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91" w:rsidRDefault="00AC5791" w:rsidP="00AC5791">
      <w:pPr>
        <w:jc w:val="center"/>
        <w:rPr>
          <w:b/>
          <w:bCs/>
        </w:rPr>
      </w:pPr>
    </w:p>
    <w:p w:rsidR="00AC5791" w:rsidRDefault="00AC5791" w:rsidP="00AC5791">
      <w:pPr>
        <w:jc w:val="center"/>
        <w:rPr>
          <w:b/>
          <w:bCs/>
        </w:rPr>
      </w:pPr>
    </w:p>
    <w:p w:rsidR="00AC5791" w:rsidRDefault="00AC5791" w:rsidP="00AC5791">
      <w:pPr>
        <w:jc w:val="center"/>
        <w:rPr>
          <w:b/>
          <w:bCs/>
        </w:rPr>
      </w:pPr>
    </w:p>
    <w:p w:rsidR="00AC5791" w:rsidRDefault="00AC5791" w:rsidP="00AC5791">
      <w:pPr>
        <w:jc w:val="center"/>
        <w:rPr>
          <w:b/>
          <w:bCs/>
        </w:rPr>
      </w:pPr>
    </w:p>
    <w:p w:rsidR="00AC5791" w:rsidRDefault="00AC5791" w:rsidP="00AC5791">
      <w:pPr>
        <w:jc w:val="center"/>
        <w:rPr>
          <w:b/>
          <w:bCs/>
        </w:rPr>
      </w:pPr>
    </w:p>
    <w:p w:rsidR="00AC5791" w:rsidRDefault="00AC5791" w:rsidP="00AC5791">
      <w:pPr>
        <w:jc w:val="center"/>
        <w:rPr>
          <w:b/>
          <w:bCs/>
        </w:rPr>
      </w:pPr>
    </w:p>
    <w:p w:rsidR="00AC5791" w:rsidRDefault="00AC5791" w:rsidP="00AC5791">
      <w:pPr>
        <w:jc w:val="center"/>
        <w:rPr>
          <w:b/>
          <w:bCs/>
        </w:rPr>
      </w:pPr>
    </w:p>
    <w:p w:rsidR="00AC5791" w:rsidRDefault="00AC5791" w:rsidP="00AC5791">
      <w:pPr>
        <w:jc w:val="center"/>
        <w:rPr>
          <w:b/>
          <w:bCs/>
        </w:rPr>
      </w:pPr>
    </w:p>
    <w:p w:rsidR="00AC5791" w:rsidRDefault="00AC5791" w:rsidP="00AC5791">
      <w:pPr>
        <w:jc w:val="center"/>
        <w:rPr>
          <w:b/>
          <w:bCs/>
        </w:rPr>
      </w:pPr>
    </w:p>
    <w:p w:rsidR="00AC5791" w:rsidRDefault="00AC5791" w:rsidP="00AC5791">
      <w:pPr>
        <w:jc w:val="center"/>
        <w:rPr>
          <w:b/>
          <w:bCs/>
        </w:rPr>
      </w:pPr>
    </w:p>
    <w:p w:rsidR="00AC5791" w:rsidRDefault="00AC5791" w:rsidP="00AC5791">
      <w:pPr>
        <w:jc w:val="center"/>
        <w:rPr>
          <w:b/>
          <w:bCs/>
        </w:rPr>
      </w:pPr>
    </w:p>
    <w:p w:rsidR="00AC5791" w:rsidRDefault="00875DAF" w:rsidP="00AC5791">
      <w:pPr>
        <w:jc w:val="center"/>
        <w:rPr>
          <w:b/>
          <w:bCs/>
          <w:sz w:val="28"/>
          <w:szCs w:val="28"/>
        </w:rPr>
      </w:pPr>
      <w:r>
        <w:rPr>
          <w:b/>
          <w:bCs/>
          <w:sz w:val="28"/>
          <w:szCs w:val="28"/>
        </w:rPr>
        <w:t>ANNEX J</w:t>
      </w:r>
      <w:bookmarkStart w:id="0" w:name="_GoBack"/>
      <w:bookmarkEnd w:id="0"/>
    </w:p>
    <w:p w:rsidR="00AC5791" w:rsidRDefault="00AC5791" w:rsidP="00AC5791">
      <w:pPr>
        <w:jc w:val="center"/>
        <w:rPr>
          <w:b/>
          <w:bCs/>
          <w:sz w:val="28"/>
          <w:szCs w:val="28"/>
        </w:rPr>
      </w:pPr>
    </w:p>
    <w:p w:rsidR="00AC5791" w:rsidRDefault="00AC5791" w:rsidP="00AC5791">
      <w:pPr>
        <w:jc w:val="center"/>
        <w:rPr>
          <w:b/>
          <w:bCs/>
          <w:sz w:val="28"/>
          <w:szCs w:val="28"/>
        </w:rPr>
      </w:pPr>
    </w:p>
    <w:p w:rsidR="002D7D05" w:rsidRDefault="00AC5791" w:rsidP="00AC5791">
      <w:pPr>
        <w:jc w:val="center"/>
        <w:rPr>
          <w:b/>
          <w:bCs/>
        </w:rPr>
      </w:pPr>
      <w:r>
        <w:rPr>
          <w:b/>
          <w:bCs/>
          <w:sz w:val="28"/>
          <w:szCs w:val="28"/>
        </w:rPr>
        <w:t>FORMULAS FOR ESTIMATING MEANS AND VARIANCES</w:t>
      </w:r>
      <w:r w:rsidR="002D7D05">
        <w:rPr>
          <w:b/>
          <w:bCs/>
        </w:rPr>
        <w:br w:type="page"/>
      </w:r>
    </w:p>
    <w:p w:rsidR="00F73758" w:rsidRDefault="00966D68">
      <w:pPr>
        <w:spacing w:line="480" w:lineRule="auto"/>
        <w:rPr>
          <w:bCs/>
        </w:rPr>
      </w:pPr>
      <w:r>
        <w:rPr>
          <w:b/>
          <w:bCs/>
        </w:rPr>
        <w:lastRenderedPageBreak/>
        <w:t xml:space="preserve">Formulas for </w:t>
      </w:r>
      <w:r w:rsidR="00444524">
        <w:rPr>
          <w:b/>
          <w:bCs/>
        </w:rPr>
        <w:t>e</w:t>
      </w:r>
      <w:r>
        <w:rPr>
          <w:b/>
          <w:bCs/>
        </w:rPr>
        <w:t xml:space="preserve">stimating </w:t>
      </w:r>
      <w:r w:rsidR="00444524">
        <w:rPr>
          <w:b/>
          <w:bCs/>
        </w:rPr>
        <w:t>m</w:t>
      </w:r>
      <w:r>
        <w:rPr>
          <w:b/>
          <w:bCs/>
        </w:rPr>
        <w:t xml:space="preserve">eans and </w:t>
      </w:r>
      <w:r w:rsidR="00444524">
        <w:rPr>
          <w:b/>
          <w:bCs/>
        </w:rPr>
        <w:t>v</w:t>
      </w:r>
      <w:r>
        <w:rPr>
          <w:b/>
          <w:bCs/>
        </w:rPr>
        <w:t>ariances</w:t>
      </w:r>
    </w:p>
    <w:p w:rsidR="00F73758" w:rsidRDefault="00F73758">
      <w:pPr>
        <w:spacing w:line="480" w:lineRule="auto"/>
        <w:rPr>
          <w:bCs/>
        </w:rPr>
      </w:pPr>
    </w:p>
    <w:p w:rsidR="00F73758" w:rsidRDefault="00966D68">
      <w:pPr>
        <w:spacing w:line="480" w:lineRule="auto"/>
        <w:rPr>
          <w:bCs/>
        </w:rPr>
      </w:pPr>
      <w:r>
        <w:rPr>
          <w:bCs/>
        </w:rPr>
        <w:t>Exact formulas for variances using our sampling strategy are not available, since we are using a systematic random sampling procedure (with a random start) in the first stage.</w:t>
      </w:r>
      <w:r>
        <w:rPr>
          <w:rStyle w:val="FootnoteReference"/>
          <w:bCs/>
        </w:rPr>
        <w:footnoteReference w:id="1"/>
      </w:r>
      <w:r>
        <w:rPr>
          <w:bCs/>
        </w:rPr>
        <w:t xml:space="preserve">  As noted in the text, the </w:t>
      </w:r>
      <w:r w:rsidR="007E011F">
        <w:rPr>
          <w:bCs/>
        </w:rPr>
        <w:t xml:space="preserve">estimated </w:t>
      </w:r>
      <w:r>
        <w:rPr>
          <w:bCs/>
        </w:rPr>
        <w:t xml:space="preserve">variance </w:t>
      </w:r>
      <w:r w:rsidR="007E011F">
        <w:rPr>
          <w:bCs/>
        </w:rPr>
        <w:t>based on a</w:t>
      </w:r>
      <w:r>
        <w:rPr>
          <w:bCs/>
        </w:rPr>
        <w:t xml:space="preserve"> simple random sample provides a conservative estimate for the variance with systematic sampling, so we use the formulas associated with (stratified) simple random sampling in the first stage.</w:t>
      </w:r>
      <w:r w:rsidR="0010715B">
        <w:rPr>
          <w:bCs/>
        </w:rPr>
        <w:t xml:space="preserve">  </w:t>
      </w:r>
      <w:r w:rsidR="0010715B">
        <w:t xml:space="preserve">The formulas below were derived for our case of a two stage simple random sample without replacement, with stratification in both stages (i.e., stratification of regions in the first stage and stratification of respondent groups in the second stage), and are consistent with the approach and formulas found in </w:t>
      </w:r>
      <w:proofErr w:type="spellStart"/>
      <w:r w:rsidR="0010715B">
        <w:t>Särndal</w:t>
      </w:r>
      <w:proofErr w:type="spellEnd"/>
      <w:r w:rsidR="0010715B">
        <w:t>, et al. (2003), chapter 4.</w:t>
      </w:r>
      <w:r w:rsidR="0010715B">
        <w:rPr>
          <w:rStyle w:val="FootnoteReference"/>
        </w:rPr>
        <w:footnoteReference w:id="2"/>
      </w:r>
    </w:p>
    <w:p w:rsidR="00F73758" w:rsidRDefault="00A27A6D">
      <w:pPr>
        <w:spacing w:line="480" w:lineRule="auto"/>
        <w:ind w:firstLine="720"/>
        <w:rPr>
          <w:bCs/>
        </w:rPr>
      </w:pPr>
      <w:r>
        <w:rPr>
          <w:bCs/>
        </w:rPr>
        <w:t xml:space="preserve">For a population of </w:t>
      </w:r>
      <w:r w:rsidR="000356D8" w:rsidRPr="000356D8">
        <w:rPr>
          <w:bCs/>
          <w:i/>
        </w:rPr>
        <w:t>K</w:t>
      </w:r>
      <w:r>
        <w:rPr>
          <w:bCs/>
        </w:rPr>
        <w:t xml:space="preserve"> potential respond</w:t>
      </w:r>
      <w:r w:rsidR="007E011F">
        <w:rPr>
          <w:bCs/>
        </w:rPr>
        <w:t>ents in our sample universe, a</w:t>
      </w:r>
      <w:r>
        <w:rPr>
          <w:bCs/>
        </w:rPr>
        <w:t xml:space="preserve"> </w:t>
      </w:r>
      <w:r w:rsidR="0010715B">
        <w:rPr>
          <w:bCs/>
        </w:rPr>
        <w:t xml:space="preserve">consistent and asymptotically unbiased </w:t>
      </w:r>
      <w:r>
        <w:rPr>
          <w:bCs/>
        </w:rPr>
        <w:t>estimate of the population mean of response variable y is given by:</w:t>
      </w:r>
    </w:p>
    <w:p w:rsidR="00F73758" w:rsidRDefault="00A27A6D">
      <w:pPr>
        <w:spacing w:line="480" w:lineRule="auto"/>
        <w:jc w:val="center"/>
        <w:rPr>
          <w:rFonts w:eastAsia="Times New Roman"/>
          <w:szCs w:val="24"/>
        </w:rPr>
      </w:pPr>
      <w:proofErr w:type="gramStart"/>
      <w:r>
        <w:rPr>
          <w:bCs/>
        </w:rPr>
        <w:t xml:space="preserve">1) </w:t>
      </w:r>
      <w:r w:rsidR="00966D68">
        <w:rPr>
          <w:bCs/>
        </w:rPr>
        <w:t xml:space="preserve"> </w:t>
      </w:r>
      <w:proofErr w:type="gramEnd"/>
      <m:oMath>
        <m:acc>
          <m:accPr>
            <m:ctrlPr>
              <w:rPr>
                <w:rFonts w:ascii="Cambria Math" w:hAnsi="Cambria Math"/>
                <w:i/>
                <w:szCs w:val="24"/>
              </w:rPr>
            </m:ctrlPr>
          </m:accPr>
          <m:e>
            <m:acc>
              <m:accPr>
                <m:chr m:val="̅"/>
                <m:ctrlPr>
                  <w:rPr>
                    <w:rFonts w:ascii="Cambria Math" w:hAnsi="Cambria Math"/>
                    <w:i/>
                    <w:szCs w:val="24"/>
                  </w:rPr>
                </m:ctrlPr>
              </m:accPr>
              <m:e>
                <m:r>
                  <w:rPr>
                    <w:rFonts w:ascii="Cambria Math" w:hAnsi="Cambria Math"/>
                    <w:szCs w:val="24"/>
                  </w:rPr>
                  <m:t>y</m:t>
                </m:r>
              </m:e>
            </m:acc>
          </m:e>
        </m:acc>
        <m:r>
          <w:rPr>
            <w:rFonts w:ascii="Cambria Math" w:hAnsi="Cambria Math"/>
            <w:szCs w:val="24"/>
          </w:rPr>
          <m:t>=</m:t>
        </m:r>
        <m:f>
          <m:fPr>
            <m:ctrlPr>
              <w:rPr>
                <w:rFonts w:ascii="Cambria Math" w:hAnsi="Cambria Math"/>
                <w:i/>
                <w:szCs w:val="24"/>
              </w:rPr>
            </m:ctrlPr>
          </m:fPr>
          <m:num>
            <m:acc>
              <m:accPr>
                <m:ctrlPr>
                  <w:rPr>
                    <w:rFonts w:ascii="Cambria Math" w:hAnsi="Cambria Math"/>
                    <w:i/>
                    <w:szCs w:val="24"/>
                  </w:rPr>
                </m:ctrlPr>
              </m:accPr>
              <m:e>
                <m:r>
                  <w:rPr>
                    <w:rFonts w:ascii="Cambria Math" w:hAnsi="Cambria Math"/>
                    <w:szCs w:val="24"/>
                  </w:rPr>
                  <m:t>t</m:t>
                </m:r>
              </m:e>
            </m:acc>
          </m:num>
          <m:den>
            <m:acc>
              <m:accPr>
                <m:ctrlPr>
                  <w:rPr>
                    <w:rFonts w:ascii="Cambria Math" w:hAnsi="Cambria Math"/>
                    <w:i/>
                    <w:szCs w:val="24"/>
                  </w:rPr>
                </m:ctrlPr>
              </m:accPr>
              <m:e>
                <m:r>
                  <w:rPr>
                    <w:rFonts w:ascii="Cambria Math" w:hAnsi="Cambria Math"/>
                    <w:szCs w:val="24"/>
                  </w:rPr>
                  <m:t>K</m:t>
                </m:r>
              </m:e>
            </m:acc>
          </m:den>
        </m:f>
      </m:oMath>
      <w:r w:rsidRPr="007F0E2A">
        <w:rPr>
          <w:rFonts w:eastAsia="Times New Roman"/>
          <w:szCs w:val="24"/>
        </w:rPr>
        <w:t>,</w:t>
      </w:r>
    </w:p>
    <w:p w:rsidR="00F73758" w:rsidRDefault="00A27A6D">
      <w:pPr>
        <w:spacing w:line="480" w:lineRule="auto"/>
        <w:rPr>
          <w:rFonts w:eastAsia="Times New Roman"/>
          <w:szCs w:val="24"/>
        </w:rPr>
      </w:pPr>
      <w:proofErr w:type="gramStart"/>
      <w:r w:rsidRPr="007F0E2A">
        <w:rPr>
          <w:rFonts w:eastAsia="Times New Roman"/>
          <w:szCs w:val="24"/>
        </w:rPr>
        <w:t>where</w:t>
      </w:r>
      <w:proofErr w:type="gramEnd"/>
      <w:r w:rsidRPr="007F0E2A">
        <w:rPr>
          <w:rFonts w:eastAsia="Times New Roman"/>
          <w:szCs w:val="24"/>
        </w:rPr>
        <w:t xml:space="preserve"> </w:t>
      </w:r>
      <m:oMath>
        <m:acc>
          <m:accPr>
            <m:ctrlPr>
              <w:rPr>
                <w:rFonts w:ascii="Cambria Math" w:hAnsi="Cambria Math"/>
                <w:i/>
                <w:szCs w:val="24"/>
              </w:rPr>
            </m:ctrlPr>
          </m:accPr>
          <m:e>
            <m:r>
              <w:rPr>
                <w:rFonts w:ascii="Cambria Math" w:hAnsi="Cambria Math"/>
                <w:szCs w:val="24"/>
              </w:rPr>
              <m:t>t</m:t>
            </m:r>
          </m:e>
        </m:acc>
      </m:oMath>
      <w:r w:rsidRPr="007F0E2A">
        <w:rPr>
          <w:rFonts w:eastAsia="Times New Roman"/>
          <w:szCs w:val="24"/>
        </w:rPr>
        <w:t xml:space="preserve"> is the estimate of the population total of </w:t>
      </w:r>
      <w:r w:rsidR="000356D8" w:rsidRPr="000356D8">
        <w:rPr>
          <w:rFonts w:eastAsia="Times New Roman"/>
          <w:i/>
          <w:szCs w:val="24"/>
        </w:rPr>
        <w:t>y</w:t>
      </w:r>
      <w:r w:rsidR="005F39A2" w:rsidRPr="007F0E2A">
        <w:rPr>
          <w:rFonts w:eastAsia="Times New Roman"/>
          <w:szCs w:val="24"/>
        </w:rPr>
        <w:t xml:space="preserve"> and </w:t>
      </w:r>
      <m:oMath>
        <m:acc>
          <m:accPr>
            <m:ctrlPr>
              <w:rPr>
                <w:rFonts w:ascii="Cambria Math" w:hAnsi="Cambria Math"/>
                <w:i/>
                <w:szCs w:val="24"/>
              </w:rPr>
            </m:ctrlPr>
          </m:accPr>
          <m:e>
            <m:r>
              <w:rPr>
                <w:rFonts w:ascii="Cambria Math" w:hAnsi="Cambria Math"/>
                <w:szCs w:val="24"/>
              </w:rPr>
              <m:t>K</m:t>
            </m:r>
          </m:e>
        </m:acc>
      </m:oMath>
      <w:r w:rsidR="005F39A2" w:rsidRPr="007F0E2A">
        <w:rPr>
          <w:rFonts w:eastAsia="Times New Roman"/>
          <w:szCs w:val="24"/>
        </w:rPr>
        <w:t xml:space="preserve"> is the estimate of </w:t>
      </w:r>
      <w:r w:rsidR="000356D8" w:rsidRPr="000356D8">
        <w:rPr>
          <w:rFonts w:eastAsia="Times New Roman"/>
          <w:i/>
          <w:szCs w:val="24"/>
        </w:rPr>
        <w:t>K</w:t>
      </w:r>
      <w:r w:rsidR="00E35188" w:rsidRPr="007F0E2A">
        <w:rPr>
          <w:rFonts w:eastAsia="Times New Roman"/>
          <w:szCs w:val="24"/>
        </w:rPr>
        <w:t xml:space="preserve">.  These estimates are </w:t>
      </w:r>
      <w:r w:rsidR="005F39A2" w:rsidRPr="007F0E2A">
        <w:rPr>
          <w:rFonts w:eastAsia="Times New Roman"/>
          <w:szCs w:val="24"/>
        </w:rPr>
        <w:t>determined by the following formulas:</w:t>
      </w:r>
    </w:p>
    <w:p w:rsidR="00F73758" w:rsidRDefault="005F39A2">
      <w:pPr>
        <w:spacing w:line="480" w:lineRule="auto"/>
        <w:jc w:val="center"/>
        <w:rPr>
          <w:rFonts w:eastAsia="Times New Roman"/>
          <w:szCs w:val="24"/>
        </w:rPr>
      </w:pPr>
      <w:r w:rsidRPr="007F0E2A">
        <w:rPr>
          <w:rFonts w:eastAsia="Times New Roman"/>
          <w:szCs w:val="24"/>
        </w:rPr>
        <w:t xml:space="preserve">2) </w:t>
      </w:r>
      <m:oMath>
        <m:acc>
          <m:accPr>
            <m:ctrlPr>
              <w:rPr>
                <w:rFonts w:ascii="Cambria Math" w:hAnsi="Cambria Math"/>
                <w:i/>
                <w:szCs w:val="24"/>
              </w:rPr>
            </m:ctrlPr>
          </m:accPr>
          <m:e>
            <m:r>
              <w:rPr>
                <w:rFonts w:ascii="Cambria Math" w:hAnsi="Cambria Math"/>
                <w:szCs w:val="24"/>
              </w:rPr>
              <m:t>t</m:t>
            </m:r>
          </m:e>
        </m:acc>
        <m:r>
          <w:rPr>
            <w:rFonts w:ascii="Cambria Math" w:eastAsia="Times New Roman" w:hAnsi="Cambria Math"/>
            <w:szCs w:val="24"/>
          </w:rPr>
          <m:t>=</m:t>
        </m:r>
        <m:nary>
          <m:naryPr>
            <m:chr m:val="∑"/>
            <m:limLoc m:val="undOvr"/>
            <m:ctrlPr>
              <w:rPr>
                <w:rFonts w:ascii="Cambria Math" w:eastAsia="Times New Roman" w:hAnsi="Cambria Math"/>
                <w:i/>
                <w:szCs w:val="24"/>
              </w:rPr>
            </m:ctrlPr>
          </m:naryPr>
          <m:sub>
            <m:r>
              <w:rPr>
                <w:rFonts w:ascii="Cambria Math" w:eastAsia="Times New Roman" w:hAnsi="Cambria Math"/>
                <w:szCs w:val="24"/>
              </w:rPr>
              <m:t>h=</m:t>
            </m:r>
            <m:r>
              <w:rPr>
                <w:rFonts w:ascii="Cambria Math" w:eastAsia="Times New Roman" w:hAnsi="Cambria Math"/>
                <w:szCs w:val="24"/>
              </w:rPr>
              <m:t>1</m:t>
            </m:r>
          </m:sub>
          <m:sup>
            <m:r>
              <w:rPr>
                <w:rFonts w:ascii="Cambria Math" w:eastAsia="Times New Roman" w:hAnsi="Cambria Math"/>
                <w:szCs w:val="24"/>
              </w:rPr>
              <m:t>H</m:t>
            </m:r>
          </m:sup>
          <m:e>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num>
              <m:den>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den>
            </m:f>
            <m:r>
              <w:rPr>
                <w:rFonts w:ascii="Cambria Math" w:eastAsia="Times New Roman" w:hAnsi="Cambria Math"/>
                <w:szCs w:val="24"/>
              </w:rPr>
              <m:t>[</m:t>
            </m:r>
          </m:e>
        </m:nary>
        <m:nary>
          <m:naryPr>
            <m:chr m:val="∑"/>
            <m:limLoc m:val="undOvr"/>
            <m:ctrlPr>
              <w:rPr>
                <w:rFonts w:ascii="Cambria Math" w:eastAsia="Times New Roman" w:hAnsi="Cambria Math"/>
                <w:i/>
                <w:szCs w:val="24"/>
              </w:rPr>
            </m:ctrlPr>
          </m:naryPr>
          <m:sub>
            <m:r>
              <w:rPr>
                <w:rFonts w:ascii="Cambria Math" w:eastAsia="Times New Roman" w:hAnsi="Cambria Math"/>
                <w:szCs w:val="24"/>
              </w:rPr>
              <m:t>i=1</m:t>
            </m:r>
          </m:sub>
          <m:sup>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sup>
          <m:e>
            <m:r>
              <w:rPr>
                <w:rFonts w:ascii="Cambria Math" w:eastAsia="Times New Roman" w:hAnsi="Cambria Math"/>
                <w:szCs w:val="24"/>
              </w:rPr>
              <m:t>(</m:t>
            </m:r>
            <m:nary>
              <m:naryPr>
                <m:chr m:val="∑"/>
                <m:limLoc m:val="undOvr"/>
                <m:ctrlPr>
                  <w:rPr>
                    <w:rFonts w:ascii="Cambria Math" w:eastAsia="Times New Roman" w:hAnsi="Cambria Math"/>
                    <w:i/>
                    <w:szCs w:val="24"/>
                  </w:rPr>
                </m:ctrlPr>
              </m:naryPr>
              <m:sub>
                <m:r>
                  <w:rPr>
                    <w:rFonts w:ascii="Cambria Math" w:eastAsia="Times New Roman" w:hAnsi="Cambria Math"/>
                    <w:szCs w:val="24"/>
                  </w:rPr>
                  <m:t>g=1</m:t>
                </m:r>
              </m:sub>
              <m:sup>
                <m:r>
                  <w:rPr>
                    <w:rFonts w:ascii="Cambria Math" w:eastAsia="Times New Roman" w:hAnsi="Cambria Math"/>
                    <w:szCs w:val="24"/>
                  </w:rPr>
                  <m:t>G</m:t>
                </m:r>
              </m:sup>
              <m:e>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ig</m:t>
                    </m:r>
                  </m:sub>
                </m:sSub>
                <m:sSub>
                  <m:sSubPr>
                    <m:ctrlPr>
                      <w:rPr>
                        <w:rFonts w:ascii="Cambria Math" w:eastAsia="Times New Roman" w:hAnsi="Cambria Math"/>
                        <w:i/>
                        <w:szCs w:val="24"/>
                      </w:rPr>
                    </m:ctrlPr>
                  </m:sSubPr>
                  <m:e>
                    <m:acc>
                      <m:accPr>
                        <m:ctrlPr>
                          <w:rPr>
                            <w:rFonts w:ascii="Cambria Math" w:hAnsi="Cambria Math"/>
                            <w:i/>
                            <w:szCs w:val="24"/>
                          </w:rPr>
                        </m:ctrlPr>
                      </m:accPr>
                      <m:e>
                        <m:acc>
                          <m:accPr>
                            <m:chr m:val="̅"/>
                            <m:ctrlPr>
                              <w:rPr>
                                <w:rFonts w:ascii="Cambria Math" w:hAnsi="Cambria Math"/>
                                <w:i/>
                                <w:szCs w:val="24"/>
                              </w:rPr>
                            </m:ctrlPr>
                          </m:accPr>
                          <m:e>
                            <m:r>
                              <w:rPr>
                                <w:rFonts w:ascii="Cambria Math" w:hAnsi="Cambria Math"/>
                                <w:szCs w:val="24"/>
                              </w:rPr>
                              <m:t>y</m:t>
                            </m:r>
                          </m:e>
                        </m:acc>
                      </m:e>
                    </m:acc>
                  </m:e>
                  <m:sub>
                    <m:r>
                      <w:rPr>
                        <w:rFonts w:ascii="Cambria Math" w:eastAsia="Times New Roman" w:hAnsi="Cambria Math"/>
                        <w:szCs w:val="24"/>
                      </w:rPr>
                      <m:t>ig</m:t>
                    </m:r>
                  </m:sub>
                </m:sSub>
              </m:e>
            </m:nary>
            <m:r>
              <w:rPr>
                <w:rFonts w:ascii="Cambria Math" w:eastAsia="Times New Roman" w:hAnsi="Cambria Math"/>
                <w:szCs w:val="24"/>
              </w:rPr>
              <m:t>)]</m:t>
            </m:r>
          </m:e>
        </m:nary>
      </m:oMath>
    </w:p>
    <w:p w:rsidR="00F73758" w:rsidRDefault="008A4B4C">
      <w:pPr>
        <w:spacing w:line="480" w:lineRule="auto"/>
        <w:jc w:val="center"/>
        <w:rPr>
          <w:rFonts w:eastAsia="Times New Roman"/>
          <w:szCs w:val="24"/>
        </w:rPr>
      </w:pPr>
      <w:proofErr w:type="gramStart"/>
      <w:r w:rsidRPr="007F0E2A">
        <w:rPr>
          <w:rFonts w:eastAsia="Times New Roman"/>
          <w:szCs w:val="24"/>
        </w:rPr>
        <w:t xml:space="preserve">3) </w:t>
      </w:r>
      <w:proofErr w:type="gramEnd"/>
      <m:oMath>
        <m:acc>
          <m:accPr>
            <m:ctrlPr>
              <w:rPr>
                <w:rFonts w:ascii="Cambria Math" w:hAnsi="Cambria Math"/>
                <w:i/>
                <w:szCs w:val="24"/>
              </w:rPr>
            </m:ctrlPr>
          </m:accPr>
          <m:e>
            <m:r>
              <w:rPr>
                <w:rFonts w:ascii="Cambria Math" w:hAnsi="Cambria Math"/>
                <w:szCs w:val="24"/>
              </w:rPr>
              <m:t>K</m:t>
            </m:r>
          </m:e>
        </m:acc>
        <m:r>
          <w:rPr>
            <w:rFonts w:ascii="Cambria Math" w:eastAsia="Times New Roman" w:hAnsi="Cambria Math"/>
            <w:szCs w:val="24"/>
          </w:rPr>
          <m:t>=</m:t>
        </m:r>
        <m:nary>
          <m:naryPr>
            <m:chr m:val="∑"/>
            <m:limLoc m:val="undOvr"/>
            <m:ctrlPr>
              <w:rPr>
                <w:rFonts w:ascii="Cambria Math" w:eastAsia="Times New Roman" w:hAnsi="Cambria Math"/>
                <w:i/>
                <w:szCs w:val="24"/>
              </w:rPr>
            </m:ctrlPr>
          </m:naryPr>
          <m:sub>
            <m:r>
              <w:rPr>
                <w:rFonts w:ascii="Cambria Math" w:eastAsia="Times New Roman" w:hAnsi="Cambria Math"/>
                <w:szCs w:val="24"/>
              </w:rPr>
              <m:t>h=</m:t>
            </m:r>
            <m:r>
              <w:rPr>
                <w:rFonts w:ascii="Cambria Math" w:eastAsia="Times New Roman" w:hAnsi="Cambria Math"/>
                <w:szCs w:val="24"/>
              </w:rPr>
              <m:t>1</m:t>
            </m:r>
          </m:sub>
          <m:sup>
            <m:r>
              <w:rPr>
                <w:rFonts w:ascii="Cambria Math" w:eastAsia="Times New Roman" w:hAnsi="Cambria Math"/>
                <w:szCs w:val="24"/>
              </w:rPr>
              <m:t>H</m:t>
            </m:r>
          </m:sup>
          <m:e>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num>
              <m:den>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den>
            </m:f>
            <m:r>
              <w:rPr>
                <w:rFonts w:ascii="Cambria Math" w:eastAsia="Times New Roman" w:hAnsi="Cambria Math"/>
                <w:szCs w:val="24"/>
              </w:rPr>
              <m:t>[</m:t>
            </m:r>
          </m:e>
        </m:nary>
        <m:nary>
          <m:naryPr>
            <m:chr m:val="∑"/>
            <m:limLoc m:val="undOvr"/>
            <m:ctrlPr>
              <w:rPr>
                <w:rFonts w:ascii="Cambria Math" w:eastAsia="Times New Roman" w:hAnsi="Cambria Math"/>
                <w:i/>
                <w:szCs w:val="24"/>
              </w:rPr>
            </m:ctrlPr>
          </m:naryPr>
          <m:sub>
            <m:r>
              <w:rPr>
                <w:rFonts w:ascii="Cambria Math" w:eastAsia="Times New Roman" w:hAnsi="Cambria Math"/>
                <w:szCs w:val="24"/>
              </w:rPr>
              <m:t>i=1</m:t>
            </m:r>
          </m:sub>
          <m:sup>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sup>
          <m:e>
            <m:r>
              <w:rPr>
                <w:rFonts w:ascii="Cambria Math" w:eastAsia="Times New Roman" w:hAnsi="Cambria Math"/>
                <w:szCs w:val="24"/>
              </w:rPr>
              <m:t>(</m:t>
            </m:r>
            <m:nary>
              <m:naryPr>
                <m:chr m:val="∑"/>
                <m:limLoc m:val="undOvr"/>
                <m:ctrlPr>
                  <w:rPr>
                    <w:rFonts w:ascii="Cambria Math" w:eastAsia="Times New Roman" w:hAnsi="Cambria Math"/>
                    <w:i/>
                    <w:szCs w:val="24"/>
                  </w:rPr>
                </m:ctrlPr>
              </m:naryPr>
              <m:sub>
                <m:r>
                  <w:rPr>
                    <w:rFonts w:ascii="Cambria Math" w:eastAsia="Times New Roman" w:hAnsi="Cambria Math"/>
                    <w:szCs w:val="24"/>
                  </w:rPr>
                  <m:t>g=1</m:t>
                </m:r>
              </m:sub>
              <m:sup>
                <m:r>
                  <w:rPr>
                    <w:rFonts w:ascii="Cambria Math" w:eastAsia="Times New Roman" w:hAnsi="Cambria Math"/>
                    <w:szCs w:val="24"/>
                  </w:rPr>
                  <m:t>G</m:t>
                </m:r>
              </m:sup>
              <m:e>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ig</m:t>
                    </m:r>
                  </m:sub>
                </m:sSub>
              </m:e>
            </m:nary>
            <m:r>
              <w:rPr>
                <w:rFonts w:ascii="Cambria Math" w:eastAsia="Times New Roman" w:hAnsi="Cambria Math"/>
                <w:szCs w:val="24"/>
              </w:rPr>
              <m:t>)]</m:t>
            </m:r>
          </m:e>
        </m:nary>
      </m:oMath>
      <w:r w:rsidR="00E35188" w:rsidRPr="007F0E2A">
        <w:rPr>
          <w:rFonts w:eastAsia="Times New Roman"/>
          <w:szCs w:val="24"/>
        </w:rPr>
        <w:t>,</w:t>
      </w:r>
    </w:p>
    <w:p w:rsidR="00F73758" w:rsidRDefault="00E35188">
      <w:pPr>
        <w:spacing w:line="480" w:lineRule="auto"/>
        <w:rPr>
          <w:rFonts w:eastAsia="Times New Roman"/>
          <w:szCs w:val="24"/>
        </w:rPr>
      </w:pPr>
      <w:r w:rsidRPr="007F0E2A">
        <w:rPr>
          <w:rFonts w:eastAsia="Times New Roman"/>
          <w:szCs w:val="24"/>
        </w:rPr>
        <w:t xml:space="preserve">where </w:t>
      </w:r>
      <w:r w:rsidR="000356D8" w:rsidRPr="000356D8">
        <w:rPr>
          <w:rFonts w:eastAsia="Times New Roman"/>
          <w:i/>
          <w:szCs w:val="24"/>
        </w:rPr>
        <w:t>h</w:t>
      </w:r>
      <w:r w:rsidRPr="007F0E2A">
        <w:rPr>
          <w:rFonts w:eastAsia="Times New Roman"/>
          <w:szCs w:val="24"/>
        </w:rPr>
        <w:t xml:space="preserve"> is the first stage stratum number, </w:t>
      </w:r>
      <w:r w:rsidR="000356D8" w:rsidRPr="000356D8">
        <w:rPr>
          <w:rFonts w:eastAsia="Times New Roman"/>
          <w:i/>
          <w:szCs w:val="24"/>
        </w:rPr>
        <w:t>H</w:t>
      </w:r>
      <w:r w:rsidRPr="007F0E2A">
        <w:rPr>
          <w:rFonts w:eastAsia="Times New Roman"/>
          <w:szCs w:val="24"/>
        </w:rPr>
        <w:t xml:space="preserve"> is the total number of first stage strata (= 6 for the full population), </w:t>
      </w:r>
      <w:proofErr w:type="spellStart"/>
      <w:r w:rsidR="000356D8" w:rsidRPr="000356D8">
        <w:rPr>
          <w:rFonts w:eastAsia="Times New Roman"/>
          <w:i/>
          <w:szCs w:val="24"/>
        </w:rPr>
        <w:t>N</w:t>
      </w:r>
      <w:r w:rsidR="000356D8" w:rsidRPr="000356D8">
        <w:rPr>
          <w:rFonts w:eastAsia="Times New Roman"/>
          <w:i/>
          <w:szCs w:val="24"/>
          <w:vertAlign w:val="subscript"/>
        </w:rPr>
        <w:t>h</w:t>
      </w:r>
      <w:proofErr w:type="spellEnd"/>
      <w:r w:rsidRPr="007F0E2A">
        <w:rPr>
          <w:rFonts w:eastAsia="Times New Roman"/>
          <w:szCs w:val="24"/>
        </w:rPr>
        <w:t xml:space="preserve"> is the total number of towns in stratum </w:t>
      </w:r>
      <w:r w:rsidR="000356D8" w:rsidRPr="000356D8">
        <w:rPr>
          <w:rFonts w:eastAsia="Times New Roman"/>
          <w:i/>
          <w:szCs w:val="24"/>
        </w:rPr>
        <w:t>h</w:t>
      </w:r>
      <w:r w:rsidR="00233174" w:rsidRPr="007F0E2A">
        <w:rPr>
          <w:rFonts w:eastAsia="Times New Roman"/>
          <w:szCs w:val="24"/>
        </w:rPr>
        <w:t xml:space="preserve">, </w:t>
      </w:r>
      <w:proofErr w:type="spellStart"/>
      <w:r w:rsidR="000356D8" w:rsidRPr="000356D8">
        <w:rPr>
          <w:rFonts w:eastAsia="Times New Roman"/>
          <w:i/>
          <w:szCs w:val="24"/>
        </w:rPr>
        <w:t>n</w:t>
      </w:r>
      <w:r w:rsidR="000356D8" w:rsidRPr="000356D8">
        <w:rPr>
          <w:rFonts w:eastAsia="Times New Roman"/>
          <w:i/>
          <w:szCs w:val="24"/>
          <w:vertAlign w:val="subscript"/>
        </w:rPr>
        <w:t>h</w:t>
      </w:r>
      <w:proofErr w:type="spellEnd"/>
      <w:r w:rsidR="00233174" w:rsidRPr="007F0E2A">
        <w:rPr>
          <w:rFonts w:eastAsia="Times New Roman"/>
          <w:szCs w:val="24"/>
        </w:rPr>
        <w:t xml:space="preserve"> is the number of sample towns in stratum </w:t>
      </w:r>
      <w:r w:rsidR="000356D8" w:rsidRPr="000356D8">
        <w:rPr>
          <w:rFonts w:eastAsia="Times New Roman"/>
          <w:i/>
          <w:szCs w:val="24"/>
        </w:rPr>
        <w:t>h</w:t>
      </w:r>
      <w:r w:rsidR="00233174" w:rsidRPr="007F0E2A">
        <w:rPr>
          <w:rFonts w:eastAsia="Times New Roman"/>
          <w:szCs w:val="24"/>
        </w:rPr>
        <w:t>,</w:t>
      </w:r>
      <w:r w:rsidRPr="007F0E2A">
        <w:rPr>
          <w:rFonts w:eastAsia="Times New Roman"/>
          <w:szCs w:val="24"/>
        </w:rPr>
        <w:t xml:space="preserve"> </w:t>
      </w:r>
      <w:proofErr w:type="spellStart"/>
      <w:r w:rsidR="000356D8" w:rsidRPr="000356D8">
        <w:rPr>
          <w:rFonts w:eastAsia="Times New Roman"/>
          <w:i/>
          <w:szCs w:val="24"/>
        </w:rPr>
        <w:t>M</w:t>
      </w:r>
      <w:r w:rsidR="000356D8" w:rsidRPr="000356D8">
        <w:rPr>
          <w:rFonts w:eastAsia="Times New Roman"/>
          <w:i/>
          <w:szCs w:val="24"/>
          <w:vertAlign w:val="subscript"/>
        </w:rPr>
        <w:t>ig</w:t>
      </w:r>
      <w:proofErr w:type="spellEnd"/>
      <w:r w:rsidRPr="007F0E2A">
        <w:rPr>
          <w:rFonts w:eastAsia="Times New Roman"/>
          <w:szCs w:val="24"/>
        </w:rPr>
        <w:t xml:space="preserve"> is the total number of </w:t>
      </w:r>
      <w:r w:rsidR="00030080" w:rsidRPr="007F0E2A">
        <w:rPr>
          <w:rFonts w:eastAsia="Times New Roman"/>
          <w:szCs w:val="24"/>
        </w:rPr>
        <w:t xml:space="preserve">potential </w:t>
      </w:r>
      <w:r w:rsidRPr="007F0E2A">
        <w:rPr>
          <w:rFonts w:eastAsia="Times New Roman"/>
          <w:szCs w:val="24"/>
        </w:rPr>
        <w:t xml:space="preserve">respondents of type </w:t>
      </w:r>
      <w:r w:rsidR="000356D8" w:rsidRPr="000356D8">
        <w:rPr>
          <w:rFonts w:eastAsia="Times New Roman"/>
          <w:i/>
          <w:szCs w:val="24"/>
        </w:rPr>
        <w:t>g</w:t>
      </w:r>
      <w:r w:rsidRPr="007F0E2A">
        <w:rPr>
          <w:rFonts w:eastAsia="Times New Roman"/>
          <w:szCs w:val="24"/>
        </w:rPr>
        <w:t xml:space="preserve"> in town </w:t>
      </w:r>
      <w:r w:rsidR="000356D8" w:rsidRPr="000356D8">
        <w:rPr>
          <w:rFonts w:eastAsia="Times New Roman"/>
          <w:i/>
          <w:szCs w:val="24"/>
        </w:rPr>
        <w:t>i</w:t>
      </w:r>
      <w:r w:rsidRPr="007F0E2A">
        <w:rPr>
          <w:rFonts w:eastAsia="Times New Roman"/>
          <w:szCs w:val="24"/>
        </w:rPr>
        <w:t xml:space="preserve">, and </w:t>
      </w:r>
      <m:oMath>
        <m:sSub>
          <m:sSubPr>
            <m:ctrlPr>
              <w:rPr>
                <w:rFonts w:ascii="Cambria Math" w:eastAsia="Times New Roman" w:hAnsi="Cambria Math"/>
                <w:i/>
                <w:szCs w:val="24"/>
              </w:rPr>
            </m:ctrlPr>
          </m:sSubPr>
          <m:e>
            <m:acc>
              <m:accPr>
                <m:ctrlPr>
                  <w:rPr>
                    <w:rFonts w:ascii="Cambria Math" w:hAnsi="Cambria Math"/>
                    <w:i/>
                    <w:szCs w:val="24"/>
                  </w:rPr>
                </m:ctrlPr>
              </m:accPr>
              <m:e>
                <m:acc>
                  <m:accPr>
                    <m:chr m:val="̅"/>
                    <m:ctrlPr>
                      <w:rPr>
                        <w:rFonts w:ascii="Cambria Math" w:hAnsi="Cambria Math"/>
                        <w:i/>
                        <w:szCs w:val="24"/>
                      </w:rPr>
                    </m:ctrlPr>
                  </m:accPr>
                  <m:e>
                    <m:r>
                      <w:rPr>
                        <w:rFonts w:ascii="Cambria Math" w:hAnsi="Cambria Math"/>
                        <w:szCs w:val="24"/>
                      </w:rPr>
                      <m:t>y</m:t>
                    </m:r>
                  </m:e>
                </m:acc>
              </m:e>
            </m:acc>
          </m:e>
          <m:sub>
            <m:r>
              <w:rPr>
                <w:rFonts w:ascii="Cambria Math" w:eastAsia="Times New Roman" w:hAnsi="Cambria Math"/>
                <w:szCs w:val="24"/>
              </w:rPr>
              <m:t>ig</m:t>
            </m:r>
          </m:sub>
        </m:sSub>
      </m:oMath>
      <w:r w:rsidRPr="007F0E2A">
        <w:rPr>
          <w:rFonts w:eastAsia="Times New Roman"/>
          <w:szCs w:val="24"/>
        </w:rPr>
        <w:t xml:space="preserve"> is the </w:t>
      </w:r>
      <w:r w:rsidRPr="007F0E2A">
        <w:rPr>
          <w:rFonts w:eastAsia="Times New Roman"/>
          <w:szCs w:val="24"/>
        </w:rPr>
        <w:lastRenderedPageBreak/>
        <w:t xml:space="preserve">sample mean of </w:t>
      </w:r>
      <w:r w:rsidR="000356D8" w:rsidRPr="000356D8">
        <w:rPr>
          <w:rFonts w:eastAsia="Times New Roman"/>
          <w:i/>
          <w:szCs w:val="24"/>
        </w:rPr>
        <w:t>y</w:t>
      </w:r>
      <w:r w:rsidRPr="007F0E2A">
        <w:rPr>
          <w:rFonts w:eastAsia="Times New Roman"/>
          <w:szCs w:val="24"/>
        </w:rPr>
        <w:t xml:space="preserve"> for respondent group </w:t>
      </w:r>
      <w:r w:rsidR="000356D8" w:rsidRPr="000356D8">
        <w:rPr>
          <w:rFonts w:eastAsia="Times New Roman"/>
          <w:i/>
          <w:szCs w:val="24"/>
        </w:rPr>
        <w:t>g</w:t>
      </w:r>
      <w:r w:rsidRPr="007F0E2A">
        <w:rPr>
          <w:rFonts w:eastAsia="Times New Roman"/>
          <w:szCs w:val="24"/>
        </w:rPr>
        <w:t xml:space="preserve"> in town </w:t>
      </w:r>
      <w:r w:rsidR="000356D8" w:rsidRPr="000356D8">
        <w:rPr>
          <w:rFonts w:eastAsia="Times New Roman"/>
          <w:i/>
          <w:szCs w:val="24"/>
        </w:rPr>
        <w:t>i</w:t>
      </w:r>
      <w:r w:rsidRPr="007F0E2A">
        <w:rPr>
          <w:rFonts w:eastAsia="Times New Roman"/>
          <w:szCs w:val="24"/>
        </w:rPr>
        <w:t xml:space="preserve"> (</w:t>
      </w:r>
      <m:oMath>
        <m:sSub>
          <m:sSubPr>
            <m:ctrlPr>
              <w:rPr>
                <w:rFonts w:ascii="Cambria Math" w:eastAsia="Times New Roman" w:hAnsi="Cambria Math"/>
                <w:i/>
                <w:szCs w:val="24"/>
              </w:rPr>
            </m:ctrlPr>
          </m:sSubPr>
          <m:e>
            <m:acc>
              <m:accPr>
                <m:ctrlPr>
                  <w:rPr>
                    <w:rFonts w:ascii="Cambria Math" w:hAnsi="Cambria Math"/>
                    <w:i/>
                    <w:szCs w:val="24"/>
                  </w:rPr>
                </m:ctrlPr>
              </m:accPr>
              <m:e>
                <m:acc>
                  <m:accPr>
                    <m:chr m:val="̅"/>
                    <m:ctrlPr>
                      <w:rPr>
                        <w:rFonts w:ascii="Cambria Math" w:hAnsi="Cambria Math"/>
                        <w:i/>
                        <w:szCs w:val="24"/>
                      </w:rPr>
                    </m:ctrlPr>
                  </m:accPr>
                  <m:e>
                    <m:r>
                      <w:rPr>
                        <w:rFonts w:ascii="Cambria Math" w:hAnsi="Cambria Math"/>
                        <w:szCs w:val="24"/>
                      </w:rPr>
                      <m:t>y</m:t>
                    </m:r>
                  </m:e>
                </m:acc>
              </m:e>
            </m:acc>
          </m:e>
          <m:sub>
            <m:r>
              <w:rPr>
                <w:rFonts w:ascii="Cambria Math" w:eastAsia="Times New Roman" w:hAnsi="Cambria Math"/>
                <w:szCs w:val="24"/>
              </w:rPr>
              <m:t>ig</m:t>
            </m:r>
          </m:sub>
        </m:sSub>
        <m:r>
          <w:rPr>
            <w:rFonts w:ascii="Cambria Math" w:eastAsia="Times New Roman" w:hAnsi="Cambria Math"/>
            <w:szCs w:val="24"/>
          </w:rPr>
          <m:t>=</m:t>
        </m:r>
        <m:f>
          <m:fPr>
            <m:ctrlPr>
              <w:rPr>
                <w:rFonts w:ascii="Cambria Math" w:eastAsia="Times New Roman" w:hAnsi="Cambria Math"/>
                <w:i/>
                <w:szCs w:val="24"/>
              </w:rPr>
            </m:ctrlPr>
          </m:fPr>
          <m:num>
            <m:r>
              <w:rPr>
                <w:rFonts w:ascii="Cambria Math" w:eastAsia="Times New Roman" w:hAnsi="Cambria Math"/>
                <w:szCs w:val="24"/>
              </w:rPr>
              <m:t>1</m:t>
            </m:r>
          </m:num>
          <m:den>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ig</m:t>
                </m:r>
              </m:sub>
            </m:sSub>
          </m:den>
        </m:f>
        <m:nary>
          <m:naryPr>
            <m:chr m:val="∑"/>
            <m:limLoc m:val="undOvr"/>
            <m:ctrlPr>
              <w:rPr>
                <w:rFonts w:ascii="Cambria Math" w:eastAsia="Times New Roman" w:hAnsi="Cambria Math"/>
                <w:i/>
                <w:szCs w:val="24"/>
              </w:rPr>
            </m:ctrlPr>
          </m:naryPr>
          <m:sub>
            <m:r>
              <w:rPr>
                <w:rFonts w:ascii="Cambria Math" w:eastAsia="Times New Roman" w:hAnsi="Cambria Math"/>
                <w:szCs w:val="24"/>
              </w:rPr>
              <m:t>k=1</m:t>
            </m:r>
          </m:sub>
          <m:sup>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ig</m:t>
                </m:r>
              </m:sub>
            </m:sSub>
          </m:sup>
          <m:e>
            <m:sSub>
              <m:sSubPr>
                <m:ctrlPr>
                  <w:rPr>
                    <w:rFonts w:ascii="Cambria Math" w:eastAsia="Times New Roman" w:hAnsi="Cambria Math"/>
                    <w:i/>
                    <w:szCs w:val="24"/>
                  </w:rPr>
                </m:ctrlPr>
              </m:sSubPr>
              <m:e>
                <m:r>
                  <w:rPr>
                    <w:rFonts w:ascii="Cambria Math" w:eastAsia="Times New Roman" w:hAnsi="Cambria Math"/>
                    <w:szCs w:val="24"/>
                  </w:rPr>
                  <m:t>y</m:t>
                </m:r>
              </m:e>
              <m:sub>
                <m:r>
                  <w:rPr>
                    <w:rFonts w:ascii="Cambria Math" w:eastAsia="Times New Roman" w:hAnsi="Cambria Math"/>
                    <w:szCs w:val="24"/>
                  </w:rPr>
                  <m:t>igk</m:t>
                </m:r>
              </m:sub>
            </m:sSub>
          </m:e>
        </m:nary>
      </m:oMath>
      <w:r w:rsidRPr="007F0E2A">
        <w:rPr>
          <w:rFonts w:eastAsia="Times New Roman"/>
          <w:szCs w:val="24"/>
        </w:rPr>
        <w:t xml:space="preserve">, where </w:t>
      </w:r>
      <w:proofErr w:type="spellStart"/>
      <w:r w:rsidR="000356D8" w:rsidRPr="000356D8">
        <w:rPr>
          <w:rFonts w:eastAsia="Times New Roman"/>
          <w:i/>
          <w:szCs w:val="24"/>
        </w:rPr>
        <w:t>m</w:t>
      </w:r>
      <w:r w:rsidR="000356D8" w:rsidRPr="000356D8">
        <w:rPr>
          <w:rFonts w:eastAsia="Times New Roman"/>
          <w:i/>
          <w:szCs w:val="24"/>
          <w:vertAlign w:val="subscript"/>
        </w:rPr>
        <w:t>ig</w:t>
      </w:r>
      <w:proofErr w:type="spellEnd"/>
      <w:r w:rsidRPr="007F0E2A">
        <w:rPr>
          <w:rFonts w:eastAsia="Times New Roman"/>
          <w:szCs w:val="24"/>
        </w:rPr>
        <w:t xml:space="preserve"> is the number of sample respondents of type </w:t>
      </w:r>
      <w:r w:rsidR="000356D8" w:rsidRPr="000356D8">
        <w:rPr>
          <w:rFonts w:eastAsia="Times New Roman"/>
          <w:i/>
          <w:szCs w:val="24"/>
        </w:rPr>
        <w:t>g</w:t>
      </w:r>
      <w:r w:rsidRPr="007F0E2A">
        <w:rPr>
          <w:rFonts w:eastAsia="Times New Roman"/>
          <w:szCs w:val="24"/>
        </w:rPr>
        <w:t xml:space="preserve"> in town </w:t>
      </w:r>
      <w:r w:rsidR="000356D8" w:rsidRPr="000356D8">
        <w:rPr>
          <w:rFonts w:eastAsia="Times New Roman"/>
          <w:i/>
          <w:szCs w:val="24"/>
        </w:rPr>
        <w:t>i</w:t>
      </w:r>
      <w:r w:rsidRPr="007F0E2A">
        <w:rPr>
          <w:rFonts w:eastAsia="Times New Roman"/>
          <w:szCs w:val="24"/>
        </w:rPr>
        <w:t xml:space="preserve"> and </w:t>
      </w:r>
      <w:proofErr w:type="spellStart"/>
      <w:r w:rsidR="000356D8" w:rsidRPr="000356D8">
        <w:rPr>
          <w:rFonts w:eastAsia="Times New Roman"/>
          <w:i/>
          <w:szCs w:val="24"/>
        </w:rPr>
        <w:t>y</w:t>
      </w:r>
      <w:r w:rsidR="000356D8" w:rsidRPr="000356D8">
        <w:rPr>
          <w:rFonts w:eastAsia="Times New Roman"/>
          <w:i/>
          <w:szCs w:val="24"/>
          <w:vertAlign w:val="subscript"/>
        </w:rPr>
        <w:t>igk</w:t>
      </w:r>
      <w:proofErr w:type="spellEnd"/>
      <w:r w:rsidRPr="007F0E2A">
        <w:rPr>
          <w:rFonts w:eastAsia="Times New Roman"/>
          <w:szCs w:val="24"/>
        </w:rPr>
        <w:t xml:space="preserve"> is the value of </w:t>
      </w:r>
      <w:r w:rsidR="000356D8" w:rsidRPr="000356D8">
        <w:rPr>
          <w:rFonts w:eastAsia="Times New Roman"/>
          <w:i/>
          <w:szCs w:val="24"/>
        </w:rPr>
        <w:t>y</w:t>
      </w:r>
      <w:r w:rsidRPr="007F0E2A">
        <w:rPr>
          <w:rFonts w:eastAsia="Times New Roman"/>
          <w:szCs w:val="24"/>
        </w:rPr>
        <w:t xml:space="preserve"> for respondent </w:t>
      </w:r>
      <w:r w:rsidR="000356D8" w:rsidRPr="000356D8">
        <w:rPr>
          <w:rFonts w:eastAsia="Times New Roman"/>
          <w:i/>
          <w:szCs w:val="24"/>
        </w:rPr>
        <w:t>k</w:t>
      </w:r>
      <w:r w:rsidRPr="007F0E2A">
        <w:rPr>
          <w:rFonts w:eastAsia="Times New Roman"/>
          <w:szCs w:val="24"/>
        </w:rPr>
        <w:t xml:space="preserve"> of type </w:t>
      </w:r>
      <w:r w:rsidR="000356D8" w:rsidRPr="000356D8">
        <w:rPr>
          <w:rFonts w:eastAsia="Times New Roman"/>
          <w:i/>
          <w:szCs w:val="24"/>
        </w:rPr>
        <w:t>g</w:t>
      </w:r>
      <w:r w:rsidRPr="007F0E2A">
        <w:rPr>
          <w:rFonts w:eastAsia="Times New Roman"/>
          <w:szCs w:val="24"/>
        </w:rPr>
        <w:t xml:space="preserve"> in town </w:t>
      </w:r>
      <w:r w:rsidR="000356D8" w:rsidRPr="000356D8">
        <w:rPr>
          <w:rFonts w:eastAsia="Times New Roman"/>
          <w:i/>
          <w:szCs w:val="24"/>
        </w:rPr>
        <w:t>i</w:t>
      </w:r>
      <w:r w:rsidRPr="007F0E2A">
        <w:rPr>
          <w:rFonts w:eastAsia="Times New Roman"/>
          <w:szCs w:val="24"/>
        </w:rPr>
        <w:t>).</w:t>
      </w:r>
    </w:p>
    <w:p w:rsidR="00F73758" w:rsidRDefault="00233174">
      <w:pPr>
        <w:spacing w:line="480" w:lineRule="auto"/>
        <w:rPr>
          <w:rFonts w:eastAsia="Times New Roman"/>
          <w:szCs w:val="24"/>
        </w:rPr>
      </w:pPr>
      <w:r w:rsidRPr="007F0E2A">
        <w:rPr>
          <w:rFonts w:eastAsia="Times New Roman"/>
          <w:szCs w:val="24"/>
        </w:rPr>
        <w:tab/>
        <w:t xml:space="preserve">A consistent and asymptotically unbiased estimator of the variance of </w:t>
      </w:r>
      <m:oMath>
        <m:acc>
          <m:accPr>
            <m:ctrlPr>
              <w:rPr>
                <w:rFonts w:ascii="Cambria Math" w:hAnsi="Cambria Math"/>
                <w:i/>
                <w:szCs w:val="24"/>
              </w:rPr>
            </m:ctrlPr>
          </m:accPr>
          <m:e>
            <m:acc>
              <m:accPr>
                <m:chr m:val="̅"/>
                <m:ctrlPr>
                  <w:rPr>
                    <w:rFonts w:ascii="Cambria Math" w:hAnsi="Cambria Math"/>
                    <w:i/>
                    <w:szCs w:val="24"/>
                  </w:rPr>
                </m:ctrlPr>
              </m:accPr>
              <m:e>
                <m:r>
                  <w:rPr>
                    <w:rFonts w:ascii="Cambria Math" w:hAnsi="Cambria Math"/>
                    <w:szCs w:val="24"/>
                  </w:rPr>
                  <m:t>y</m:t>
                </m:r>
              </m:e>
            </m:acc>
          </m:e>
        </m:acc>
      </m:oMath>
      <w:r w:rsidRPr="007F0E2A">
        <w:rPr>
          <w:rFonts w:eastAsia="Times New Roman"/>
          <w:szCs w:val="24"/>
        </w:rPr>
        <w:t xml:space="preserve"> is </w:t>
      </w:r>
    </w:p>
    <w:p w:rsidR="00F73758" w:rsidRDefault="004A3DCA">
      <w:pPr>
        <w:spacing w:line="480" w:lineRule="auto"/>
        <w:jc w:val="center"/>
        <w:rPr>
          <w:rFonts w:eastAsia="Times New Roman"/>
          <w:szCs w:val="24"/>
        </w:rPr>
      </w:pPr>
      <w:proofErr w:type="gramStart"/>
      <w:r w:rsidRPr="007F0E2A">
        <w:rPr>
          <w:rFonts w:eastAsia="Times New Roman"/>
          <w:szCs w:val="24"/>
        </w:rPr>
        <w:t xml:space="preserve">4) </w:t>
      </w:r>
      <m:oMath>
        <m:acc>
          <m:accPr>
            <m:ctrlPr>
              <w:rPr>
                <w:rFonts w:ascii="Cambria Math" w:eastAsia="Times New Roman" w:hAnsi="Cambria Math"/>
                <w:i/>
                <w:szCs w:val="24"/>
              </w:rPr>
            </m:ctrlPr>
          </m:accPr>
          <m:e>
            <w:proofErr w:type="gramEnd"/>
            <m:r>
              <w:rPr>
                <w:rFonts w:ascii="Cambria Math" w:eastAsia="Times New Roman" w:hAnsi="Cambria Math"/>
                <w:szCs w:val="24"/>
              </w:rPr>
              <m:t>V</m:t>
            </m:r>
          </m:e>
        </m:acc>
        <m:d>
          <m:dPr>
            <m:ctrlPr>
              <w:rPr>
                <w:rFonts w:ascii="Cambria Math" w:eastAsia="Times New Roman" w:hAnsi="Cambria Math"/>
                <w:i/>
                <w:szCs w:val="24"/>
              </w:rPr>
            </m:ctrlPr>
          </m:dPr>
          <m:e>
            <m:acc>
              <m:accPr>
                <m:ctrlPr>
                  <w:rPr>
                    <w:rFonts w:ascii="Cambria Math" w:hAnsi="Cambria Math"/>
                    <w:i/>
                    <w:szCs w:val="24"/>
                  </w:rPr>
                </m:ctrlPr>
              </m:accPr>
              <m:e>
                <m:acc>
                  <m:accPr>
                    <m:chr m:val="̅"/>
                    <m:ctrlPr>
                      <w:rPr>
                        <w:rFonts w:ascii="Cambria Math" w:hAnsi="Cambria Math"/>
                        <w:i/>
                        <w:szCs w:val="24"/>
                      </w:rPr>
                    </m:ctrlPr>
                  </m:accPr>
                  <m:e>
                    <m:r>
                      <w:rPr>
                        <w:rFonts w:ascii="Cambria Math" w:hAnsi="Cambria Math"/>
                        <w:szCs w:val="24"/>
                      </w:rPr>
                      <m:t>y</m:t>
                    </m:r>
                  </m:e>
                </m:acc>
              </m:e>
            </m:acc>
            <m:ctrlPr>
              <w:rPr>
                <w:rFonts w:ascii="Cambria Math" w:hAnsi="Cambria Math"/>
                <w:i/>
                <w:szCs w:val="24"/>
              </w:rPr>
            </m:ctrlPr>
          </m:e>
        </m:d>
        <m:r>
          <w:rPr>
            <w:rFonts w:ascii="Cambria Math" w:eastAsia="Times New Roman" w:hAnsi="Cambria Math"/>
            <w:szCs w:val="24"/>
          </w:rPr>
          <m:t>=</m:t>
        </m:r>
        <m:f>
          <m:fPr>
            <m:ctrlPr>
              <w:rPr>
                <w:rFonts w:ascii="Cambria Math" w:eastAsia="Times New Roman" w:hAnsi="Cambria Math"/>
                <w:i/>
                <w:szCs w:val="24"/>
              </w:rPr>
            </m:ctrlPr>
          </m:fPr>
          <m:num>
            <m:acc>
              <m:accPr>
                <m:ctrlPr>
                  <w:rPr>
                    <w:rFonts w:ascii="Cambria Math" w:eastAsia="Times New Roman" w:hAnsi="Cambria Math"/>
                    <w:i/>
                    <w:szCs w:val="24"/>
                  </w:rPr>
                </m:ctrlPr>
              </m:accPr>
              <m:e>
                <m:r>
                  <w:rPr>
                    <w:rFonts w:ascii="Cambria Math" w:eastAsia="Times New Roman" w:hAnsi="Cambria Math"/>
                    <w:szCs w:val="24"/>
                  </w:rPr>
                  <m:t>V</m:t>
                </m:r>
              </m:e>
            </m:acc>
            <m:r>
              <w:rPr>
                <w:rFonts w:ascii="Cambria Math" w:eastAsia="Times New Roman" w:hAnsi="Cambria Math"/>
                <w:szCs w:val="24"/>
              </w:rPr>
              <m:t>(</m:t>
            </m:r>
            <m:acc>
              <m:accPr>
                <m:ctrlPr>
                  <w:rPr>
                    <w:rFonts w:ascii="Cambria Math" w:eastAsia="Times New Roman" w:hAnsi="Cambria Math"/>
                    <w:i/>
                    <w:szCs w:val="24"/>
                  </w:rPr>
                </m:ctrlPr>
              </m:accPr>
              <m:e>
                <m:r>
                  <w:rPr>
                    <w:rFonts w:ascii="Cambria Math" w:eastAsia="Times New Roman" w:hAnsi="Cambria Math"/>
                    <w:szCs w:val="24"/>
                  </w:rPr>
                  <m:t>t</m:t>
                </m:r>
              </m:e>
            </m:acc>
            <m:r>
              <w:rPr>
                <w:rFonts w:ascii="Cambria Math" w:eastAsia="Times New Roman" w:hAnsi="Cambria Math"/>
                <w:szCs w:val="24"/>
              </w:rPr>
              <m:t>)</m:t>
            </m:r>
          </m:num>
          <m:den>
            <m:sSup>
              <m:sSupPr>
                <m:ctrlPr>
                  <w:rPr>
                    <w:rFonts w:ascii="Cambria Math" w:eastAsia="Times New Roman" w:hAnsi="Cambria Math"/>
                    <w:i/>
                    <w:szCs w:val="24"/>
                  </w:rPr>
                </m:ctrlPr>
              </m:sSupPr>
              <m:e>
                <m:acc>
                  <m:accPr>
                    <m:ctrlPr>
                      <w:rPr>
                        <w:rFonts w:ascii="Cambria Math" w:eastAsia="Times New Roman" w:hAnsi="Cambria Math"/>
                        <w:i/>
                        <w:szCs w:val="24"/>
                      </w:rPr>
                    </m:ctrlPr>
                  </m:accPr>
                  <m:e>
                    <m:r>
                      <w:rPr>
                        <w:rFonts w:ascii="Cambria Math" w:eastAsia="Times New Roman" w:hAnsi="Cambria Math"/>
                        <w:szCs w:val="24"/>
                      </w:rPr>
                      <m:t>K</m:t>
                    </m:r>
                  </m:e>
                </m:acc>
              </m:e>
              <m:sup>
                <m:r>
                  <w:rPr>
                    <w:rFonts w:ascii="Cambria Math" w:eastAsia="Times New Roman" w:hAnsi="Cambria Math"/>
                    <w:szCs w:val="24"/>
                  </w:rPr>
                  <m:t>2</m:t>
                </m:r>
              </m:sup>
            </m:sSup>
          </m:den>
        </m:f>
      </m:oMath>
      <w:r w:rsidRPr="007F0E2A">
        <w:rPr>
          <w:rFonts w:eastAsia="Times New Roman"/>
          <w:szCs w:val="24"/>
        </w:rPr>
        <w:t xml:space="preserve"> ,</w:t>
      </w:r>
    </w:p>
    <w:p w:rsidR="00F73758" w:rsidRDefault="004A3DCA">
      <w:pPr>
        <w:spacing w:line="480" w:lineRule="auto"/>
        <w:rPr>
          <w:rFonts w:eastAsia="Times New Roman"/>
          <w:szCs w:val="24"/>
        </w:rPr>
      </w:pPr>
      <w:proofErr w:type="gramStart"/>
      <w:r w:rsidRPr="007F0E2A">
        <w:rPr>
          <w:rFonts w:eastAsia="Times New Roman"/>
          <w:szCs w:val="24"/>
        </w:rPr>
        <w:t>where</w:t>
      </w:r>
      <w:proofErr w:type="gramEnd"/>
      <w:r w:rsidRPr="007F0E2A">
        <w:rPr>
          <w:rFonts w:eastAsia="Times New Roman"/>
          <w:szCs w:val="24"/>
        </w:rPr>
        <w:t xml:space="preserve"> </w:t>
      </w:r>
      <m:oMath>
        <m:acc>
          <m:accPr>
            <m:ctrlPr>
              <w:rPr>
                <w:rFonts w:ascii="Cambria Math" w:eastAsia="Times New Roman" w:hAnsi="Cambria Math"/>
                <w:i/>
                <w:szCs w:val="24"/>
              </w:rPr>
            </m:ctrlPr>
          </m:accPr>
          <m:e>
            <m:r>
              <w:rPr>
                <w:rFonts w:ascii="Cambria Math" w:eastAsia="Times New Roman" w:hAnsi="Cambria Math"/>
                <w:szCs w:val="24"/>
              </w:rPr>
              <m:t>V</m:t>
            </m:r>
          </m:e>
        </m:acc>
        <m:r>
          <w:rPr>
            <w:rFonts w:ascii="Cambria Math" w:eastAsia="Times New Roman" w:hAnsi="Cambria Math"/>
            <w:szCs w:val="24"/>
          </w:rPr>
          <m:t>(</m:t>
        </m:r>
        <m:acc>
          <m:accPr>
            <m:ctrlPr>
              <w:rPr>
                <w:rFonts w:ascii="Cambria Math" w:eastAsia="Times New Roman" w:hAnsi="Cambria Math"/>
                <w:i/>
                <w:szCs w:val="24"/>
              </w:rPr>
            </m:ctrlPr>
          </m:accPr>
          <m:e>
            <m:r>
              <w:rPr>
                <w:rFonts w:ascii="Cambria Math" w:eastAsia="Times New Roman" w:hAnsi="Cambria Math"/>
                <w:szCs w:val="24"/>
              </w:rPr>
              <m:t>t</m:t>
            </m:r>
          </m:e>
        </m:acc>
        <m:r>
          <w:rPr>
            <w:rFonts w:ascii="Cambria Math" w:eastAsia="Times New Roman" w:hAnsi="Cambria Math"/>
            <w:szCs w:val="24"/>
          </w:rPr>
          <m:t>)</m:t>
        </m:r>
      </m:oMath>
      <w:r w:rsidRPr="007F0E2A">
        <w:rPr>
          <w:rFonts w:eastAsia="Times New Roman"/>
          <w:szCs w:val="24"/>
        </w:rPr>
        <w:t xml:space="preserve"> is given by</w:t>
      </w:r>
    </w:p>
    <w:p w:rsidR="00F73758" w:rsidRDefault="004A3DCA">
      <w:pPr>
        <w:spacing w:line="480" w:lineRule="auto"/>
        <w:jc w:val="center"/>
        <w:rPr>
          <w:rFonts w:eastAsia="Times New Roman"/>
          <w:szCs w:val="24"/>
        </w:rPr>
      </w:pPr>
      <w:r w:rsidRPr="007F0E2A">
        <w:rPr>
          <w:rFonts w:eastAsia="Times New Roman"/>
          <w:szCs w:val="24"/>
        </w:rPr>
        <w:t xml:space="preserve">5) </w:t>
      </w:r>
      <m:oMath>
        <m:acc>
          <m:accPr>
            <m:ctrlPr>
              <w:rPr>
                <w:rFonts w:ascii="Cambria Math" w:eastAsia="Times New Roman" w:hAnsi="Cambria Math"/>
                <w:i/>
                <w:szCs w:val="24"/>
              </w:rPr>
            </m:ctrlPr>
          </m:accPr>
          <m:e>
            <m:r>
              <w:rPr>
                <w:rFonts w:ascii="Cambria Math" w:eastAsia="Times New Roman" w:hAnsi="Cambria Math"/>
                <w:szCs w:val="24"/>
              </w:rPr>
              <m:t>V</m:t>
            </m:r>
          </m:e>
        </m:acc>
        <m:d>
          <m:dPr>
            <m:ctrlPr>
              <w:rPr>
                <w:rFonts w:ascii="Cambria Math" w:eastAsia="Times New Roman" w:hAnsi="Cambria Math"/>
                <w:i/>
                <w:szCs w:val="24"/>
              </w:rPr>
            </m:ctrlPr>
          </m:dPr>
          <m:e>
            <m:acc>
              <m:accPr>
                <m:ctrlPr>
                  <w:rPr>
                    <w:rFonts w:ascii="Cambria Math" w:eastAsia="Times New Roman" w:hAnsi="Cambria Math"/>
                    <w:i/>
                    <w:szCs w:val="24"/>
                  </w:rPr>
                </m:ctrlPr>
              </m:accPr>
              <m:e>
                <m:r>
                  <w:rPr>
                    <w:rFonts w:ascii="Cambria Math" w:eastAsia="Times New Roman" w:hAnsi="Cambria Math"/>
                    <w:szCs w:val="24"/>
                  </w:rPr>
                  <m:t>t</m:t>
                </m:r>
              </m:e>
            </m:acc>
          </m:e>
        </m:d>
        <m:r>
          <w:rPr>
            <w:rFonts w:ascii="Cambria Math" w:eastAsia="Times New Roman" w:hAnsi="Cambria Math"/>
            <w:szCs w:val="24"/>
          </w:rPr>
          <m:t>=</m:t>
        </m:r>
        <m:nary>
          <m:naryPr>
            <m:chr m:val="∑"/>
            <m:limLoc m:val="undOvr"/>
            <m:ctrlPr>
              <w:rPr>
                <w:rFonts w:ascii="Cambria Math" w:eastAsia="Times New Roman" w:hAnsi="Cambria Math"/>
                <w:i/>
                <w:szCs w:val="24"/>
              </w:rPr>
            </m:ctrlPr>
          </m:naryPr>
          <m:sub>
            <m:r>
              <w:rPr>
                <w:rFonts w:ascii="Cambria Math" w:eastAsia="Times New Roman" w:hAnsi="Cambria Math"/>
                <w:szCs w:val="24"/>
              </w:rPr>
              <m:t>h=</m:t>
            </m:r>
            <m:r>
              <w:rPr>
                <w:rFonts w:ascii="Cambria Math" w:eastAsia="Times New Roman" w:hAnsi="Cambria Math"/>
                <w:szCs w:val="24"/>
              </w:rPr>
              <m:t>1</m:t>
            </m:r>
          </m:sub>
          <m:sup>
            <m:r>
              <w:rPr>
                <w:rFonts w:ascii="Cambria Math" w:eastAsia="Times New Roman" w:hAnsi="Cambria Math"/>
                <w:szCs w:val="24"/>
              </w:rPr>
              <m:t>H</m:t>
            </m:r>
          </m:sup>
          <m:e>
            <m:sSubSup>
              <m:sSubSupPr>
                <m:ctrlPr>
                  <w:rPr>
                    <w:rFonts w:ascii="Cambria Math" w:eastAsia="Times New Roman" w:hAnsi="Cambria Math"/>
                    <w:i/>
                    <w:szCs w:val="24"/>
                  </w:rPr>
                </m:ctrlPr>
              </m:sSubSupPr>
              <m:e>
                <m:r>
                  <w:rPr>
                    <w:rFonts w:ascii="Cambria Math" w:eastAsia="Times New Roman" w:hAnsi="Cambria Math"/>
                    <w:szCs w:val="24"/>
                  </w:rPr>
                  <m:t>N</m:t>
                </m:r>
              </m:e>
              <m:sub>
                <m:r>
                  <w:rPr>
                    <w:rFonts w:ascii="Cambria Math" w:eastAsia="Times New Roman" w:hAnsi="Cambria Math"/>
                    <w:szCs w:val="24"/>
                  </w:rPr>
                  <m:t>h</m:t>
                </m:r>
              </m:sub>
              <m:sup>
                <m:r>
                  <w:rPr>
                    <w:rFonts w:ascii="Cambria Math" w:eastAsia="Times New Roman" w:hAnsi="Cambria Math"/>
                    <w:szCs w:val="24"/>
                  </w:rPr>
                  <m:t>2</m:t>
                </m:r>
              </m:sup>
            </m:sSubSup>
            <m:d>
              <m:dPr>
                <m:ctrlPr>
                  <w:rPr>
                    <w:rFonts w:ascii="Cambria Math" w:eastAsia="Times New Roman" w:hAnsi="Cambria Math"/>
                    <w:i/>
                    <w:szCs w:val="24"/>
                  </w:rPr>
                </m:ctrlPr>
              </m:dPr>
              <m:e>
                <m:r>
                  <w:rPr>
                    <w:rFonts w:ascii="Cambria Math" w:eastAsia="Times New Roman" w:hAnsi="Cambria Math"/>
                    <w:szCs w:val="24"/>
                  </w:rPr>
                  <m:t>1-</m:t>
                </m:r>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num>
                  <m:den>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den>
                </m:f>
              </m:e>
            </m:d>
            <m:f>
              <m:fPr>
                <m:ctrlPr>
                  <w:rPr>
                    <w:rFonts w:ascii="Cambria Math" w:eastAsia="Times New Roman" w:hAnsi="Cambria Math"/>
                    <w:i/>
                    <w:szCs w:val="24"/>
                  </w:rPr>
                </m:ctrlPr>
              </m:fPr>
              <m:num>
                <m:sSubSup>
                  <m:sSubSupPr>
                    <m:ctrlPr>
                      <w:rPr>
                        <w:rFonts w:ascii="Cambria Math" w:eastAsia="Times New Roman" w:hAnsi="Cambria Math"/>
                        <w:i/>
                        <w:szCs w:val="24"/>
                      </w:rPr>
                    </m:ctrlPr>
                  </m:sSubSupPr>
                  <m:e>
                    <m:r>
                      <w:rPr>
                        <w:rFonts w:ascii="Cambria Math" w:eastAsia="Times New Roman" w:hAnsi="Cambria Math"/>
                        <w:szCs w:val="24"/>
                      </w:rPr>
                      <m:t>S</m:t>
                    </m:r>
                  </m:e>
                  <m:sub>
                    <m:acc>
                      <m:accPr>
                        <m:ctrlPr>
                          <w:rPr>
                            <w:rFonts w:ascii="Cambria Math" w:eastAsia="Times New Roman" w:hAnsi="Cambria Math"/>
                            <w:i/>
                            <w:szCs w:val="24"/>
                          </w:rPr>
                        </m:ctrlPr>
                      </m:accPr>
                      <m:e>
                        <m:r>
                          <w:rPr>
                            <w:rFonts w:ascii="Cambria Math" w:eastAsia="Times New Roman" w:hAnsi="Cambria Math"/>
                            <w:szCs w:val="24"/>
                          </w:rPr>
                          <m:t>t</m:t>
                        </m:r>
                      </m:e>
                    </m:acc>
                    <m:r>
                      <w:rPr>
                        <w:rFonts w:ascii="Cambria Math" w:eastAsia="Times New Roman" w:hAnsi="Cambria Math"/>
                        <w:szCs w:val="24"/>
                      </w:rPr>
                      <m:t>,h</m:t>
                    </m:r>
                  </m:sub>
                  <m:sup>
                    <m:r>
                      <w:rPr>
                        <w:rFonts w:ascii="Cambria Math" w:eastAsia="Times New Roman" w:hAnsi="Cambria Math"/>
                        <w:szCs w:val="24"/>
                      </w:rPr>
                      <m:t>2</m:t>
                    </m:r>
                  </m:sup>
                </m:sSubSup>
              </m:num>
              <m:den>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den>
            </m:f>
            <m:r>
              <w:rPr>
                <w:rFonts w:ascii="Cambria Math" w:eastAsia="Times New Roman" w:hAnsi="Cambria Math"/>
                <w:szCs w:val="24"/>
              </w:rPr>
              <m:t>+</m:t>
            </m:r>
          </m:e>
        </m:nary>
        <m:nary>
          <m:naryPr>
            <m:chr m:val="∑"/>
            <m:limLoc m:val="undOvr"/>
            <m:ctrlPr>
              <w:rPr>
                <w:rFonts w:ascii="Cambria Math" w:eastAsia="Times New Roman" w:hAnsi="Cambria Math"/>
                <w:i/>
                <w:szCs w:val="24"/>
              </w:rPr>
            </m:ctrlPr>
          </m:naryPr>
          <m:sub>
            <m:r>
              <w:rPr>
                <w:rFonts w:ascii="Cambria Math" w:eastAsia="Times New Roman" w:hAnsi="Cambria Math"/>
                <w:szCs w:val="24"/>
              </w:rPr>
              <m:t>h=</m:t>
            </m:r>
            <m:r>
              <w:rPr>
                <w:rFonts w:ascii="Cambria Math" w:eastAsia="Times New Roman" w:hAnsi="Cambria Math"/>
                <w:szCs w:val="24"/>
              </w:rPr>
              <m:t>1</m:t>
            </m:r>
          </m:sub>
          <m:sup>
            <m:r>
              <w:rPr>
                <w:rFonts w:ascii="Cambria Math" w:eastAsia="Times New Roman" w:hAnsi="Cambria Math"/>
                <w:szCs w:val="24"/>
              </w:rPr>
              <m:t>H</m:t>
            </m:r>
          </m:sup>
          <m:e>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num>
              <m:den>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den>
            </m:f>
            <m:nary>
              <m:naryPr>
                <m:chr m:val="∑"/>
                <m:limLoc m:val="undOvr"/>
                <m:ctrlPr>
                  <w:rPr>
                    <w:rFonts w:ascii="Cambria Math" w:eastAsia="Times New Roman" w:hAnsi="Cambria Math"/>
                    <w:i/>
                    <w:szCs w:val="24"/>
                  </w:rPr>
                </m:ctrlPr>
              </m:naryPr>
              <m:sub>
                <m:r>
                  <w:rPr>
                    <w:rFonts w:ascii="Cambria Math" w:eastAsia="Times New Roman" w:hAnsi="Cambria Math"/>
                    <w:szCs w:val="24"/>
                  </w:rPr>
                  <m:t>i=1</m:t>
                </m:r>
              </m:sub>
              <m:sup>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sup>
              <m:e>
                <m:r>
                  <w:rPr>
                    <w:rFonts w:ascii="Cambria Math" w:eastAsia="Times New Roman" w:hAnsi="Cambria Math"/>
                    <w:szCs w:val="24"/>
                  </w:rPr>
                  <m:t>[</m:t>
                </m:r>
                <m:nary>
                  <m:naryPr>
                    <m:chr m:val="∑"/>
                    <m:limLoc m:val="undOvr"/>
                    <m:ctrlPr>
                      <w:rPr>
                        <w:rFonts w:ascii="Cambria Math" w:eastAsia="Times New Roman" w:hAnsi="Cambria Math"/>
                        <w:i/>
                        <w:szCs w:val="24"/>
                      </w:rPr>
                    </m:ctrlPr>
                  </m:naryPr>
                  <m:sub>
                    <m:r>
                      <w:rPr>
                        <w:rFonts w:ascii="Cambria Math" w:eastAsia="Times New Roman" w:hAnsi="Cambria Math"/>
                        <w:szCs w:val="24"/>
                      </w:rPr>
                      <m:t>g=1</m:t>
                    </m:r>
                  </m:sub>
                  <m:sup>
                    <m:r>
                      <w:rPr>
                        <w:rFonts w:ascii="Cambria Math" w:eastAsia="Times New Roman" w:hAnsi="Cambria Math"/>
                        <w:szCs w:val="24"/>
                      </w:rPr>
                      <m:t>G</m:t>
                    </m:r>
                  </m:sup>
                  <m:e>
                    <m:sSubSup>
                      <m:sSubSupPr>
                        <m:ctrlPr>
                          <w:rPr>
                            <w:rFonts w:ascii="Cambria Math" w:eastAsia="Times New Roman" w:hAnsi="Cambria Math"/>
                            <w:i/>
                            <w:szCs w:val="24"/>
                          </w:rPr>
                        </m:ctrlPr>
                      </m:sSubSupPr>
                      <m:e>
                        <m:r>
                          <w:rPr>
                            <w:rFonts w:ascii="Cambria Math" w:eastAsia="Times New Roman" w:hAnsi="Cambria Math"/>
                            <w:szCs w:val="24"/>
                          </w:rPr>
                          <m:t>M</m:t>
                        </m:r>
                      </m:e>
                      <m:sub>
                        <m:r>
                          <w:rPr>
                            <w:rFonts w:ascii="Cambria Math" w:eastAsia="Times New Roman" w:hAnsi="Cambria Math"/>
                            <w:szCs w:val="24"/>
                          </w:rPr>
                          <m:t>ig</m:t>
                        </m:r>
                      </m:sub>
                      <m:sup>
                        <m:r>
                          <w:rPr>
                            <w:rFonts w:ascii="Cambria Math" w:eastAsia="Times New Roman" w:hAnsi="Cambria Math"/>
                            <w:szCs w:val="24"/>
                          </w:rPr>
                          <m:t>2</m:t>
                        </m:r>
                      </m:sup>
                    </m:sSubSup>
                  </m:e>
                </m:nary>
                <m:d>
                  <m:dPr>
                    <m:ctrlPr>
                      <w:rPr>
                        <w:rFonts w:ascii="Cambria Math" w:eastAsia="Times New Roman" w:hAnsi="Cambria Math"/>
                        <w:i/>
                        <w:szCs w:val="24"/>
                      </w:rPr>
                    </m:ctrlPr>
                  </m:dPr>
                  <m:e>
                    <m:r>
                      <w:rPr>
                        <w:rFonts w:ascii="Cambria Math" w:eastAsia="Times New Roman" w:hAnsi="Cambria Math"/>
                        <w:szCs w:val="24"/>
                      </w:rPr>
                      <m:t>1-</m:t>
                    </m:r>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ig</m:t>
                            </m:r>
                          </m:sub>
                        </m:sSub>
                      </m:num>
                      <m:den>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ig</m:t>
                            </m:r>
                          </m:sub>
                        </m:sSub>
                      </m:den>
                    </m:f>
                  </m:e>
                </m:d>
                <m:f>
                  <m:fPr>
                    <m:ctrlPr>
                      <w:rPr>
                        <w:rFonts w:ascii="Cambria Math" w:eastAsia="Times New Roman" w:hAnsi="Cambria Math"/>
                        <w:i/>
                        <w:szCs w:val="24"/>
                      </w:rPr>
                    </m:ctrlPr>
                  </m:fPr>
                  <m:num>
                    <m:sSubSup>
                      <m:sSubSupPr>
                        <m:ctrlPr>
                          <w:rPr>
                            <w:rFonts w:ascii="Cambria Math" w:eastAsia="Times New Roman" w:hAnsi="Cambria Math"/>
                            <w:i/>
                            <w:szCs w:val="24"/>
                          </w:rPr>
                        </m:ctrlPr>
                      </m:sSubSupPr>
                      <m:e>
                        <m:r>
                          <w:rPr>
                            <w:rFonts w:ascii="Cambria Math" w:eastAsia="Times New Roman" w:hAnsi="Cambria Math"/>
                            <w:szCs w:val="24"/>
                          </w:rPr>
                          <m:t>S</m:t>
                        </m:r>
                      </m:e>
                      <m:sub>
                        <m:r>
                          <w:rPr>
                            <w:rFonts w:ascii="Cambria Math" w:eastAsia="Times New Roman" w:hAnsi="Cambria Math"/>
                            <w:szCs w:val="24"/>
                          </w:rPr>
                          <m:t>y,ig</m:t>
                        </m:r>
                      </m:sub>
                      <m:sup>
                        <m:r>
                          <w:rPr>
                            <w:rFonts w:ascii="Cambria Math" w:eastAsia="Times New Roman" w:hAnsi="Cambria Math"/>
                            <w:szCs w:val="24"/>
                          </w:rPr>
                          <m:t>2</m:t>
                        </m:r>
                      </m:sup>
                    </m:sSubSup>
                  </m:num>
                  <m:den>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ig</m:t>
                        </m:r>
                      </m:sub>
                    </m:sSub>
                  </m:den>
                </m:f>
                <m:r>
                  <w:rPr>
                    <w:rFonts w:ascii="Cambria Math" w:eastAsia="Times New Roman" w:hAnsi="Cambria Math"/>
                    <w:szCs w:val="24"/>
                  </w:rPr>
                  <m:t>]</m:t>
                </m:r>
              </m:e>
            </m:nary>
          </m:e>
        </m:nary>
      </m:oMath>
    </w:p>
    <w:p w:rsidR="00F73758" w:rsidRDefault="00A3387C">
      <w:pPr>
        <w:spacing w:line="480" w:lineRule="auto"/>
        <w:rPr>
          <w:rFonts w:eastAsia="Times New Roman"/>
          <w:szCs w:val="24"/>
        </w:rPr>
      </w:pPr>
      <w:proofErr w:type="gramStart"/>
      <w:r w:rsidRPr="007F0E2A">
        <w:rPr>
          <w:rFonts w:eastAsia="Times New Roman"/>
          <w:szCs w:val="24"/>
        </w:rPr>
        <w:t>and</w:t>
      </w:r>
      <w:proofErr w:type="gramEnd"/>
      <w:r w:rsidRPr="007F0E2A">
        <w:rPr>
          <w:rFonts w:eastAsia="Times New Roman"/>
          <w:szCs w:val="24"/>
        </w:rPr>
        <w:t xml:space="preserve"> where </w:t>
      </w:r>
    </w:p>
    <w:p w:rsidR="00F73758" w:rsidRDefault="00D13F94">
      <w:pPr>
        <w:spacing w:line="480" w:lineRule="auto"/>
        <w:jc w:val="center"/>
        <w:rPr>
          <w:rFonts w:eastAsia="Times New Roman"/>
          <w:szCs w:val="24"/>
        </w:rPr>
      </w:pPr>
      <m:oMath>
        <m:sSubSup>
          <m:sSubSupPr>
            <m:ctrlPr>
              <w:rPr>
                <w:rFonts w:ascii="Cambria Math" w:eastAsia="Times New Roman" w:hAnsi="Cambria Math"/>
                <w:i/>
                <w:szCs w:val="24"/>
              </w:rPr>
            </m:ctrlPr>
          </m:sSubSupPr>
          <m:e>
            <m:r>
              <w:rPr>
                <w:rFonts w:ascii="Cambria Math" w:eastAsia="Times New Roman" w:hAnsi="Cambria Math"/>
                <w:szCs w:val="24"/>
              </w:rPr>
              <m:t>S</m:t>
            </m:r>
          </m:e>
          <m:sub>
            <m:acc>
              <m:accPr>
                <m:ctrlPr>
                  <w:rPr>
                    <w:rFonts w:ascii="Cambria Math" w:eastAsia="Times New Roman" w:hAnsi="Cambria Math"/>
                    <w:i/>
                    <w:szCs w:val="24"/>
                  </w:rPr>
                </m:ctrlPr>
              </m:accPr>
              <m:e>
                <m:r>
                  <w:rPr>
                    <w:rFonts w:ascii="Cambria Math" w:eastAsia="Times New Roman" w:hAnsi="Cambria Math"/>
                    <w:szCs w:val="24"/>
                  </w:rPr>
                  <m:t>t</m:t>
                </m:r>
              </m:e>
            </m:acc>
            <m:r>
              <w:rPr>
                <w:rFonts w:ascii="Cambria Math" w:eastAsia="Times New Roman" w:hAnsi="Cambria Math"/>
                <w:szCs w:val="24"/>
              </w:rPr>
              <m:t>,h</m:t>
            </m:r>
          </m:sub>
          <m:sup>
            <m:r>
              <w:rPr>
                <w:rFonts w:ascii="Cambria Math" w:eastAsia="Times New Roman" w:hAnsi="Cambria Math"/>
                <w:szCs w:val="24"/>
              </w:rPr>
              <m:t>2</m:t>
            </m:r>
          </m:sup>
        </m:sSubSup>
        <m:r>
          <w:rPr>
            <w:rFonts w:ascii="Cambria Math" w:eastAsia="Times New Roman" w:hAnsi="Cambria Math"/>
            <w:szCs w:val="24"/>
          </w:rPr>
          <m:t>=</m:t>
        </m:r>
        <m:f>
          <m:fPr>
            <m:ctrlPr>
              <w:rPr>
                <w:rFonts w:ascii="Cambria Math" w:eastAsia="Times New Roman" w:hAnsi="Cambria Math"/>
                <w:i/>
                <w:szCs w:val="24"/>
              </w:rPr>
            </m:ctrlPr>
          </m:fPr>
          <m:num>
            <m:r>
              <w:rPr>
                <w:rFonts w:ascii="Cambria Math" w:eastAsia="Times New Roman" w:hAnsi="Cambria Math"/>
                <w:szCs w:val="24"/>
              </w:rPr>
              <m:t>1</m:t>
            </m:r>
          </m:num>
          <m:den>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r>
              <w:rPr>
                <w:rFonts w:ascii="Cambria Math" w:eastAsia="Times New Roman" w:hAnsi="Cambria Math"/>
                <w:szCs w:val="24"/>
              </w:rPr>
              <m:t>-1</m:t>
            </m:r>
          </m:den>
        </m:f>
        <m:sSup>
          <m:sSupPr>
            <m:ctrlPr>
              <w:rPr>
                <w:rFonts w:ascii="Cambria Math" w:eastAsia="Times New Roman" w:hAnsi="Cambria Math"/>
                <w:i/>
                <w:szCs w:val="24"/>
              </w:rPr>
            </m:ctrlPr>
          </m:sSupPr>
          <m:e>
            <m:nary>
              <m:naryPr>
                <m:chr m:val="∑"/>
                <m:limLoc m:val="undOvr"/>
                <m:ctrlPr>
                  <w:rPr>
                    <w:rFonts w:ascii="Cambria Math" w:eastAsia="Times New Roman" w:hAnsi="Cambria Math"/>
                    <w:i/>
                    <w:szCs w:val="24"/>
                  </w:rPr>
                </m:ctrlPr>
              </m:naryPr>
              <m:sub>
                <m:r>
                  <w:rPr>
                    <w:rFonts w:ascii="Cambria Math" w:eastAsia="Times New Roman" w:hAnsi="Cambria Math"/>
                    <w:szCs w:val="24"/>
                  </w:rPr>
                  <m:t>i=1</m:t>
                </m:r>
              </m:sub>
              <m:sup>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sup>
              <m:e>
                <m:r>
                  <w:rPr>
                    <w:rFonts w:ascii="Cambria Math" w:eastAsia="Times New Roman" w:hAnsi="Cambria Math"/>
                    <w:szCs w:val="24"/>
                  </w:rPr>
                  <m:t>(</m:t>
                </m:r>
              </m:e>
            </m:nary>
            <m:sSub>
              <m:sSubPr>
                <m:ctrlPr>
                  <w:rPr>
                    <w:rFonts w:ascii="Cambria Math" w:eastAsia="Times New Roman" w:hAnsi="Cambria Math"/>
                    <w:i/>
                    <w:szCs w:val="24"/>
                  </w:rPr>
                </m:ctrlPr>
              </m:sSubPr>
              <m:e>
                <m:acc>
                  <m:accPr>
                    <m:ctrlPr>
                      <w:rPr>
                        <w:rFonts w:ascii="Cambria Math" w:eastAsia="Times New Roman" w:hAnsi="Cambria Math"/>
                        <w:i/>
                        <w:szCs w:val="24"/>
                      </w:rPr>
                    </m:ctrlPr>
                  </m:accPr>
                  <m:e>
                    <m:r>
                      <w:rPr>
                        <w:rFonts w:ascii="Cambria Math" w:eastAsia="Times New Roman" w:hAnsi="Cambria Math"/>
                        <w:szCs w:val="24"/>
                      </w:rPr>
                      <m:t>t</m:t>
                    </m:r>
                  </m:e>
                </m:acc>
              </m:e>
              <m:sub>
                <m:r>
                  <w:rPr>
                    <w:rFonts w:ascii="Cambria Math" w:eastAsia="Times New Roman" w:hAnsi="Cambria Math"/>
                    <w:szCs w:val="24"/>
                  </w:rPr>
                  <m:t>i</m:t>
                </m:r>
              </m:sub>
            </m:sSub>
            <m:r>
              <w:rPr>
                <w:rFonts w:ascii="Cambria Math" w:eastAsia="Times New Roman" w:hAnsi="Cambria Math"/>
                <w:szCs w:val="24"/>
              </w:rPr>
              <m:t>-</m:t>
            </m:r>
            <m:sSub>
              <m:sSubPr>
                <m:ctrlPr>
                  <w:rPr>
                    <w:rFonts w:ascii="Cambria Math" w:eastAsia="Times New Roman" w:hAnsi="Cambria Math"/>
                    <w:i/>
                    <w:szCs w:val="24"/>
                  </w:rPr>
                </m:ctrlPr>
              </m:sSubPr>
              <m:e>
                <m:bar>
                  <m:barPr>
                    <m:pos m:val="top"/>
                    <m:ctrlPr>
                      <w:rPr>
                        <w:rFonts w:ascii="Cambria Math" w:eastAsia="Times New Roman" w:hAnsi="Cambria Math"/>
                        <w:i/>
                        <w:szCs w:val="24"/>
                      </w:rPr>
                    </m:ctrlPr>
                  </m:barPr>
                  <m:e>
                    <m:acc>
                      <m:accPr>
                        <m:ctrlPr>
                          <w:rPr>
                            <w:rFonts w:ascii="Cambria Math" w:eastAsia="Times New Roman" w:hAnsi="Cambria Math"/>
                            <w:i/>
                            <w:szCs w:val="24"/>
                          </w:rPr>
                        </m:ctrlPr>
                      </m:accPr>
                      <m:e>
                        <m:r>
                          <w:rPr>
                            <w:rFonts w:ascii="Cambria Math" w:eastAsia="Times New Roman" w:hAnsi="Cambria Math"/>
                            <w:szCs w:val="24"/>
                          </w:rPr>
                          <m:t>t</m:t>
                        </m:r>
                      </m:e>
                    </m:acc>
                  </m:e>
                </m:bar>
              </m:e>
              <m:sub>
                <m:r>
                  <w:rPr>
                    <w:rFonts w:ascii="Cambria Math" w:eastAsia="Times New Roman" w:hAnsi="Cambria Math"/>
                    <w:szCs w:val="24"/>
                  </w:rPr>
                  <m:t>h</m:t>
                </m:r>
              </m:sub>
            </m:sSub>
            <m:r>
              <w:rPr>
                <w:rFonts w:ascii="Cambria Math" w:eastAsia="Times New Roman" w:hAnsi="Cambria Math"/>
                <w:szCs w:val="24"/>
              </w:rPr>
              <m:t>)</m:t>
            </m:r>
          </m:e>
          <m:sup>
            <m:r>
              <w:rPr>
                <w:rFonts w:ascii="Cambria Math" w:eastAsia="Times New Roman" w:hAnsi="Cambria Math"/>
                <w:szCs w:val="24"/>
              </w:rPr>
              <m:t>2</m:t>
            </m:r>
          </m:sup>
        </m:sSup>
      </m:oMath>
      <w:r w:rsidR="002D7155" w:rsidRPr="007F0E2A">
        <w:rPr>
          <w:rFonts w:eastAsia="Times New Roman"/>
          <w:szCs w:val="24"/>
        </w:rPr>
        <w:t>,</w:t>
      </w:r>
    </w:p>
    <w:p w:rsidR="002D7155" w:rsidRPr="007F0E2A" w:rsidRDefault="00D13F94" w:rsidP="002D7155">
      <w:pPr>
        <w:spacing w:line="480" w:lineRule="auto"/>
        <w:jc w:val="center"/>
        <w:rPr>
          <w:rFonts w:eastAsia="Times New Roman"/>
          <w:szCs w:val="24"/>
        </w:rPr>
      </w:pPr>
      <m:oMath>
        <m:sSubSup>
          <m:sSubSupPr>
            <m:ctrlPr>
              <w:rPr>
                <w:rFonts w:ascii="Cambria Math" w:eastAsia="Times New Roman" w:hAnsi="Cambria Math"/>
                <w:i/>
                <w:szCs w:val="24"/>
              </w:rPr>
            </m:ctrlPr>
          </m:sSubSupPr>
          <m:e>
            <m:r>
              <w:rPr>
                <w:rFonts w:ascii="Cambria Math" w:eastAsia="Times New Roman" w:hAnsi="Cambria Math"/>
                <w:szCs w:val="24"/>
              </w:rPr>
              <m:t>S</m:t>
            </m:r>
          </m:e>
          <m:sub>
            <m:acc>
              <m:accPr>
                <m:ctrlPr>
                  <w:rPr>
                    <w:rFonts w:ascii="Cambria Math" w:eastAsia="Times New Roman" w:hAnsi="Cambria Math"/>
                    <w:i/>
                    <w:szCs w:val="24"/>
                  </w:rPr>
                </m:ctrlPr>
              </m:accPr>
              <m:e>
                <m:r>
                  <w:rPr>
                    <w:rFonts w:ascii="Cambria Math" w:eastAsia="Times New Roman" w:hAnsi="Cambria Math"/>
                    <w:szCs w:val="24"/>
                  </w:rPr>
                  <m:t>y</m:t>
                </m:r>
              </m:e>
            </m:acc>
            <m:r>
              <w:rPr>
                <w:rFonts w:ascii="Cambria Math" w:eastAsia="Times New Roman" w:hAnsi="Cambria Math"/>
                <w:szCs w:val="24"/>
              </w:rPr>
              <m:t>,ig</m:t>
            </m:r>
          </m:sub>
          <m:sup>
            <m:r>
              <w:rPr>
                <w:rFonts w:ascii="Cambria Math" w:eastAsia="Times New Roman" w:hAnsi="Cambria Math"/>
                <w:szCs w:val="24"/>
              </w:rPr>
              <m:t>2</m:t>
            </m:r>
          </m:sup>
        </m:sSubSup>
        <m:r>
          <w:rPr>
            <w:rFonts w:ascii="Cambria Math" w:eastAsia="Times New Roman" w:hAnsi="Cambria Math"/>
            <w:szCs w:val="24"/>
          </w:rPr>
          <m:t>=</m:t>
        </m:r>
        <m:f>
          <m:fPr>
            <m:ctrlPr>
              <w:rPr>
                <w:rFonts w:ascii="Cambria Math" w:eastAsia="Times New Roman" w:hAnsi="Cambria Math"/>
                <w:i/>
                <w:szCs w:val="24"/>
              </w:rPr>
            </m:ctrlPr>
          </m:fPr>
          <m:num>
            <m:r>
              <w:rPr>
                <w:rFonts w:ascii="Cambria Math" w:eastAsia="Times New Roman" w:hAnsi="Cambria Math"/>
                <w:szCs w:val="24"/>
              </w:rPr>
              <m:t>1</m:t>
            </m:r>
          </m:num>
          <m:den>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ig</m:t>
                </m:r>
              </m:sub>
            </m:sSub>
            <m:r>
              <w:rPr>
                <w:rFonts w:ascii="Cambria Math" w:eastAsia="Times New Roman" w:hAnsi="Cambria Math"/>
                <w:szCs w:val="24"/>
              </w:rPr>
              <m:t>-1</m:t>
            </m:r>
          </m:den>
        </m:f>
        <m:sSup>
          <m:sSupPr>
            <m:ctrlPr>
              <w:rPr>
                <w:rFonts w:ascii="Cambria Math" w:eastAsia="Times New Roman" w:hAnsi="Cambria Math"/>
                <w:i/>
                <w:szCs w:val="24"/>
              </w:rPr>
            </m:ctrlPr>
          </m:sSupPr>
          <m:e>
            <m:nary>
              <m:naryPr>
                <m:chr m:val="∑"/>
                <m:limLoc m:val="undOvr"/>
                <m:ctrlPr>
                  <w:rPr>
                    <w:rFonts w:ascii="Cambria Math" w:eastAsia="Times New Roman" w:hAnsi="Cambria Math"/>
                    <w:i/>
                    <w:szCs w:val="24"/>
                  </w:rPr>
                </m:ctrlPr>
              </m:naryPr>
              <m:sub>
                <m:r>
                  <w:rPr>
                    <w:rFonts w:ascii="Cambria Math" w:eastAsia="Times New Roman" w:hAnsi="Cambria Math"/>
                    <w:szCs w:val="24"/>
                  </w:rPr>
                  <m:t>i=1</m:t>
                </m:r>
              </m:sub>
              <m:sup>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sup>
              <m:e>
                <m:r>
                  <w:rPr>
                    <w:rFonts w:ascii="Cambria Math" w:eastAsia="Times New Roman" w:hAnsi="Cambria Math"/>
                    <w:szCs w:val="24"/>
                  </w:rPr>
                  <m:t>(</m:t>
                </m:r>
              </m:e>
            </m:nary>
            <m:sSub>
              <m:sSubPr>
                <m:ctrlPr>
                  <w:rPr>
                    <w:rFonts w:ascii="Cambria Math" w:eastAsia="Times New Roman" w:hAnsi="Cambria Math"/>
                    <w:i/>
                    <w:szCs w:val="24"/>
                  </w:rPr>
                </m:ctrlPr>
              </m:sSubPr>
              <m:e>
                <m:r>
                  <w:rPr>
                    <w:rFonts w:ascii="Cambria Math" w:eastAsia="Times New Roman" w:hAnsi="Cambria Math"/>
                    <w:szCs w:val="24"/>
                  </w:rPr>
                  <m:t>y</m:t>
                </m:r>
              </m:e>
              <m:sub>
                <m:r>
                  <w:rPr>
                    <w:rFonts w:ascii="Cambria Math" w:eastAsia="Times New Roman" w:hAnsi="Cambria Math"/>
                    <w:szCs w:val="24"/>
                  </w:rPr>
                  <m:t>igk</m:t>
                </m:r>
              </m:sub>
            </m:sSub>
            <m:r>
              <w:rPr>
                <w:rFonts w:ascii="Cambria Math" w:eastAsia="Times New Roman" w:hAnsi="Cambria Math"/>
                <w:szCs w:val="24"/>
              </w:rPr>
              <m:t>-</m:t>
            </m:r>
            <m:sSub>
              <m:sSubPr>
                <m:ctrlPr>
                  <w:rPr>
                    <w:rFonts w:ascii="Cambria Math" w:eastAsia="Times New Roman" w:hAnsi="Cambria Math"/>
                    <w:i/>
                    <w:szCs w:val="24"/>
                  </w:rPr>
                </m:ctrlPr>
              </m:sSubPr>
              <m:e>
                <m:acc>
                  <m:accPr>
                    <m:ctrlPr>
                      <w:rPr>
                        <w:rFonts w:ascii="Cambria Math" w:hAnsi="Cambria Math"/>
                        <w:i/>
                        <w:szCs w:val="24"/>
                      </w:rPr>
                    </m:ctrlPr>
                  </m:accPr>
                  <m:e>
                    <m:acc>
                      <m:accPr>
                        <m:chr m:val="̅"/>
                        <m:ctrlPr>
                          <w:rPr>
                            <w:rFonts w:ascii="Cambria Math" w:hAnsi="Cambria Math"/>
                            <w:i/>
                            <w:szCs w:val="24"/>
                          </w:rPr>
                        </m:ctrlPr>
                      </m:accPr>
                      <m:e>
                        <m:r>
                          <w:rPr>
                            <w:rFonts w:ascii="Cambria Math" w:hAnsi="Cambria Math"/>
                            <w:szCs w:val="24"/>
                          </w:rPr>
                          <m:t>y</m:t>
                        </m:r>
                      </m:e>
                    </m:acc>
                  </m:e>
                </m:acc>
              </m:e>
              <m:sub>
                <m:r>
                  <w:rPr>
                    <w:rFonts w:ascii="Cambria Math" w:eastAsia="Times New Roman" w:hAnsi="Cambria Math"/>
                    <w:szCs w:val="24"/>
                  </w:rPr>
                  <m:t>ig</m:t>
                </m:r>
              </m:sub>
            </m:sSub>
            <m:r>
              <w:rPr>
                <w:rFonts w:ascii="Cambria Math" w:eastAsia="Times New Roman" w:hAnsi="Cambria Math"/>
                <w:szCs w:val="24"/>
              </w:rPr>
              <m:t>)</m:t>
            </m:r>
          </m:e>
          <m:sup>
            <m:r>
              <w:rPr>
                <w:rFonts w:ascii="Cambria Math" w:eastAsia="Times New Roman" w:hAnsi="Cambria Math"/>
                <w:szCs w:val="24"/>
              </w:rPr>
              <m:t>2</m:t>
            </m:r>
          </m:sup>
        </m:sSup>
      </m:oMath>
      <w:r w:rsidR="002D7155" w:rsidRPr="007F0E2A">
        <w:rPr>
          <w:rFonts w:eastAsia="Times New Roman"/>
          <w:szCs w:val="24"/>
        </w:rPr>
        <w:t>,</w:t>
      </w:r>
    </w:p>
    <w:p w:rsidR="002D7155" w:rsidRPr="007F0E2A" w:rsidRDefault="00D13F94" w:rsidP="002D7155">
      <w:pPr>
        <w:spacing w:line="480" w:lineRule="auto"/>
        <w:jc w:val="center"/>
        <w:rPr>
          <w:rFonts w:eastAsia="Times New Roman"/>
          <w:szCs w:val="24"/>
        </w:rPr>
      </w:pPr>
      <m:oMath>
        <m:sSub>
          <m:sSubPr>
            <m:ctrlPr>
              <w:rPr>
                <w:rFonts w:ascii="Cambria Math" w:eastAsia="Times New Roman" w:hAnsi="Cambria Math"/>
                <w:i/>
                <w:szCs w:val="24"/>
              </w:rPr>
            </m:ctrlPr>
          </m:sSubPr>
          <m:e>
            <m:bar>
              <m:barPr>
                <m:pos m:val="top"/>
                <m:ctrlPr>
                  <w:rPr>
                    <w:rFonts w:ascii="Cambria Math" w:eastAsia="Times New Roman" w:hAnsi="Cambria Math"/>
                    <w:i/>
                    <w:szCs w:val="24"/>
                  </w:rPr>
                </m:ctrlPr>
              </m:barPr>
              <m:e>
                <m:acc>
                  <m:accPr>
                    <m:ctrlPr>
                      <w:rPr>
                        <w:rFonts w:ascii="Cambria Math" w:eastAsia="Times New Roman" w:hAnsi="Cambria Math"/>
                        <w:i/>
                        <w:szCs w:val="24"/>
                      </w:rPr>
                    </m:ctrlPr>
                  </m:accPr>
                  <m:e>
                    <m:r>
                      <w:rPr>
                        <w:rFonts w:ascii="Cambria Math" w:eastAsia="Times New Roman" w:hAnsi="Cambria Math"/>
                        <w:szCs w:val="24"/>
                      </w:rPr>
                      <m:t>t</m:t>
                    </m:r>
                  </m:e>
                </m:acc>
              </m:e>
            </m:bar>
          </m:e>
          <m:sub>
            <m:r>
              <w:rPr>
                <w:rFonts w:ascii="Cambria Math" w:eastAsia="Times New Roman" w:hAnsi="Cambria Math"/>
                <w:szCs w:val="24"/>
              </w:rPr>
              <m:t>h</m:t>
            </m:r>
          </m:sub>
        </m:sSub>
        <m:r>
          <w:rPr>
            <w:rFonts w:ascii="Cambria Math" w:eastAsia="Times New Roman" w:hAnsi="Cambria Math"/>
            <w:szCs w:val="24"/>
          </w:rPr>
          <m:t>=</m:t>
        </m:r>
        <m:f>
          <m:fPr>
            <m:ctrlPr>
              <w:rPr>
                <w:rFonts w:ascii="Cambria Math" w:eastAsia="Times New Roman" w:hAnsi="Cambria Math"/>
                <w:i/>
                <w:szCs w:val="24"/>
              </w:rPr>
            </m:ctrlPr>
          </m:fPr>
          <m:num>
            <m:r>
              <w:rPr>
                <w:rFonts w:ascii="Cambria Math" w:eastAsia="Times New Roman" w:hAnsi="Cambria Math"/>
                <w:szCs w:val="24"/>
              </w:rPr>
              <m:t>1</m:t>
            </m:r>
          </m:num>
          <m:den>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den>
        </m:f>
        <m:nary>
          <m:naryPr>
            <m:chr m:val="∑"/>
            <m:limLoc m:val="undOvr"/>
            <m:ctrlPr>
              <w:rPr>
                <w:rFonts w:ascii="Cambria Math" w:eastAsia="Times New Roman" w:hAnsi="Cambria Math"/>
                <w:i/>
                <w:szCs w:val="24"/>
              </w:rPr>
            </m:ctrlPr>
          </m:naryPr>
          <m:sub>
            <m:r>
              <w:rPr>
                <w:rFonts w:ascii="Cambria Math" w:eastAsia="Times New Roman" w:hAnsi="Cambria Math"/>
                <w:szCs w:val="24"/>
              </w:rPr>
              <m:t>i=1</m:t>
            </m:r>
          </m:sub>
          <m:sup>
            <m:sSub>
              <m:sSubPr>
                <m:ctrlPr>
                  <w:rPr>
                    <w:rFonts w:ascii="Cambria Math" w:eastAsia="Times New Roman" w:hAnsi="Cambria Math"/>
                    <w:i/>
                    <w:szCs w:val="24"/>
                  </w:rPr>
                </m:ctrlPr>
              </m:sSubPr>
              <m:e>
                <m:r>
                  <w:rPr>
                    <w:rFonts w:ascii="Cambria Math" w:eastAsia="Times New Roman" w:hAnsi="Cambria Math"/>
                    <w:szCs w:val="24"/>
                  </w:rPr>
                  <m:t>n</m:t>
                </m:r>
              </m:e>
              <m:sub>
                <m:r>
                  <w:rPr>
                    <w:rFonts w:ascii="Cambria Math" w:eastAsia="Times New Roman" w:hAnsi="Cambria Math"/>
                    <w:szCs w:val="24"/>
                  </w:rPr>
                  <m:t>h</m:t>
                </m:r>
              </m:sub>
            </m:sSub>
          </m:sup>
          <m:e>
            <m:sSub>
              <m:sSubPr>
                <m:ctrlPr>
                  <w:rPr>
                    <w:rFonts w:ascii="Cambria Math" w:eastAsia="Times New Roman" w:hAnsi="Cambria Math"/>
                    <w:i/>
                    <w:szCs w:val="24"/>
                  </w:rPr>
                </m:ctrlPr>
              </m:sSubPr>
              <m:e>
                <m:acc>
                  <m:accPr>
                    <m:ctrlPr>
                      <w:rPr>
                        <w:rFonts w:ascii="Cambria Math" w:eastAsia="Times New Roman" w:hAnsi="Cambria Math"/>
                        <w:i/>
                        <w:szCs w:val="24"/>
                      </w:rPr>
                    </m:ctrlPr>
                  </m:accPr>
                  <m:e>
                    <m:r>
                      <w:rPr>
                        <w:rFonts w:ascii="Cambria Math" w:eastAsia="Times New Roman" w:hAnsi="Cambria Math"/>
                        <w:szCs w:val="24"/>
                      </w:rPr>
                      <m:t>t</m:t>
                    </m:r>
                  </m:e>
                </m:acc>
              </m:e>
              <m:sub>
                <m:r>
                  <w:rPr>
                    <w:rFonts w:ascii="Cambria Math" w:eastAsia="Times New Roman" w:hAnsi="Cambria Math"/>
                    <w:szCs w:val="24"/>
                  </w:rPr>
                  <m:t>i</m:t>
                </m:r>
              </m:sub>
            </m:sSub>
          </m:e>
        </m:nary>
      </m:oMath>
      <w:r w:rsidR="00881D2B" w:rsidRPr="007F0E2A">
        <w:rPr>
          <w:rFonts w:eastAsia="Times New Roman"/>
          <w:szCs w:val="24"/>
        </w:rPr>
        <w:t>, and</w:t>
      </w:r>
    </w:p>
    <w:p w:rsidR="00F73758" w:rsidRDefault="00D13F94">
      <w:pPr>
        <w:spacing w:line="480" w:lineRule="auto"/>
        <w:jc w:val="center"/>
        <w:rPr>
          <w:rFonts w:eastAsia="Times New Roman"/>
          <w:szCs w:val="24"/>
        </w:rPr>
      </w:pPr>
      <m:oMath>
        <m:sSub>
          <m:sSubPr>
            <m:ctrlPr>
              <w:rPr>
                <w:rFonts w:ascii="Cambria Math" w:eastAsia="Times New Roman" w:hAnsi="Cambria Math"/>
                <w:i/>
                <w:szCs w:val="24"/>
              </w:rPr>
            </m:ctrlPr>
          </m:sSubPr>
          <m:e>
            <m:acc>
              <m:accPr>
                <m:ctrlPr>
                  <w:rPr>
                    <w:rFonts w:ascii="Cambria Math" w:eastAsia="Times New Roman" w:hAnsi="Cambria Math"/>
                    <w:i/>
                    <w:szCs w:val="24"/>
                  </w:rPr>
                </m:ctrlPr>
              </m:accPr>
              <m:e>
                <m:r>
                  <w:rPr>
                    <w:rFonts w:ascii="Cambria Math" w:eastAsia="Times New Roman" w:hAnsi="Cambria Math"/>
                    <w:szCs w:val="24"/>
                  </w:rPr>
                  <m:t>t</m:t>
                </m:r>
              </m:e>
            </m:acc>
          </m:e>
          <m:sub>
            <m:r>
              <w:rPr>
                <w:rFonts w:ascii="Cambria Math" w:eastAsia="Times New Roman" w:hAnsi="Cambria Math"/>
                <w:szCs w:val="24"/>
              </w:rPr>
              <m:t>i</m:t>
            </m:r>
          </m:sub>
        </m:sSub>
        <m:r>
          <w:rPr>
            <w:rFonts w:ascii="Cambria Math" w:eastAsia="Times New Roman" w:hAnsi="Cambria Math"/>
            <w:szCs w:val="24"/>
          </w:rPr>
          <m:t>=</m:t>
        </m:r>
        <m:nary>
          <m:naryPr>
            <m:chr m:val="∑"/>
            <m:limLoc m:val="undOvr"/>
            <m:ctrlPr>
              <w:rPr>
                <w:rFonts w:ascii="Cambria Math" w:eastAsia="Times New Roman" w:hAnsi="Cambria Math"/>
                <w:i/>
                <w:szCs w:val="24"/>
              </w:rPr>
            </m:ctrlPr>
          </m:naryPr>
          <m:sub>
            <m:r>
              <w:rPr>
                <w:rFonts w:ascii="Cambria Math" w:eastAsia="Times New Roman" w:hAnsi="Cambria Math"/>
                <w:szCs w:val="24"/>
              </w:rPr>
              <m:t>g=1</m:t>
            </m:r>
          </m:sub>
          <m:sup>
            <m:r>
              <w:rPr>
                <w:rFonts w:ascii="Cambria Math" w:eastAsia="Times New Roman" w:hAnsi="Cambria Math"/>
                <w:szCs w:val="24"/>
              </w:rPr>
              <m:t>G</m:t>
            </m:r>
          </m:sup>
          <m:e>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ig</m:t>
                </m:r>
              </m:sub>
            </m:sSub>
            <m:sSub>
              <m:sSubPr>
                <m:ctrlPr>
                  <w:rPr>
                    <w:rFonts w:ascii="Cambria Math" w:eastAsia="Times New Roman" w:hAnsi="Cambria Math"/>
                    <w:i/>
                    <w:szCs w:val="24"/>
                  </w:rPr>
                </m:ctrlPr>
              </m:sSubPr>
              <m:e>
                <m:acc>
                  <m:accPr>
                    <m:ctrlPr>
                      <w:rPr>
                        <w:rFonts w:ascii="Cambria Math" w:hAnsi="Cambria Math"/>
                        <w:i/>
                        <w:szCs w:val="24"/>
                      </w:rPr>
                    </m:ctrlPr>
                  </m:accPr>
                  <m:e>
                    <m:acc>
                      <m:accPr>
                        <m:chr m:val="̅"/>
                        <m:ctrlPr>
                          <w:rPr>
                            <w:rFonts w:ascii="Cambria Math" w:hAnsi="Cambria Math"/>
                            <w:i/>
                            <w:szCs w:val="24"/>
                          </w:rPr>
                        </m:ctrlPr>
                      </m:accPr>
                      <m:e>
                        <m:r>
                          <w:rPr>
                            <w:rFonts w:ascii="Cambria Math" w:hAnsi="Cambria Math"/>
                            <w:szCs w:val="24"/>
                          </w:rPr>
                          <m:t>y</m:t>
                        </m:r>
                      </m:e>
                    </m:acc>
                  </m:e>
                </m:acc>
              </m:e>
              <m:sub>
                <m:r>
                  <w:rPr>
                    <w:rFonts w:ascii="Cambria Math" w:eastAsia="Times New Roman" w:hAnsi="Cambria Math"/>
                    <w:szCs w:val="24"/>
                  </w:rPr>
                  <m:t>ig</m:t>
                </m:r>
              </m:sub>
            </m:sSub>
          </m:e>
        </m:nary>
      </m:oMath>
      <w:r w:rsidR="00881D2B" w:rsidRPr="007F0E2A">
        <w:rPr>
          <w:rFonts w:eastAsia="Times New Roman"/>
          <w:szCs w:val="24"/>
        </w:rPr>
        <w:t>.</w:t>
      </w:r>
    </w:p>
    <w:p w:rsidR="00F73758" w:rsidRDefault="00F73758">
      <w:pPr>
        <w:spacing w:line="480" w:lineRule="auto"/>
        <w:rPr>
          <w:bCs/>
        </w:rPr>
      </w:pPr>
    </w:p>
    <w:p w:rsidR="00F73758" w:rsidRDefault="00881D2B">
      <w:pPr>
        <w:spacing w:line="480" w:lineRule="auto"/>
        <w:rPr>
          <w:bCs/>
        </w:rPr>
      </w:pPr>
      <w:r>
        <w:rPr>
          <w:bCs/>
        </w:rPr>
        <w:tab/>
        <w:t xml:space="preserve">Equations 1) to 5) can also be used to estimate the mean and variance of </w:t>
      </w:r>
      <w:r w:rsidR="000356D8" w:rsidRPr="000356D8">
        <w:rPr>
          <w:bCs/>
          <w:i/>
        </w:rPr>
        <w:t>y</w:t>
      </w:r>
      <w:r>
        <w:rPr>
          <w:bCs/>
        </w:rPr>
        <w:t xml:space="preserve"> for subpopulations of the respondent universe.  For example, to estimate the mean and variance for a subset of the first stage strata (</w:t>
      </w:r>
      <w:r w:rsidR="000356D8" w:rsidRPr="000356D8">
        <w:rPr>
          <w:bCs/>
          <w:i/>
        </w:rPr>
        <w:t>h</w:t>
      </w:r>
      <w:r>
        <w:rPr>
          <w:bCs/>
        </w:rPr>
        <w:t>), the sums in these equations will be over the selected strata, rather than all six strata.  Similarly, to estimate the mean and variance for a subset of the respondent groups (</w:t>
      </w:r>
      <w:r w:rsidR="000356D8" w:rsidRPr="000356D8">
        <w:rPr>
          <w:bCs/>
          <w:i/>
        </w:rPr>
        <w:t>g</w:t>
      </w:r>
      <w:r>
        <w:rPr>
          <w:bCs/>
        </w:rPr>
        <w:t xml:space="preserve">), the sums will be over the selected groups rather than all </w:t>
      </w:r>
      <w:r w:rsidR="000356D8" w:rsidRPr="000356D8">
        <w:rPr>
          <w:bCs/>
          <w:i/>
        </w:rPr>
        <w:t>G</w:t>
      </w:r>
      <w:r>
        <w:rPr>
          <w:bCs/>
        </w:rPr>
        <w:t xml:space="preserve"> groups.  We use this fact to estimate the means and variances for subpopulations </w:t>
      </w:r>
      <w:r w:rsidR="007E011F">
        <w:rPr>
          <w:bCs/>
        </w:rPr>
        <w:t xml:space="preserve">discussed </w:t>
      </w:r>
      <w:r>
        <w:rPr>
          <w:bCs/>
        </w:rPr>
        <w:t>in the text</w:t>
      </w:r>
      <w:r w:rsidR="0010715B">
        <w:rPr>
          <w:bCs/>
        </w:rPr>
        <w:t>, including communities with vs. without a hospital and communities in different regions.</w:t>
      </w:r>
    </w:p>
    <w:p w:rsidR="00F73758" w:rsidRDefault="00F73758">
      <w:pPr>
        <w:spacing w:line="480" w:lineRule="auto"/>
        <w:rPr>
          <w:bCs/>
        </w:rPr>
      </w:pPr>
    </w:p>
    <w:sectPr w:rsidR="00F73758" w:rsidSect="00444524">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F94" w:rsidRDefault="00D13F94" w:rsidP="000F1538">
      <w:r>
        <w:separator/>
      </w:r>
    </w:p>
  </w:endnote>
  <w:endnote w:type="continuationSeparator" w:id="0">
    <w:p w:rsidR="00D13F94" w:rsidRDefault="00D13F94" w:rsidP="000F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A0" w:rsidRDefault="002E0FA0">
    <w:pPr>
      <w:pStyle w:val="Footer"/>
      <w:jc w:val="right"/>
    </w:pPr>
  </w:p>
  <w:p w:rsidR="002E0FA0" w:rsidRDefault="002E0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F94" w:rsidRDefault="00D13F94" w:rsidP="000F1538">
      <w:r>
        <w:separator/>
      </w:r>
    </w:p>
  </w:footnote>
  <w:footnote w:type="continuationSeparator" w:id="0">
    <w:p w:rsidR="00D13F94" w:rsidRDefault="00D13F94" w:rsidP="000F1538">
      <w:r>
        <w:continuationSeparator/>
      </w:r>
    </w:p>
  </w:footnote>
  <w:footnote w:id="1">
    <w:p w:rsidR="002E0FA0" w:rsidRDefault="002E0FA0">
      <w:pPr>
        <w:pStyle w:val="FootnoteText"/>
      </w:pPr>
      <w:r>
        <w:rPr>
          <w:rStyle w:val="FootnoteReference"/>
        </w:rPr>
        <w:footnoteRef/>
      </w:r>
      <w:r>
        <w:t xml:space="preserve"> See </w:t>
      </w:r>
      <w:proofErr w:type="spellStart"/>
      <w:r>
        <w:t>Särndal</w:t>
      </w:r>
      <w:proofErr w:type="spellEnd"/>
      <w:r>
        <w:t>, et al. (2003), section 3.4.4 for an explanation of this point.</w:t>
      </w:r>
    </w:p>
  </w:footnote>
  <w:footnote w:id="2">
    <w:p w:rsidR="002E0FA0" w:rsidRDefault="002E0FA0">
      <w:pPr>
        <w:pStyle w:val="FootnoteText"/>
      </w:pPr>
      <w:r>
        <w:rPr>
          <w:rStyle w:val="FootnoteReference"/>
        </w:rPr>
        <w:footnoteRef/>
      </w:r>
      <w:r>
        <w:t xml:space="preserve"> Our exact case is not shown in </w:t>
      </w:r>
      <w:proofErr w:type="spellStart"/>
      <w:r>
        <w:t>Särndal</w:t>
      </w:r>
      <w:proofErr w:type="spellEnd"/>
      <w:r>
        <w:t>, et al. (2003), so the formulas were derived using the same approach.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3661"/>
    <w:multiLevelType w:val="hybridMultilevel"/>
    <w:tmpl w:val="B70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D56B7"/>
    <w:multiLevelType w:val="hybridMultilevel"/>
    <w:tmpl w:val="61B282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62BCF"/>
    <w:multiLevelType w:val="hybridMultilevel"/>
    <w:tmpl w:val="CA1895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E1E25A5"/>
    <w:multiLevelType w:val="hybridMultilevel"/>
    <w:tmpl w:val="42A87A44"/>
    <w:lvl w:ilvl="0" w:tplc="6A4C5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37332A"/>
    <w:multiLevelType w:val="hybridMultilevel"/>
    <w:tmpl w:val="0564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052ED"/>
    <w:multiLevelType w:val="hybridMultilevel"/>
    <w:tmpl w:val="42D44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8C2240A"/>
    <w:multiLevelType w:val="hybridMultilevel"/>
    <w:tmpl w:val="0CAA14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45A0122"/>
    <w:multiLevelType w:val="hybridMultilevel"/>
    <w:tmpl w:val="F8964C74"/>
    <w:lvl w:ilvl="0" w:tplc="D0780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EA4D08"/>
    <w:multiLevelType w:val="hybridMultilevel"/>
    <w:tmpl w:val="86A627F6"/>
    <w:lvl w:ilvl="0" w:tplc="8118E9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1B269F7"/>
    <w:multiLevelType w:val="hybridMultilevel"/>
    <w:tmpl w:val="6FF6B912"/>
    <w:lvl w:ilvl="0" w:tplc="37D68C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DA2F2B"/>
    <w:multiLevelType w:val="hybridMultilevel"/>
    <w:tmpl w:val="AF909D78"/>
    <w:lvl w:ilvl="0" w:tplc="5AA26F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075760"/>
    <w:multiLevelType w:val="hybridMultilevel"/>
    <w:tmpl w:val="717866EA"/>
    <w:lvl w:ilvl="0" w:tplc="05A83E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E06554A"/>
    <w:multiLevelType w:val="hybridMultilevel"/>
    <w:tmpl w:val="697E99DC"/>
    <w:lvl w:ilvl="0" w:tplc="A05C6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49490D"/>
    <w:multiLevelType w:val="hybridMultilevel"/>
    <w:tmpl w:val="EBEA2732"/>
    <w:lvl w:ilvl="0" w:tplc="1A6CE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74283A"/>
    <w:multiLevelType w:val="hybridMultilevel"/>
    <w:tmpl w:val="6730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A7046E"/>
    <w:multiLevelType w:val="hybridMultilevel"/>
    <w:tmpl w:val="0362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073820"/>
    <w:multiLevelType w:val="hybridMultilevel"/>
    <w:tmpl w:val="012C2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12"/>
  </w:num>
  <w:num w:numId="4">
    <w:abstractNumId w:val="5"/>
  </w:num>
  <w:num w:numId="5">
    <w:abstractNumId w:val="13"/>
  </w:num>
  <w:num w:numId="6">
    <w:abstractNumId w:val="8"/>
  </w:num>
  <w:num w:numId="7">
    <w:abstractNumId w:val="6"/>
  </w:num>
  <w:num w:numId="8">
    <w:abstractNumId w:val="9"/>
  </w:num>
  <w:num w:numId="9">
    <w:abstractNumId w:val="3"/>
  </w:num>
  <w:num w:numId="10">
    <w:abstractNumId w:val="11"/>
  </w:num>
  <w:num w:numId="11">
    <w:abstractNumId w:val="10"/>
  </w:num>
  <w:num w:numId="12">
    <w:abstractNumId w:val="7"/>
  </w:num>
  <w:num w:numId="13">
    <w:abstractNumId w:val="0"/>
  </w:num>
  <w:num w:numId="14">
    <w:abstractNumId w:val="14"/>
  </w:num>
  <w:num w:numId="15">
    <w:abstractNumId w:val="16"/>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43"/>
    <w:rsid w:val="00001441"/>
    <w:rsid w:val="00001D57"/>
    <w:rsid w:val="00004171"/>
    <w:rsid w:val="00005AA1"/>
    <w:rsid w:val="00013166"/>
    <w:rsid w:val="000135F8"/>
    <w:rsid w:val="00025768"/>
    <w:rsid w:val="00030080"/>
    <w:rsid w:val="000356D8"/>
    <w:rsid w:val="000553C5"/>
    <w:rsid w:val="00056DE7"/>
    <w:rsid w:val="00057B9A"/>
    <w:rsid w:val="00061F4E"/>
    <w:rsid w:val="00063010"/>
    <w:rsid w:val="00063CC5"/>
    <w:rsid w:val="000675BF"/>
    <w:rsid w:val="0007685B"/>
    <w:rsid w:val="000905C8"/>
    <w:rsid w:val="00090936"/>
    <w:rsid w:val="00095F7F"/>
    <w:rsid w:val="000A0EB4"/>
    <w:rsid w:val="000B44B8"/>
    <w:rsid w:val="000C024A"/>
    <w:rsid w:val="000C186A"/>
    <w:rsid w:val="000C6381"/>
    <w:rsid w:val="000C75B2"/>
    <w:rsid w:val="000E17AD"/>
    <w:rsid w:val="000E2FCC"/>
    <w:rsid w:val="000E4C9B"/>
    <w:rsid w:val="000F1538"/>
    <w:rsid w:val="0010577D"/>
    <w:rsid w:val="00106AF8"/>
    <w:rsid w:val="0010715B"/>
    <w:rsid w:val="00107BF2"/>
    <w:rsid w:val="00107F8B"/>
    <w:rsid w:val="00110FCC"/>
    <w:rsid w:val="00121B88"/>
    <w:rsid w:val="00124ED4"/>
    <w:rsid w:val="001261EB"/>
    <w:rsid w:val="001356DD"/>
    <w:rsid w:val="0015044A"/>
    <w:rsid w:val="00156F0E"/>
    <w:rsid w:val="0016118D"/>
    <w:rsid w:val="00161224"/>
    <w:rsid w:val="001667BF"/>
    <w:rsid w:val="00181E8F"/>
    <w:rsid w:val="001A73DE"/>
    <w:rsid w:val="001B6BB3"/>
    <w:rsid w:val="001C0C10"/>
    <w:rsid w:val="001C5927"/>
    <w:rsid w:val="001D3CEE"/>
    <w:rsid w:val="001D4D0F"/>
    <w:rsid w:val="001E378A"/>
    <w:rsid w:val="001E419E"/>
    <w:rsid w:val="001E4A2F"/>
    <w:rsid w:val="001F3856"/>
    <w:rsid w:val="00203216"/>
    <w:rsid w:val="00213F27"/>
    <w:rsid w:val="0021425C"/>
    <w:rsid w:val="002174E0"/>
    <w:rsid w:val="002176BA"/>
    <w:rsid w:val="002202D2"/>
    <w:rsid w:val="0022422F"/>
    <w:rsid w:val="00233174"/>
    <w:rsid w:val="002442FC"/>
    <w:rsid w:val="00250B4D"/>
    <w:rsid w:val="002615F7"/>
    <w:rsid w:val="00262A80"/>
    <w:rsid w:val="00264803"/>
    <w:rsid w:val="00265C99"/>
    <w:rsid w:val="0028033E"/>
    <w:rsid w:val="00284D8B"/>
    <w:rsid w:val="002852BF"/>
    <w:rsid w:val="00293DE8"/>
    <w:rsid w:val="002A0359"/>
    <w:rsid w:val="002B1273"/>
    <w:rsid w:val="002B2E83"/>
    <w:rsid w:val="002B3C4C"/>
    <w:rsid w:val="002D4524"/>
    <w:rsid w:val="002D4617"/>
    <w:rsid w:val="002D7155"/>
    <w:rsid w:val="002D7D05"/>
    <w:rsid w:val="002E0FA0"/>
    <w:rsid w:val="002E5771"/>
    <w:rsid w:val="00302BC9"/>
    <w:rsid w:val="00304F9C"/>
    <w:rsid w:val="00320B99"/>
    <w:rsid w:val="00340210"/>
    <w:rsid w:val="00346F65"/>
    <w:rsid w:val="003651AA"/>
    <w:rsid w:val="003716B9"/>
    <w:rsid w:val="003723E4"/>
    <w:rsid w:val="0038328D"/>
    <w:rsid w:val="00384395"/>
    <w:rsid w:val="0038753B"/>
    <w:rsid w:val="003B1584"/>
    <w:rsid w:val="003D6923"/>
    <w:rsid w:val="003D6B11"/>
    <w:rsid w:val="003E4119"/>
    <w:rsid w:val="003E73EA"/>
    <w:rsid w:val="003F0452"/>
    <w:rsid w:val="003F4DE9"/>
    <w:rsid w:val="003F7B0E"/>
    <w:rsid w:val="0041388E"/>
    <w:rsid w:val="004139F2"/>
    <w:rsid w:val="00421FEF"/>
    <w:rsid w:val="0044092F"/>
    <w:rsid w:val="004425B9"/>
    <w:rsid w:val="00444524"/>
    <w:rsid w:val="0045207E"/>
    <w:rsid w:val="0045341D"/>
    <w:rsid w:val="0045639A"/>
    <w:rsid w:val="00465B66"/>
    <w:rsid w:val="0046659F"/>
    <w:rsid w:val="004866A0"/>
    <w:rsid w:val="00494E51"/>
    <w:rsid w:val="004A3DCA"/>
    <w:rsid w:val="004B6253"/>
    <w:rsid w:val="004B6286"/>
    <w:rsid w:val="004C2977"/>
    <w:rsid w:val="004C4EFB"/>
    <w:rsid w:val="004D00BD"/>
    <w:rsid w:val="004D1F5F"/>
    <w:rsid w:val="004D310D"/>
    <w:rsid w:val="004D5343"/>
    <w:rsid w:val="004E5A61"/>
    <w:rsid w:val="004E5DBC"/>
    <w:rsid w:val="004F4568"/>
    <w:rsid w:val="00500701"/>
    <w:rsid w:val="00521894"/>
    <w:rsid w:val="00524118"/>
    <w:rsid w:val="0052443D"/>
    <w:rsid w:val="00543B42"/>
    <w:rsid w:val="005546D7"/>
    <w:rsid w:val="00557061"/>
    <w:rsid w:val="005748E6"/>
    <w:rsid w:val="005754A8"/>
    <w:rsid w:val="00576404"/>
    <w:rsid w:val="00576C6D"/>
    <w:rsid w:val="00583DD2"/>
    <w:rsid w:val="005850ED"/>
    <w:rsid w:val="00585251"/>
    <w:rsid w:val="0059108F"/>
    <w:rsid w:val="0059400B"/>
    <w:rsid w:val="005952D1"/>
    <w:rsid w:val="00597955"/>
    <w:rsid w:val="005A5433"/>
    <w:rsid w:val="005B0098"/>
    <w:rsid w:val="005B1A63"/>
    <w:rsid w:val="005D5130"/>
    <w:rsid w:val="005D77C3"/>
    <w:rsid w:val="005E255D"/>
    <w:rsid w:val="005F39A2"/>
    <w:rsid w:val="00602B58"/>
    <w:rsid w:val="00611232"/>
    <w:rsid w:val="006236FB"/>
    <w:rsid w:val="00631244"/>
    <w:rsid w:val="00640EE9"/>
    <w:rsid w:val="00641F89"/>
    <w:rsid w:val="00650879"/>
    <w:rsid w:val="0065515F"/>
    <w:rsid w:val="00657504"/>
    <w:rsid w:val="00660FBA"/>
    <w:rsid w:val="0067016A"/>
    <w:rsid w:val="00680775"/>
    <w:rsid w:val="006866F3"/>
    <w:rsid w:val="00693427"/>
    <w:rsid w:val="006961A3"/>
    <w:rsid w:val="006A4F03"/>
    <w:rsid w:val="006B4D34"/>
    <w:rsid w:val="006C327A"/>
    <w:rsid w:val="006D1A47"/>
    <w:rsid w:val="006D2950"/>
    <w:rsid w:val="006E18C4"/>
    <w:rsid w:val="006E34AA"/>
    <w:rsid w:val="006E7C88"/>
    <w:rsid w:val="006F13DE"/>
    <w:rsid w:val="006F3EF5"/>
    <w:rsid w:val="007003CC"/>
    <w:rsid w:val="00702909"/>
    <w:rsid w:val="00720D7D"/>
    <w:rsid w:val="00721C98"/>
    <w:rsid w:val="00726F23"/>
    <w:rsid w:val="0073164F"/>
    <w:rsid w:val="007326B4"/>
    <w:rsid w:val="00743A62"/>
    <w:rsid w:val="007524AF"/>
    <w:rsid w:val="00765A40"/>
    <w:rsid w:val="00766BAA"/>
    <w:rsid w:val="0077075B"/>
    <w:rsid w:val="007719C3"/>
    <w:rsid w:val="00781A5A"/>
    <w:rsid w:val="00790A51"/>
    <w:rsid w:val="00790D5F"/>
    <w:rsid w:val="007A6441"/>
    <w:rsid w:val="007A693E"/>
    <w:rsid w:val="007B0457"/>
    <w:rsid w:val="007B74BD"/>
    <w:rsid w:val="007D1DD7"/>
    <w:rsid w:val="007D42FC"/>
    <w:rsid w:val="007D482C"/>
    <w:rsid w:val="007E011F"/>
    <w:rsid w:val="007E55CB"/>
    <w:rsid w:val="007F0E2A"/>
    <w:rsid w:val="007F6DBA"/>
    <w:rsid w:val="007F7372"/>
    <w:rsid w:val="00806764"/>
    <w:rsid w:val="00815357"/>
    <w:rsid w:val="0082123B"/>
    <w:rsid w:val="00824024"/>
    <w:rsid w:val="00830910"/>
    <w:rsid w:val="00833220"/>
    <w:rsid w:val="00835F0C"/>
    <w:rsid w:val="00837395"/>
    <w:rsid w:val="00837EE4"/>
    <w:rsid w:val="00850C09"/>
    <w:rsid w:val="00850ED5"/>
    <w:rsid w:val="008633F5"/>
    <w:rsid w:val="00870650"/>
    <w:rsid w:val="00873BEC"/>
    <w:rsid w:val="00873EBC"/>
    <w:rsid w:val="00875C1C"/>
    <w:rsid w:val="00875DAF"/>
    <w:rsid w:val="00876DB0"/>
    <w:rsid w:val="00881D2B"/>
    <w:rsid w:val="008821E2"/>
    <w:rsid w:val="00891B23"/>
    <w:rsid w:val="00893300"/>
    <w:rsid w:val="008936E3"/>
    <w:rsid w:val="00896BD3"/>
    <w:rsid w:val="008A0DD8"/>
    <w:rsid w:val="008A4B4C"/>
    <w:rsid w:val="008B3DD2"/>
    <w:rsid w:val="008B49AC"/>
    <w:rsid w:val="008B6079"/>
    <w:rsid w:val="008B7724"/>
    <w:rsid w:val="008B7948"/>
    <w:rsid w:val="008C7636"/>
    <w:rsid w:val="008D6EFB"/>
    <w:rsid w:val="008E4560"/>
    <w:rsid w:val="008E52A4"/>
    <w:rsid w:val="008F2245"/>
    <w:rsid w:val="009036DF"/>
    <w:rsid w:val="00905AF9"/>
    <w:rsid w:val="009133CB"/>
    <w:rsid w:val="00914B90"/>
    <w:rsid w:val="00916CC4"/>
    <w:rsid w:val="00916CD3"/>
    <w:rsid w:val="00922189"/>
    <w:rsid w:val="0095230D"/>
    <w:rsid w:val="00961FD2"/>
    <w:rsid w:val="009623E2"/>
    <w:rsid w:val="00966D68"/>
    <w:rsid w:val="009760AB"/>
    <w:rsid w:val="0098251E"/>
    <w:rsid w:val="009A3814"/>
    <w:rsid w:val="009B5770"/>
    <w:rsid w:val="009B5AAE"/>
    <w:rsid w:val="009C3563"/>
    <w:rsid w:val="009D0F4B"/>
    <w:rsid w:val="009D62F6"/>
    <w:rsid w:val="009E6189"/>
    <w:rsid w:val="00A02B53"/>
    <w:rsid w:val="00A03DF8"/>
    <w:rsid w:val="00A05ED0"/>
    <w:rsid w:val="00A16423"/>
    <w:rsid w:val="00A21959"/>
    <w:rsid w:val="00A226C2"/>
    <w:rsid w:val="00A27A6D"/>
    <w:rsid w:val="00A31669"/>
    <w:rsid w:val="00A3387C"/>
    <w:rsid w:val="00A452EA"/>
    <w:rsid w:val="00A46FDD"/>
    <w:rsid w:val="00A606E6"/>
    <w:rsid w:val="00A6647B"/>
    <w:rsid w:val="00A743E8"/>
    <w:rsid w:val="00A75605"/>
    <w:rsid w:val="00A84D15"/>
    <w:rsid w:val="00A90E53"/>
    <w:rsid w:val="00A92A34"/>
    <w:rsid w:val="00AB03CC"/>
    <w:rsid w:val="00AC2218"/>
    <w:rsid w:val="00AC3EE5"/>
    <w:rsid w:val="00AC5791"/>
    <w:rsid w:val="00AD1A2B"/>
    <w:rsid w:val="00AD6CD8"/>
    <w:rsid w:val="00AE0F31"/>
    <w:rsid w:val="00AE1B6B"/>
    <w:rsid w:val="00AF4810"/>
    <w:rsid w:val="00B01A7D"/>
    <w:rsid w:val="00B02AFB"/>
    <w:rsid w:val="00B06429"/>
    <w:rsid w:val="00B12A14"/>
    <w:rsid w:val="00B13515"/>
    <w:rsid w:val="00B168ED"/>
    <w:rsid w:val="00B23D00"/>
    <w:rsid w:val="00B43CA0"/>
    <w:rsid w:val="00B448DF"/>
    <w:rsid w:val="00B45010"/>
    <w:rsid w:val="00B51BD4"/>
    <w:rsid w:val="00B5356A"/>
    <w:rsid w:val="00B659BA"/>
    <w:rsid w:val="00B74B80"/>
    <w:rsid w:val="00B75340"/>
    <w:rsid w:val="00B911F6"/>
    <w:rsid w:val="00BA178B"/>
    <w:rsid w:val="00BB0DFA"/>
    <w:rsid w:val="00BB43A2"/>
    <w:rsid w:val="00BB680A"/>
    <w:rsid w:val="00BB6EEB"/>
    <w:rsid w:val="00BC2FD1"/>
    <w:rsid w:val="00BC746E"/>
    <w:rsid w:val="00BD64CF"/>
    <w:rsid w:val="00BD6DD4"/>
    <w:rsid w:val="00BE0DE4"/>
    <w:rsid w:val="00BF7E23"/>
    <w:rsid w:val="00C0517A"/>
    <w:rsid w:val="00C058E4"/>
    <w:rsid w:val="00C16578"/>
    <w:rsid w:val="00C25844"/>
    <w:rsid w:val="00C31ECA"/>
    <w:rsid w:val="00C4659A"/>
    <w:rsid w:val="00C46F72"/>
    <w:rsid w:val="00C73113"/>
    <w:rsid w:val="00C745EA"/>
    <w:rsid w:val="00C83331"/>
    <w:rsid w:val="00C94872"/>
    <w:rsid w:val="00CA2880"/>
    <w:rsid w:val="00CB013C"/>
    <w:rsid w:val="00CB19E9"/>
    <w:rsid w:val="00CB54AC"/>
    <w:rsid w:val="00CB6BC8"/>
    <w:rsid w:val="00CC34BB"/>
    <w:rsid w:val="00D0109E"/>
    <w:rsid w:val="00D12061"/>
    <w:rsid w:val="00D13F94"/>
    <w:rsid w:val="00D22E06"/>
    <w:rsid w:val="00D26187"/>
    <w:rsid w:val="00D31AC1"/>
    <w:rsid w:val="00D463A5"/>
    <w:rsid w:val="00D50639"/>
    <w:rsid w:val="00D61813"/>
    <w:rsid w:val="00D624C0"/>
    <w:rsid w:val="00D92B6E"/>
    <w:rsid w:val="00DA0511"/>
    <w:rsid w:val="00DA5473"/>
    <w:rsid w:val="00DB3595"/>
    <w:rsid w:val="00DB3B5A"/>
    <w:rsid w:val="00DB557A"/>
    <w:rsid w:val="00DC42C1"/>
    <w:rsid w:val="00DD2F8E"/>
    <w:rsid w:val="00DE4F59"/>
    <w:rsid w:val="00DF2CDE"/>
    <w:rsid w:val="00DF5C36"/>
    <w:rsid w:val="00E35188"/>
    <w:rsid w:val="00E66444"/>
    <w:rsid w:val="00E678C3"/>
    <w:rsid w:val="00E70C6E"/>
    <w:rsid w:val="00E93211"/>
    <w:rsid w:val="00E9327C"/>
    <w:rsid w:val="00E974E7"/>
    <w:rsid w:val="00EA1ED0"/>
    <w:rsid w:val="00EA6D39"/>
    <w:rsid w:val="00EB67AD"/>
    <w:rsid w:val="00EB6C29"/>
    <w:rsid w:val="00EC2FC3"/>
    <w:rsid w:val="00EC6230"/>
    <w:rsid w:val="00EE4E31"/>
    <w:rsid w:val="00EE5ABC"/>
    <w:rsid w:val="00F10EF6"/>
    <w:rsid w:val="00F1414F"/>
    <w:rsid w:val="00F20EB0"/>
    <w:rsid w:val="00F23C0C"/>
    <w:rsid w:val="00F24C60"/>
    <w:rsid w:val="00F24D7F"/>
    <w:rsid w:val="00F307EB"/>
    <w:rsid w:val="00F3527B"/>
    <w:rsid w:val="00F37643"/>
    <w:rsid w:val="00F5190E"/>
    <w:rsid w:val="00F56436"/>
    <w:rsid w:val="00F56DD8"/>
    <w:rsid w:val="00F73758"/>
    <w:rsid w:val="00F75213"/>
    <w:rsid w:val="00F76382"/>
    <w:rsid w:val="00F9288A"/>
    <w:rsid w:val="00FB4460"/>
    <w:rsid w:val="00FB7385"/>
    <w:rsid w:val="00FB776A"/>
    <w:rsid w:val="00FC1A12"/>
    <w:rsid w:val="00FC5059"/>
    <w:rsid w:val="00FC6227"/>
    <w:rsid w:val="00FD3E9D"/>
    <w:rsid w:val="00FE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EF"/>
    <w:rPr>
      <w:sz w:val="24"/>
      <w:szCs w:val="22"/>
    </w:rPr>
  </w:style>
  <w:style w:type="paragraph" w:styleId="Heading4">
    <w:name w:val="heading 4"/>
    <w:basedOn w:val="Normal"/>
    <w:next w:val="Normal"/>
    <w:link w:val="Heading4Char"/>
    <w:qFormat/>
    <w:rsid w:val="003B1584"/>
    <w:pPr>
      <w:keepNext/>
      <w:ind w:left="360"/>
      <w:outlineLvl w:val="3"/>
    </w:pPr>
    <w:rPr>
      <w:rFonts w:eastAsia="Times New Roman"/>
      <w:b/>
      <w:bCs/>
      <w:szCs w:val="24"/>
    </w:rPr>
  </w:style>
  <w:style w:type="paragraph" w:styleId="Heading5">
    <w:name w:val="heading 5"/>
    <w:basedOn w:val="Normal"/>
    <w:next w:val="Normal"/>
    <w:link w:val="Heading5Char"/>
    <w:qFormat/>
    <w:rsid w:val="003B1584"/>
    <w:pPr>
      <w:keepNext/>
      <w:tabs>
        <w:tab w:val="left" w:pos="450"/>
        <w:tab w:val="left" w:pos="2700"/>
        <w:tab w:val="left" w:pos="4860"/>
        <w:tab w:val="left" w:pos="6840"/>
        <w:tab w:val="left" w:pos="7650"/>
      </w:tabs>
      <w:outlineLvl w:val="4"/>
    </w:pPr>
    <w:rPr>
      <w:rFonts w:eastAsia="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B1584"/>
    <w:rPr>
      <w:rFonts w:eastAsia="Times New Roman"/>
      <w:b/>
      <w:bCs/>
      <w:sz w:val="24"/>
      <w:szCs w:val="24"/>
    </w:rPr>
  </w:style>
  <w:style w:type="character" w:customStyle="1" w:styleId="Heading5Char">
    <w:name w:val="Heading 5 Char"/>
    <w:basedOn w:val="DefaultParagraphFont"/>
    <w:link w:val="Heading5"/>
    <w:rsid w:val="003B1584"/>
    <w:rPr>
      <w:rFonts w:eastAsia="Times New Roman"/>
      <w:i/>
      <w:iCs/>
      <w:sz w:val="24"/>
      <w:szCs w:val="24"/>
    </w:rPr>
  </w:style>
  <w:style w:type="paragraph" w:styleId="ListParagraph">
    <w:name w:val="List Paragraph"/>
    <w:basedOn w:val="Normal"/>
    <w:uiPriority w:val="34"/>
    <w:qFormat/>
    <w:rsid w:val="00F37643"/>
    <w:pPr>
      <w:ind w:left="720"/>
      <w:contextualSpacing/>
    </w:pPr>
  </w:style>
  <w:style w:type="paragraph" w:styleId="Header">
    <w:name w:val="header"/>
    <w:basedOn w:val="Normal"/>
    <w:link w:val="HeaderChar"/>
    <w:uiPriority w:val="99"/>
    <w:unhideWhenUsed/>
    <w:rsid w:val="000F1538"/>
    <w:pPr>
      <w:tabs>
        <w:tab w:val="center" w:pos="4680"/>
        <w:tab w:val="right" w:pos="9360"/>
      </w:tabs>
    </w:pPr>
  </w:style>
  <w:style w:type="character" w:customStyle="1" w:styleId="HeaderChar">
    <w:name w:val="Header Char"/>
    <w:basedOn w:val="DefaultParagraphFont"/>
    <w:link w:val="Header"/>
    <w:uiPriority w:val="99"/>
    <w:rsid w:val="000F1538"/>
  </w:style>
  <w:style w:type="paragraph" w:styleId="Footer">
    <w:name w:val="footer"/>
    <w:basedOn w:val="Normal"/>
    <w:link w:val="FooterChar"/>
    <w:uiPriority w:val="99"/>
    <w:unhideWhenUsed/>
    <w:rsid w:val="000F1538"/>
    <w:pPr>
      <w:tabs>
        <w:tab w:val="center" w:pos="4680"/>
        <w:tab w:val="right" w:pos="9360"/>
      </w:tabs>
    </w:pPr>
  </w:style>
  <w:style w:type="character" w:customStyle="1" w:styleId="FooterChar">
    <w:name w:val="Footer Char"/>
    <w:basedOn w:val="DefaultParagraphFont"/>
    <w:link w:val="Footer"/>
    <w:uiPriority w:val="99"/>
    <w:rsid w:val="000F1538"/>
  </w:style>
  <w:style w:type="paragraph" w:styleId="FootnoteText">
    <w:name w:val="footnote text"/>
    <w:basedOn w:val="Normal"/>
    <w:link w:val="FootnoteTextChar"/>
    <w:unhideWhenUsed/>
    <w:rsid w:val="00304F9C"/>
    <w:rPr>
      <w:sz w:val="20"/>
      <w:szCs w:val="20"/>
    </w:rPr>
  </w:style>
  <w:style w:type="character" w:customStyle="1" w:styleId="FootnoteTextChar">
    <w:name w:val="Footnote Text Char"/>
    <w:link w:val="FootnoteText"/>
    <w:rsid w:val="00304F9C"/>
    <w:rPr>
      <w:sz w:val="20"/>
      <w:szCs w:val="20"/>
    </w:rPr>
  </w:style>
  <w:style w:type="character" w:styleId="FootnoteReference">
    <w:name w:val="footnote reference"/>
    <w:unhideWhenUsed/>
    <w:rsid w:val="00304F9C"/>
    <w:rPr>
      <w:vertAlign w:val="superscript"/>
    </w:rPr>
  </w:style>
  <w:style w:type="character" w:styleId="Hyperlink">
    <w:name w:val="Hyperlink"/>
    <w:uiPriority w:val="99"/>
    <w:unhideWhenUsed/>
    <w:rsid w:val="003E4119"/>
    <w:rPr>
      <w:color w:val="0000FF"/>
      <w:u w:val="single"/>
    </w:rPr>
  </w:style>
  <w:style w:type="table" w:styleId="TableGrid">
    <w:name w:val="Table Grid"/>
    <w:basedOn w:val="TableNormal"/>
    <w:rsid w:val="00A45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1A63"/>
    <w:pPr>
      <w:autoSpaceDE w:val="0"/>
      <w:autoSpaceDN w:val="0"/>
      <w:adjustRightInd w:val="0"/>
    </w:pPr>
    <w:rPr>
      <w:rFonts w:ascii="Courier New" w:hAnsi="Courier New" w:cs="Courier New"/>
      <w:color w:val="000000"/>
      <w:sz w:val="24"/>
      <w:szCs w:val="24"/>
    </w:rPr>
  </w:style>
  <w:style w:type="table" w:customStyle="1" w:styleId="LightShading1">
    <w:name w:val="Light Shading1"/>
    <w:basedOn w:val="TableNormal"/>
    <w:uiPriority w:val="60"/>
    <w:rsid w:val="002174E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0A0EB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next w:val="Normal"/>
    <w:autoRedefine/>
    <w:rsid w:val="0045341D"/>
    <w:pPr>
      <w:tabs>
        <w:tab w:val="center" w:pos="432"/>
        <w:tab w:val="left" w:pos="1008"/>
        <w:tab w:val="right" w:leader="dot" w:pos="9360"/>
      </w:tabs>
      <w:jc w:val="both"/>
    </w:pPr>
    <w:rPr>
      <w:rFonts w:eastAsia="Times New Roman"/>
      <w:caps/>
      <w:sz w:val="24"/>
      <w:szCs w:val="24"/>
    </w:rPr>
  </w:style>
  <w:style w:type="character" w:styleId="FollowedHyperlink">
    <w:name w:val="FollowedHyperlink"/>
    <w:uiPriority w:val="99"/>
    <w:semiHidden/>
    <w:unhideWhenUsed/>
    <w:rsid w:val="00F3527B"/>
    <w:rPr>
      <w:color w:val="800080"/>
      <w:u w:val="single"/>
    </w:rPr>
  </w:style>
  <w:style w:type="paragraph" w:styleId="BalloonText">
    <w:name w:val="Balloon Text"/>
    <w:basedOn w:val="Normal"/>
    <w:link w:val="BalloonTextChar"/>
    <w:uiPriority w:val="99"/>
    <w:semiHidden/>
    <w:unhideWhenUsed/>
    <w:rsid w:val="008633F5"/>
    <w:rPr>
      <w:rFonts w:ascii="Tahoma" w:hAnsi="Tahoma" w:cs="Tahoma"/>
      <w:sz w:val="16"/>
      <w:szCs w:val="16"/>
    </w:rPr>
  </w:style>
  <w:style w:type="character" w:customStyle="1" w:styleId="BalloonTextChar">
    <w:name w:val="Balloon Text Char"/>
    <w:link w:val="BalloonText"/>
    <w:uiPriority w:val="99"/>
    <w:semiHidden/>
    <w:rsid w:val="008633F5"/>
    <w:rPr>
      <w:rFonts w:ascii="Tahoma" w:hAnsi="Tahoma" w:cs="Tahoma"/>
      <w:sz w:val="16"/>
      <w:szCs w:val="16"/>
    </w:rPr>
  </w:style>
  <w:style w:type="character" w:styleId="PlaceholderText">
    <w:name w:val="Placeholder Text"/>
    <w:uiPriority w:val="99"/>
    <w:semiHidden/>
    <w:rsid w:val="00BB680A"/>
    <w:rPr>
      <w:color w:val="808080"/>
    </w:rPr>
  </w:style>
  <w:style w:type="character" w:styleId="CommentReference">
    <w:name w:val="annotation reference"/>
    <w:basedOn w:val="DefaultParagraphFont"/>
    <w:uiPriority w:val="99"/>
    <w:semiHidden/>
    <w:unhideWhenUsed/>
    <w:rsid w:val="003B1584"/>
    <w:rPr>
      <w:sz w:val="16"/>
      <w:szCs w:val="16"/>
    </w:rPr>
  </w:style>
  <w:style w:type="paragraph" w:styleId="CommentText">
    <w:name w:val="annotation text"/>
    <w:basedOn w:val="Normal"/>
    <w:link w:val="CommentTextChar"/>
    <w:uiPriority w:val="99"/>
    <w:semiHidden/>
    <w:unhideWhenUsed/>
    <w:rsid w:val="003B158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B1584"/>
    <w:rPr>
      <w:rFonts w:asciiTheme="minorHAnsi" w:eastAsiaTheme="minorHAnsi" w:hAnsiTheme="minorHAnsi" w:cstheme="minorBidi"/>
    </w:rPr>
  </w:style>
  <w:style w:type="character" w:customStyle="1" w:styleId="CommentSubjectChar">
    <w:name w:val="Comment Subject Char"/>
    <w:basedOn w:val="CommentTextChar"/>
    <w:link w:val="CommentSubject"/>
    <w:uiPriority w:val="99"/>
    <w:semiHidden/>
    <w:rsid w:val="003B1584"/>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3B15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EF"/>
    <w:rPr>
      <w:sz w:val="24"/>
      <w:szCs w:val="22"/>
    </w:rPr>
  </w:style>
  <w:style w:type="paragraph" w:styleId="Heading4">
    <w:name w:val="heading 4"/>
    <w:basedOn w:val="Normal"/>
    <w:next w:val="Normal"/>
    <w:link w:val="Heading4Char"/>
    <w:qFormat/>
    <w:rsid w:val="003B1584"/>
    <w:pPr>
      <w:keepNext/>
      <w:ind w:left="360"/>
      <w:outlineLvl w:val="3"/>
    </w:pPr>
    <w:rPr>
      <w:rFonts w:eastAsia="Times New Roman"/>
      <w:b/>
      <w:bCs/>
      <w:szCs w:val="24"/>
    </w:rPr>
  </w:style>
  <w:style w:type="paragraph" w:styleId="Heading5">
    <w:name w:val="heading 5"/>
    <w:basedOn w:val="Normal"/>
    <w:next w:val="Normal"/>
    <w:link w:val="Heading5Char"/>
    <w:qFormat/>
    <w:rsid w:val="003B1584"/>
    <w:pPr>
      <w:keepNext/>
      <w:tabs>
        <w:tab w:val="left" w:pos="450"/>
        <w:tab w:val="left" w:pos="2700"/>
        <w:tab w:val="left" w:pos="4860"/>
        <w:tab w:val="left" w:pos="6840"/>
        <w:tab w:val="left" w:pos="7650"/>
      </w:tabs>
      <w:outlineLvl w:val="4"/>
    </w:pPr>
    <w:rPr>
      <w:rFonts w:eastAsia="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B1584"/>
    <w:rPr>
      <w:rFonts w:eastAsia="Times New Roman"/>
      <w:b/>
      <w:bCs/>
      <w:sz w:val="24"/>
      <w:szCs w:val="24"/>
    </w:rPr>
  </w:style>
  <w:style w:type="character" w:customStyle="1" w:styleId="Heading5Char">
    <w:name w:val="Heading 5 Char"/>
    <w:basedOn w:val="DefaultParagraphFont"/>
    <w:link w:val="Heading5"/>
    <w:rsid w:val="003B1584"/>
    <w:rPr>
      <w:rFonts w:eastAsia="Times New Roman"/>
      <w:i/>
      <w:iCs/>
      <w:sz w:val="24"/>
      <w:szCs w:val="24"/>
    </w:rPr>
  </w:style>
  <w:style w:type="paragraph" w:styleId="ListParagraph">
    <w:name w:val="List Paragraph"/>
    <w:basedOn w:val="Normal"/>
    <w:uiPriority w:val="34"/>
    <w:qFormat/>
    <w:rsid w:val="00F37643"/>
    <w:pPr>
      <w:ind w:left="720"/>
      <w:contextualSpacing/>
    </w:pPr>
  </w:style>
  <w:style w:type="paragraph" w:styleId="Header">
    <w:name w:val="header"/>
    <w:basedOn w:val="Normal"/>
    <w:link w:val="HeaderChar"/>
    <w:uiPriority w:val="99"/>
    <w:unhideWhenUsed/>
    <w:rsid w:val="000F1538"/>
    <w:pPr>
      <w:tabs>
        <w:tab w:val="center" w:pos="4680"/>
        <w:tab w:val="right" w:pos="9360"/>
      </w:tabs>
    </w:pPr>
  </w:style>
  <w:style w:type="character" w:customStyle="1" w:styleId="HeaderChar">
    <w:name w:val="Header Char"/>
    <w:basedOn w:val="DefaultParagraphFont"/>
    <w:link w:val="Header"/>
    <w:uiPriority w:val="99"/>
    <w:rsid w:val="000F1538"/>
  </w:style>
  <w:style w:type="paragraph" w:styleId="Footer">
    <w:name w:val="footer"/>
    <w:basedOn w:val="Normal"/>
    <w:link w:val="FooterChar"/>
    <w:uiPriority w:val="99"/>
    <w:unhideWhenUsed/>
    <w:rsid w:val="000F1538"/>
    <w:pPr>
      <w:tabs>
        <w:tab w:val="center" w:pos="4680"/>
        <w:tab w:val="right" w:pos="9360"/>
      </w:tabs>
    </w:pPr>
  </w:style>
  <w:style w:type="character" w:customStyle="1" w:styleId="FooterChar">
    <w:name w:val="Footer Char"/>
    <w:basedOn w:val="DefaultParagraphFont"/>
    <w:link w:val="Footer"/>
    <w:uiPriority w:val="99"/>
    <w:rsid w:val="000F1538"/>
  </w:style>
  <w:style w:type="paragraph" w:styleId="FootnoteText">
    <w:name w:val="footnote text"/>
    <w:basedOn w:val="Normal"/>
    <w:link w:val="FootnoteTextChar"/>
    <w:unhideWhenUsed/>
    <w:rsid w:val="00304F9C"/>
    <w:rPr>
      <w:sz w:val="20"/>
      <w:szCs w:val="20"/>
    </w:rPr>
  </w:style>
  <w:style w:type="character" w:customStyle="1" w:styleId="FootnoteTextChar">
    <w:name w:val="Footnote Text Char"/>
    <w:link w:val="FootnoteText"/>
    <w:rsid w:val="00304F9C"/>
    <w:rPr>
      <w:sz w:val="20"/>
      <w:szCs w:val="20"/>
    </w:rPr>
  </w:style>
  <w:style w:type="character" w:styleId="FootnoteReference">
    <w:name w:val="footnote reference"/>
    <w:unhideWhenUsed/>
    <w:rsid w:val="00304F9C"/>
    <w:rPr>
      <w:vertAlign w:val="superscript"/>
    </w:rPr>
  </w:style>
  <w:style w:type="character" w:styleId="Hyperlink">
    <w:name w:val="Hyperlink"/>
    <w:uiPriority w:val="99"/>
    <w:unhideWhenUsed/>
    <w:rsid w:val="003E4119"/>
    <w:rPr>
      <w:color w:val="0000FF"/>
      <w:u w:val="single"/>
    </w:rPr>
  </w:style>
  <w:style w:type="table" w:styleId="TableGrid">
    <w:name w:val="Table Grid"/>
    <w:basedOn w:val="TableNormal"/>
    <w:rsid w:val="00A45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1A63"/>
    <w:pPr>
      <w:autoSpaceDE w:val="0"/>
      <w:autoSpaceDN w:val="0"/>
      <w:adjustRightInd w:val="0"/>
    </w:pPr>
    <w:rPr>
      <w:rFonts w:ascii="Courier New" w:hAnsi="Courier New" w:cs="Courier New"/>
      <w:color w:val="000000"/>
      <w:sz w:val="24"/>
      <w:szCs w:val="24"/>
    </w:rPr>
  </w:style>
  <w:style w:type="table" w:customStyle="1" w:styleId="LightShading1">
    <w:name w:val="Light Shading1"/>
    <w:basedOn w:val="TableNormal"/>
    <w:uiPriority w:val="60"/>
    <w:rsid w:val="002174E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0A0EB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next w:val="Normal"/>
    <w:autoRedefine/>
    <w:rsid w:val="0045341D"/>
    <w:pPr>
      <w:tabs>
        <w:tab w:val="center" w:pos="432"/>
        <w:tab w:val="left" w:pos="1008"/>
        <w:tab w:val="right" w:leader="dot" w:pos="9360"/>
      </w:tabs>
      <w:jc w:val="both"/>
    </w:pPr>
    <w:rPr>
      <w:rFonts w:eastAsia="Times New Roman"/>
      <w:caps/>
      <w:sz w:val="24"/>
      <w:szCs w:val="24"/>
    </w:rPr>
  </w:style>
  <w:style w:type="character" w:styleId="FollowedHyperlink">
    <w:name w:val="FollowedHyperlink"/>
    <w:uiPriority w:val="99"/>
    <w:semiHidden/>
    <w:unhideWhenUsed/>
    <w:rsid w:val="00F3527B"/>
    <w:rPr>
      <w:color w:val="800080"/>
      <w:u w:val="single"/>
    </w:rPr>
  </w:style>
  <w:style w:type="paragraph" w:styleId="BalloonText">
    <w:name w:val="Balloon Text"/>
    <w:basedOn w:val="Normal"/>
    <w:link w:val="BalloonTextChar"/>
    <w:uiPriority w:val="99"/>
    <w:semiHidden/>
    <w:unhideWhenUsed/>
    <w:rsid w:val="008633F5"/>
    <w:rPr>
      <w:rFonts w:ascii="Tahoma" w:hAnsi="Tahoma" w:cs="Tahoma"/>
      <w:sz w:val="16"/>
      <w:szCs w:val="16"/>
    </w:rPr>
  </w:style>
  <w:style w:type="character" w:customStyle="1" w:styleId="BalloonTextChar">
    <w:name w:val="Balloon Text Char"/>
    <w:link w:val="BalloonText"/>
    <w:uiPriority w:val="99"/>
    <w:semiHidden/>
    <w:rsid w:val="008633F5"/>
    <w:rPr>
      <w:rFonts w:ascii="Tahoma" w:hAnsi="Tahoma" w:cs="Tahoma"/>
      <w:sz w:val="16"/>
      <w:szCs w:val="16"/>
    </w:rPr>
  </w:style>
  <w:style w:type="character" w:styleId="PlaceholderText">
    <w:name w:val="Placeholder Text"/>
    <w:uiPriority w:val="99"/>
    <w:semiHidden/>
    <w:rsid w:val="00BB680A"/>
    <w:rPr>
      <w:color w:val="808080"/>
    </w:rPr>
  </w:style>
  <w:style w:type="character" w:styleId="CommentReference">
    <w:name w:val="annotation reference"/>
    <w:basedOn w:val="DefaultParagraphFont"/>
    <w:uiPriority w:val="99"/>
    <w:semiHidden/>
    <w:unhideWhenUsed/>
    <w:rsid w:val="003B1584"/>
    <w:rPr>
      <w:sz w:val="16"/>
      <w:szCs w:val="16"/>
    </w:rPr>
  </w:style>
  <w:style w:type="paragraph" w:styleId="CommentText">
    <w:name w:val="annotation text"/>
    <w:basedOn w:val="Normal"/>
    <w:link w:val="CommentTextChar"/>
    <w:uiPriority w:val="99"/>
    <w:semiHidden/>
    <w:unhideWhenUsed/>
    <w:rsid w:val="003B158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B1584"/>
    <w:rPr>
      <w:rFonts w:asciiTheme="minorHAnsi" w:eastAsiaTheme="minorHAnsi" w:hAnsiTheme="minorHAnsi" w:cstheme="minorBidi"/>
    </w:rPr>
  </w:style>
  <w:style w:type="character" w:customStyle="1" w:styleId="CommentSubjectChar">
    <w:name w:val="Comment Subject Char"/>
    <w:basedOn w:val="CommentTextChar"/>
    <w:link w:val="CommentSubject"/>
    <w:uiPriority w:val="99"/>
    <w:semiHidden/>
    <w:rsid w:val="003B1584"/>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3B15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8740">
      <w:bodyDiv w:val="1"/>
      <w:marLeft w:val="0"/>
      <w:marRight w:val="0"/>
      <w:marTop w:val="0"/>
      <w:marBottom w:val="0"/>
      <w:divBdr>
        <w:top w:val="none" w:sz="0" w:space="0" w:color="auto"/>
        <w:left w:val="none" w:sz="0" w:space="0" w:color="auto"/>
        <w:bottom w:val="none" w:sz="0" w:space="0" w:color="auto"/>
        <w:right w:val="none" w:sz="0" w:space="0" w:color="auto"/>
      </w:divBdr>
      <w:divsChild>
        <w:div w:id="1820221707">
          <w:marLeft w:val="0"/>
          <w:marRight w:val="0"/>
          <w:marTop w:val="0"/>
          <w:marBottom w:val="0"/>
          <w:divBdr>
            <w:top w:val="none" w:sz="0" w:space="0" w:color="auto"/>
            <w:left w:val="none" w:sz="0" w:space="0" w:color="auto"/>
            <w:bottom w:val="none" w:sz="0" w:space="0" w:color="auto"/>
            <w:right w:val="none" w:sz="0" w:space="0" w:color="auto"/>
          </w:divBdr>
          <w:divsChild>
            <w:div w:id="1297106705">
              <w:marLeft w:val="0"/>
              <w:marRight w:val="0"/>
              <w:marTop w:val="0"/>
              <w:marBottom w:val="0"/>
              <w:divBdr>
                <w:top w:val="none" w:sz="0" w:space="0" w:color="auto"/>
                <w:left w:val="single" w:sz="6" w:space="0" w:color="E2E2E2"/>
                <w:bottom w:val="none" w:sz="0" w:space="0" w:color="auto"/>
                <w:right w:val="single" w:sz="6" w:space="0" w:color="E2E2E2"/>
              </w:divBdr>
              <w:divsChild>
                <w:div w:id="342905667">
                  <w:marLeft w:val="0"/>
                  <w:marRight w:val="0"/>
                  <w:marTop w:val="0"/>
                  <w:marBottom w:val="0"/>
                  <w:divBdr>
                    <w:top w:val="none" w:sz="0" w:space="0" w:color="auto"/>
                    <w:left w:val="none" w:sz="0" w:space="0" w:color="auto"/>
                    <w:bottom w:val="none" w:sz="0" w:space="0" w:color="auto"/>
                    <w:right w:val="none" w:sz="0" w:space="0" w:color="auto"/>
                  </w:divBdr>
                  <w:divsChild>
                    <w:div w:id="21103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356136">
      <w:bodyDiv w:val="1"/>
      <w:marLeft w:val="0"/>
      <w:marRight w:val="0"/>
      <w:marTop w:val="0"/>
      <w:marBottom w:val="0"/>
      <w:divBdr>
        <w:top w:val="none" w:sz="0" w:space="0" w:color="auto"/>
        <w:left w:val="none" w:sz="0" w:space="0" w:color="auto"/>
        <w:bottom w:val="none" w:sz="0" w:space="0" w:color="auto"/>
        <w:right w:val="none" w:sz="0" w:space="0" w:color="auto"/>
      </w:divBdr>
    </w:div>
    <w:div w:id="1006440806">
      <w:bodyDiv w:val="1"/>
      <w:marLeft w:val="0"/>
      <w:marRight w:val="0"/>
      <w:marTop w:val="0"/>
      <w:marBottom w:val="0"/>
      <w:divBdr>
        <w:top w:val="none" w:sz="0" w:space="0" w:color="auto"/>
        <w:left w:val="none" w:sz="0" w:space="0" w:color="auto"/>
        <w:bottom w:val="none" w:sz="0" w:space="0" w:color="auto"/>
        <w:right w:val="none" w:sz="0" w:space="0" w:color="auto"/>
      </w:divBdr>
    </w:div>
    <w:div w:id="11824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B6399-71C2-4AF8-8E72-9C1D60B1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3162</CharactersWithSpaces>
  <SharedDoc>false</SharedDoc>
  <HLinks>
    <vt:vector size="102" baseType="variant">
      <vt:variant>
        <vt:i4>1638443</vt:i4>
      </vt:variant>
      <vt:variant>
        <vt:i4>72</vt:i4>
      </vt:variant>
      <vt:variant>
        <vt:i4>0</vt:i4>
      </vt:variant>
      <vt:variant>
        <vt:i4>5</vt:i4>
      </vt:variant>
      <vt:variant>
        <vt:lpwstr>mailto:info@theteaparty.org</vt:lpwstr>
      </vt:variant>
      <vt:variant>
        <vt:lpwstr/>
      </vt:variant>
      <vt:variant>
        <vt:i4>524327</vt:i4>
      </vt:variant>
      <vt:variant>
        <vt:i4>69</vt:i4>
      </vt:variant>
      <vt:variant>
        <vt:i4>0</vt:i4>
      </vt:variant>
      <vt:variant>
        <vt:i4>5</vt:i4>
      </vt:variant>
      <vt:variant>
        <vt:lpwstr>mailto:today@nbc.com</vt:lpwstr>
      </vt:variant>
      <vt:variant>
        <vt:lpwstr/>
      </vt:variant>
      <vt:variant>
        <vt:i4>2490386</vt:i4>
      </vt:variant>
      <vt:variant>
        <vt:i4>66</vt:i4>
      </vt:variant>
      <vt:variant>
        <vt:i4>0</vt:i4>
      </vt:variant>
      <vt:variant>
        <vt:i4>5</vt:i4>
      </vt:variant>
      <vt:variant>
        <vt:lpwstr>mailto:letters@newsweek.com</vt:lpwstr>
      </vt:variant>
      <vt:variant>
        <vt:lpwstr/>
      </vt:variant>
      <vt:variant>
        <vt:i4>2949128</vt:i4>
      </vt:variant>
      <vt:variant>
        <vt:i4>63</vt:i4>
      </vt:variant>
      <vt:variant>
        <vt:i4>0</vt:i4>
      </vt:variant>
      <vt:variant>
        <vt:i4>5</vt:i4>
      </vt:variant>
      <vt:variant>
        <vt:lpwstr>mailto:info@taxpayer.net</vt:lpwstr>
      </vt:variant>
      <vt:variant>
        <vt:lpwstr/>
      </vt:variant>
      <vt:variant>
        <vt:i4>2818130</vt:i4>
      </vt:variant>
      <vt:variant>
        <vt:i4>60</vt:i4>
      </vt:variant>
      <vt:variant>
        <vt:i4>0</vt:i4>
      </vt:variant>
      <vt:variant>
        <vt:i4>5</vt:i4>
      </vt:variant>
      <vt:variant>
        <vt:lpwstr>mailto:speakerboehner@mail.house.gov</vt:lpwstr>
      </vt:variant>
      <vt:variant>
        <vt:lpwstr/>
      </vt:variant>
      <vt:variant>
        <vt:i4>1638434</vt:i4>
      </vt:variant>
      <vt:variant>
        <vt:i4>57</vt:i4>
      </vt:variant>
      <vt:variant>
        <vt:i4>0</vt:i4>
      </vt:variant>
      <vt:variant>
        <vt:i4>5</vt:i4>
      </vt:variant>
      <vt:variant>
        <vt:lpwstr>mailto:sf.nancy@mail.house.gov</vt:lpwstr>
      </vt:variant>
      <vt:variant>
        <vt:lpwstr/>
      </vt:variant>
      <vt:variant>
        <vt:i4>4718707</vt:i4>
      </vt:variant>
      <vt:variant>
        <vt:i4>54</vt:i4>
      </vt:variant>
      <vt:variant>
        <vt:i4>0</vt:i4>
      </vt:variant>
      <vt:variant>
        <vt:i4>5</vt:i4>
      </vt:variant>
      <vt:variant>
        <vt:lpwstr>mailto:comments@whitehouse.gov</vt:lpwstr>
      </vt:variant>
      <vt:variant>
        <vt:lpwstr/>
      </vt:variant>
      <vt:variant>
        <vt:i4>3145808</vt:i4>
      </vt:variant>
      <vt:variant>
        <vt:i4>51</vt:i4>
      </vt:variant>
      <vt:variant>
        <vt:i4>0</vt:i4>
      </vt:variant>
      <vt:variant>
        <vt:i4>5</vt:i4>
      </vt:variant>
      <vt:variant>
        <vt:lpwstr>mailto:americanvoices@mail.house.gov</vt:lpwstr>
      </vt:variant>
      <vt:variant>
        <vt:lpwstr/>
      </vt:variant>
      <vt:variant>
        <vt:i4>1900594</vt:i4>
      </vt:variant>
      <vt:variant>
        <vt:i4>48</vt:i4>
      </vt:variant>
      <vt:variant>
        <vt:i4>0</vt:i4>
      </vt:variant>
      <vt:variant>
        <vt:i4>5</vt:i4>
      </vt:variant>
      <vt:variant>
        <vt:lpwstr>mailto:[mailto:usacitizen1@live.com]</vt:lpwstr>
      </vt:variant>
      <vt:variant>
        <vt:lpwstr/>
      </vt:variant>
      <vt:variant>
        <vt:i4>5636134</vt:i4>
      </vt:variant>
      <vt:variant>
        <vt:i4>45</vt:i4>
      </vt:variant>
      <vt:variant>
        <vt:i4>0</vt:i4>
      </vt:variant>
      <vt:variant>
        <vt:i4>5</vt:i4>
      </vt:variant>
      <vt:variant>
        <vt:lpwstr>http://cah.arizona.edu/Intranet/documents/NoCochiseCommHospEconomicImpact_000.pdf/</vt:lpwstr>
      </vt:variant>
      <vt:variant>
        <vt:lpwstr/>
      </vt:variant>
      <vt:variant>
        <vt:i4>3342354</vt:i4>
      </vt:variant>
      <vt:variant>
        <vt:i4>42</vt:i4>
      </vt:variant>
      <vt:variant>
        <vt:i4>0</vt:i4>
      </vt:variant>
      <vt:variant>
        <vt:i4>5</vt:i4>
      </vt:variant>
      <vt:variant>
        <vt:lpwstr>http://www.ruralhealthworks.org/downloads/CHEP/Economic_Impact_of_the_Health_Sector_on_Gibson_County_TN.pdf/</vt:lpwstr>
      </vt:variant>
      <vt:variant>
        <vt:lpwstr/>
      </vt:variant>
      <vt:variant>
        <vt:i4>7929914</vt:i4>
      </vt:variant>
      <vt:variant>
        <vt:i4>39</vt:i4>
      </vt:variant>
      <vt:variant>
        <vt:i4>0</vt:i4>
      </vt:variant>
      <vt:variant>
        <vt:i4>5</vt:i4>
      </vt:variant>
      <vt:variant>
        <vt:lpwstr>http://www.rrh.org.au/publishedarticles/article_print_135.pdf/</vt:lpwstr>
      </vt:variant>
      <vt:variant>
        <vt:lpwstr/>
      </vt:variant>
      <vt:variant>
        <vt:i4>7208994</vt:i4>
      </vt:variant>
      <vt:variant>
        <vt:i4>0</vt:i4>
      </vt:variant>
      <vt:variant>
        <vt:i4>0</vt:i4>
      </vt:variant>
      <vt:variant>
        <vt:i4>5</vt:i4>
      </vt:variant>
      <vt:variant>
        <vt:lpwstr>http://www.bls.gov/oes/current/oessrcma.htm</vt:lpwstr>
      </vt:variant>
      <vt:variant>
        <vt:lpwstr/>
      </vt:variant>
      <vt:variant>
        <vt:i4>786455</vt:i4>
      </vt:variant>
      <vt:variant>
        <vt:i4>9</vt:i4>
      </vt:variant>
      <vt:variant>
        <vt:i4>0</vt:i4>
      </vt:variant>
      <vt:variant>
        <vt:i4>5</vt:i4>
      </vt:variant>
      <vt:variant>
        <vt:lpwstr>http://bhpr.hrsa.gov/shortage/hpsas/designationcriteria/primarycarehpsacriteria.html</vt:lpwstr>
      </vt:variant>
      <vt:variant>
        <vt:lpwstr/>
      </vt:variant>
      <vt:variant>
        <vt:i4>2818088</vt:i4>
      </vt:variant>
      <vt:variant>
        <vt:i4>6</vt:i4>
      </vt:variant>
      <vt:variant>
        <vt:i4>0</vt:i4>
      </vt:variant>
      <vt:variant>
        <vt:i4>5</vt:i4>
      </vt:variant>
      <vt:variant>
        <vt:lpwstr>http://www.dartmouthatlas.org/</vt:lpwstr>
      </vt:variant>
      <vt:variant>
        <vt:lpwstr/>
      </vt:variant>
      <vt:variant>
        <vt:i4>5046282</vt:i4>
      </vt:variant>
      <vt:variant>
        <vt:i4>3</vt:i4>
      </vt:variant>
      <vt:variant>
        <vt:i4>0</vt:i4>
      </vt:variant>
      <vt:variant>
        <vt:i4>5</vt:i4>
      </vt:variant>
      <vt:variant>
        <vt:lpwstr>http://www.census.gov/geo/ZCTA/zcta.html</vt:lpwstr>
      </vt:variant>
      <vt:variant>
        <vt:lpwstr/>
      </vt:variant>
      <vt:variant>
        <vt:i4>7209022</vt:i4>
      </vt:variant>
      <vt:variant>
        <vt:i4>0</vt:i4>
      </vt:variant>
      <vt:variant>
        <vt:i4>0</vt:i4>
      </vt:variant>
      <vt:variant>
        <vt:i4>5</vt:i4>
      </vt:variant>
      <vt:variant>
        <vt:lpwstr>http://www.ers.usda.gov/briefing/rurality/ruralurbancommutingareas/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dcterms:created xsi:type="dcterms:W3CDTF">2013-09-26T19:56:00Z</dcterms:created>
  <dcterms:modified xsi:type="dcterms:W3CDTF">2013-09-26T19:56:00Z</dcterms:modified>
</cp:coreProperties>
</file>