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rsidTr="005728E2">
        <w:trPr>
          <w:tblCellSpacing w:w="0" w:type="dxa"/>
        </w:trPr>
        <w:tc>
          <w:tcPr>
            <w:tcW w:w="0" w:type="auto"/>
            <w:vAlign w:val="center"/>
            <w:hideMark/>
          </w:tcPr>
          <w:p w:rsidR="005728E2" w:rsidRPr="005728E2" w:rsidRDefault="005728E2" w:rsidP="005728E2">
            <w:pPr>
              <w:spacing w:after="0" w:line="240" w:lineRule="auto"/>
              <w:jc w:val="right"/>
              <w:rPr>
                <w:rFonts w:ascii="Verdana" w:eastAsia="Times New Roman" w:hAnsi="Verdana" w:cs="Times New Roman"/>
                <w:color w:val="000000"/>
                <w:sz w:val="20"/>
                <w:szCs w:val="20"/>
              </w:rPr>
            </w:pPr>
          </w:p>
        </w:tc>
      </w:tr>
    </w:tbl>
    <w:p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rsidTr="005728E2">
        <w:trPr>
          <w:tblCellSpacing w:w="0" w:type="dxa"/>
        </w:trPr>
        <w:tc>
          <w:tcPr>
            <w:tcW w:w="0" w:type="auto"/>
            <w:vAlign w:val="center"/>
            <w:hideMark/>
          </w:tcPr>
          <w:p w:rsidR="005728E2" w:rsidRPr="005728E2" w:rsidRDefault="005728E2" w:rsidP="005728E2">
            <w:pPr>
              <w:spacing w:after="0" w:line="240" w:lineRule="auto"/>
              <w:jc w:val="right"/>
              <w:rPr>
                <w:rFonts w:ascii="Verdana" w:eastAsia="Times New Roman" w:hAnsi="Verdana" w:cs="Times New Roman"/>
                <w:color w:val="000000"/>
                <w:sz w:val="20"/>
                <w:szCs w:val="20"/>
              </w:rPr>
            </w:pPr>
            <w:r w:rsidRPr="005728E2">
              <w:rPr>
                <w:rFonts w:ascii="Verdana" w:eastAsia="Times New Roman" w:hAnsi="Verdana" w:cs="Times New Roman"/>
                <w:color w:val="000000"/>
                <w:sz w:val="16"/>
                <w:szCs w:val="16"/>
              </w:rPr>
              <w:t>OMB No.: 0915-0285     Expiration Date: 10/31/2013</w:t>
            </w:r>
            <w:r w:rsidRPr="005728E2">
              <w:rPr>
                <w:rFonts w:ascii="Verdana" w:eastAsia="Times New Roman" w:hAnsi="Verdana" w:cs="Times New Roman"/>
                <w:color w:val="000000"/>
                <w:sz w:val="20"/>
                <w:szCs w:val="20"/>
              </w:rPr>
              <w:t xml:space="preserve"> </w:t>
            </w:r>
          </w:p>
        </w:tc>
      </w:tr>
    </w:tbl>
    <w:p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06"/>
        <w:gridCol w:w="2485"/>
        <w:gridCol w:w="1329"/>
      </w:tblGrid>
      <w:tr w:rsidR="005728E2" w:rsidRPr="005728E2" w:rsidTr="005728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24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b/>
                <w:bCs/>
                <w:color w:val="000000"/>
                <w:sz w:val="20"/>
                <w:szCs w:val="20"/>
              </w:rPr>
              <w:br/>
              <w:t>DEPARTMENT OF HEALTH AND HUMAN SERVICES</w:t>
            </w:r>
            <w:r w:rsidRPr="005728E2">
              <w:rPr>
                <w:rFonts w:ascii="Verdana" w:eastAsia="Times New Roman" w:hAnsi="Verdana" w:cs="Times New Roman"/>
                <w:b/>
                <w:bCs/>
                <w:color w:val="000000"/>
                <w:sz w:val="20"/>
                <w:szCs w:val="20"/>
              </w:rPr>
              <w:br/>
              <w:t xml:space="preserve">Health Resources and Services Administration </w:t>
            </w:r>
            <w:r w:rsidRPr="005728E2">
              <w:rPr>
                <w:rFonts w:ascii="Verdana" w:eastAsia="Times New Roman" w:hAnsi="Verdana" w:cs="Times New Roman"/>
                <w:b/>
                <w:bCs/>
                <w:color w:val="000000"/>
                <w:sz w:val="20"/>
                <w:szCs w:val="20"/>
              </w:rPr>
              <w:br/>
            </w:r>
            <w:r w:rsidRPr="005728E2">
              <w:rPr>
                <w:rFonts w:ascii="Verdana" w:eastAsia="Times New Roman" w:hAnsi="Verdana" w:cs="Times New Roman"/>
                <w:b/>
                <w:bCs/>
                <w:color w:val="000000"/>
                <w:sz w:val="20"/>
                <w:szCs w:val="20"/>
              </w:rPr>
              <w:br/>
              <w:t>ALTERATION/RENOVATION (A/R) PROJECT COVER PAGE</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jc w:val="center"/>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 xml:space="preserve">FOR HRSA USE ONLY </w:t>
            </w:r>
          </w:p>
        </w:tc>
      </w:tr>
      <w:tr w:rsidR="005728E2" w:rsidRPr="005728E2" w:rsidTr="005728E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Application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Grant Number</w:t>
            </w:r>
          </w:p>
        </w:tc>
      </w:tr>
      <w:tr w:rsidR="005728E2" w:rsidRPr="005728E2" w:rsidTr="005728E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jc w:val="center"/>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bl>
    <w:p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5728E2" w:rsidRPr="005728E2" w:rsidTr="005728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trPr>
                <w:tblCellSpacing w:w="0" w:type="dxa"/>
              </w:trPr>
              <w:tc>
                <w:tcPr>
                  <w:tcW w:w="0" w:type="auto"/>
                  <w:vAlign w:val="center"/>
                  <w:hideMark/>
                </w:tcPr>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39"/>
                    <w:gridCol w:w="2332"/>
                    <w:gridCol w:w="2333"/>
                    <w:gridCol w:w="2340"/>
                  </w:tblGrid>
                  <w:tr w:rsidR="005728E2" w:rsidRPr="005728E2">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 xml:space="preserve">NAME OF SITE: </w:t>
                        </w:r>
                        <w:r w:rsidRPr="005728E2">
                          <w:rPr>
                            <w:rFonts w:ascii="Verdana" w:eastAsia="Times New Roman" w:hAnsi="Verdana" w:cs="Times New Roman"/>
                            <w:color w:val="000000"/>
                            <w:sz w:val="20"/>
                            <w:szCs w:val="20"/>
                          </w:rPr>
                          <w:t xml:space="preserve"> </w:t>
                        </w:r>
                      </w:p>
                    </w:tc>
                  </w:tr>
                  <w:tr w:rsidR="005728E2" w:rsidRPr="005728E2">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Physical Address </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Mailing Address </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Are you requesting federal one-time funding for alteration/renovation for this site? </w:t>
                        </w:r>
                      </w:p>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br/>
                        </w:r>
                        <w:r w:rsidRPr="005728E2">
                          <w:rPr>
                            <w:rFonts w:ascii="Verdana" w:eastAsia="Times New Roman" w:hAnsi="Verdana" w:cs="Times New Roman"/>
                            <w:b/>
                            <w:bCs/>
                            <w:color w:val="000000"/>
                            <w:sz w:val="20"/>
                            <w:szCs w:val="20"/>
                          </w:rPr>
                          <w:t>[</w:t>
                        </w:r>
                        <w:r>
                          <w:rPr>
                            <w:rFonts w:ascii="Verdana" w:eastAsia="Times New Roman" w:hAnsi="Verdana" w:cs="Times New Roman"/>
                            <w:b/>
                            <w:bCs/>
                            <w:color w:val="000000"/>
                            <w:sz w:val="20"/>
                            <w:szCs w:val="20"/>
                          </w:rPr>
                          <w:t>_</w:t>
                        </w:r>
                        <w:r w:rsidRPr="005728E2">
                          <w:rPr>
                            <w:rFonts w:ascii="Verdana" w:eastAsia="Times New Roman" w:hAnsi="Verdana" w:cs="Times New Roman"/>
                            <w:b/>
                            <w:bCs/>
                            <w:color w:val="000000"/>
                            <w:sz w:val="20"/>
                            <w:szCs w:val="20"/>
                          </w:rPr>
                          <w:t>]</w:t>
                        </w:r>
                        <w:r w:rsidRPr="005728E2">
                          <w:rPr>
                            <w:rFonts w:ascii="Verdana" w:eastAsia="Times New Roman" w:hAnsi="Verdana" w:cs="Times New Roman"/>
                            <w:color w:val="000000"/>
                            <w:sz w:val="20"/>
                            <w:szCs w:val="20"/>
                          </w:rPr>
                          <w:t xml:space="preserve"> Yes    </w:t>
                        </w:r>
                        <w:r w:rsidRPr="005728E2">
                          <w:rPr>
                            <w:rFonts w:ascii="Verdana" w:eastAsia="Times New Roman" w:hAnsi="Verdana" w:cs="Times New Roman"/>
                            <w:b/>
                            <w:bCs/>
                            <w:color w:val="000000"/>
                            <w:sz w:val="20"/>
                            <w:szCs w:val="20"/>
                          </w:rPr>
                          <w:t>[_]</w:t>
                        </w:r>
                        <w:r w:rsidRPr="005728E2">
                          <w:rPr>
                            <w:rFonts w:ascii="Verdana" w:eastAsia="Times New Roman" w:hAnsi="Verdana" w:cs="Times New Roman"/>
                            <w:color w:val="000000"/>
                            <w:sz w:val="20"/>
                            <w:szCs w:val="20"/>
                          </w:rPr>
                          <w:t xml:space="preserve"> No </w:t>
                        </w:r>
                      </w:p>
                    </w:tc>
                  </w:tr>
                  <w:tr w:rsidR="005728E2" w:rsidRPr="005728E2">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89"/>
                          <w:gridCol w:w="2328"/>
                          <w:gridCol w:w="1394"/>
                          <w:gridCol w:w="3569"/>
                        </w:tblGrid>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1. Site Information</w:t>
                              </w:r>
                            </w:p>
                          </w:tc>
                        </w:tr>
                        <w:tr w:rsidR="005728E2" w:rsidRPr="005728E2" w:rsidTr="005728E2">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Name of Service Site</w:t>
                              </w:r>
                            </w:p>
                          </w:tc>
                          <w:tc>
                            <w:tcPr>
                              <w:tcW w:w="12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c>
                            <w:tcPr>
                              <w:tcW w:w="759"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Site Address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rsidTr="005728E2">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Improved Project Square Footage</w:t>
                              </w:r>
                            </w:p>
                          </w:tc>
                          <w:tc>
                            <w:tcPr>
                              <w:tcW w:w="397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2. Project Description</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Provide a detailed description of the scope of work for the A/R project. Identify the major clinical and non-clinical spaces that will result from the project. Include the area (in square feet) or dimensions of the spaces to be altered, or renovated. The description should also list major improvements, such as permanently affixed equipment to be installed; modifications and repairs to the building exterior (including windows); heating, ventilation and air conditioning (HVAC) modifications (including the installation of climate control and duct work); electrical upgrades; plumbing work; and any work outside the building. Describe how the applicant will reduce the project's potential adverse impacts on the environment. Indicate whether or not the project will implement green/sustainable design practices/principles (e.g., using project materials, design/renovation strategies, equipment selection, etc.).</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p w:rsidR="005728E2" w:rsidRDefault="005728E2" w:rsidP="005728E2">
                              <w:pPr>
                                <w:spacing w:after="0" w:line="240" w:lineRule="auto"/>
                                <w:jc w:val="center"/>
                                <w:rPr>
                                  <w:rFonts w:ascii="Verdana" w:eastAsia="Times New Roman" w:hAnsi="Verdana" w:cs="Times New Roman"/>
                                  <w:color w:val="000000"/>
                                  <w:sz w:val="20"/>
                                  <w:szCs w:val="20"/>
                                </w:rPr>
                              </w:pPr>
                            </w:p>
                            <w:p w:rsidR="005728E2" w:rsidRDefault="005728E2" w:rsidP="005728E2">
                              <w:pPr>
                                <w:spacing w:after="0" w:line="240" w:lineRule="auto"/>
                                <w:jc w:val="center"/>
                                <w:rPr>
                                  <w:rFonts w:ascii="Verdana" w:eastAsia="Times New Roman" w:hAnsi="Verdana" w:cs="Times New Roman"/>
                                  <w:color w:val="000000"/>
                                  <w:sz w:val="20"/>
                                  <w:szCs w:val="20"/>
                                </w:rPr>
                              </w:pPr>
                            </w:p>
                            <w:p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3. Project Management/Resources/Capabilities</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Explain the administrative structure and oversight for the A/R project, including the role and responsibilities of the health center’s key management staff as well as oversight by the governing board. Identify the individual who will be the Project Manager and the individuals who comprise the Project Team responsible for managing the project. Describe how the Project Team has the expertise and experience necessary to successfully manage and complete the project within the </w:t>
                              </w:r>
                              <w:r w:rsidRPr="005728E2">
                                <w:rPr>
                                  <w:rFonts w:ascii="Verdana" w:eastAsia="Times New Roman" w:hAnsi="Verdana" w:cs="Times New Roman"/>
                                  <w:b/>
                                  <w:bCs/>
                                  <w:color w:val="000000"/>
                                  <w:sz w:val="20"/>
                                  <w:szCs w:val="20"/>
                                </w:rPr>
                                <w:t xml:space="preserve">120 day timeline </w:t>
                              </w:r>
                              <w:r w:rsidRPr="005728E2">
                                <w:rPr>
                                  <w:rFonts w:ascii="Verdana" w:eastAsia="Times New Roman" w:hAnsi="Verdana" w:cs="Times New Roman"/>
                                  <w:color w:val="000000"/>
                                  <w:sz w:val="20"/>
                                  <w:szCs w:val="20"/>
                                </w:rPr>
                                <w:t xml:space="preserve">and achieve the goals and objectives established for this project. </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607"/>
                              </w:tblGrid>
                              <w:tr w:rsidR="005728E2" w:rsidRPr="005728E2">
                                <w:trPr>
                                  <w:tblCellSpacing w:w="15" w:type="dxa"/>
                                  <w:jc w:val="center"/>
                                </w:trPr>
                                <w:tc>
                                  <w:tcPr>
                                    <w:tcW w:w="0" w:type="auto"/>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p>
                                </w:tc>
                              </w:tr>
                            </w:tbl>
                            <w:p w:rsidR="005728E2" w:rsidRDefault="005728E2" w:rsidP="005728E2">
                              <w:pPr>
                                <w:spacing w:after="0" w:line="240" w:lineRule="auto"/>
                                <w:jc w:val="center"/>
                                <w:rPr>
                                  <w:rFonts w:ascii="Verdana" w:eastAsia="Times New Roman" w:hAnsi="Verdana" w:cs="Times New Roman"/>
                                  <w:color w:val="000000"/>
                                  <w:sz w:val="20"/>
                                  <w:szCs w:val="20"/>
                                </w:rPr>
                              </w:pPr>
                            </w:p>
                            <w:p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4. Is the proposed alteration/renovation project (ONLY) part of a larger scale renovation, construction or expansion project?</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Please provide a response below:</w:t>
                              </w:r>
                            </w:p>
                          </w:tc>
                        </w:tr>
                        <w:tr w:rsidR="005728E2" w:rsidRPr="005728E2" w:rsidT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hideMark/>
                            </w:tcPr>
                            <w:p w:rsidR="005728E2" w:rsidRPr="003F6091" w:rsidRDefault="005728E2" w:rsidP="005728E2">
                              <w:pPr>
                                <w:pStyle w:val="NoSpacing"/>
                                <w:rPr>
                                  <w:rFonts w:ascii="Verdana" w:eastAsia="Times New Roman" w:hAnsi="Verdana" w:cs="Times New Roman"/>
                                  <w:color w:val="000000"/>
                                  <w:sz w:val="20"/>
                                  <w:szCs w:val="20"/>
                                </w:rPr>
                              </w:pPr>
                              <w:r w:rsidRPr="003F6091">
                                <w:rPr>
                                  <w:rFonts w:ascii="Verdana" w:eastAsia="Times New Roman" w:hAnsi="Verdana" w:cs="Times New Roman"/>
                                  <w:color w:val="000000"/>
                                  <w:sz w:val="20"/>
                                  <w:szCs w:val="20"/>
                                </w:rPr>
                                <w:t>Yes [_]  No [_]</w:t>
                              </w:r>
                            </w:p>
                            <w:p w:rsidR="005728E2" w:rsidRDefault="005728E2" w:rsidP="005728E2">
                              <w:pPr>
                                <w:pStyle w:val="NoSpacing"/>
                              </w:pPr>
                            </w:p>
                            <w:p w:rsidR="005728E2" w:rsidRPr="005728E2" w:rsidRDefault="005728E2" w:rsidP="005728E2">
                              <w:pPr>
                                <w:pStyle w:val="NoSpacing"/>
                                <w:rPr>
                                  <w:rFonts w:ascii="Verdana" w:eastAsia="Times New Roman" w:hAnsi="Verdana" w:cs="Times New Roman"/>
                                  <w:color w:val="000000"/>
                                  <w:sz w:val="20"/>
                                  <w:szCs w:val="20"/>
                                </w:rPr>
                              </w:pP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728E2" w:rsidRPr="005728E2" w:rsidRDefault="005728E2" w:rsidP="00BB7009">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Attachments</w:t>
                              </w:r>
                              <w:r>
                                <w:rPr>
                                  <w:rFonts w:ascii="Verdana" w:eastAsia="Times New Roman" w:hAnsi="Verdana" w:cs="Times New Roman"/>
                                  <w:b/>
                                  <w:bCs/>
                                  <w:color w:val="000000"/>
                                  <w:sz w:val="20"/>
                                  <w:szCs w:val="20"/>
                                </w:rPr>
                                <w:t>:</w:t>
                              </w:r>
                            </w:p>
                          </w:tc>
                        </w:tr>
                        <w:tr w:rsidR="005728E2" w:rsidRP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p w:rsidR="005728E2" w:rsidRPr="005728E2" w:rsidRDefault="005728E2" w:rsidP="005728E2">
                              <w:pPr>
                                <w:spacing w:after="0" w:line="240" w:lineRule="auto"/>
                                <w:rPr>
                                  <w:rFonts w:ascii="Verdana" w:eastAsia="Times New Roman" w:hAnsi="Verdana" w:cs="Times New Roman"/>
                                  <w:bCs/>
                                  <w:color w:val="000000"/>
                                  <w:sz w:val="20"/>
                                  <w:szCs w:val="20"/>
                                </w:rPr>
                              </w:pPr>
                              <w:r w:rsidRPr="005728E2">
                                <w:rPr>
                                  <w:rFonts w:ascii="Verdana" w:eastAsia="Times New Roman" w:hAnsi="Verdana" w:cs="Times New Roman"/>
                                  <w:bCs/>
                                  <w:color w:val="000000"/>
                                  <w:sz w:val="20"/>
                                  <w:szCs w:val="20"/>
                                </w:rPr>
                                <w:t>Provide following documents related to this site:</w:t>
                              </w:r>
                            </w:p>
                            <w:p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 xml:space="preserve">A/R Budget Justification </w:t>
                              </w:r>
                              <w:r w:rsidR="003968A3">
                                <w:rPr>
                                  <w:rFonts w:ascii="Verdana" w:eastAsia="Times New Roman" w:hAnsi="Verdana" w:cs="Times New Roman"/>
                                  <w:bCs/>
                                  <w:color w:val="000000"/>
                                  <w:sz w:val="20"/>
                                  <w:szCs w:val="20"/>
                                </w:rPr>
                                <w:t xml:space="preserve">(required) </w:t>
                              </w:r>
                              <w:r w:rsidRPr="005728E2">
                                <w:rPr>
                                  <w:rFonts w:ascii="Verdana" w:eastAsia="Times New Roman" w:hAnsi="Verdana" w:cs="Times New Roman"/>
                                  <w:bCs/>
                                  <w:color w:val="000000"/>
                                  <w:sz w:val="20"/>
                                  <w:szCs w:val="20"/>
                                </w:rPr>
                                <w:t>(Maximum 1 document)</w:t>
                              </w:r>
                            </w:p>
                            <w:p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Environmental Information Documentation (EID) Checklist</w:t>
                              </w:r>
                              <w:r w:rsidR="003968A3">
                                <w:rPr>
                                  <w:rFonts w:ascii="Verdana" w:eastAsia="Times New Roman" w:hAnsi="Verdana" w:cs="Times New Roman"/>
                                  <w:bCs/>
                                  <w:color w:val="000000"/>
                                  <w:sz w:val="20"/>
                                  <w:szCs w:val="20"/>
                                </w:rPr>
                                <w:t xml:space="preserve"> (required)</w:t>
                              </w:r>
                              <w:r w:rsidRPr="005728E2">
                                <w:rPr>
                                  <w:rFonts w:ascii="Verdana" w:eastAsia="Times New Roman" w:hAnsi="Verdana" w:cs="Times New Roman"/>
                                  <w:bCs/>
                                  <w:color w:val="000000"/>
                                  <w:sz w:val="20"/>
                                  <w:szCs w:val="20"/>
                                </w:rPr>
                                <w:t xml:space="preserve"> (Maximum 1 document)</w:t>
                              </w:r>
                            </w:p>
                            <w:p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 xml:space="preserve">Floor Plans/Schematic Drawings </w:t>
                              </w:r>
                              <w:r w:rsidR="003968A3">
                                <w:rPr>
                                  <w:rFonts w:ascii="Verdana" w:eastAsia="Times New Roman" w:hAnsi="Verdana" w:cs="Times New Roman"/>
                                  <w:bCs/>
                                  <w:color w:val="000000"/>
                                  <w:sz w:val="20"/>
                                  <w:szCs w:val="20"/>
                                </w:rPr>
                                <w:t xml:space="preserve">(required) </w:t>
                              </w:r>
                              <w:r w:rsidRPr="005728E2">
                                <w:rPr>
                                  <w:rFonts w:ascii="Verdana" w:eastAsia="Times New Roman" w:hAnsi="Verdana" w:cs="Times New Roman"/>
                                  <w:bCs/>
                                  <w:color w:val="000000"/>
                                  <w:sz w:val="20"/>
                                  <w:szCs w:val="20"/>
                                </w:rPr>
                                <w:t>(Maximum 2 documents)</w:t>
                              </w:r>
                            </w:p>
                            <w:p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Other Project Documents (optional) (Maximum 1 document)</w:t>
                              </w:r>
                            </w:p>
                          </w:tc>
                        </w:tr>
                      </w:tbl>
                      <w:p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tc>
                  </w:tr>
                </w:tbl>
                <w:p w:rsidR="005728E2" w:rsidRPr="005728E2" w:rsidRDefault="005728E2" w:rsidP="005728E2">
                  <w:pPr>
                    <w:spacing w:after="0" w:line="240" w:lineRule="auto"/>
                    <w:rPr>
                      <w:rFonts w:ascii="Verdana" w:eastAsia="Times New Roman" w:hAnsi="Verdana" w:cs="Times New Roman"/>
                      <w:color w:val="000000"/>
                      <w:sz w:val="20"/>
                      <w:szCs w:val="20"/>
                    </w:rPr>
                  </w:pPr>
                </w:p>
              </w:tc>
            </w:tr>
          </w:tbl>
          <w:p w:rsidR="005728E2" w:rsidRPr="005728E2" w:rsidRDefault="005728E2" w:rsidP="005728E2">
            <w:pPr>
              <w:spacing w:after="0" w:line="240" w:lineRule="auto"/>
              <w:rPr>
                <w:rFonts w:ascii="Verdana" w:eastAsia="Times New Roman" w:hAnsi="Verdana" w:cs="Times New Roman"/>
                <w:color w:val="000000"/>
                <w:sz w:val="20"/>
                <w:szCs w:val="20"/>
              </w:rPr>
            </w:pPr>
          </w:p>
        </w:tc>
      </w:tr>
    </w:tbl>
    <w:p w:rsidR="00065388" w:rsidRDefault="00065388"/>
    <w:p w:rsidR="00DA51FF" w:rsidRDefault="00DA51FF">
      <w:r>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bookmarkStart w:id="0" w:name="_GoBack"/>
      <w:bookmarkEnd w:id="0"/>
    </w:p>
    <w:sectPr w:rsidR="00DA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46DEE"/>
    <w:multiLevelType w:val="hybridMultilevel"/>
    <w:tmpl w:val="250A4A64"/>
    <w:lvl w:ilvl="0" w:tplc="4DFEA2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E2"/>
    <w:rsid w:val="00065388"/>
    <w:rsid w:val="003968A3"/>
    <w:rsid w:val="003F6091"/>
    <w:rsid w:val="005728E2"/>
    <w:rsid w:val="00BB7009"/>
    <w:rsid w:val="00C275D8"/>
    <w:rsid w:val="00DA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728E2"/>
    <w:rPr>
      <w:b/>
      <w:bCs/>
    </w:rPr>
  </w:style>
  <w:style w:type="character" w:customStyle="1" w:styleId="textsmall1">
    <w:name w:val="textsmall1"/>
    <w:basedOn w:val="DefaultParagraphFont"/>
    <w:rsid w:val="005728E2"/>
    <w:rPr>
      <w:sz w:val="19"/>
      <w:szCs w:val="19"/>
    </w:rPr>
  </w:style>
  <w:style w:type="paragraph" w:styleId="NoSpacing">
    <w:name w:val="No Spacing"/>
    <w:uiPriority w:val="1"/>
    <w:qFormat/>
    <w:rsid w:val="005728E2"/>
    <w:pPr>
      <w:spacing w:after="0" w:line="240" w:lineRule="auto"/>
    </w:pPr>
  </w:style>
  <w:style w:type="paragraph" w:styleId="ListParagraph">
    <w:name w:val="List Paragraph"/>
    <w:basedOn w:val="Normal"/>
    <w:uiPriority w:val="34"/>
    <w:qFormat/>
    <w:rsid w:val="00572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728E2"/>
    <w:rPr>
      <w:b/>
      <w:bCs/>
    </w:rPr>
  </w:style>
  <w:style w:type="character" w:customStyle="1" w:styleId="textsmall1">
    <w:name w:val="textsmall1"/>
    <w:basedOn w:val="DefaultParagraphFont"/>
    <w:rsid w:val="005728E2"/>
    <w:rPr>
      <w:sz w:val="19"/>
      <w:szCs w:val="19"/>
    </w:rPr>
  </w:style>
  <w:style w:type="paragraph" w:styleId="NoSpacing">
    <w:name w:val="No Spacing"/>
    <w:uiPriority w:val="1"/>
    <w:qFormat/>
    <w:rsid w:val="005728E2"/>
    <w:pPr>
      <w:spacing w:after="0" w:line="240" w:lineRule="auto"/>
    </w:pPr>
  </w:style>
  <w:style w:type="paragraph" w:styleId="ListParagraph">
    <w:name w:val="List Paragraph"/>
    <w:basedOn w:val="Normal"/>
    <w:uiPriority w:val="34"/>
    <w:qFormat/>
    <w:rsid w:val="00572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0314">
      <w:bodyDiv w:val="1"/>
      <w:marLeft w:val="0"/>
      <w:marRight w:val="0"/>
      <w:marTop w:val="0"/>
      <w:marBottom w:val="0"/>
      <w:divBdr>
        <w:top w:val="none" w:sz="0" w:space="0" w:color="auto"/>
        <w:left w:val="none" w:sz="0" w:space="0" w:color="auto"/>
        <w:bottom w:val="none" w:sz="0" w:space="0" w:color="auto"/>
        <w:right w:val="none" w:sz="0" w:space="0" w:color="auto"/>
      </w:divBdr>
      <w:divsChild>
        <w:div w:id="382751980">
          <w:marLeft w:val="0"/>
          <w:marRight w:val="0"/>
          <w:marTop w:val="0"/>
          <w:marBottom w:val="0"/>
          <w:divBdr>
            <w:top w:val="none" w:sz="0" w:space="0" w:color="auto"/>
            <w:left w:val="none" w:sz="0" w:space="0" w:color="auto"/>
            <w:bottom w:val="none" w:sz="0" w:space="0" w:color="auto"/>
            <w:right w:val="none" w:sz="0" w:space="0" w:color="auto"/>
          </w:divBdr>
          <w:divsChild>
            <w:div w:id="20809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2857</Characters>
  <Application>Microsoft Office Word</Application>
  <DocSecurity>0</DocSecurity>
  <Lines>23</Lines>
  <Paragraphs>6</Paragraphs>
  <ScaleCrop>false</ScaleCrop>
  <Company>REI Systems, Inc.</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Surbhi Taori</dc:creator>
  <cp:keywords/>
  <dc:description/>
  <cp:lastModifiedBy>Surbhi Taori</cp:lastModifiedBy>
  <cp:revision>7</cp:revision>
  <dcterms:created xsi:type="dcterms:W3CDTF">2013-01-11T21:24:00Z</dcterms:created>
  <dcterms:modified xsi:type="dcterms:W3CDTF">2013-01-11T22:04:00Z</dcterms:modified>
</cp:coreProperties>
</file>