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9DD" w:rsidRPr="00035C69" w:rsidRDefault="00BD19DD" w:rsidP="00BD19DD">
      <w:pPr>
        <w:pStyle w:val="NoSpacing"/>
        <w:jc w:val="right"/>
        <w:rPr>
          <w:sz w:val="16"/>
        </w:rPr>
      </w:pPr>
      <w:r w:rsidRPr="00035C69">
        <w:rPr>
          <w:sz w:val="16"/>
        </w:rPr>
        <w:t xml:space="preserve">OMB No.: </w:t>
      </w:r>
      <w:r w:rsidR="0046042F">
        <w:rPr>
          <w:sz w:val="16"/>
        </w:rPr>
        <w:t>xxxxxxxxx</w:t>
      </w:r>
      <w:bookmarkStart w:id="0" w:name="_GoBack"/>
      <w:bookmarkEnd w:id="0"/>
    </w:p>
    <w:tbl>
      <w:tblPr>
        <w:tblStyle w:val="TableGrid"/>
        <w:tblW w:w="9558" w:type="dxa"/>
        <w:tblLook w:val="04A0" w:firstRow="1" w:lastRow="0" w:firstColumn="1" w:lastColumn="0" w:noHBand="0" w:noVBand="1"/>
        <w:tblCaption w:val="Federal Object Class Categories form header"/>
        <w:tblDescription w:val="Federal Object Class Categories form header"/>
      </w:tblPr>
      <w:tblGrid>
        <w:gridCol w:w="4788"/>
        <w:gridCol w:w="2394"/>
        <w:gridCol w:w="2376"/>
      </w:tblGrid>
      <w:tr w:rsidR="00780856" w:rsidRPr="00035C69" w:rsidTr="000C12A5">
        <w:trPr>
          <w:cantSplit/>
          <w:tblHeader/>
        </w:trPr>
        <w:tc>
          <w:tcPr>
            <w:tcW w:w="4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856" w:rsidRPr="00035C69" w:rsidRDefault="00780856" w:rsidP="00D13EA3">
            <w:pPr>
              <w:jc w:val="center"/>
              <w:rPr>
                <w:sz w:val="20"/>
                <w:szCs w:val="20"/>
              </w:rPr>
            </w:pPr>
            <w:r w:rsidRPr="00035C69">
              <w:rPr>
                <w:rStyle w:val="Strong"/>
                <w:rFonts w:ascii="Arial" w:hAnsi="Arial" w:cs="Arial"/>
                <w:sz w:val="20"/>
                <w:szCs w:val="20"/>
              </w:rPr>
              <w:t xml:space="preserve">DEPARTMENT OF HEALTH AND HUMAN SERVICES </w:t>
            </w:r>
            <w:r w:rsidRPr="00035C6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35C69">
              <w:rPr>
                <w:rStyle w:val="Strong"/>
                <w:rFonts w:ascii="Arial" w:hAnsi="Arial" w:cs="Arial"/>
                <w:sz w:val="20"/>
                <w:szCs w:val="20"/>
              </w:rPr>
              <w:t xml:space="preserve">Health Resources and Services Administration </w:t>
            </w:r>
            <w:r w:rsidRPr="00035C6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35C6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D13EA3">
              <w:rPr>
                <w:rStyle w:val="Strong"/>
                <w:rFonts w:ascii="Arial" w:hAnsi="Arial" w:cs="Arial"/>
                <w:sz w:val="20"/>
                <w:szCs w:val="20"/>
              </w:rPr>
              <w:t>Line Item Budget</w:t>
            </w:r>
          </w:p>
        </w:tc>
        <w:tc>
          <w:tcPr>
            <w:tcW w:w="47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80856" w:rsidRPr="00035C69" w:rsidRDefault="00780856" w:rsidP="00C23D02">
            <w:pPr>
              <w:jc w:val="center"/>
              <w:rPr>
                <w:sz w:val="20"/>
                <w:szCs w:val="20"/>
              </w:rPr>
            </w:pPr>
            <w:r w:rsidRPr="00035C69">
              <w:rPr>
                <w:rStyle w:val="Strong"/>
                <w:rFonts w:ascii="Arial" w:hAnsi="Arial" w:cs="Arial"/>
                <w:sz w:val="20"/>
                <w:szCs w:val="20"/>
              </w:rPr>
              <w:t>FOR HRSA USE ONLY</w:t>
            </w:r>
          </w:p>
        </w:tc>
      </w:tr>
      <w:tr w:rsidR="00780856" w:rsidTr="00C23D02">
        <w:trPr>
          <w:tblHeader/>
        </w:trPr>
        <w:tc>
          <w:tcPr>
            <w:tcW w:w="4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856" w:rsidRDefault="00780856" w:rsidP="00C23D02"/>
        </w:tc>
        <w:tc>
          <w:tcPr>
            <w:tcW w:w="2394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780856" w:rsidRPr="0049150E" w:rsidRDefault="00780856" w:rsidP="00C23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150E">
              <w:rPr>
                <w:rFonts w:ascii="Arial" w:hAnsi="Arial" w:cs="Arial"/>
                <w:sz w:val="20"/>
                <w:szCs w:val="20"/>
              </w:rPr>
              <w:t>Grant Number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780856" w:rsidRPr="0049150E" w:rsidRDefault="00780856" w:rsidP="00C23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150E">
              <w:rPr>
                <w:rFonts w:ascii="Arial" w:hAnsi="Arial" w:cs="Arial"/>
                <w:sz w:val="20"/>
                <w:szCs w:val="20"/>
              </w:rPr>
              <w:t>Application Tracking Number</w:t>
            </w:r>
          </w:p>
        </w:tc>
      </w:tr>
      <w:tr w:rsidR="00780856" w:rsidTr="00C23D02">
        <w:trPr>
          <w:tblHeader/>
        </w:trPr>
        <w:tc>
          <w:tcPr>
            <w:tcW w:w="4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6" w:rsidRDefault="00780856" w:rsidP="00C23D02"/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</w:tcBorders>
          </w:tcPr>
          <w:p w:rsidR="00780856" w:rsidRDefault="00780856" w:rsidP="00C23D02"/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</w:tcPr>
          <w:p w:rsidR="00780856" w:rsidRDefault="00780856" w:rsidP="00C23D02"/>
        </w:tc>
      </w:tr>
    </w:tbl>
    <w:p w:rsidR="00065388" w:rsidRPr="005373A6" w:rsidRDefault="00065388" w:rsidP="005373A6">
      <w:pPr>
        <w:pStyle w:val="NoSpacing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collecting information related to total federal and non-federal budget proposed by the applicant"/>
        <w:tblDescription w:val="Table collecting information related to total federal and non-federal budget proposed by the applicant"/>
      </w:tblPr>
      <w:tblGrid>
        <w:gridCol w:w="4788"/>
        <w:gridCol w:w="4788"/>
      </w:tblGrid>
      <w:tr w:rsidR="005373A6" w:rsidTr="007D10F4">
        <w:trPr>
          <w:tblHeader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373A6" w:rsidRPr="005373A6" w:rsidRDefault="005373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73A6">
              <w:rPr>
                <w:rFonts w:ascii="Arial" w:hAnsi="Arial" w:cs="Arial"/>
                <w:b/>
                <w:sz w:val="20"/>
                <w:szCs w:val="20"/>
              </w:rPr>
              <w:t>Total Proposed Budget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5373A6" w:rsidRPr="005373A6" w:rsidRDefault="005373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73A6">
              <w:rPr>
                <w:rFonts w:ascii="Arial" w:hAnsi="Arial" w:cs="Arial"/>
                <w:b/>
                <w:sz w:val="20"/>
                <w:szCs w:val="20"/>
              </w:rPr>
              <w:t>Amount</w:t>
            </w:r>
          </w:p>
        </w:tc>
      </w:tr>
      <w:tr w:rsidR="005373A6" w:rsidTr="000C12A5">
        <w:trPr>
          <w:cantSplit/>
        </w:trPr>
        <w:tc>
          <w:tcPr>
            <w:tcW w:w="4788" w:type="dxa"/>
            <w:shd w:val="clear" w:color="auto" w:fill="FFFFCC"/>
          </w:tcPr>
          <w:p w:rsidR="005373A6" w:rsidRPr="005373A6" w:rsidRDefault="005373A6">
            <w:pPr>
              <w:rPr>
                <w:rFonts w:ascii="Arial" w:hAnsi="Arial" w:cs="Arial"/>
                <w:sz w:val="20"/>
                <w:szCs w:val="20"/>
              </w:rPr>
            </w:pPr>
            <w:r w:rsidRPr="005373A6">
              <w:rPr>
                <w:rFonts w:ascii="Arial" w:hAnsi="Arial" w:cs="Arial"/>
                <w:sz w:val="20"/>
                <w:szCs w:val="20"/>
              </w:rPr>
              <w:t xml:space="preserve">Section 330 Federal funding </w:t>
            </w:r>
            <w:r w:rsidRPr="005373A6">
              <w:rPr>
                <w:rFonts w:ascii="Arial" w:hAnsi="Arial" w:cs="Arial"/>
                <w:sz w:val="16"/>
                <w:szCs w:val="16"/>
              </w:rPr>
              <w:t>(from Total Federal - New or Revised Budget on Section A – Budget Summary)</w:t>
            </w:r>
            <w:r w:rsidRPr="005373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73A6">
              <w:rPr>
                <w:rFonts w:ascii="Arial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in;height:18pt" o:ole="">
                  <v:imagedata r:id="rId6" o:title=""/>
                </v:shape>
                <w:control r:id="rId7" w:name="DefaultOcxName" w:shapeid="_x0000_i1030"/>
              </w:object>
            </w:r>
          </w:p>
        </w:tc>
        <w:tc>
          <w:tcPr>
            <w:tcW w:w="4788" w:type="dxa"/>
          </w:tcPr>
          <w:p w:rsidR="005373A6" w:rsidRDefault="005373A6"/>
        </w:tc>
      </w:tr>
      <w:tr w:rsidR="005373A6" w:rsidTr="005373A6">
        <w:tc>
          <w:tcPr>
            <w:tcW w:w="4788" w:type="dxa"/>
            <w:shd w:val="clear" w:color="auto" w:fill="FFFFCC"/>
          </w:tcPr>
          <w:p w:rsidR="005373A6" w:rsidRPr="005373A6" w:rsidRDefault="005373A6">
            <w:pPr>
              <w:rPr>
                <w:rFonts w:ascii="Arial" w:hAnsi="Arial" w:cs="Arial"/>
                <w:sz w:val="20"/>
                <w:szCs w:val="20"/>
              </w:rPr>
            </w:pPr>
            <w:r w:rsidRPr="005373A6">
              <w:rPr>
                <w:rFonts w:ascii="Arial" w:hAnsi="Arial" w:cs="Arial"/>
                <w:sz w:val="20"/>
                <w:szCs w:val="20"/>
              </w:rPr>
              <w:t xml:space="preserve">Non-Federal funding </w:t>
            </w:r>
            <w:r w:rsidRPr="005373A6">
              <w:rPr>
                <w:rFonts w:ascii="Arial" w:hAnsi="Arial" w:cs="Arial"/>
                <w:sz w:val="16"/>
                <w:szCs w:val="16"/>
              </w:rPr>
              <w:t>(from Total Non-Federal - New or Revised Budget on Section A – Budget Summary)</w:t>
            </w:r>
            <w:r w:rsidRPr="005373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73A6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33" type="#_x0000_t75" style="width:1in;height:18pt" o:ole="">
                  <v:imagedata r:id="rId8" o:title=""/>
                </v:shape>
                <w:control r:id="rId9" w:name="DefaultOcxName1" w:shapeid="_x0000_i1033"/>
              </w:object>
            </w:r>
          </w:p>
        </w:tc>
        <w:tc>
          <w:tcPr>
            <w:tcW w:w="4788" w:type="dxa"/>
          </w:tcPr>
          <w:p w:rsidR="005373A6" w:rsidRDefault="005373A6"/>
        </w:tc>
      </w:tr>
      <w:tr w:rsidR="005373A6" w:rsidTr="005373A6">
        <w:tc>
          <w:tcPr>
            <w:tcW w:w="4788" w:type="dxa"/>
            <w:shd w:val="clear" w:color="auto" w:fill="FFFFCC"/>
          </w:tcPr>
          <w:p w:rsidR="005373A6" w:rsidRPr="005373A6" w:rsidRDefault="005373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73A6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4788" w:type="dxa"/>
          </w:tcPr>
          <w:p w:rsidR="005373A6" w:rsidRDefault="005373A6"/>
        </w:tc>
      </w:tr>
    </w:tbl>
    <w:p w:rsidR="005373A6" w:rsidRPr="00F37867" w:rsidRDefault="005373A6" w:rsidP="00F37867">
      <w:pPr>
        <w:pStyle w:val="NoSpacing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collecting information related to distribution of the total federal and non-federal budget proposed by the applicant based on the Object Class Categories"/>
        <w:tblDescription w:val="Table collecting information related to distribution of the total federal and non-federal budget proposed by the applicant based on the Object Class Categories"/>
      </w:tblPr>
      <w:tblGrid>
        <w:gridCol w:w="3348"/>
        <w:gridCol w:w="1980"/>
        <w:gridCol w:w="2070"/>
        <w:gridCol w:w="2178"/>
      </w:tblGrid>
      <w:tr w:rsidR="00F37867" w:rsidTr="000C12A5">
        <w:trPr>
          <w:cantSplit/>
          <w:tblHeader/>
        </w:trPr>
        <w:tc>
          <w:tcPr>
            <w:tcW w:w="957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37867" w:rsidRDefault="00F37867">
            <w:r w:rsidRPr="00F37867">
              <w:rPr>
                <w:rFonts w:ascii="Arial" w:hAnsi="Arial" w:cs="Arial"/>
                <w:b/>
                <w:sz w:val="20"/>
                <w:szCs w:val="20"/>
              </w:rPr>
              <w:t>Budget Categories</w:t>
            </w:r>
          </w:p>
        </w:tc>
      </w:tr>
      <w:tr w:rsidR="00F37867" w:rsidTr="000C12A5">
        <w:trPr>
          <w:cantSplit/>
        </w:trPr>
        <w:tc>
          <w:tcPr>
            <w:tcW w:w="33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37867" w:rsidRPr="00F37867" w:rsidRDefault="00F37867">
            <w:pPr>
              <w:rPr>
                <w:rFonts w:ascii="Arial" w:hAnsi="Arial" w:cs="Arial"/>
                <w:sz w:val="20"/>
                <w:szCs w:val="20"/>
              </w:rPr>
            </w:pPr>
            <w:r w:rsidRPr="00F37867">
              <w:rPr>
                <w:rFonts w:ascii="Arial" w:hAnsi="Arial" w:cs="Arial"/>
                <w:b/>
                <w:bCs/>
                <w:sz w:val="20"/>
                <w:szCs w:val="20"/>
              </w:rPr>
              <w:t>Object Class Category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F37867" w:rsidRPr="00F37867" w:rsidRDefault="00F37867">
            <w:pPr>
              <w:rPr>
                <w:rFonts w:ascii="Arial" w:hAnsi="Arial" w:cs="Arial"/>
                <w:sz w:val="20"/>
                <w:szCs w:val="20"/>
              </w:rPr>
            </w:pPr>
            <w:r w:rsidRPr="00F37867">
              <w:rPr>
                <w:rFonts w:ascii="Arial" w:hAnsi="Arial" w:cs="Arial"/>
                <w:b/>
                <w:bCs/>
                <w:sz w:val="20"/>
                <w:szCs w:val="20"/>
              </w:rPr>
              <w:t>Federal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F37867" w:rsidRPr="00F37867" w:rsidRDefault="00F37867">
            <w:pPr>
              <w:rPr>
                <w:rFonts w:ascii="Arial" w:hAnsi="Arial" w:cs="Arial"/>
                <w:sz w:val="20"/>
                <w:szCs w:val="20"/>
              </w:rPr>
            </w:pPr>
            <w:r w:rsidRPr="00F37867">
              <w:rPr>
                <w:rFonts w:ascii="Arial" w:hAnsi="Arial" w:cs="Arial"/>
                <w:b/>
                <w:bCs/>
                <w:sz w:val="20"/>
                <w:szCs w:val="20"/>
              </w:rPr>
              <w:t>Non Federal</w:t>
            </w:r>
          </w:p>
        </w:tc>
        <w:tc>
          <w:tcPr>
            <w:tcW w:w="2178" w:type="dxa"/>
            <w:shd w:val="clear" w:color="auto" w:fill="D9D9D9" w:themeFill="background1" w:themeFillShade="D9"/>
          </w:tcPr>
          <w:p w:rsidR="00F37867" w:rsidRPr="00F37867" w:rsidRDefault="00F37867">
            <w:pPr>
              <w:rPr>
                <w:rFonts w:ascii="Arial" w:hAnsi="Arial" w:cs="Arial"/>
                <w:sz w:val="20"/>
                <w:szCs w:val="20"/>
              </w:rPr>
            </w:pPr>
            <w:r w:rsidRPr="00F378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 w:rsidRPr="00F37867">
              <w:rPr>
                <w:rFonts w:ascii="Arial" w:hAnsi="Arial" w:cs="Arial"/>
                <w:b/>
                <w:bCs/>
                <w:sz w:val="16"/>
                <w:szCs w:val="16"/>
              </w:rPr>
              <w:t>(from Section B – Budget Categories)</w:t>
            </w:r>
          </w:p>
        </w:tc>
      </w:tr>
      <w:tr w:rsidR="00F37867" w:rsidTr="000C12A5">
        <w:trPr>
          <w:cantSplit/>
        </w:trPr>
        <w:tc>
          <w:tcPr>
            <w:tcW w:w="3348" w:type="dxa"/>
            <w:shd w:val="clear" w:color="auto" w:fill="FFFFCC"/>
            <w:vAlign w:val="center"/>
          </w:tcPr>
          <w:p w:rsidR="00F37867" w:rsidRPr="000C12A5" w:rsidRDefault="00F37867" w:rsidP="000C12A5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 w:rsidRPr="000C12A5">
              <w:rPr>
                <w:rFonts w:ascii="Arial" w:hAnsi="Arial" w:cs="Arial"/>
                <w:sz w:val="20"/>
                <w:szCs w:val="20"/>
              </w:rPr>
              <w:t>Personnel</w:t>
            </w:r>
          </w:p>
        </w:tc>
        <w:tc>
          <w:tcPr>
            <w:tcW w:w="1980" w:type="dxa"/>
          </w:tcPr>
          <w:p w:rsidR="00F37867" w:rsidRDefault="00F37867"/>
        </w:tc>
        <w:tc>
          <w:tcPr>
            <w:tcW w:w="2070" w:type="dxa"/>
          </w:tcPr>
          <w:p w:rsidR="00F37867" w:rsidRDefault="00F37867"/>
        </w:tc>
        <w:tc>
          <w:tcPr>
            <w:tcW w:w="2178" w:type="dxa"/>
          </w:tcPr>
          <w:p w:rsidR="00F37867" w:rsidRDefault="00F37867"/>
        </w:tc>
      </w:tr>
      <w:tr w:rsidR="00F37867" w:rsidTr="000C12A5">
        <w:trPr>
          <w:cantSplit/>
        </w:trPr>
        <w:tc>
          <w:tcPr>
            <w:tcW w:w="3348" w:type="dxa"/>
            <w:shd w:val="clear" w:color="auto" w:fill="FFFFCC"/>
            <w:vAlign w:val="center"/>
          </w:tcPr>
          <w:p w:rsidR="00F37867" w:rsidRPr="000C12A5" w:rsidRDefault="00F37867" w:rsidP="000C12A5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 w:rsidRPr="000C12A5">
              <w:rPr>
                <w:rFonts w:ascii="Arial" w:hAnsi="Arial" w:cs="Arial"/>
                <w:sz w:val="20"/>
                <w:szCs w:val="20"/>
              </w:rPr>
              <w:t>Fringe Benefits</w:t>
            </w:r>
          </w:p>
        </w:tc>
        <w:tc>
          <w:tcPr>
            <w:tcW w:w="1980" w:type="dxa"/>
          </w:tcPr>
          <w:p w:rsidR="00F37867" w:rsidRDefault="00F37867"/>
        </w:tc>
        <w:tc>
          <w:tcPr>
            <w:tcW w:w="2070" w:type="dxa"/>
          </w:tcPr>
          <w:p w:rsidR="00F37867" w:rsidRDefault="00F37867"/>
        </w:tc>
        <w:tc>
          <w:tcPr>
            <w:tcW w:w="2178" w:type="dxa"/>
          </w:tcPr>
          <w:p w:rsidR="00F37867" w:rsidRDefault="00F37867"/>
        </w:tc>
      </w:tr>
      <w:tr w:rsidR="00F37867" w:rsidTr="000C12A5">
        <w:trPr>
          <w:cantSplit/>
        </w:trPr>
        <w:tc>
          <w:tcPr>
            <w:tcW w:w="3348" w:type="dxa"/>
            <w:shd w:val="clear" w:color="auto" w:fill="FFFFCC"/>
            <w:vAlign w:val="center"/>
          </w:tcPr>
          <w:p w:rsidR="00F37867" w:rsidRPr="000C12A5" w:rsidRDefault="00F37867" w:rsidP="000C12A5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 w:rsidRPr="000C12A5">
              <w:rPr>
                <w:rFonts w:ascii="Arial" w:hAnsi="Arial" w:cs="Arial"/>
                <w:sz w:val="20"/>
                <w:szCs w:val="20"/>
              </w:rPr>
              <w:t xml:space="preserve">Travel </w:t>
            </w:r>
          </w:p>
        </w:tc>
        <w:tc>
          <w:tcPr>
            <w:tcW w:w="1980" w:type="dxa"/>
          </w:tcPr>
          <w:p w:rsidR="00F37867" w:rsidRDefault="00F37867"/>
        </w:tc>
        <w:tc>
          <w:tcPr>
            <w:tcW w:w="2070" w:type="dxa"/>
          </w:tcPr>
          <w:p w:rsidR="00F37867" w:rsidRDefault="00F37867"/>
        </w:tc>
        <w:tc>
          <w:tcPr>
            <w:tcW w:w="2178" w:type="dxa"/>
          </w:tcPr>
          <w:p w:rsidR="00F37867" w:rsidRDefault="00F37867"/>
        </w:tc>
      </w:tr>
      <w:tr w:rsidR="00F37867" w:rsidTr="000C12A5">
        <w:trPr>
          <w:cantSplit/>
        </w:trPr>
        <w:tc>
          <w:tcPr>
            <w:tcW w:w="3348" w:type="dxa"/>
            <w:shd w:val="clear" w:color="auto" w:fill="FFFFCC"/>
            <w:vAlign w:val="center"/>
          </w:tcPr>
          <w:p w:rsidR="00F37867" w:rsidRPr="000C12A5" w:rsidRDefault="00F37867" w:rsidP="000C12A5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 w:rsidRPr="000C12A5">
              <w:rPr>
                <w:rFonts w:ascii="Arial" w:hAnsi="Arial" w:cs="Arial"/>
                <w:sz w:val="20"/>
                <w:szCs w:val="20"/>
              </w:rPr>
              <w:t>Equipment</w:t>
            </w:r>
          </w:p>
        </w:tc>
        <w:tc>
          <w:tcPr>
            <w:tcW w:w="1980" w:type="dxa"/>
          </w:tcPr>
          <w:p w:rsidR="00F37867" w:rsidRDefault="00F37867"/>
        </w:tc>
        <w:tc>
          <w:tcPr>
            <w:tcW w:w="2070" w:type="dxa"/>
          </w:tcPr>
          <w:p w:rsidR="00F37867" w:rsidRDefault="00F37867"/>
        </w:tc>
        <w:tc>
          <w:tcPr>
            <w:tcW w:w="2178" w:type="dxa"/>
          </w:tcPr>
          <w:p w:rsidR="00F37867" w:rsidRDefault="00F37867"/>
        </w:tc>
      </w:tr>
      <w:tr w:rsidR="00F37867" w:rsidTr="000C12A5">
        <w:trPr>
          <w:cantSplit/>
        </w:trPr>
        <w:tc>
          <w:tcPr>
            <w:tcW w:w="3348" w:type="dxa"/>
            <w:shd w:val="clear" w:color="auto" w:fill="FFFFCC"/>
            <w:vAlign w:val="center"/>
          </w:tcPr>
          <w:p w:rsidR="00F37867" w:rsidRPr="000C12A5" w:rsidRDefault="00F37867" w:rsidP="000C12A5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 w:rsidRPr="000C12A5">
              <w:rPr>
                <w:rFonts w:ascii="Arial" w:hAnsi="Arial" w:cs="Arial"/>
                <w:sz w:val="20"/>
                <w:szCs w:val="20"/>
              </w:rPr>
              <w:t>Supplies</w:t>
            </w:r>
          </w:p>
        </w:tc>
        <w:tc>
          <w:tcPr>
            <w:tcW w:w="1980" w:type="dxa"/>
          </w:tcPr>
          <w:p w:rsidR="00F37867" w:rsidRDefault="00F37867"/>
        </w:tc>
        <w:tc>
          <w:tcPr>
            <w:tcW w:w="2070" w:type="dxa"/>
          </w:tcPr>
          <w:p w:rsidR="00F37867" w:rsidRDefault="00F37867"/>
        </w:tc>
        <w:tc>
          <w:tcPr>
            <w:tcW w:w="2178" w:type="dxa"/>
          </w:tcPr>
          <w:p w:rsidR="00F37867" w:rsidRDefault="00F37867"/>
        </w:tc>
      </w:tr>
      <w:tr w:rsidR="00F37867" w:rsidTr="000C12A5">
        <w:trPr>
          <w:cantSplit/>
        </w:trPr>
        <w:tc>
          <w:tcPr>
            <w:tcW w:w="3348" w:type="dxa"/>
            <w:shd w:val="clear" w:color="auto" w:fill="FFFFCC"/>
            <w:vAlign w:val="center"/>
          </w:tcPr>
          <w:p w:rsidR="00F37867" w:rsidRPr="000C12A5" w:rsidRDefault="00F37867" w:rsidP="000C12A5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 w:rsidRPr="000C12A5">
              <w:rPr>
                <w:rFonts w:ascii="Arial" w:hAnsi="Arial" w:cs="Arial"/>
                <w:sz w:val="20"/>
                <w:szCs w:val="20"/>
              </w:rPr>
              <w:t>Contractual</w:t>
            </w:r>
          </w:p>
        </w:tc>
        <w:tc>
          <w:tcPr>
            <w:tcW w:w="1980" w:type="dxa"/>
          </w:tcPr>
          <w:p w:rsidR="00F37867" w:rsidRDefault="00F37867"/>
        </w:tc>
        <w:tc>
          <w:tcPr>
            <w:tcW w:w="2070" w:type="dxa"/>
          </w:tcPr>
          <w:p w:rsidR="00F37867" w:rsidRDefault="00F37867"/>
        </w:tc>
        <w:tc>
          <w:tcPr>
            <w:tcW w:w="2178" w:type="dxa"/>
          </w:tcPr>
          <w:p w:rsidR="00F37867" w:rsidRDefault="00F37867"/>
        </w:tc>
      </w:tr>
      <w:tr w:rsidR="00F37867" w:rsidTr="000C12A5">
        <w:trPr>
          <w:cantSplit/>
        </w:trPr>
        <w:tc>
          <w:tcPr>
            <w:tcW w:w="3348" w:type="dxa"/>
            <w:shd w:val="clear" w:color="auto" w:fill="FFFFCC"/>
            <w:vAlign w:val="center"/>
          </w:tcPr>
          <w:p w:rsidR="00F37867" w:rsidRPr="000C12A5" w:rsidRDefault="00F37867" w:rsidP="000C12A5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 w:rsidRPr="000C12A5">
              <w:rPr>
                <w:rFonts w:ascii="Arial" w:hAnsi="Arial" w:cs="Arial"/>
                <w:sz w:val="20"/>
                <w:szCs w:val="20"/>
              </w:rPr>
              <w:t xml:space="preserve">Construction </w:t>
            </w:r>
          </w:p>
        </w:tc>
        <w:tc>
          <w:tcPr>
            <w:tcW w:w="1980" w:type="dxa"/>
          </w:tcPr>
          <w:p w:rsidR="00F37867" w:rsidRDefault="00F37867"/>
        </w:tc>
        <w:tc>
          <w:tcPr>
            <w:tcW w:w="2070" w:type="dxa"/>
          </w:tcPr>
          <w:p w:rsidR="00F37867" w:rsidRDefault="00F37867"/>
        </w:tc>
        <w:tc>
          <w:tcPr>
            <w:tcW w:w="2178" w:type="dxa"/>
          </w:tcPr>
          <w:p w:rsidR="00F37867" w:rsidRDefault="00F37867"/>
        </w:tc>
      </w:tr>
      <w:tr w:rsidR="00F37867" w:rsidTr="000C12A5">
        <w:trPr>
          <w:cantSplit/>
        </w:trPr>
        <w:tc>
          <w:tcPr>
            <w:tcW w:w="3348" w:type="dxa"/>
            <w:shd w:val="clear" w:color="auto" w:fill="FFFFCC"/>
            <w:vAlign w:val="center"/>
          </w:tcPr>
          <w:p w:rsidR="00F37867" w:rsidRPr="000C12A5" w:rsidRDefault="00F37867" w:rsidP="000C12A5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 w:rsidRPr="000C12A5">
              <w:rPr>
                <w:rFonts w:ascii="Arial" w:hAnsi="Arial" w:cs="Arial"/>
                <w:sz w:val="20"/>
                <w:szCs w:val="20"/>
              </w:rPr>
              <w:t xml:space="preserve">Other </w:t>
            </w:r>
          </w:p>
        </w:tc>
        <w:tc>
          <w:tcPr>
            <w:tcW w:w="1980" w:type="dxa"/>
          </w:tcPr>
          <w:p w:rsidR="00F37867" w:rsidRDefault="00F37867"/>
        </w:tc>
        <w:tc>
          <w:tcPr>
            <w:tcW w:w="2070" w:type="dxa"/>
          </w:tcPr>
          <w:p w:rsidR="00F37867" w:rsidRDefault="00F37867"/>
        </w:tc>
        <w:tc>
          <w:tcPr>
            <w:tcW w:w="2178" w:type="dxa"/>
          </w:tcPr>
          <w:p w:rsidR="00F37867" w:rsidRDefault="00F37867"/>
        </w:tc>
      </w:tr>
      <w:tr w:rsidR="00F37867" w:rsidTr="000C12A5">
        <w:trPr>
          <w:cantSplit/>
        </w:trPr>
        <w:tc>
          <w:tcPr>
            <w:tcW w:w="3348" w:type="dxa"/>
            <w:shd w:val="clear" w:color="auto" w:fill="FFFFCC"/>
            <w:vAlign w:val="center"/>
          </w:tcPr>
          <w:p w:rsidR="00F37867" w:rsidRPr="000C12A5" w:rsidRDefault="00F37867" w:rsidP="000C12A5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 w:rsidRPr="000C12A5">
              <w:rPr>
                <w:rFonts w:ascii="Arial" w:hAnsi="Arial" w:cs="Arial"/>
                <w:b/>
                <w:sz w:val="20"/>
                <w:szCs w:val="20"/>
              </w:rPr>
              <w:t xml:space="preserve">Total Direct Charges </w:t>
            </w:r>
            <w:r w:rsidRPr="000C12A5">
              <w:rPr>
                <w:rFonts w:ascii="Arial" w:hAnsi="Arial" w:cs="Arial"/>
                <w:b/>
                <w:sz w:val="16"/>
                <w:szCs w:val="16"/>
              </w:rPr>
              <w:t xml:space="preserve">(sum of </w:t>
            </w:r>
            <w:r w:rsidR="000C12A5">
              <w:rPr>
                <w:rFonts w:ascii="Arial" w:hAnsi="Arial" w:cs="Arial"/>
                <w:b/>
                <w:sz w:val="16"/>
                <w:szCs w:val="16"/>
              </w:rPr>
              <w:t>a-</w:t>
            </w:r>
            <w:r w:rsidRPr="000C12A5">
              <w:rPr>
                <w:rFonts w:ascii="Arial" w:hAnsi="Arial" w:cs="Arial"/>
                <w:b/>
                <w:sz w:val="16"/>
                <w:szCs w:val="16"/>
              </w:rPr>
              <w:t>h)</w:t>
            </w:r>
          </w:p>
        </w:tc>
        <w:tc>
          <w:tcPr>
            <w:tcW w:w="1980" w:type="dxa"/>
          </w:tcPr>
          <w:p w:rsidR="00F37867" w:rsidRDefault="00F37867"/>
        </w:tc>
        <w:tc>
          <w:tcPr>
            <w:tcW w:w="2070" w:type="dxa"/>
          </w:tcPr>
          <w:p w:rsidR="00F37867" w:rsidRDefault="00F37867"/>
        </w:tc>
        <w:tc>
          <w:tcPr>
            <w:tcW w:w="2178" w:type="dxa"/>
          </w:tcPr>
          <w:p w:rsidR="00F37867" w:rsidRDefault="00F37867"/>
        </w:tc>
      </w:tr>
      <w:tr w:rsidR="00F37867" w:rsidTr="000C12A5">
        <w:trPr>
          <w:cantSplit/>
        </w:trPr>
        <w:tc>
          <w:tcPr>
            <w:tcW w:w="3348" w:type="dxa"/>
            <w:shd w:val="clear" w:color="auto" w:fill="FFFFCC"/>
            <w:vAlign w:val="center"/>
          </w:tcPr>
          <w:p w:rsidR="00F37867" w:rsidRPr="000C12A5" w:rsidRDefault="00F37867" w:rsidP="000C12A5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 w:rsidRPr="000C12A5">
              <w:rPr>
                <w:rFonts w:ascii="Arial" w:hAnsi="Arial" w:cs="Arial"/>
                <w:sz w:val="20"/>
                <w:szCs w:val="20"/>
              </w:rPr>
              <w:t>Indirect Charges</w:t>
            </w:r>
          </w:p>
        </w:tc>
        <w:tc>
          <w:tcPr>
            <w:tcW w:w="1980" w:type="dxa"/>
          </w:tcPr>
          <w:p w:rsidR="00F37867" w:rsidRDefault="00F37867"/>
        </w:tc>
        <w:tc>
          <w:tcPr>
            <w:tcW w:w="2070" w:type="dxa"/>
          </w:tcPr>
          <w:p w:rsidR="00F37867" w:rsidRDefault="00F37867"/>
        </w:tc>
        <w:tc>
          <w:tcPr>
            <w:tcW w:w="2178" w:type="dxa"/>
          </w:tcPr>
          <w:p w:rsidR="00F37867" w:rsidRDefault="00F37867"/>
        </w:tc>
      </w:tr>
      <w:tr w:rsidR="00F37867" w:rsidTr="000C12A5">
        <w:trPr>
          <w:cantSplit/>
        </w:trPr>
        <w:tc>
          <w:tcPr>
            <w:tcW w:w="3348" w:type="dxa"/>
            <w:shd w:val="clear" w:color="auto" w:fill="FFFFCC"/>
            <w:vAlign w:val="center"/>
          </w:tcPr>
          <w:p w:rsidR="00F37867" w:rsidRPr="00F37867" w:rsidRDefault="00F37867" w:rsidP="000C12A5">
            <w:pPr>
              <w:pStyle w:val="NoSpacing"/>
              <w:numPr>
                <w:ilvl w:val="0"/>
                <w:numId w:val="1"/>
              </w:num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 w:rsidRPr="00F37867">
              <w:rPr>
                <w:rFonts w:ascii="Arial" w:hAnsi="Arial" w:cs="Arial"/>
                <w:b/>
                <w:sz w:val="20"/>
                <w:szCs w:val="20"/>
              </w:rPr>
              <w:t>Total Budget Specified in Section A - Budget  Summary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F37867" w:rsidRDefault="00F37867"/>
        </w:tc>
        <w:tc>
          <w:tcPr>
            <w:tcW w:w="2070" w:type="dxa"/>
          </w:tcPr>
          <w:p w:rsidR="00F37867" w:rsidRDefault="00F37867"/>
        </w:tc>
        <w:tc>
          <w:tcPr>
            <w:tcW w:w="2178" w:type="dxa"/>
          </w:tcPr>
          <w:p w:rsidR="00F37867" w:rsidRDefault="00F37867"/>
        </w:tc>
      </w:tr>
    </w:tbl>
    <w:p w:rsidR="00F37867" w:rsidRDefault="00F37867" w:rsidP="00D13EA3">
      <w:pPr>
        <w:ind w:left="90"/>
      </w:pPr>
    </w:p>
    <w:sectPr w:rsidR="00F37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A0729"/>
    <w:multiLevelType w:val="hybridMultilevel"/>
    <w:tmpl w:val="9C34FDA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856"/>
    <w:rsid w:val="00065388"/>
    <w:rsid w:val="000C12A5"/>
    <w:rsid w:val="00170CF5"/>
    <w:rsid w:val="003357A6"/>
    <w:rsid w:val="00382966"/>
    <w:rsid w:val="0046042F"/>
    <w:rsid w:val="004C4D3D"/>
    <w:rsid w:val="005373A6"/>
    <w:rsid w:val="005C540B"/>
    <w:rsid w:val="005E030B"/>
    <w:rsid w:val="0064557C"/>
    <w:rsid w:val="00780856"/>
    <w:rsid w:val="007D10F4"/>
    <w:rsid w:val="00850B0C"/>
    <w:rsid w:val="00920819"/>
    <w:rsid w:val="00980213"/>
    <w:rsid w:val="00A02442"/>
    <w:rsid w:val="00A57FB1"/>
    <w:rsid w:val="00B22683"/>
    <w:rsid w:val="00B61258"/>
    <w:rsid w:val="00BD19DD"/>
    <w:rsid w:val="00D13EA3"/>
    <w:rsid w:val="00F3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780856"/>
    <w:rPr>
      <w:b/>
      <w:bCs/>
    </w:rPr>
  </w:style>
  <w:style w:type="paragraph" w:styleId="NoSpacing">
    <w:name w:val="No Spacing"/>
    <w:uiPriority w:val="1"/>
    <w:qFormat/>
    <w:rsid w:val="0078085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12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780856"/>
    <w:rPr>
      <w:b/>
      <w:bCs/>
    </w:rPr>
  </w:style>
  <w:style w:type="paragraph" w:styleId="NoSpacing">
    <w:name w:val="No Spacing"/>
    <w:uiPriority w:val="1"/>
    <w:qFormat/>
    <w:rsid w:val="0078085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12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Object Class Categories</vt:lpstr>
    </vt:vector>
  </TitlesOfParts>
  <Company>REI Systems, Inc.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Object Class Categories</dc:title>
  <dc:subject>Federal Object Class Categories</dc:subject>
  <dc:creator>HRSA</dc:creator>
  <cp:keywords>HRSA, Federal Object Class Categories, budget, word version</cp:keywords>
  <cp:lastModifiedBy>Windows User</cp:lastModifiedBy>
  <cp:revision>2</cp:revision>
  <cp:lastPrinted>2013-07-15T16:27:00Z</cp:lastPrinted>
  <dcterms:created xsi:type="dcterms:W3CDTF">2013-07-16T17:24:00Z</dcterms:created>
  <dcterms:modified xsi:type="dcterms:W3CDTF">2013-07-16T17:24:00Z</dcterms:modified>
</cp:coreProperties>
</file>