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FB8" w:rsidRDefault="004A54F4">
      <w:r>
        <w:t xml:space="preserve">OMB #0920-1006 </w:t>
      </w:r>
      <w:r w:rsidR="005C7241">
        <w:t xml:space="preserve">Revised Burden Table </w:t>
      </w:r>
      <w:r w:rsidR="00EE5167">
        <w:t>(</w:t>
      </w:r>
      <w:r>
        <w:t xml:space="preserve">changes </w:t>
      </w:r>
      <w:r w:rsidR="00EE5167">
        <w:t xml:space="preserve">are </w:t>
      </w:r>
      <w:r>
        <w:t>noted in parentheses</w:t>
      </w:r>
      <w:r w:rsidR="00EE5167">
        <w:t>)</w:t>
      </w:r>
    </w:p>
    <w:p w:rsidR="005C7241" w:rsidRPr="005C7241" w:rsidRDefault="005C7241" w:rsidP="005C7241">
      <w:pPr>
        <w:keepNext/>
        <w:spacing w:after="0" w:line="240" w:lineRule="auto"/>
        <w:ind w:left="450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C7241">
        <w:rPr>
          <w:rFonts w:ascii="Times New Roman" w:eastAsia="Calibri" w:hAnsi="Times New Roman" w:cs="Times New Roman"/>
          <w:b/>
          <w:bCs/>
          <w:sz w:val="24"/>
          <w:szCs w:val="24"/>
        </w:rPr>
        <w:t>Estimated Annualized Burden Hours and Cost to Respondents</w:t>
      </w:r>
    </w:p>
    <w:p w:rsidR="005C7241" w:rsidRPr="005C7241" w:rsidRDefault="005C7241" w:rsidP="005C7241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C7241">
        <w:rPr>
          <w:rFonts w:ascii="Times New Roman" w:eastAsia="Calibri" w:hAnsi="Times New Roman" w:cs="Times New Roman"/>
          <w:b/>
          <w:bCs/>
          <w:sz w:val="24"/>
          <w:szCs w:val="24"/>
        </w:rPr>
        <w:t>Table A. Estimated Annualized Burden Hours</w:t>
      </w:r>
    </w:p>
    <w:p w:rsidR="005C7241" w:rsidRDefault="005C7241"/>
    <w:tbl>
      <w:tblPr>
        <w:tblpPr w:leftFromText="180" w:rightFromText="180" w:vertAnchor="text" w:horzAnchor="margin" w:tblpY="25"/>
        <w:tblW w:w="481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1918"/>
        <w:gridCol w:w="1519"/>
        <w:gridCol w:w="1422"/>
        <w:gridCol w:w="1543"/>
        <w:gridCol w:w="1708"/>
      </w:tblGrid>
      <w:tr w:rsidR="004A54F4" w:rsidRPr="005C7241" w:rsidTr="00BF4268">
        <w:trPr>
          <w:trHeight w:val="960"/>
        </w:trPr>
        <w:tc>
          <w:tcPr>
            <w:tcW w:w="911" w:type="pct"/>
            <w:vAlign w:val="center"/>
          </w:tcPr>
          <w:p w:rsidR="004A54F4" w:rsidRPr="005C7241" w:rsidRDefault="004A54F4" w:rsidP="005C7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241">
              <w:rPr>
                <w:rFonts w:ascii="Times New Roman" w:eastAsia="Calibri" w:hAnsi="Times New Roman" w:cs="Times New Roman"/>
                <w:sz w:val="20"/>
                <w:szCs w:val="20"/>
              </w:rPr>
              <w:t>Type of Respondent</w:t>
            </w:r>
          </w:p>
        </w:tc>
        <w:tc>
          <w:tcPr>
            <w:tcW w:w="967" w:type="pct"/>
            <w:vAlign w:val="center"/>
          </w:tcPr>
          <w:p w:rsidR="004A54F4" w:rsidRPr="005C7241" w:rsidRDefault="004A54F4" w:rsidP="005C7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241">
              <w:rPr>
                <w:rFonts w:ascii="Times New Roman" w:eastAsia="Calibri" w:hAnsi="Times New Roman" w:cs="Times New Roman"/>
                <w:sz w:val="20"/>
                <w:szCs w:val="20"/>
              </w:rPr>
              <w:t>Form Name</w:t>
            </w:r>
          </w:p>
        </w:tc>
        <w:tc>
          <w:tcPr>
            <w:tcW w:w="766" w:type="pct"/>
            <w:vAlign w:val="center"/>
          </w:tcPr>
          <w:p w:rsidR="004A54F4" w:rsidRPr="005C7241" w:rsidRDefault="004A54F4" w:rsidP="005C7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241">
              <w:rPr>
                <w:rFonts w:ascii="Times New Roman" w:eastAsia="Calibri" w:hAnsi="Times New Roman" w:cs="Times New Roman"/>
                <w:sz w:val="20"/>
                <w:szCs w:val="20"/>
              </w:rPr>
              <w:t>Number of Respondents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(and change)</w:t>
            </w:r>
          </w:p>
        </w:tc>
        <w:tc>
          <w:tcPr>
            <w:tcW w:w="717" w:type="pct"/>
            <w:vAlign w:val="center"/>
          </w:tcPr>
          <w:p w:rsidR="004A54F4" w:rsidRPr="005C7241" w:rsidRDefault="004A54F4" w:rsidP="005C7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241">
              <w:rPr>
                <w:rFonts w:ascii="Times New Roman" w:eastAsia="Calibri" w:hAnsi="Times New Roman" w:cs="Times New Roman"/>
                <w:sz w:val="20"/>
                <w:szCs w:val="20"/>
              </w:rPr>
              <w:t>No. of Responses per Respondent</w:t>
            </w:r>
          </w:p>
        </w:tc>
        <w:tc>
          <w:tcPr>
            <w:tcW w:w="778" w:type="pct"/>
            <w:vAlign w:val="center"/>
          </w:tcPr>
          <w:p w:rsidR="004A54F4" w:rsidRPr="005C7241" w:rsidRDefault="004A54F4" w:rsidP="005C7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241">
              <w:rPr>
                <w:rFonts w:ascii="Times New Roman" w:eastAsia="Calibri" w:hAnsi="Times New Roman" w:cs="Times New Roman"/>
                <w:sz w:val="20"/>
                <w:szCs w:val="20"/>
              </w:rPr>
              <w:t>Average Burden per Response</w:t>
            </w:r>
            <w:r w:rsidRPr="005C724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(in hours)</w:t>
            </w:r>
          </w:p>
        </w:tc>
        <w:tc>
          <w:tcPr>
            <w:tcW w:w="862" w:type="pct"/>
            <w:vAlign w:val="center"/>
          </w:tcPr>
          <w:p w:rsidR="004A54F4" w:rsidRPr="005C7241" w:rsidRDefault="004A54F4" w:rsidP="005C7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241">
              <w:rPr>
                <w:rFonts w:ascii="Times New Roman" w:eastAsia="Calibri" w:hAnsi="Times New Roman" w:cs="Times New Roman"/>
                <w:sz w:val="20"/>
                <w:szCs w:val="20"/>
              </w:rPr>
              <w:t>Total Burden in hours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(and change)</w:t>
            </w:r>
          </w:p>
        </w:tc>
      </w:tr>
      <w:tr w:rsidR="004A54F4" w:rsidRPr="005C7241" w:rsidTr="00BF4268">
        <w:trPr>
          <w:trHeight w:val="813"/>
        </w:trPr>
        <w:tc>
          <w:tcPr>
            <w:tcW w:w="911" w:type="pct"/>
            <w:vAlign w:val="center"/>
          </w:tcPr>
          <w:p w:rsidR="004A54F4" w:rsidRPr="005C7241" w:rsidRDefault="004A54F4" w:rsidP="005C72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241">
              <w:rPr>
                <w:rFonts w:ascii="Times New Roman" w:eastAsia="Calibri" w:hAnsi="Times New Roman" w:cs="Times New Roman"/>
                <w:sz w:val="20"/>
                <w:szCs w:val="20"/>
              </w:rPr>
              <w:t>Interested Employer</w:t>
            </w:r>
          </w:p>
        </w:tc>
        <w:tc>
          <w:tcPr>
            <w:tcW w:w="967" w:type="pct"/>
            <w:vAlign w:val="center"/>
          </w:tcPr>
          <w:p w:rsidR="004A54F4" w:rsidRPr="005C7241" w:rsidRDefault="004A54F4" w:rsidP="005C72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241">
              <w:rPr>
                <w:rFonts w:ascii="Times New Roman" w:eastAsia="Calibri" w:hAnsi="Times New Roman" w:cs="Times New Roman"/>
                <w:sz w:val="20"/>
                <w:szCs w:val="20"/>
              </w:rPr>
              <w:t>Employer Application Form</w:t>
            </w:r>
          </w:p>
        </w:tc>
        <w:tc>
          <w:tcPr>
            <w:tcW w:w="766" w:type="pct"/>
            <w:vAlign w:val="center"/>
          </w:tcPr>
          <w:p w:rsidR="004A54F4" w:rsidRPr="005C7241" w:rsidRDefault="004A54F4" w:rsidP="005C7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241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17" w:type="pct"/>
            <w:vAlign w:val="center"/>
          </w:tcPr>
          <w:p w:rsidR="004A54F4" w:rsidRPr="005C7241" w:rsidRDefault="004A54F4" w:rsidP="005C7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2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8" w:type="pct"/>
            <w:vAlign w:val="center"/>
          </w:tcPr>
          <w:p w:rsidR="004A54F4" w:rsidRPr="005C7241" w:rsidRDefault="004A54F4" w:rsidP="005C7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241">
              <w:rPr>
                <w:rFonts w:ascii="Times New Roman" w:eastAsia="Calibri" w:hAnsi="Times New Roman" w:cs="Times New Roman"/>
                <w:sz w:val="20"/>
                <w:szCs w:val="20"/>
              </w:rPr>
              <w:t>20/60</w:t>
            </w:r>
          </w:p>
        </w:tc>
        <w:tc>
          <w:tcPr>
            <w:tcW w:w="862" w:type="pct"/>
            <w:vAlign w:val="center"/>
          </w:tcPr>
          <w:p w:rsidR="004A54F4" w:rsidRPr="005C7241" w:rsidRDefault="004A54F4" w:rsidP="005C7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241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</w:tr>
      <w:tr w:rsidR="004A54F4" w:rsidRPr="005C7241" w:rsidTr="00BF4268">
        <w:trPr>
          <w:trHeight w:val="885"/>
        </w:trPr>
        <w:tc>
          <w:tcPr>
            <w:tcW w:w="911" w:type="pct"/>
            <w:vMerge w:val="restart"/>
            <w:vAlign w:val="center"/>
          </w:tcPr>
          <w:p w:rsidR="004A54F4" w:rsidRPr="005C7241" w:rsidRDefault="004A54F4" w:rsidP="005C72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241">
              <w:rPr>
                <w:rFonts w:ascii="Times New Roman" w:eastAsia="Calibri" w:hAnsi="Times New Roman" w:cs="Times New Roman"/>
                <w:sz w:val="20"/>
                <w:szCs w:val="20"/>
              </w:rPr>
              <w:t>Employers Participating in Work@Health™</w:t>
            </w:r>
          </w:p>
        </w:tc>
        <w:tc>
          <w:tcPr>
            <w:tcW w:w="967" w:type="pct"/>
            <w:vAlign w:val="center"/>
          </w:tcPr>
          <w:p w:rsidR="004A54F4" w:rsidRPr="005C7241" w:rsidRDefault="004A54F4" w:rsidP="005C72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241">
              <w:rPr>
                <w:rFonts w:ascii="Times New Roman" w:eastAsia="Calibri" w:hAnsi="Times New Roman" w:cs="Times New Roman"/>
                <w:sz w:val="20"/>
                <w:szCs w:val="20"/>
              </w:rPr>
              <w:t>CDC Worksite Health Scorecard</w:t>
            </w:r>
          </w:p>
        </w:tc>
        <w:tc>
          <w:tcPr>
            <w:tcW w:w="766" w:type="pct"/>
            <w:vAlign w:val="center"/>
          </w:tcPr>
          <w:p w:rsidR="004A54F4" w:rsidRPr="005C7241" w:rsidRDefault="004A54F4" w:rsidP="005C7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241">
              <w:rPr>
                <w:rFonts w:ascii="Times New Roman" w:eastAsia="Calibri" w:hAnsi="Times New Roman" w:cs="Times New Roman"/>
                <w:sz w:val="20"/>
                <w:szCs w:val="20"/>
              </w:rPr>
              <w:t>480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(-60)</w:t>
            </w:r>
          </w:p>
        </w:tc>
        <w:tc>
          <w:tcPr>
            <w:tcW w:w="717" w:type="pct"/>
            <w:vAlign w:val="center"/>
          </w:tcPr>
          <w:p w:rsidR="004A54F4" w:rsidRPr="005C7241" w:rsidRDefault="004A54F4" w:rsidP="005C7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2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8" w:type="pct"/>
            <w:vAlign w:val="center"/>
          </w:tcPr>
          <w:p w:rsidR="004A54F4" w:rsidRPr="005C7241" w:rsidRDefault="004A54F4" w:rsidP="005C7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241">
              <w:rPr>
                <w:rFonts w:ascii="Times New Roman" w:eastAsia="Calibri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862" w:type="pct"/>
            <w:vAlign w:val="center"/>
          </w:tcPr>
          <w:p w:rsidR="004A54F4" w:rsidRPr="005C7241" w:rsidRDefault="004A54F4" w:rsidP="005C7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241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(-30)</w:t>
            </w:r>
          </w:p>
        </w:tc>
      </w:tr>
      <w:tr w:rsidR="004A54F4" w:rsidRPr="005C7241" w:rsidTr="00BF4268">
        <w:trPr>
          <w:trHeight w:val="885"/>
        </w:trPr>
        <w:tc>
          <w:tcPr>
            <w:tcW w:w="911" w:type="pct"/>
            <w:vMerge/>
            <w:vAlign w:val="center"/>
          </w:tcPr>
          <w:p w:rsidR="004A54F4" w:rsidRPr="005C7241" w:rsidRDefault="004A54F4" w:rsidP="005C72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:rsidR="004A54F4" w:rsidRPr="005C7241" w:rsidRDefault="004A54F4" w:rsidP="005C72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241">
              <w:rPr>
                <w:rFonts w:ascii="Times New Roman" w:eastAsia="Calibri" w:hAnsi="Times New Roman" w:cs="Times New Roman"/>
                <w:sz w:val="20"/>
                <w:szCs w:val="20"/>
              </w:rPr>
              <w:t>Organizational Assessment</w:t>
            </w:r>
          </w:p>
        </w:tc>
        <w:tc>
          <w:tcPr>
            <w:tcW w:w="766" w:type="pct"/>
            <w:vAlign w:val="center"/>
          </w:tcPr>
          <w:p w:rsidR="004A54F4" w:rsidRPr="005C7241" w:rsidRDefault="004A54F4" w:rsidP="005C7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241">
              <w:rPr>
                <w:rFonts w:ascii="Times New Roman" w:eastAsia="Calibri" w:hAnsi="Times New Roman" w:cs="Times New Roman"/>
                <w:sz w:val="20"/>
                <w:szCs w:val="20"/>
              </w:rPr>
              <w:t>480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(-60)</w:t>
            </w:r>
          </w:p>
        </w:tc>
        <w:tc>
          <w:tcPr>
            <w:tcW w:w="717" w:type="pct"/>
            <w:vAlign w:val="center"/>
          </w:tcPr>
          <w:p w:rsidR="004A54F4" w:rsidRPr="005C7241" w:rsidRDefault="004A54F4" w:rsidP="005C7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2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8" w:type="pct"/>
            <w:vAlign w:val="center"/>
          </w:tcPr>
          <w:p w:rsidR="004A54F4" w:rsidRPr="005C7241" w:rsidRDefault="004A54F4" w:rsidP="005C7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241">
              <w:rPr>
                <w:rFonts w:ascii="Times New Roman" w:eastAsia="Calibri" w:hAnsi="Times New Roman" w:cs="Times New Roman"/>
                <w:sz w:val="20"/>
                <w:szCs w:val="20"/>
              </w:rPr>
              <w:t>15/60</w:t>
            </w:r>
          </w:p>
        </w:tc>
        <w:tc>
          <w:tcPr>
            <w:tcW w:w="862" w:type="pct"/>
            <w:vAlign w:val="center"/>
          </w:tcPr>
          <w:p w:rsidR="004A54F4" w:rsidRPr="005C7241" w:rsidRDefault="004A54F4" w:rsidP="005C7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241"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(-15)</w:t>
            </w:r>
          </w:p>
        </w:tc>
      </w:tr>
      <w:tr w:rsidR="004A54F4" w:rsidRPr="005C7241" w:rsidTr="00BF4268">
        <w:trPr>
          <w:trHeight w:val="885"/>
        </w:trPr>
        <w:tc>
          <w:tcPr>
            <w:tcW w:w="911" w:type="pct"/>
            <w:vMerge/>
            <w:vAlign w:val="center"/>
          </w:tcPr>
          <w:p w:rsidR="004A54F4" w:rsidRPr="005C7241" w:rsidRDefault="004A54F4" w:rsidP="005C72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:rsidR="004A54F4" w:rsidRPr="005C7241" w:rsidRDefault="004A54F4" w:rsidP="005C72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241">
              <w:rPr>
                <w:rFonts w:ascii="Times New Roman" w:eastAsia="Calibri" w:hAnsi="Times New Roman" w:cs="Times New Roman"/>
                <w:sz w:val="20"/>
                <w:szCs w:val="20"/>
              </w:rPr>
              <w:t>Employer Follow-up Survey</w:t>
            </w:r>
          </w:p>
        </w:tc>
        <w:tc>
          <w:tcPr>
            <w:tcW w:w="766" w:type="pct"/>
            <w:vAlign w:val="center"/>
          </w:tcPr>
          <w:p w:rsidR="004A54F4" w:rsidRPr="005C7241" w:rsidRDefault="004A54F4" w:rsidP="005C7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241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(-30)</w:t>
            </w:r>
          </w:p>
        </w:tc>
        <w:tc>
          <w:tcPr>
            <w:tcW w:w="717" w:type="pct"/>
            <w:vAlign w:val="center"/>
          </w:tcPr>
          <w:p w:rsidR="004A54F4" w:rsidRPr="005C7241" w:rsidRDefault="004A54F4" w:rsidP="005C7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2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8" w:type="pct"/>
            <w:vAlign w:val="center"/>
          </w:tcPr>
          <w:p w:rsidR="004A54F4" w:rsidRPr="005C7241" w:rsidRDefault="004A54F4" w:rsidP="005C7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241">
              <w:rPr>
                <w:rFonts w:ascii="Times New Roman" w:eastAsia="Calibri" w:hAnsi="Times New Roman" w:cs="Times New Roman"/>
                <w:sz w:val="20"/>
                <w:szCs w:val="20"/>
              </w:rPr>
              <w:t>15/60</w:t>
            </w:r>
          </w:p>
        </w:tc>
        <w:tc>
          <w:tcPr>
            <w:tcW w:w="862" w:type="pct"/>
            <w:vAlign w:val="center"/>
          </w:tcPr>
          <w:p w:rsidR="004A54F4" w:rsidRPr="005C7241" w:rsidRDefault="004A54F4" w:rsidP="005C7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241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(-8)</w:t>
            </w:r>
          </w:p>
        </w:tc>
      </w:tr>
      <w:tr w:rsidR="004A54F4" w:rsidRPr="005C7241" w:rsidTr="00BF4268">
        <w:trPr>
          <w:trHeight w:val="885"/>
        </w:trPr>
        <w:tc>
          <w:tcPr>
            <w:tcW w:w="911" w:type="pct"/>
            <w:vMerge/>
            <w:vAlign w:val="center"/>
          </w:tcPr>
          <w:p w:rsidR="004A54F4" w:rsidRPr="005C7241" w:rsidRDefault="004A54F4" w:rsidP="005C72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:rsidR="004A54F4" w:rsidRPr="005C7241" w:rsidRDefault="004A54F4" w:rsidP="005C72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241">
              <w:rPr>
                <w:rFonts w:ascii="Times New Roman" w:eastAsia="Calibri" w:hAnsi="Times New Roman" w:cs="Times New Roman"/>
                <w:sz w:val="20"/>
                <w:szCs w:val="20"/>
              </w:rPr>
              <w:t>Case Study Interviews with Senior Leadership</w:t>
            </w:r>
          </w:p>
        </w:tc>
        <w:tc>
          <w:tcPr>
            <w:tcW w:w="766" w:type="pct"/>
            <w:vAlign w:val="center"/>
          </w:tcPr>
          <w:p w:rsidR="004A54F4" w:rsidRPr="005C7241" w:rsidRDefault="004A54F4" w:rsidP="005C7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24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7" w:type="pct"/>
            <w:vAlign w:val="center"/>
          </w:tcPr>
          <w:p w:rsidR="004A54F4" w:rsidRPr="005C7241" w:rsidRDefault="004A54F4" w:rsidP="005C7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2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8" w:type="pct"/>
            <w:vAlign w:val="center"/>
          </w:tcPr>
          <w:p w:rsidR="004A54F4" w:rsidRPr="005C7241" w:rsidRDefault="004A54F4" w:rsidP="005C7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2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2" w:type="pct"/>
            <w:vAlign w:val="center"/>
          </w:tcPr>
          <w:p w:rsidR="004A54F4" w:rsidRPr="005C7241" w:rsidRDefault="004A54F4" w:rsidP="005C7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24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4A54F4" w:rsidRPr="005C7241" w:rsidTr="00BF4268">
        <w:trPr>
          <w:trHeight w:val="921"/>
        </w:trPr>
        <w:tc>
          <w:tcPr>
            <w:tcW w:w="911" w:type="pct"/>
            <w:vMerge/>
            <w:vAlign w:val="center"/>
          </w:tcPr>
          <w:p w:rsidR="004A54F4" w:rsidRPr="005C7241" w:rsidRDefault="004A54F4" w:rsidP="005C72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:rsidR="004A54F4" w:rsidRPr="005C7241" w:rsidRDefault="004A54F4" w:rsidP="005C72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241">
              <w:rPr>
                <w:rFonts w:ascii="Times New Roman" w:eastAsia="Calibri" w:hAnsi="Times New Roman" w:cs="Times New Roman"/>
                <w:sz w:val="20"/>
                <w:szCs w:val="20"/>
              </w:rPr>
              <w:t>Case Study Interviews with Employees</w:t>
            </w:r>
          </w:p>
        </w:tc>
        <w:tc>
          <w:tcPr>
            <w:tcW w:w="766" w:type="pct"/>
            <w:vAlign w:val="center"/>
          </w:tcPr>
          <w:p w:rsidR="004A54F4" w:rsidRPr="005C7241" w:rsidRDefault="004A54F4" w:rsidP="005C7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24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7" w:type="pct"/>
            <w:vAlign w:val="center"/>
          </w:tcPr>
          <w:p w:rsidR="004A54F4" w:rsidRPr="005C7241" w:rsidRDefault="004A54F4" w:rsidP="005C7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2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8" w:type="pct"/>
            <w:vAlign w:val="center"/>
          </w:tcPr>
          <w:p w:rsidR="004A54F4" w:rsidRPr="005C7241" w:rsidRDefault="004A54F4" w:rsidP="005C7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2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2" w:type="pct"/>
            <w:vAlign w:val="center"/>
          </w:tcPr>
          <w:p w:rsidR="004A54F4" w:rsidRPr="005C7241" w:rsidRDefault="004A54F4" w:rsidP="005C7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24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4A54F4" w:rsidRPr="005C7241" w:rsidTr="00BF4268">
        <w:trPr>
          <w:trHeight w:val="1023"/>
        </w:trPr>
        <w:tc>
          <w:tcPr>
            <w:tcW w:w="911" w:type="pct"/>
            <w:vMerge w:val="restart"/>
            <w:vAlign w:val="center"/>
          </w:tcPr>
          <w:p w:rsidR="004A54F4" w:rsidRPr="005C7241" w:rsidRDefault="004A54F4" w:rsidP="005C72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241">
              <w:rPr>
                <w:rFonts w:ascii="Times New Roman" w:eastAsia="Calibri" w:hAnsi="Times New Roman" w:cs="Times New Roman"/>
                <w:sz w:val="20"/>
                <w:szCs w:val="20"/>
              </w:rPr>
              <w:t>Trainees Participating in the Work@Health™ Program</w:t>
            </w:r>
          </w:p>
          <w:p w:rsidR="004A54F4" w:rsidRPr="005C7241" w:rsidRDefault="004A54F4" w:rsidP="005C72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2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(Hands-on, Online, Blended models)</w:t>
            </w:r>
          </w:p>
        </w:tc>
        <w:tc>
          <w:tcPr>
            <w:tcW w:w="967" w:type="pct"/>
            <w:vAlign w:val="center"/>
          </w:tcPr>
          <w:p w:rsidR="004A54F4" w:rsidRPr="005C7241" w:rsidRDefault="004A54F4" w:rsidP="005C72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241">
              <w:rPr>
                <w:rFonts w:ascii="Times New Roman" w:eastAsia="Calibri" w:hAnsi="Times New Roman" w:cs="Times New Roman"/>
                <w:sz w:val="20"/>
                <w:szCs w:val="20"/>
              </w:rPr>
              <w:t>Trainee KAB Survey</w:t>
            </w:r>
          </w:p>
        </w:tc>
        <w:tc>
          <w:tcPr>
            <w:tcW w:w="766" w:type="pct"/>
            <w:vAlign w:val="center"/>
          </w:tcPr>
          <w:p w:rsidR="004A54F4" w:rsidRPr="005C7241" w:rsidRDefault="004A54F4" w:rsidP="005C7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241">
              <w:rPr>
                <w:rFonts w:ascii="Times New Roman" w:eastAsia="Calibri" w:hAnsi="Times New Roman" w:cs="Times New Roman"/>
                <w:sz w:val="20"/>
                <w:szCs w:val="20"/>
              </w:rPr>
              <w:t>960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(-120)</w:t>
            </w:r>
          </w:p>
        </w:tc>
        <w:tc>
          <w:tcPr>
            <w:tcW w:w="717" w:type="pct"/>
            <w:vAlign w:val="center"/>
          </w:tcPr>
          <w:p w:rsidR="004A54F4" w:rsidRPr="005C7241" w:rsidRDefault="004A54F4" w:rsidP="005C7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2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8" w:type="pct"/>
            <w:vAlign w:val="center"/>
          </w:tcPr>
          <w:p w:rsidR="004A54F4" w:rsidRPr="005C7241" w:rsidRDefault="004A54F4" w:rsidP="005C7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241">
              <w:rPr>
                <w:rFonts w:ascii="Times New Roman" w:eastAsia="Calibri" w:hAnsi="Times New Roman" w:cs="Times New Roman"/>
                <w:sz w:val="20"/>
                <w:szCs w:val="20"/>
              </w:rPr>
              <w:t>20/60</w:t>
            </w:r>
          </w:p>
        </w:tc>
        <w:tc>
          <w:tcPr>
            <w:tcW w:w="862" w:type="pct"/>
            <w:vAlign w:val="center"/>
          </w:tcPr>
          <w:p w:rsidR="004A54F4" w:rsidRPr="005C7241" w:rsidRDefault="004A54F4" w:rsidP="005C7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241">
              <w:rPr>
                <w:rFonts w:ascii="Times New Roman" w:eastAsia="Calibri" w:hAnsi="Times New Roman" w:cs="Times New Roman"/>
                <w:sz w:val="20"/>
                <w:szCs w:val="20"/>
              </w:rPr>
              <w:t>320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(-40)</w:t>
            </w:r>
          </w:p>
        </w:tc>
      </w:tr>
      <w:tr w:rsidR="004A54F4" w:rsidRPr="005C7241" w:rsidTr="00BF4268">
        <w:trPr>
          <w:trHeight w:val="1023"/>
        </w:trPr>
        <w:tc>
          <w:tcPr>
            <w:tcW w:w="911" w:type="pct"/>
            <w:vMerge/>
            <w:vAlign w:val="center"/>
          </w:tcPr>
          <w:p w:rsidR="004A54F4" w:rsidRPr="005C7241" w:rsidRDefault="004A54F4" w:rsidP="005C72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:rsidR="004A54F4" w:rsidRPr="005C7241" w:rsidRDefault="004A54F4" w:rsidP="005C72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241">
              <w:rPr>
                <w:rFonts w:ascii="Times New Roman" w:eastAsia="Calibri" w:hAnsi="Times New Roman" w:cs="Times New Roman"/>
                <w:sz w:val="20"/>
                <w:szCs w:val="20"/>
              </w:rPr>
              <w:t>Trainee Reaction Survey – Hands-On Model</w:t>
            </w:r>
          </w:p>
        </w:tc>
        <w:tc>
          <w:tcPr>
            <w:tcW w:w="766" w:type="pct"/>
            <w:vAlign w:val="center"/>
          </w:tcPr>
          <w:p w:rsidR="004A54F4" w:rsidRPr="005C7241" w:rsidRDefault="004A54F4" w:rsidP="005C7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241"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(-30)</w:t>
            </w:r>
          </w:p>
        </w:tc>
        <w:tc>
          <w:tcPr>
            <w:tcW w:w="717" w:type="pct"/>
            <w:vAlign w:val="center"/>
          </w:tcPr>
          <w:p w:rsidR="004A54F4" w:rsidRPr="005C7241" w:rsidRDefault="004A54F4" w:rsidP="005C7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2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8" w:type="pct"/>
            <w:vAlign w:val="center"/>
          </w:tcPr>
          <w:p w:rsidR="004A54F4" w:rsidRPr="005C7241" w:rsidRDefault="004A54F4" w:rsidP="005C7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241">
              <w:rPr>
                <w:rFonts w:ascii="Times New Roman" w:eastAsia="Calibri" w:hAnsi="Times New Roman" w:cs="Times New Roman"/>
                <w:sz w:val="20"/>
                <w:szCs w:val="20"/>
              </w:rPr>
              <w:t>15/60</w:t>
            </w:r>
          </w:p>
        </w:tc>
        <w:tc>
          <w:tcPr>
            <w:tcW w:w="862" w:type="pct"/>
            <w:vAlign w:val="center"/>
          </w:tcPr>
          <w:p w:rsidR="004A54F4" w:rsidRPr="005C7241" w:rsidRDefault="004A54F4" w:rsidP="005C7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241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(-7)</w:t>
            </w:r>
          </w:p>
        </w:tc>
      </w:tr>
      <w:tr w:rsidR="004A54F4" w:rsidRPr="005C7241" w:rsidTr="00BF4268">
        <w:trPr>
          <w:trHeight w:val="1023"/>
        </w:trPr>
        <w:tc>
          <w:tcPr>
            <w:tcW w:w="911" w:type="pct"/>
            <w:vMerge/>
            <w:vAlign w:val="center"/>
          </w:tcPr>
          <w:p w:rsidR="004A54F4" w:rsidRPr="005C7241" w:rsidRDefault="004A54F4" w:rsidP="005C72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:rsidR="004A54F4" w:rsidRPr="005C7241" w:rsidRDefault="004A54F4" w:rsidP="005C72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241">
              <w:rPr>
                <w:rFonts w:ascii="Times New Roman" w:eastAsia="Calibri" w:hAnsi="Times New Roman" w:cs="Times New Roman"/>
                <w:sz w:val="20"/>
                <w:szCs w:val="20"/>
              </w:rPr>
              <w:t>Trainee Reaction Survey – Online Model</w:t>
            </w:r>
          </w:p>
        </w:tc>
        <w:tc>
          <w:tcPr>
            <w:tcW w:w="766" w:type="pct"/>
            <w:vAlign w:val="center"/>
          </w:tcPr>
          <w:p w:rsidR="004A54F4" w:rsidRPr="005C7241" w:rsidRDefault="004A54F4" w:rsidP="005C7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241">
              <w:rPr>
                <w:rFonts w:ascii="Times New Roman" w:eastAsia="Calibri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17" w:type="pct"/>
            <w:vAlign w:val="center"/>
          </w:tcPr>
          <w:p w:rsidR="004A54F4" w:rsidRPr="005C7241" w:rsidRDefault="004A54F4" w:rsidP="005C7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2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8" w:type="pct"/>
            <w:vAlign w:val="center"/>
          </w:tcPr>
          <w:p w:rsidR="004A54F4" w:rsidRPr="005C7241" w:rsidRDefault="004A54F4" w:rsidP="005C7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241">
              <w:rPr>
                <w:rFonts w:ascii="Times New Roman" w:eastAsia="Calibri" w:hAnsi="Times New Roman" w:cs="Times New Roman"/>
                <w:sz w:val="20"/>
                <w:szCs w:val="20"/>
              </w:rPr>
              <w:t>15/60</w:t>
            </w:r>
          </w:p>
        </w:tc>
        <w:tc>
          <w:tcPr>
            <w:tcW w:w="862" w:type="pct"/>
            <w:vAlign w:val="center"/>
          </w:tcPr>
          <w:p w:rsidR="004A54F4" w:rsidRPr="005C7241" w:rsidRDefault="004A54F4" w:rsidP="005C7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241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</w:tr>
      <w:tr w:rsidR="004A54F4" w:rsidRPr="005C7241" w:rsidTr="00BF4268">
        <w:trPr>
          <w:trHeight w:val="1023"/>
        </w:trPr>
        <w:tc>
          <w:tcPr>
            <w:tcW w:w="911" w:type="pct"/>
            <w:vMerge/>
            <w:vAlign w:val="center"/>
          </w:tcPr>
          <w:p w:rsidR="004A54F4" w:rsidRPr="005C7241" w:rsidRDefault="004A54F4" w:rsidP="005C72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:rsidR="004A54F4" w:rsidRPr="005C7241" w:rsidRDefault="004A54F4" w:rsidP="005C72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241">
              <w:rPr>
                <w:rFonts w:ascii="Times New Roman" w:eastAsia="Calibri" w:hAnsi="Times New Roman" w:cs="Times New Roman"/>
                <w:sz w:val="20"/>
                <w:szCs w:val="20"/>
              </w:rPr>
              <w:t>Trainee Reaction Survey – Blended Model</w:t>
            </w:r>
          </w:p>
        </w:tc>
        <w:tc>
          <w:tcPr>
            <w:tcW w:w="766" w:type="pct"/>
            <w:vAlign w:val="center"/>
          </w:tcPr>
          <w:p w:rsidR="004A54F4" w:rsidRPr="005C7241" w:rsidRDefault="004A54F4" w:rsidP="005C7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241"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(-30)</w:t>
            </w:r>
          </w:p>
        </w:tc>
        <w:tc>
          <w:tcPr>
            <w:tcW w:w="717" w:type="pct"/>
            <w:vAlign w:val="center"/>
          </w:tcPr>
          <w:p w:rsidR="004A54F4" w:rsidRPr="005C7241" w:rsidRDefault="004A54F4" w:rsidP="005C7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2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8" w:type="pct"/>
            <w:vAlign w:val="center"/>
          </w:tcPr>
          <w:p w:rsidR="004A54F4" w:rsidRPr="005C7241" w:rsidRDefault="004A54F4" w:rsidP="005C7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241">
              <w:rPr>
                <w:rFonts w:ascii="Times New Roman" w:eastAsia="Calibri" w:hAnsi="Times New Roman" w:cs="Times New Roman"/>
                <w:sz w:val="20"/>
                <w:szCs w:val="20"/>
              </w:rPr>
              <w:t>15/60</w:t>
            </w:r>
          </w:p>
        </w:tc>
        <w:tc>
          <w:tcPr>
            <w:tcW w:w="862" w:type="pct"/>
            <w:vAlign w:val="center"/>
          </w:tcPr>
          <w:p w:rsidR="004A54F4" w:rsidRPr="005C7241" w:rsidRDefault="004A54F4" w:rsidP="005C7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241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(-7)</w:t>
            </w:r>
          </w:p>
        </w:tc>
      </w:tr>
      <w:tr w:rsidR="004A54F4" w:rsidRPr="005C7241" w:rsidTr="00BF4268">
        <w:trPr>
          <w:trHeight w:val="1023"/>
        </w:trPr>
        <w:tc>
          <w:tcPr>
            <w:tcW w:w="911" w:type="pct"/>
            <w:vMerge/>
            <w:vAlign w:val="center"/>
          </w:tcPr>
          <w:p w:rsidR="004A54F4" w:rsidRPr="005C7241" w:rsidRDefault="004A54F4" w:rsidP="005C72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:rsidR="004A54F4" w:rsidRPr="005C7241" w:rsidRDefault="004A54F4" w:rsidP="005C72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241">
              <w:rPr>
                <w:rFonts w:ascii="Times New Roman" w:eastAsia="Calibri" w:hAnsi="Times New Roman" w:cs="Times New Roman"/>
                <w:sz w:val="20"/>
                <w:szCs w:val="20"/>
              </w:rPr>
              <w:t>Trainee Technical Assistance Survey</w:t>
            </w:r>
          </w:p>
        </w:tc>
        <w:tc>
          <w:tcPr>
            <w:tcW w:w="766" w:type="pct"/>
            <w:vAlign w:val="center"/>
          </w:tcPr>
          <w:p w:rsidR="004A54F4" w:rsidRPr="005C7241" w:rsidRDefault="004A54F4" w:rsidP="005C7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241">
              <w:rPr>
                <w:rFonts w:ascii="Times New Roman" w:eastAsia="Calibri" w:hAnsi="Times New Roman" w:cs="Times New Roman"/>
                <w:sz w:val="20"/>
                <w:szCs w:val="20"/>
              </w:rPr>
              <w:t>960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(-120)</w:t>
            </w:r>
          </w:p>
        </w:tc>
        <w:tc>
          <w:tcPr>
            <w:tcW w:w="717" w:type="pct"/>
            <w:vAlign w:val="center"/>
          </w:tcPr>
          <w:p w:rsidR="004A54F4" w:rsidRPr="005C7241" w:rsidRDefault="004A54F4" w:rsidP="005C7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2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8" w:type="pct"/>
            <w:vAlign w:val="center"/>
          </w:tcPr>
          <w:p w:rsidR="004A54F4" w:rsidRPr="005C7241" w:rsidRDefault="004A54F4" w:rsidP="005C7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241">
              <w:rPr>
                <w:rFonts w:ascii="Times New Roman" w:eastAsia="Calibri" w:hAnsi="Times New Roman" w:cs="Times New Roman"/>
                <w:sz w:val="20"/>
                <w:szCs w:val="20"/>
              </w:rPr>
              <w:t>15/60</w:t>
            </w:r>
          </w:p>
        </w:tc>
        <w:tc>
          <w:tcPr>
            <w:tcW w:w="862" w:type="pct"/>
            <w:vAlign w:val="center"/>
          </w:tcPr>
          <w:p w:rsidR="004A54F4" w:rsidRPr="005C7241" w:rsidRDefault="004A54F4" w:rsidP="005C7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241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(-30)</w:t>
            </w:r>
          </w:p>
        </w:tc>
      </w:tr>
      <w:tr w:rsidR="004A54F4" w:rsidRPr="005C7241" w:rsidTr="00BF4268">
        <w:trPr>
          <w:trHeight w:val="1023"/>
        </w:trPr>
        <w:tc>
          <w:tcPr>
            <w:tcW w:w="911" w:type="pct"/>
            <w:vMerge/>
            <w:vAlign w:val="center"/>
          </w:tcPr>
          <w:p w:rsidR="004A54F4" w:rsidRPr="005C7241" w:rsidRDefault="004A54F4" w:rsidP="005C72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:rsidR="004A54F4" w:rsidRPr="005C7241" w:rsidRDefault="004A54F4" w:rsidP="005C72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241">
              <w:rPr>
                <w:rFonts w:ascii="Times New Roman" w:eastAsia="Calibri" w:hAnsi="Times New Roman" w:cs="Times New Roman"/>
                <w:sz w:val="20"/>
                <w:szCs w:val="20"/>
              </w:rPr>
              <w:t>Case Study Interviews with Selected Trainees</w:t>
            </w:r>
          </w:p>
        </w:tc>
        <w:tc>
          <w:tcPr>
            <w:tcW w:w="766" w:type="pct"/>
            <w:vAlign w:val="center"/>
          </w:tcPr>
          <w:p w:rsidR="004A54F4" w:rsidRPr="005C7241" w:rsidRDefault="004A54F4" w:rsidP="005C7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241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7" w:type="pct"/>
            <w:vAlign w:val="center"/>
          </w:tcPr>
          <w:p w:rsidR="004A54F4" w:rsidRPr="005C7241" w:rsidRDefault="004A54F4" w:rsidP="005C7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2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8" w:type="pct"/>
            <w:vAlign w:val="center"/>
          </w:tcPr>
          <w:p w:rsidR="004A54F4" w:rsidRPr="005C7241" w:rsidRDefault="004A54F4" w:rsidP="005C7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2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2" w:type="pct"/>
            <w:vAlign w:val="center"/>
          </w:tcPr>
          <w:p w:rsidR="004A54F4" w:rsidRPr="005C7241" w:rsidRDefault="004A54F4" w:rsidP="005C7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241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</w:tr>
      <w:tr w:rsidR="004A54F4" w:rsidRPr="005C7241" w:rsidTr="00BF4268">
        <w:trPr>
          <w:trHeight w:val="1023"/>
        </w:trPr>
        <w:tc>
          <w:tcPr>
            <w:tcW w:w="911" w:type="pct"/>
            <w:vMerge/>
            <w:vAlign w:val="center"/>
          </w:tcPr>
          <w:p w:rsidR="004A54F4" w:rsidRPr="005C7241" w:rsidRDefault="004A54F4" w:rsidP="005C72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:rsidR="004A54F4" w:rsidRPr="005C7241" w:rsidRDefault="004A54F4" w:rsidP="005C72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241">
              <w:rPr>
                <w:rFonts w:ascii="Times New Roman" w:eastAsia="Calibri" w:hAnsi="Times New Roman" w:cs="Times New Roman"/>
                <w:sz w:val="20"/>
                <w:szCs w:val="20"/>
              </w:rPr>
              <w:t>Trainee Focus Group Discussion Guide</w:t>
            </w:r>
          </w:p>
        </w:tc>
        <w:tc>
          <w:tcPr>
            <w:tcW w:w="766" w:type="pct"/>
            <w:vAlign w:val="center"/>
          </w:tcPr>
          <w:p w:rsidR="004A54F4" w:rsidRPr="005C7241" w:rsidRDefault="004A54F4" w:rsidP="005C7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241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7" w:type="pct"/>
            <w:vAlign w:val="center"/>
          </w:tcPr>
          <w:p w:rsidR="004A54F4" w:rsidRPr="005C7241" w:rsidRDefault="004A54F4" w:rsidP="005C7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2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8" w:type="pct"/>
            <w:vAlign w:val="center"/>
          </w:tcPr>
          <w:p w:rsidR="004A54F4" w:rsidRPr="005C7241" w:rsidRDefault="004A54F4" w:rsidP="005C7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241">
              <w:rPr>
                <w:rFonts w:ascii="Times New Roman" w:eastAsia="Calibri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862" w:type="pct"/>
            <w:vAlign w:val="center"/>
          </w:tcPr>
          <w:p w:rsidR="004A54F4" w:rsidRPr="005C7241" w:rsidRDefault="004A54F4" w:rsidP="005C7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241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</w:tr>
      <w:tr w:rsidR="004A54F4" w:rsidRPr="005C7241" w:rsidTr="00BF4268">
        <w:trPr>
          <w:trHeight w:val="1023"/>
        </w:trPr>
        <w:tc>
          <w:tcPr>
            <w:tcW w:w="911" w:type="pct"/>
            <w:vAlign w:val="center"/>
          </w:tcPr>
          <w:p w:rsidR="004A54F4" w:rsidRPr="005C7241" w:rsidRDefault="004A54F4" w:rsidP="005C72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241">
              <w:rPr>
                <w:rFonts w:ascii="Times New Roman" w:eastAsia="Calibri" w:hAnsi="Times New Roman" w:cs="Times New Roman"/>
                <w:sz w:val="20"/>
                <w:szCs w:val="20"/>
              </w:rPr>
              <w:t>Interested Train-the-Trainer Participants</w:t>
            </w:r>
          </w:p>
        </w:tc>
        <w:tc>
          <w:tcPr>
            <w:tcW w:w="967" w:type="pct"/>
            <w:vAlign w:val="center"/>
          </w:tcPr>
          <w:p w:rsidR="004A54F4" w:rsidRPr="005C7241" w:rsidRDefault="004A54F4" w:rsidP="005C72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241">
              <w:rPr>
                <w:rFonts w:ascii="Times New Roman" w:eastAsia="Calibri" w:hAnsi="Times New Roman" w:cs="Times New Roman"/>
                <w:sz w:val="20"/>
                <w:szCs w:val="20"/>
              </w:rPr>
              <w:t>Train-the-Trainer Application Form</w:t>
            </w:r>
          </w:p>
        </w:tc>
        <w:tc>
          <w:tcPr>
            <w:tcW w:w="766" w:type="pct"/>
            <w:vAlign w:val="center"/>
          </w:tcPr>
          <w:p w:rsidR="004A54F4" w:rsidRPr="005C7241" w:rsidRDefault="004A54F4" w:rsidP="005C7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241">
              <w:rPr>
                <w:rFonts w:ascii="Times New Roman" w:eastAsia="Calibri" w:hAnsi="Times New Roman" w:cs="Times New Roman"/>
                <w:sz w:val="20"/>
                <w:szCs w:val="20"/>
              </w:rPr>
              <w:t>180</w:t>
            </w:r>
            <w:r w:rsidR="00591F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(+120)</w:t>
            </w:r>
          </w:p>
        </w:tc>
        <w:tc>
          <w:tcPr>
            <w:tcW w:w="717" w:type="pct"/>
            <w:vAlign w:val="center"/>
          </w:tcPr>
          <w:p w:rsidR="004A54F4" w:rsidRPr="005C7241" w:rsidRDefault="004A54F4" w:rsidP="005C7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2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8" w:type="pct"/>
            <w:vAlign w:val="center"/>
          </w:tcPr>
          <w:p w:rsidR="004A54F4" w:rsidRPr="005C7241" w:rsidRDefault="004A54F4" w:rsidP="005C7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241">
              <w:rPr>
                <w:rFonts w:ascii="Times New Roman" w:eastAsia="Calibri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862" w:type="pct"/>
            <w:vAlign w:val="center"/>
          </w:tcPr>
          <w:p w:rsidR="004A54F4" w:rsidRPr="005C7241" w:rsidRDefault="004A54F4" w:rsidP="005C7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2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90</w:t>
            </w:r>
            <w:r w:rsidR="00591F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(+60)</w:t>
            </w:r>
          </w:p>
        </w:tc>
      </w:tr>
      <w:tr w:rsidR="004A54F4" w:rsidRPr="005C7241" w:rsidTr="00BF4268">
        <w:trPr>
          <w:trHeight w:val="1023"/>
        </w:trPr>
        <w:tc>
          <w:tcPr>
            <w:tcW w:w="911" w:type="pct"/>
            <w:vMerge w:val="restart"/>
            <w:vAlign w:val="center"/>
          </w:tcPr>
          <w:p w:rsidR="004A54F4" w:rsidRPr="005C7241" w:rsidRDefault="004A54F4" w:rsidP="005C72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2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Trainees Participating in the Work@Health™ Program (Train-the-Trainer model) </w:t>
            </w:r>
          </w:p>
        </w:tc>
        <w:tc>
          <w:tcPr>
            <w:tcW w:w="967" w:type="pct"/>
            <w:vAlign w:val="center"/>
          </w:tcPr>
          <w:p w:rsidR="004A54F4" w:rsidRPr="005C7241" w:rsidRDefault="004A54F4" w:rsidP="005C72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241">
              <w:rPr>
                <w:rFonts w:ascii="Times New Roman" w:eastAsia="Calibri" w:hAnsi="Times New Roman" w:cs="Times New Roman"/>
                <w:sz w:val="20"/>
                <w:szCs w:val="20"/>
              </w:rPr>
              <w:t>Train-the-Trainer Participant Survey</w:t>
            </w:r>
          </w:p>
        </w:tc>
        <w:tc>
          <w:tcPr>
            <w:tcW w:w="766" w:type="pct"/>
            <w:vAlign w:val="center"/>
          </w:tcPr>
          <w:p w:rsidR="004A54F4" w:rsidRPr="005C7241" w:rsidRDefault="004A54F4" w:rsidP="005C7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2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120</w:t>
            </w:r>
            <w:r w:rsidR="00591F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(+60)</w:t>
            </w:r>
          </w:p>
        </w:tc>
        <w:tc>
          <w:tcPr>
            <w:tcW w:w="717" w:type="pct"/>
            <w:vAlign w:val="center"/>
          </w:tcPr>
          <w:p w:rsidR="004A54F4" w:rsidRPr="005C7241" w:rsidRDefault="004A54F4" w:rsidP="005C7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2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8" w:type="pct"/>
            <w:vAlign w:val="center"/>
          </w:tcPr>
          <w:p w:rsidR="004A54F4" w:rsidRPr="005C7241" w:rsidRDefault="004A54F4" w:rsidP="005C7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241">
              <w:rPr>
                <w:rFonts w:ascii="Times New Roman" w:eastAsia="Calibri" w:hAnsi="Times New Roman" w:cs="Times New Roman"/>
                <w:sz w:val="20"/>
                <w:szCs w:val="20"/>
              </w:rPr>
              <w:t>20/60</w:t>
            </w:r>
          </w:p>
        </w:tc>
        <w:tc>
          <w:tcPr>
            <w:tcW w:w="862" w:type="pct"/>
            <w:vAlign w:val="center"/>
          </w:tcPr>
          <w:p w:rsidR="004A54F4" w:rsidRPr="005C7241" w:rsidRDefault="004A54F4" w:rsidP="005C7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241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  <w:r w:rsidR="00591F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(+20)</w:t>
            </w:r>
          </w:p>
        </w:tc>
      </w:tr>
      <w:tr w:rsidR="004A54F4" w:rsidRPr="005C7241" w:rsidTr="00BF4268">
        <w:trPr>
          <w:trHeight w:val="1023"/>
        </w:trPr>
        <w:tc>
          <w:tcPr>
            <w:tcW w:w="911" w:type="pct"/>
            <w:vMerge/>
            <w:vAlign w:val="center"/>
          </w:tcPr>
          <w:p w:rsidR="004A54F4" w:rsidRPr="005C7241" w:rsidRDefault="004A54F4" w:rsidP="005C72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:rsidR="004A54F4" w:rsidRPr="005C7241" w:rsidRDefault="004A54F4" w:rsidP="005C72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241">
              <w:rPr>
                <w:rFonts w:ascii="Times New Roman" w:eastAsia="Calibri" w:hAnsi="Times New Roman" w:cs="Times New Roman"/>
                <w:sz w:val="20"/>
                <w:szCs w:val="20"/>
              </w:rPr>
              <w:t>Trainee Reaction Survey – Train-the-Trainer Model</w:t>
            </w:r>
          </w:p>
        </w:tc>
        <w:tc>
          <w:tcPr>
            <w:tcW w:w="766" w:type="pct"/>
            <w:vAlign w:val="center"/>
          </w:tcPr>
          <w:p w:rsidR="004A54F4" w:rsidRPr="005C7241" w:rsidRDefault="004A54F4" w:rsidP="005C7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2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F3D20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  <w:r w:rsidR="00591F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(+</w:t>
            </w:r>
            <w:r w:rsidR="005F3D2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591F4A">
              <w:rPr>
                <w:rFonts w:ascii="Times New Roman" w:eastAsia="Calibri" w:hAnsi="Times New Roman" w:cs="Times New Roman"/>
                <w:sz w:val="20"/>
                <w:szCs w:val="20"/>
              </w:rPr>
              <w:t>0)</w:t>
            </w:r>
          </w:p>
        </w:tc>
        <w:tc>
          <w:tcPr>
            <w:tcW w:w="717" w:type="pct"/>
            <w:vAlign w:val="center"/>
          </w:tcPr>
          <w:p w:rsidR="004A54F4" w:rsidRPr="005C7241" w:rsidRDefault="004A54F4" w:rsidP="005C7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2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8" w:type="pct"/>
            <w:vAlign w:val="center"/>
          </w:tcPr>
          <w:p w:rsidR="004A54F4" w:rsidRPr="005C7241" w:rsidRDefault="004A54F4" w:rsidP="005C7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241">
              <w:rPr>
                <w:rFonts w:ascii="Times New Roman" w:eastAsia="Calibri" w:hAnsi="Times New Roman" w:cs="Times New Roman"/>
                <w:sz w:val="20"/>
                <w:szCs w:val="20"/>
              </w:rPr>
              <w:t>15/60</w:t>
            </w:r>
          </w:p>
        </w:tc>
        <w:tc>
          <w:tcPr>
            <w:tcW w:w="862" w:type="pct"/>
            <w:vAlign w:val="center"/>
          </w:tcPr>
          <w:p w:rsidR="004A54F4" w:rsidRPr="005C7241" w:rsidRDefault="005F3D20" w:rsidP="005F3D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15</w:t>
            </w:r>
            <w:r w:rsidR="00591F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(+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591F4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4A54F4" w:rsidRPr="005C7241" w:rsidTr="00BF4268">
        <w:trPr>
          <w:trHeight w:val="1023"/>
        </w:trPr>
        <w:tc>
          <w:tcPr>
            <w:tcW w:w="911" w:type="pct"/>
            <w:vMerge/>
            <w:vAlign w:val="center"/>
          </w:tcPr>
          <w:p w:rsidR="004A54F4" w:rsidRPr="005C7241" w:rsidRDefault="004A54F4" w:rsidP="005C72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:rsidR="004A54F4" w:rsidRPr="005C7241" w:rsidRDefault="004A54F4" w:rsidP="005C72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241">
              <w:rPr>
                <w:rFonts w:ascii="Times New Roman" w:eastAsia="Calibri" w:hAnsi="Times New Roman" w:cs="Times New Roman"/>
                <w:sz w:val="20"/>
                <w:szCs w:val="20"/>
              </w:rPr>
              <w:t>Train-the-Trainer Trainee Technical Assistance Survey</w:t>
            </w:r>
          </w:p>
        </w:tc>
        <w:tc>
          <w:tcPr>
            <w:tcW w:w="766" w:type="pct"/>
            <w:vAlign w:val="center"/>
          </w:tcPr>
          <w:p w:rsidR="004A54F4" w:rsidRPr="005C7241" w:rsidRDefault="004A54F4" w:rsidP="005C7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241"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  <w:r w:rsidR="00591F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(+60)</w:t>
            </w:r>
          </w:p>
        </w:tc>
        <w:tc>
          <w:tcPr>
            <w:tcW w:w="717" w:type="pct"/>
            <w:vAlign w:val="center"/>
          </w:tcPr>
          <w:p w:rsidR="004A54F4" w:rsidRPr="005C7241" w:rsidRDefault="004A54F4" w:rsidP="005C7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2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8" w:type="pct"/>
            <w:vAlign w:val="center"/>
          </w:tcPr>
          <w:p w:rsidR="004A54F4" w:rsidRPr="005C7241" w:rsidRDefault="004A54F4" w:rsidP="005C7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241">
              <w:rPr>
                <w:rFonts w:ascii="Times New Roman" w:eastAsia="Calibri" w:hAnsi="Times New Roman" w:cs="Times New Roman"/>
                <w:sz w:val="20"/>
                <w:szCs w:val="20"/>
              </w:rPr>
              <w:t>15/60</w:t>
            </w:r>
          </w:p>
        </w:tc>
        <w:tc>
          <w:tcPr>
            <w:tcW w:w="862" w:type="pct"/>
            <w:vAlign w:val="center"/>
          </w:tcPr>
          <w:p w:rsidR="004A54F4" w:rsidRPr="005C7241" w:rsidRDefault="004A54F4" w:rsidP="005C7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241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  <w:r w:rsidR="00591F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(+15)</w:t>
            </w:r>
          </w:p>
        </w:tc>
      </w:tr>
      <w:tr w:rsidR="004A54F4" w:rsidRPr="005C7241" w:rsidTr="00BF4268">
        <w:trPr>
          <w:trHeight w:val="1023"/>
        </w:trPr>
        <w:tc>
          <w:tcPr>
            <w:tcW w:w="911" w:type="pct"/>
            <w:vAlign w:val="center"/>
          </w:tcPr>
          <w:p w:rsidR="004A54F4" w:rsidRPr="005C7241" w:rsidRDefault="004A54F4" w:rsidP="005C72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241">
              <w:rPr>
                <w:rFonts w:ascii="Times New Roman" w:eastAsia="Calibri" w:hAnsi="Times New Roman" w:cs="Times New Roman"/>
                <w:sz w:val="20"/>
                <w:szCs w:val="20"/>
              </w:rPr>
              <w:t>Trainees participating in the Work@Health™ Program Wave 2</w:t>
            </w:r>
          </w:p>
        </w:tc>
        <w:tc>
          <w:tcPr>
            <w:tcW w:w="967" w:type="pct"/>
            <w:vAlign w:val="center"/>
          </w:tcPr>
          <w:p w:rsidR="004A54F4" w:rsidRPr="005C7241" w:rsidRDefault="004A54F4" w:rsidP="005C72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241">
              <w:rPr>
                <w:rFonts w:ascii="Times New Roman" w:eastAsia="Calibri" w:hAnsi="Times New Roman" w:cs="Times New Roman"/>
                <w:sz w:val="20"/>
                <w:szCs w:val="20"/>
              </w:rPr>
              <w:t>Wave 2 Trainee Reaction Survey</w:t>
            </w:r>
          </w:p>
        </w:tc>
        <w:tc>
          <w:tcPr>
            <w:tcW w:w="766" w:type="pct"/>
            <w:vAlign w:val="center"/>
          </w:tcPr>
          <w:p w:rsidR="004A54F4" w:rsidRPr="005C7241" w:rsidRDefault="004A54F4" w:rsidP="005C7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241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  <w:r w:rsidR="00591F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(+150)</w:t>
            </w:r>
          </w:p>
        </w:tc>
        <w:tc>
          <w:tcPr>
            <w:tcW w:w="717" w:type="pct"/>
            <w:vAlign w:val="center"/>
          </w:tcPr>
          <w:p w:rsidR="004A54F4" w:rsidRPr="005C7241" w:rsidRDefault="004A54F4" w:rsidP="005C7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2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8" w:type="pct"/>
            <w:vAlign w:val="center"/>
          </w:tcPr>
          <w:p w:rsidR="004A54F4" w:rsidRPr="005C7241" w:rsidRDefault="004A54F4" w:rsidP="005C7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241">
              <w:rPr>
                <w:rFonts w:ascii="Times New Roman" w:eastAsia="Calibri" w:hAnsi="Times New Roman" w:cs="Times New Roman"/>
                <w:sz w:val="20"/>
                <w:szCs w:val="20"/>
              </w:rPr>
              <w:t>15/60</w:t>
            </w:r>
          </w:p>
        </w:tc>
        <w:tc>
          <w:tcPr>
            <w:tcW w:w="862" w:type="pct"/>
            <w:vAlign w:val="center"/>
          </w:tcPr>
          <w:p w:rsidR="004A54F4" w:rsidRPr="005C7241" w:rsidRDefault="004A54F4" w:rsidP="005C7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241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  <w:r w:rsidR="00591F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(+37)</w:t>
            </w:r>
            <w:bookmarkStart w:id="0" w:name="_GoBack"/>
            <w:bookmarkEnd w:id="0"/>
          </w:p>
        </w:tc>
      </w:tr>
      <w:tr w:rsidR="004A54F4" w:rsidRPr="005C7241" w:rsidTr="00BF4268">
        <w:trPr>
          <w:trHeight w:val="1023"/>
        </w:trPr>
        <w:tc>
          <w:tcPr>
            <w:tcW w:w="911" w:type="pct"/>
            <w:vAlign w:val="center"/>
          </w:tcPr>
          <w:p w:rsidR="004A54F4" w:rsidRPr="005C7241" w:rsidRDefault="004A54F4" w:rsidP="005C72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C7241">
              <w:rPr>
                <w:rFonts w:ascii="Times New Roman" w:eastAsia="Calibri" w:hAnsi="Times New Roman" w:cs="Times New Roman"/>
                <w:sz w:val="20"/>
                <w:szCs w:val="20"/>
              </w:rPr>
              <w:t>Work@Health</w:t>
            </w:r>
            <w:r w:rsidRPr="005C724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TM</w:t>
            </w:r>
            <w:proofErr w:type="spellEnd"/>
            <w:r w:rsidRPr="005C72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Instructors/Coaches</w:t>
            </w:r>
          </w:p>
        </w:tc>
        <w:tc>
          <w:tcPr>
            <w:tcW w:w="967" w:type="pct"/>
            <w:vAlign w:val="center"/>
          </w:tcPr>
          <w:p w:rsidR="004A54F4" w:rsidRPr="005C7241" w:rsidRDefault="004A54F4" w:rsidP="005C72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241">
              <w:rPr>
                <w:rFonts w:ascii="Times New Roman" w:eastAsia="Calibri" w:hAnsi="Times New Roman" w:cs="Times New Roman"/>
                <w:sz w:val="20"/>
                <w:szCs w:val="20"/>
              </w:rPr>
              <w:t>Instructor/Coach Group Discussion Guide</w:t>
            </w:r>
          </w:p>
        </w:tc>
        <w:tc>
          <w:tcPr>
            <w:tcW w:w="766" w:type="pct"/>
            <w:vAlign w:val="center"/>
          </w:tcPr>
          <w:p w:rsidR="004A54F4" w:rsidRPr="005C7241" w:rsidRDefault="004A54F4" w:rsidP="005C7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241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17" w:type="pct"/>
            <w:vAlign w:val="center"/>
          </w:tcPr>
          <w:p w:rsidR="004A54F4" w:rsidRPr="005C7241" w:rsidRDefault="004A54F4" w:rsidP="005C7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2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8" w:type="pct"/>
            <w:vAlign w:val="center"/>
          </w:tcPr>
          <w:p w:rsidR="004A54F4" w:rsidRPr="005C7241" w:rsidRDefault="004A54F4" w:rsidP="005C7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241">
              <w:rPr>
                <w:rFonts w:ascii="Times New Roman" w:eastAsia="Calibri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862" w:type="pct"/>
            <w:vAlign w:val="center"/>
          </w:tcPr>
          <w:p w:rsidR="004A54F4" w:rsidRPr="005C7241" w:rsidRDefault="004A54F4" w:rsidP="005C7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241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</w:tr>
      <w:tr w:rsidR="004A54F4" w:rsidRPr="005C7241" w:rsidTr="00BF4268">
        <w:trPr>
          <w:trHeight w:val="1023"/>
        </w:trPr>
        <w:tc>
          <w:tcPr>
            <w:tcW w:w="4138" w:type="pct"/>
            <w:gridSpan w:val="5"/>
            <w:vAlign w:val="center"/>
          </w:tcPr>
          <w:p w:rsidR="004A54F4" w:rsidRPr="005C7241" w:rsidRDefault="004A54F4" w:rsidP="005C72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C72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862" w:type="pct"/>
            <w:vAlign w:val="center"/>
          </w:tcPr>
          <w:p w:rsidR="004A54F4" w:rsidRPr="005C7241" w:rsidRDefault="004A54F4" w:rsidP="005C7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2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5C724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5F3D20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  <w:r w:rsidR="006253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(+</w:t>
            </w:r>
            <w:r w:rsidR="005F3D2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6253B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</w:tbl>
    <w:p w:rsidR="005C7241" w:rsidRDefault="005C7241"/>
    <w:sectPr w:rsidR="005C7241" w:rsidSect="007A653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revisionView w:markup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241"/>
    <w:rsid w:val="00007D99"/>
    <w:rsid w:val="000F48F6"/>
    <w:rsid w:val="00225AE3"/>
    <w:rsid w:val="00240790"/>
    <w:rsid w:val="00256054"/>
    <w:rsid w:val="0040309D"/>
    <w:rsid w:val="004A54F4"/>
    <w:rsid w:val="004E26C7"/>
    <w:rsid w:val="00525FFC"/>
    <w:rsid w:val="00591F4A"/>
    <w:rsid w:val="005C7241"/>
    <w:rsid w:val="005F3D20"/>
    <w:rsid w:val="005F76C4"/>
    <w:rsid w:val="006253BA"/>
    <w:rsid w:val="0069176B"/>
    <w:rsid w:val="00696CF1"/>
    <w:rsid w:val="007A6537"/>
    <w:rsid w:val="008C4324"/>
    <w:rsid w:val="008D559A"/>
    <w:rsid w:val="008D7157"/>
    <w:rsid w:val="0095416A"/>
    <w:rsid w:val="00A75696"/>
    <w:rsid w:val="00AB1296"/>
    <w:rsid w:val="00AD1EEA"/>
    <w:rsid w:val="00BF4268"/>
    <w:rsid w:val="00C74F39"/>
    <w:rsid w:val="00C962B1"/>
    <w:rsid w:val="00CE2B3C"/>
    <w:rsid w:val="00D12E78"/>
    <w:rsid w:val="00DC4671"/>
    <w:rsid w:val="00EE0153"/>
    <w:rsid w:val="00EE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7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01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1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1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1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15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7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01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1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1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1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1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Lang, Jason (CDC/ONDIEH/NCCDPHP)</dc:creator>
  <cp:lastModifiedBy>wtj5</cp:lastModifiedBy>
  <cp:revision>3</cp:revision>
  <cp:lastPrinted>2014-10-09T18:11:00Z</cp:lastPrinted>
  <dcterms:created xsi:type="dcterms:W3CDTF">2014-10-09T19:06:00Z</dcterms:created>
  <dcterms:modified xsi:type="dcterms:W3CDTF">2014-10-13T22:27:00Z</dcterms:modified>
</cp:coreProperties>
</file>