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ED" w:rsidRPr="000F55ED" w:rsidRDefault="000F55ED" w:rsidP="000F55ED">
      <w:pPr>
        <w:spacing w:before="200" w:after="0"/>
        <w:outlineLvl w:val="1"/>
        <w:rPr>
          <w:rFonts w:asciiTheme="majorHAnsi" w:eastAsiaTheme="majorEastAsia" w:hAnsiTheme="majorHAnsi" w:cstheme="majorBidi"/>
          <w:b/>
          <w:bCs/>
          <w:sz w:val="26"/>
          <w:szCs w:val="26"/>
        </w:rPr>
      </w:pPr>
      <w:r w:rsidRPr="000F55ED">
        <w:rPr>
          <w:rFonts w:asciiTheme="majorHAnsi" w:eastAsiaTheme="majorEastAsia" w:hAnsiTheme="majorHAnsi" w:cstheme="majorBidi"/>
          <w:b/>
          <w:bCs/>
          <w:sz w:val="26"/>
          <w:szCs w:val="26"/>
        </w:rPr>
        <w:t>Informed consent form for participation in the real estate agent focus group</w:t>
      </w:r>
    </w:p>
    <w:p w:rsidR="000F55ED" w:rsidRPr="000F55ED" w:rsidRDefault="000F55ED" w:rsidP="000F55ED">
      <w:r w:rsidRPr="000F55ED">
        <w:rPr>
          <w:noProof/>
        </w:rPr>
        <w:drawing>
          <wp:anchor distT="0" distB="0" distL="114300" distR="114300" simplePos="0" relativeHeight="251659264" behindDoc="1" locked="0" layoutInCell="1" allowOverlap="1" wp14:anchorId="6F2D26C0" wp14:editId="32348352">
            <wp:simplePos x="0" y="0"/>
            <wp:positionH relativeFrom="column">
              <wp:posOffset>-485997</wp:posOffset>
            </wp:positionH>
            <wp:positionV relativeFrom="paragraph">
              <wp:posOffset>17382</wp:posOffset>
            </wp:positionV>
            <wp:extent cx="7391844" cy="1127051"/>
            <wp:effectExtent l="19050" t="0" r="0" b="0"/>
            <wp:wrapNone/>
            <wp:docPr id="1" name="Picture 13" descr="HHS letterhead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S letterhead 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1844" cy="1127051"/>
                    </a:xfrm>
                    <a:prstGeom prst="rect">
                      <a:avLst/>
                    </a:prstGeom>
                    <a:noFill/>
                    <a:ln>
                      <a:noFill/>
                    </a:ln>
                  </pic:spPr>
                </pic:pic>
              </a:graphicData>
            </a:graphic>
          </wp:anchor>
        </w:drawing>
      </w:r>
    </w:p>
    <w:p w:rsidR="000F55ED" w:rsidRPr="000F55ED" w:rsidRDefault="000F55ED" w:rsidP="000F55ED"/>
    <w:p w:rsidR="000F55ED" w:rsidRPr="000F55ED" w:rsidRDefault="000F55ED" w:rsidP="000F55ED"/>
    <w:p w:rsidR="000F55ED" w:rsidRPr="000F55ED" w:rsidRDefault="000F55ED" w:rsidP="000F55ED"/>
    <w:p w:rsidR="000F55ED" w:rsidRPr="000F55ED" w:rsidRDefault="000F55ED" w:rsidP="000F55ED">
      <w:pPr>
        <w:spacing w:after="0"/>
        <w:rPr>
          <w:rFonts w:ascii="Arial" w:hAnsi="Arial" w:cs="Arial"/>
          <w:b/>
        </w:rPr>
      </w:pPr>
      <w:r w:rsidRPr="000F55ED">
        <w:rPr>
          <w:rFonts w:ascii="Arial" w:hAnsi="Arial" w:cs="Arial"/>
          <w:b/>
        </w:rPr>
        <w:t>PURPOSE</w:t>
      </w:r>
    </w:p>
    <w:p w:rsidR="000F55ED" w:rsidRPr="000F55ED" w:rsidRDefault="000F55ED" w:rsidP="000F55ED">
      <w:pPr>
        <w:rPr>
          <w:rFonts w:ascii="Arial" w:hAnsi="Arial" w:cs="Arial"/>
        </w:rPr>
      </w:pPr>
      <w:r w:rsidRPr="000F55ED">
        <w:rPr>
          <w:rFonts w:ascii="Arial" w:hAnsi="Arial" w:cs="Arial"/>
        </w:rPr>
        <w:t>The CDC, state health department, and our partners are inviting full-time real estate agents</w:t>
      </w:r>
      <w:r w:rsidRPr="000F55ED">
        <w:t xml:space="preserve"> </w:t>
      </w:r>
      <w:r w:rsidRPr="000F55ED">
        <w:rPr>
          <w:rFonts w:ascii="Arial" w:hAnsi="Arial" w:cs="Arial"/>
        </w:rPr>
        <w:t xml:space="preserve">who focus on selling or buying homes meant for a single family to take part in focus groups. This research will help us find out what agents and their clients know about environmental issues found in some homes and how policies related to these issues affect their decisions. Agents from your office are being invited because we noted your office mainly sell homes meant for a single family. </w:t>
      </w:r>
    </w:p>
    <w:p w:rsidR="000F55ED" w:rsidRPr="000F55ED" w:rsidRDefault="000F55ED" w:rsidP="000F55ED">
      <w:pPr>
        <w:spacing w:after="0"/>
        <w:rPr>
          <w:rFonts w:ascii="Arial" w:hAnsi="Arial" w:cs="Arial"/>
          <w:b/>
        </w:rPr>
      </w:pPr>
      <w:r w:rsidRPr="000F55ED">
        <w:rPr>
          <w:rFonts w:ascii="Arial" w:hAnsi="Arial" w:cs="Arial"/>
          <w:b/>
        </w:rPr>
        <w:t>PROCEDURES</w:t>
      </w:r>
    </w:p>
    <w:p w:rsidR="000F55ED" w:rsidRPr="000F55ED" w:rsidRDefault="000F55ED" w:rsidP="000F55ED">
      <w:pPr>
        <w:rPr>
          <w:rFonts w:ascii="Arial" w:hAnsi="Arial" w:cs="Arial"/>
        </w:rPr>
      </w:pPr>
      <w:r w:rsidRPr="000F55ED">
        <w:rPr>
          <w:rFonts w:ascii="Arial" w:hAnsi="Arial" w:cs="Arial"/>
        </w:rPr>
        <w:t xml:space="preserve">If you have agents who agree to be in the focus group and are eligible, email </w:t>
      </w:r>
      <w:r w:rsidRPr="00FE4FF2">
        <w:rPr>
          <w:rFonts w:ascii="Arial" w:hAnsi="Arial" w:cs="Arial"/>
        </w:rPr>
        <w:t>(study email address here)</w:t>
      </w:r>
      <w:r w:rsidRPr="000F55ED">
        <w:rPr>
          <w:rFonts w:ascii="Arial" w:hAnsi="Arial" w:cs="Arial"/>
        </w:rPr>
        <w:t xml:space="preserve"> or call us </w:t>
      </w:r>
      <w:r w:rsidRPr="00FE4FF2">
        <w:rPr>
          <w:rFonts w:ascii="Arial" w:hAnsi="Arial" w:cs="Arial"/>
        </w:rPr>
        <w:t>(phone number here)</w:t>
      </w:r>
      <w:r w:rsidRPr="000F55ED">
        <w:rPr>
          <w:rFonts w:ascii="Arial" w:hAnsi="Arial" w:cs="Arial"/>
        </w:rPr>
        <w:t xml:space="preserve"> to find a focus group day and time that work for you. Everyone who takes part in the focus group will receive a $30 pre-paid credit card at the end of the focus group</w:t>
      </w:r>
      <w:r w:rsidR="00A0010C">
        <w:rPr>
          <w:rFonts w:ascii="Arial" w:hAnsi="Arial" w:cs="Arial"/>
        </w:rPr>
        <w:t xml:space="preserve"> as a token of appreciation</w:t>
      </w:r>
      <w:r w:rsidRPr="000F55ED">
        <w:rPr>
          <w:rFonts w:ascii="Arial" w:hAnsi="Arial" w:cs="Arial"/>
        </w:rPr>
        <w:t>.</w:t>
      </w:r>
    </w:p>
    <w:p w:rsidR="000F55ED" w:rsidRPr="000F55ED" w:rsidRDefault="000F55ED" w:rsidP="000F55ED">
      <w:pPr>
        <w:spacing w:after="0"/>
        <w:rPr>
          <w:rFonts w:ascii="Arial" w:hAnsi="Arial" w:cs="Arial"/>
          <w:b/>
        </w:rPr>
      </w:pPr>
      <w:r w:rsidRPr="000F55ED">
        <w:rPr>
          <w:rFonts w:ascii="Arial" w:hAnsi="Arial" w:cs="Arial"/>
          <w:b/>
        </w:rPr>
        <w:t>RISKS</w:t>
      </w:r>
    </w:p>
    <w:p w:rsidR="000F55ED" w:rsidRPr="000F55ED" w:rsidRDefault="000F55ED" w:rsidP="000F55ED">
      <w:pPr>
        <w:rPr>
          <w:rFonts w:ascii="Arial" w:hAnsi="Arial" w:cs="Arial"/>
        </w:rPr>
      </w:pPr>
      <w:r w:rsidRPr="000F55ED">
        <w:rPr>
          <w:rFonts w:ascii="Arial" w:hAnsi="Arial" w:cs="Arial"/>
        </w:rPr>
        <w:t xml:space="preserve">We are not aware of any risks to you if you choose to be in this study. </w:t>
      </w:r>
    </w:p>
    <w:p w:rsidR="000F55ED" w:rsidRPr="000F55ED" w:rsidRDefault="000F55ED" w:rsidP="000F55ED">
      <w:pPr>
        <w:spacing w:after="0"/>
        <w:rPr>
          <w:rFonts w:ascii="Arial" w:hAnsi="Arial" w:cs="Arial"/>
          <w:b/>
        </w:rPr>
      </w:pPr>
      <w:r w:rsidRPr="000F55ED">
        <w:rPr>
          <w:rFonts w:ascii="Arial" w:hAnsi="Arial" w:cs="Arial"/>
          <w:b/>
        </w:rPr>
        <w:t>BENEFITS</w:t>
      </w:r>
    </w:p>
    <w:p w:rsidR="000F55ED" w:rsidRPr="000F55ED" w:rsidRDefault="000F55ED" w:rsidP="000F55ED">
      <w:pPr>
        <w:rPr>
          <w:rFonts w:ascii="Arial" w:hAnsi="Arial" w:cs="Arial"/>
        </w:rPr>
      </w:pPr>
      <w:r w:rsidRPr="000F55ED">
        <w:rPr>
          <w:rFonts w:ascii="Arial" w:hAnsi="Arial" w:cs="Arial"/>
        </w:rPr>
        <w:t>The results we collect during the study may not help you directly.  Your replies will help us learn more about what agents and their clients know about and do in regard to environmental issues found in some homes.</w:t>
      </w:r>
    </w:p>
    <w:p w:rsidR="000F55ED" w:rsidRPr="000F55ED" w:rsidRDefault="000F55ED" w:rsidP="000F55ED">
      <w:pPr>
        <w:spacing w:after="0"/>
        <w:rPr>
          <w:rFonts w:ascii="Arial" w:hAnsi="Arial" w:cs="Arial"/>
        </w:rPr>
      </w:pPr>
      <w:r w:rsidRPr="000F55ED">
        <w:rPr>
          <w:rFonts w:ascii="Arial" w:hAnsi="Arial" w:cs="Arial"/>
        </w:rPr>
        <w:t xml:space="preserve"> </w:t>
      </w:r>
      <w:r w:rsidRPr="000F55ED">
        <w:rPr>
          <w:rFonts w:ascii="Arial" w:hAnsi="Arial" w:cs="Arial"/>
          <w:b/>
        </w:rPr>
        <w:t>VOLUNTARY PARTICIPATION</w:t>
      </w:r>
      <w:r w:rsidRPr="000F55ED">
        <w:rPr>
          <w:rFonts w:ascii="Arial" w:hAnsi="Arial" w:cs="Arial"/>
        </w:rPr>
        <w:t xml:space="preserve"> </w:t>
      </w:r>
    </w:p>
    <w:p w:rsidR="000F55ED" w:rsidRPr="000F55ED" w:rsidRDefault="000F55ED" w:rsidP="000F55ED">
      <w:pPr>
        <w:rPr>
          <w:rFonts w:ascii="Arial" w:hAnsi="Arial" w:cs="Arial"/>
        </w:rPr>
      </w:pPr>
      <w:r w:rsidRPr="000F55ED">
        <w:rPr>
          <w:rFonts w:ascii="Arial" w:hAnsi="Arial" w:cs="Arial"/>
        </w:rPr>
        <w:t xml:space="preserve">Your participation in this study is voluntary. You do not have to answer questions that you don’t wish to answer. You may end your participation in the focus group at any time.  </w:t>
      </w:r>
    </w:p>
    <w:p w:rsidR="000F55ED" w:rsidRPr="000F55ED" w:rsidRDefault="000F55ED" w:rsidP="000F55ED">
      <w:pPr>
        <w:spacing w:after="0"/>
        <w:rPr>
          <w:rFonts w:ascii="Arial" w:hAnsi="Arial" w:cs="Arial"/>
          <w:b/>
        </w:rPr>
      </w:pPr>
      <w:r w:rsidRPr="000F55ED">
        <w:rPr>
          <w:rFonts w:ascii="Arial" w:hAnsi="Arial" w:cs="Arial"/>
          <w:b/>
        </w:rPr>
        <w:t>PRIVACY AND ACCESS TO DATA</w:t>
      </w:r>
    </w:p>
    <w:p w:rsidR="000F55ED" w:rsidRPr="000F55ED" w:rsidRDefault="000F55ED" w:rsidP="000F55ED">
      <w:pPr>
        <w:rPr>
          <w:rFonts w:ascii="Arial" w:hAnsi="Arial" w:cs="Arial"/>
        </w:rPr>
      </w:pPr>
      <w:r w:rsidRPr="000F55ED">
        <w:rPr>
          <w:rFonts w:ascii="Arial" w:hAnsi="Arial" w:cs="Arial"/>
        </w:rPr>
        <w:t xml:space="preserve">All of your replies will remain private to the extent allowed by law.  Your name, address, and phone number will not be given to anyone. No one will contact you about this interview. We will not refer to you or your office by name when we write our report. </w:t>
      </w:r>
    </w:p>
    <w:p w:rsidR="000F55ED" w:rsidRPr="000F55ED" w:rsidRDefault="000F55ED" w:rsidP="000F55ED">
      <w:pPr>
        <w:rPr>
          <w:rFonts w:ascii="Arial" w:hAnsi="Arial" w:cs="Arial"/>
        </w:rPr>
      </w:pPr>
      <w:r w:rsidRPr="000F55ED">
        <w:rPr>
          <w:rFonts w:ascii="Arial" w:hAnsi="Arial" w:cs="Arial"/>
        </w:rPr>
        <w:t>Only staff who are involved in the survey or who need to make sure the survey is being done correctly will see the data.</w:t>
      </w:r>
    </w:p>
    <w:p w:rsidR="000F55ED" w:rsidRPr="000F55ED" w:rsidRDefault="000F55ED" w:rsidP="000F55ED">
      <w:r w:rsidRPr="000F55ED">
        <w:br w:type="page"/>
      </w:r>
    </w:p>
    <w:p w:rsidR="000F55ED" w:rsidRPr="000F55ED" w:rsidRDefault="000F55ED" w:rsidP="000F55ED">
      <w:pPr>
        <w:spacing w:after="0"/>
        <w:rPr>
          <w:rFonts w:ascii="Arial" w:hAnsi="Arial" w:cs="Arial"/>
          <w:b/>
        </w:rPr>
      </w:pPr>
      <w:r w:rsidRPr="000F55ED">
        <w:rPr>
          <w:rFonts w:ascii="Arial" w:hAnsi="Arial" w:cs="Arial"/>
          <w:b/>
        </w:rPr>
        <w:lastRenderedPageBreak/>
        <w:t xml:space="preserve">PEOPLE TO CONTACT </w:t>
      </w:r>
    </w:p>
    <w:p w:rsidR="000F55ED" w:rsidRPr="000F55ED" w:rsidRDefault="000F55ED" w:rsidP="000F55ED">
      <w:pPr>
        <w:rPr>
          <w:rFonts w:ascii="Arial" w:hAnsi="Arial" w:cs="Arial"/>
        </w:rPr>
      </w:pPr>
      <w:r w:rsidRPr="000F55ED">
        <w:rPr>
          <w:rFonts w:ascii="Arial" w:hAnsi="Arial" w:cs="Arial"/>
        </w:rPr>
        <w:t>If you have questions about the focus group or feel you may have been harmed by being in the study you can call Dr. Antonio Neri at 770-488-3288 or email him at ANeri@cdc.gov. If you have any questions or concerns about your rights in this study please contact CDC’s Human Research Protection Office toll-free at 1-800-584-8814.</w:t>
      </w:r>
    </w:p>
    <w:p w:rsidR="000F55ED" w:rsidRPr="000F55ED" w:rsidRDefault="000F55ED" w:rsidP="000F55ED">
      <w:pPr>
        <w:rPr>
          <w:rFonts w:ascii="Arial" w:hAnsi="Arial" w:cs="Arial"/>
        </w:rPr>
      </w:pPr>
      <w:r w:rsidRPr="000F55ED">
        <w:rPr>
          <w:rFonts w:ascii="Arial" w:hAnsi="Arial" w:cs="Arial"/>
        </w:rPr>
        <w:t xml:space="preserve">To see if you are eligible to be in the study, email </w:t>
      </w:r>
      <w:r w:rsidRPr="00FE4FF2">
        <w:rPr>
          <w:rFonts w:ascii="Arial" w:hAnsi="Arial" w:cs="Arial"/>
        </w:rPr>
        <w:t>(study email address here)</w:t>
      </w:r>
      <w:r w:rsidRPr="00E048E1">
        <w:rPr>
          <w:rFonts w:ascii="Arial" w:hAnsi="Arial" w:cs="Arial"/>
        </w:rPr>
        <w:t xml:space="preserve"> or call us </w:t>
      </w:r>
      <w:r w:rsidRPr="00FE4FF2">
        <w:rPr>
          <w:rFonts w:ascii="Arial" w:hAnsi="Arial" w:cs="Arial"/>
        </w:rPr>
        <w:t>(phone number here)</w:t>
      </w:r>
      <w:r w:rsidRPr="000F55ED">
        <w:rPr>
          <w:rFonts w:ascii="Arial" w:hAnsi="Arial" w:cs="Arial"/>
        </w:rPr>
        <w:t xml:space="preserve"> to find a focus group day and time that work for you.</w:t>
      </w:r>
    </w:p>
    <w:p w:rsidR="000F55ED" w:rsidRPr="000F55ED" w:rsidRDefault="000F55ED" w:rsidP="000F55ED">
      <w:pPr>
        <w:rPr>
          <w:rFonts w:ascii="Arial" w:hAnsi="Arial" w:cs="Arial"/>
        </w:rPr>
      </w:pPr>
      <w:r w:rsidRPr="000F55ED">
        <w:rPr>
          <w:rFonts w:ascii="Arial" w:hAnsi="Arial" w:cs="Arial"/>
        </w:rPr>
        <w:t>Thank you for your time and we look forward to hearing from you.</w:t>
      </w:r>
    </w:p>
    <w:p w:rsidR="000F55ED" w:rsidRPr="000F55ED" w:rsidRDefault="000F55ED" w:rsidP="000F55ED">
      <w:pPr>
        <w:rPr>
          <w:rFonts w:ascii="Arial" w:hAnsi="Arial" w:cs="Arial"/>
        </w:rPr>
      </w:pPr>
      <w:r w:rsidRPr="000F55ED">
        <w:rPr>
          <w:rFonts w:ascii="Arial" w:hAnsi="Arial" w:cs="Arial"/>
        </w:rPr>
        <w:t>Sincerely,</w:t>
      </w:r>
    </w:p>
    <w:p w:rsidR="000F55ED" w:rsidRPr="000F55ED" w:rsidRDefault="000F55ED" w:rsidP="000F55ED">
      <w:pPr>
        <w:spacing w:after="0"/>
        <w:rPr>
          <w:rFonts w:ascii="Arial" w:hAnsi="Arial" w:cs="Arial"/>
        </w:rPr>
      </w:pPr>
    </w:p>
    <w:p w:rsidR="000F55ED" w:rsidRPr="000F55ED" w:rsidRDefault="000F55ED" w:rsidP="000F55ED">
      <w:pPr>
        <w:spacing w:after="0"/>
        <w:rPr>
          <w:rFonts w:ascii="Arial" w:hAnsi="Arial" w:cs="Arial"/>
        </w:rPr>
      </w:pPr>
    </w:p>
    <w:p w:rsidR="000F55ED" w:rsidRPr="000F55ED" w:rsidRDefault="000F55ED" w:rsidP="000F55ED">
      <w:pPr>
        <w:spacing w:after="0"/>
        <w:rPr>
          <w:rFonts w:ascii="Arial" w:hAnsi="Arial" w:cs="Arial"/>
        </w:rPr>
      </w:pPr>
      <w:r w:rsidRPr="000F55ED">
        <w:rPr>
          <w:rFonts w:ascii="Arial" w:hAnsi="Arial" w:cs="Arial"/>
        </w:rPr>
        <w:t xml:space="preserve">Antonio Neri, MD, MPH </w:t>
      </w:r>
    </w:p>
    <w:p w:rsidR="000F55ED" w:rsidRPr="000F55ED" w:rsidRDefault="000F55ED" w:rsidP="000F55ED">
      <w:pPr>
        <w:spacing w:after="0"/>
        <w:rPr>
          <w:rFonts w:ascii="Arial" w:hAnsi="Arial" w:cs="Arial"/>
        </w:rPr>
      </w:pPr>
      <w:r w:rsidRPr="000F55ED">
        <w:rPr>
          <w:rFonts w:ascii="Arial" w:hAnsi="Arial" w:cs="Arial"/>
        </w:rPr>
        <w:t>Project Director</w:t>
      </w:r>
    </w:p>
    <w:p w:rsidR="000F55ED" w:rsidRPr="000F55ED" w:rsidRDefault="000F55ED" w:rsidP="000F55ED">
      <w:pPr>
        <w:spacing w:after="0"/>
        <w:rPr>
          <w:rFonts w:ascii="Arial" w:hAnsi="Arial" w:cs="Arial"/>
        </w:rPr>
      </w:pPr>
    </w:p>
    <w:p w:rsidR="000F55ED" w:rsidRPr="000F55ED" w:rsidRDefault="000F55ED" w:rsidP="000F55ED">
      <w:pPr>
        <w:spacing w:after="0"/>
        <w:rPr>
          <w:rFonts w:ascii="Arial" w:hAnsi="Arial" w:cs="Arial"/>
        </w:rPr>
      </w:pPr>
      <w:r w:rsidRPr="000F55ED">
        <w:rPr>
          <w:rFonts w:ascii="Arial" w:hAnsi="Arial" w:cs="Arial"/>
        </w:rPr>
        <w:t xml:space="preserve">IRB/OMB Note: Reading </w:t>
      </w:r>
      <w:r w:rsidR="0059256E">
        <w:rPr>
          <w:rFonts w:ascii="Arial" w:hAnsi="Arial" w:cs="Arial"/>
        </w:rPr>
        <w:t>grade level 9.3</w:t>
      </w:r>
      <w:bookmarkStart w:id="0" w:name="_GoBack"/>
      <w:bookmarkEnd w:id="0"/>
      <w:r w:rsidRPr="000F55ED">
        <w:rPr>
          <w:rFonts w:ascii="Arial" w:hAnsi="Arial" w:cs="Arial"/>
        </w:rPr>
        <w:t xml:space="preserve"> assessed using the Flesch-Kincaid analysis in MS Word.</w:t>
      </w:r>
    </w:p>
    <w:p w:rsidR="008D2439" w:rsidRPr="000F55ED" w:rsidRDefault="008D2439" w:rsidP="000F55ED"/>
    <w:sectPr w:rsidR="008D2439" w:rsidRPr="000F55ED" w:rsidSect="00981070">
      <w:footerReference w:type="default" r:id="rId10"/>
      <w:head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0B" w:rsidRDefault="00D16F0B" w:rsidP="004F04DC">
      <w:pPr>
        <w:spacing w:after="0" w:line="240" w:lineRule="auto"/>
      </w:pPr>
      <w:r>
        <w:separator/>
      </w:r>
    </w:p>
  </w:endnote>
  <w:endnote w:type="continuationSeparator" w:id="0">
    <w:p w:rsidR="00D16F0B" w:rsidRDefault="00D16F0B" w:rsidP="004F0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904464"/>
      <w:docPartObj>
        <w:docPartGallery w:val="Page Numbers (Bottom of Page)"/>
        <w:docPartUnique/>
      </w:docPartObj>
    </w:sdtPr>
    <w:sdtEndPr/>
    <w:sdtContent>
      <w:sdt>
        <w:sdtPr>
          <w:id w:val="-1669238322"/>
          <w:docPartObj>
            <w:docPartGallery w:val="Page Numbers (Top of Page)"/>
            <w:docPartUnique/>
          </w:docPartObj>
        </w:sdtPr>
        <w:sdtEndPr/>
        <w:sdtContent>
          <w:p w:rsidR="00D16F0B" w:rsidRDefault="00D16F0B" w:rsidP="004F04D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9256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256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0B" w:rsidRDefault="00D16F0B" w:rsidP="004F04DC">
      <w:pPr>
        <w:spacing w:after="0" w:line="240" w:lineRule="auto"/>
      </w:pPr>
      <w:r>
        <w:separator/>
      </w:r>
    </w:p>
  </w:footnote>
  <w:footnote w:type="continuationSeparator" w:id="0">
    <w:p w:rsidR="00D16F0B" w:rsidRDefault="00D16F0B" w:rsidP="004F0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D0" w:rsidRDefault="00AA42D0" w:rsidP="00AA42D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B7E"/>
    <w:multiLevelType w:val="hybridMultilevel"/>
    <w:tmpl w:val="9F4002F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2543F0"/>
    <w:multiLevelType w:val="hybridMultilevel"/>
    <w:tmpl w:val="0122DE56"/>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321F08"/>
    <w:multiLevelType w:val="hybridMultilevel"/>
    <w:tmpl w:val="64F6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32170"/>
    <w:multiLevelType w:val="hybridMultilevel"/>
    <w:tmpl w:val="4D089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53E2C"/>
    <w:multiLevelType w:val="hybridMultilevel"/>
    <w:tmpl w:val="B1E88F2E"/>
    <w:lvl w:ilvl="0" w:tplc="E0CECC8A">
      <w:start w:val="1"/>
      <w:numFmt w:val="bullet"/>
      <w:lvlText w:val="□"/>
      <w:lvlJc w:val="left"/>
      <w:pPr>
        <w:ind w:left="360" w:hanging="360"/>
      </w:pPr>
      <w:rPr>
        <w:rFonts w:ascii="Courier New" w:hAnsi="Courier New" w:hint="default"/>
        <w:sz w:val="32"/>
        <w:szCs w:val="32"/>
      </w:rPr>
    </w:lvl>
    <w:lvl w:ilvl="1" w:tplc="0BB473EA">
      <w:start w:val="1"/>
      <w:numFmt w:val="bullet"/>
      <w:lvlText w:val="o"/>
      <w:lvlJc w:val="left"/>
      <w:pPr>
        <w:ind w:left="1080" w:hanging="360"/>
      </w:pPr>
      <w:rPr>
        <w:rFonts w:ascii="Courier New" w:hAnsi="Courier New" w:cs="Courier New"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F5797D"/>
    <w:multiLevelType w:val="hybridMultilevel"/>
    <w:tmpl w:val="16484CF6"/>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B23878"/>
    <w:multiLevelType w:val="hybridMultilevel"/>
    <w:tmpl w:val="33FCC046"/>
    <w:lvl w:ilvl="0" w:tplc="E0CECC8A">
      <w:start w:val="1"/>
      <w:numFmt w:val="bullet"/>
      <w:lvlText w:val="□"/>
      <w:lvlJc w:val="left"/>
      <w:pPr>
        <w:ind w:left="360" w:hanging="360"/>
      </w:pPr>
      <w:rPr>
        <w:rFonts w:ascii="Courier New" w:hAnsi="Courier New"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213972"/>
    <w:multiLevelType w:val="hybridMultilevel"/>
    <w:tmpl w:val="CDB06C36"/>
    <w:lvl w:ilvl="0" w:tplc="F0A23F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3C66E0"/>
    <w:multiLevelType w:val="hybridMultilevel"/>
    <w:tmpl w:val="7BEC7264"/>
    <w:lvl w:ilvl="0" w:tplc="E0CECC8A">
      <w:start w:val="1"/>
      <w:numFmt w:val="bullet"/>
      <w:lvlText w:val="□"/>
      <w:lvlJc w:val="left"/>
      <w:pPr>
        <w:ind w:left="360" w:hanging="360"/>
      </w:pPr>
      <w:rPr>
        <w:rFonts w:ascii="Courier New" w:hAnsi="Courier New" w:hint="default"/>
        <w:sz w:val="32"/>
        <w:szCs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52546C7"/>
    <w:multiLevelType w:val="hybridMultilevel"/>
    <w:tmpl w:val="FE4E7F2A"/>
    <w:lvl w:ilvl="0" w:tplc="61ECF1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E04D00"/>
    <w:multiLevelType w:val="hybridMultilevel"/>
    <w:tmpl w:val="F1CA5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137C1"/>
    <w:multiLevelType w:val="hybridMultilevel"/>
    <w:tmpl w:val="466E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0771CC"/>
    <w:multiLevelType w:val="hybridMultilevel"/>
    <w:tmpl w:val="30208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50D7B"/>
    <w:multiLevelType w:val="hybridMultilevel"/>
    <w:tmpl w:val="CFE64E22"/>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F70A29"/>
    <w:multiLevelType w:val="hybridMultilevel"/>
    <w:tmpl w:val="DC961774"/>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BE45B1"/>
    <w:multiLevelType w:val="hybridMultilevel"/>
    <w:tmpl w:val="DAB4C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4610D5"/>
    <w:multiLevelType w:val="hybridMultilevel"/>
    <w:tmpl w:val="6CB02F08"/>
    <w:lvl w:ilvl="0" w:tplc="24B8227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DC6633"/>
    <w:multiLevelType w:val="hybridMultilevel"/>
    <w:tmpl w:val="E626F6B4"/>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1805C3E"/>
    <w:multiLevelType w:val="hybridMultilevel"/>
    <w:tmpl w:val="DE28202E"/>
    <w:lvl w:ilvl="0" w:tplc="E0CECC8A">
      <w:start w:val="1"/>
      <w:numFmt w:val="bullet"/>
      <w:lvlText w:val="□"/>
      <w:lvlJc w:val="left"/>
      <w:pPr>
        <w:ind w:left="360" w:hanging="360"/>
      </w:pPr>
      <w:rPr>
        <w:rFonts w:ascii="Courier New" w:hAnsi="Courier New" w:hint="default"/>
        <w:sz w:val="32"/>
        <w:szCs w:val="3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3996618"/>
    <w:multiLevelType w:val="hybridMultilevel"/>
    <w:tmpl w:val="E1C0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521CBF"/>
    <w:multiLevelType w:val="hybridMultilevel"/>
    <w:tmpl w:val="1D908E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56C6004"/>
    <w:multiLevelType w:val="hybridMultilevel"/>
    <w:tmpl w:val="48067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631170"/>
    <w:multiLevelType w:val="hybridMultilevel"/>
    <w:tmpl w:val="181AEC36"/>
    <w:lvl w:ilvl="0" w:tplc="38D4AD0C">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597519A1"/>
    <w:multiLevelType w:val="hybridMultilevel"/>
    <w:tmpl w:val="0928ACB0"/>
    <w:lvl w:ilvl="0" w:tplc="D9E0163C">
      <w:start w:val="1"/>
      <w:numFmt w:val="bullet"/>
      <w:pStyle w:val="bullets"/>
      <w:lvlText w:val=""/>
      <w:lvlJc w:val="left"/>
      <w:pPr>
        <w:tabs>
          <w:tab w:val="num" w:pos="720"/>
        </w:tabs>
        <w:ind w:left="720" w:hanging="360"/>
      </w:pPr>
      <w:rPr>
        <w:rFonts w:ascii="Wingdings" w:hAnsi="Wingdings" w:hint="default"/>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4">
    <w:nsid w:val="5EF1006D"/>
    <w:multiLevelType w:val="hybridMultilevel"/>
    <w:tmpl w:val="FCA4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FB10BC"/>
    <w:multiLevelType w:val="hybridMultilevel"/>
    <w:tmpl w:val="8FFAFA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3D778F5"/>
    <w:multiLevelType w:val="hybridMultilevel"/>
    <w:tmpl w:val="2C16C9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68A003DE"/>
    <w:multiLevelType w:val="hybridMultilevel"/>
    <w:tmpl w:val="38EC1670"/>
    <w:lvl w:ilvl="0" w:tplc="E0CECC8A">
      <w:start w:val="1"/>
      <w:numFmt w:val="bullet"/>
      <w:lvlText w:val="□"/>
      <w:lvlJc w:val="left"/>
      <w:pPr>
        <w:ind w:left="360" w:hanging="360"/>
      </w:pPr>
      <w:rPr>
        <w:rFonts w:ascii="Courier New" w:hAnsi="Courier New" w:hint="default"/>
        <w:sz w:val="32"/>
        <w:szCs w:val="3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DEE2300"/>
    <w:multiLevelType w:val="hybridMultilevel"/>
    <w:tmpl w:val="E1E468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AC3A58"/>
    <w:multiLevelType w:val="hybridMultilevel"/>
    <w:tmpl w:val="01C2D78C"/>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1756055"/>
    <w:multiLevelType w:val="hybridMultilevel"/>
    <w:tmpl w:val="388A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011482"/>
    <w:multiLevelType w:val="hybridMultilevel"/>
    <w:tmpl w:val="02C475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7561542B"/>
    <w:multiLevelType w:val="hybridMultilevel"/>
    <w:tmpl w:val="F0520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69760BC"/>
    <w:multiLevelType w:val="hybridMultilevel"/>
    <w:tmpl w:val="644C4EEE"/>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8FF240F"/>
    <w:multiLevelType w:val="hybridMultilevel"/>
    <w:tmpl w:val="7AC68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A8170E4"/>
    <w:multiLevelType w:val="hybridMultilevel"/>
    <w:tmpl w:val="B3289FF4"/>
    <w:lvl w:ilvl="0" w:tplc="9708897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426F46"/>
    <w:multiLevelType w:val="hybridMultilevel"/>
    <w:tmpl w:val="24089FDC"/>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BB5309B"/>
    <w:multiLevelType w:val="hybridMultilevel"/>
    <w:tmpl w:val="D5825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C6169E7"/>
    <w:multiLevelType w:val="hybridMultilevel"/>
    <w:tmpl w:val="9D0EC0E6"/>
    <w:lvl w:ilvl="0" w:tplc="8362ABC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7"/>
  </w:num>
  <w:num w:numId="4">
    <w:abstractNumId w:val="23"/>
  </w:num>
  <w:num w:numId="5">
    <w:abstractNumId w:val="0"/>
  </w:num>
  <w:num w:numId="6">
    <w:abstractNumId w:val="30"/>
  </w:num>
  <w:num w:numId="7">
    <w:abstractNumId w:val="31"/>
  </w:num>
  <w:num w:numId="8">
    <w:abstractNumId w:val="15"/>
  </w:num>
  <w:num w:numId="9">
    <w:abstractNumId w:val="34"/>
  </w:num>
  <w:num w:numId="10">
    <w:abstractNumId w:val="26"/>
  </w:num>
  <w:num w:numId="11">
    <w:abstractNumId w:val="33"/>
  </w:num>
  <w:num w:numId="12">
    <w:abstractNumId w:val="28"/>
  </w:num>
  <w:num w:numId="13">
    <w:abstractNumId w:val="22"/>
  </w:num>
  <w:num w:numId="14">
    <w:abstractNumId w:val="35"/>
  </w:num>
  <w:num w:numId="15">
    <w:abstractNumId w:val="10"/>
  </w:num>
  <w:num w:numId="16">
    <w:abstractNumId w:val="25"/>
  </w:num>
  <w:num w:numId="17">
    <w:abstractNumId w:val="4"/>
  </w:num>
  <w:num w:numId="18">
    <w:abstractNumId w:val="8"/>
  </w:num>
  <w:num w:numId="19">
    <w:abstractNumId w:val="6"/>
  </w:num>
  <w:num w:numId="20">
    <w:abstractNumId w:val="18"/>
  </w:num>
  <w:num w:numId="21">
    <w:abstractNumId w:val="27"/>
  </w:num>
  <w:num w:numId="22">
    <w:abstractNumId w:val="32"/>
  </w:num>
  <w:num w:numId="23">
    <w:abstractNumId w:val="12"/>
  </w:num>
  <w:num w:numId="24">
    <w:abstractNumId w:val="16"/>
  </w:num>
  <w:num w:numId="25">
    <w:abstractNumId w:val="2"/>
  </w:num>
  <w:num w:numId="26">
    <w:abstractNumId w:val="24"/>
  </w:num>
  <w:num w:numId="27">
    <w:abstractNumId w:val="14"/>
  </w:num>
  <w:num w:numId="28">
    <w:abstractNumId w:val="17"/>
  </w:num>
  <w:num w:numId="29">
    <w:abstractNumId w:val="29"/>
  </w:num>
  <w:num w:numId="30">
    <w:abstractNumId w:val="13"/>
  </w:num>
  <w:num w:numId="31">
    <w:abstractNumId w:val="36"/>
  </w:num>
  <w:num w:numId="32">
    <w:abstractNumId w:val="5"/>
  </w:num>
  <w:num w:numId="33">
    <w:abstractNumId w:val="1"/>
  </w:num>
  <w:num w:numId="34">
    <w:abstractNumId w:val="11"/>
  </w:num>
  <w:num w:numId="35">
    <w:abstractNumId w:val="19"/>
  </w:num>
  <w:num w:numId="36">
    <w:abstractNumId w:val="3"/>
  </w:num>
  <w:num w:numId="37">
    <w:abstractNumId w:val="21"/>
  </w:num>
  <w:num w:numId="38">
    <w:abstractNumId w:val="9"/>
  </w:num>
  <w:num w:numId="39">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87"/>
  <w:drawingGridVerticalSpacing w:val="187"/>
  <w:characterSpacingControl w:val="doNotCompress"/>
  <w:hdrShapeDefaults>
    <o:shapedefaults v:ext="edit" spidmax="144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zfw09wsu2faabetddmp0eedap22srdwfx9w&quot;&gt;Radon Policy KAP EN Library&lt;record-ids&gt;&lt;item&gt;44&lt;/item&gt;&lt;item&gt;46&lt;/item&gt;&lt;item&gt;67&lt;/item&gt;&lt;item&gt;71&lt;/item&gt;&lt;item&gt;72&lt;/item&gt;&lt;item&gt;73&lt;/item&gt;&lt;item&gt;74&lt;/item&gt;&lt;item&gt;75&lt;/item&gt;&lt;item&gt;79&lt;/item&gt;&lt;item&gt;80&lt;/item&gt;&lt;item&gt;81&lt;/item&gt;&lt;item&gt;82&lt;/item&gt;&lt;item&gt;83&lt;/item&gt;&lt;item&gt;84&lt;/item&gt;&lt;item&gt;85&lt;/item&gt;&lt;item&gt;86&lt;/item&gt;&lt;item&gt;87&lt;/item&gt;&lt;item&gt;88&lt;/item&gt;&lt;item&gt;89&lt;/item&gt;&lt;item&gt;93&lt;/item&gt;&lt;item&gt;94&lt;/item&gt;&lt;item&gt;97&lt;/item&gt;&lt;item&gt;106&lt;/item&gt;&lt;item&gt;108&lt;/item&gt;&lt;item&gt;109&lt;/item&gt;&lt;item&gt;110&lt;/item&gt;&lt;item&gt;111&lt;/item&gt;&lt;item&gt;112&lt;/item&gt;&lt;/record-ids&gt;&lt;/item&gt;&lt;/Libraries&gt;"/>
  </w:docVars>
  <w:rsids>
    <w:rsidRoot w:val="00157230"/>
    <w:rsid w:val="00012369"/>
    <w:rsid w:val="00014432"/>
    <w:rsid w:val="00015C5E"/>
    <w:rsid w:val="00015C6E"/>
    <w:rsid w:val="0002100F"/>
    <w:rsid w:val="00021738"/>
    <w:rsid w:val="00024A66"/>
    <w:rsid w:val="00026440"/>
    <w:rsid w:val="000305A3"/>
    <w:rsid w:val="00031DC9"/>
    <w:rsid w:val="000331E9"/>
    <w:rsid w:val="00033F98"/>
    <w:rsid w:val="00035E20"/>
    <w:rsid w:val="00036967"/>
    <w:rsid w:val="00037851"/>
    <w:rsid w:val="00037878"/>
    <w:rsid w:val="00037D89"/>
    <w:rsid w:val="000408EA"/>
    <w:rsid w:val="00040F07"/>
    <w:rsid w:val="00045F58"/>
    <w:rsid w:val="000526DF"/>
    <w:rsid w:val="00053CED"/>
    <w:rsid w:val="00056044"/>
    <w:rsid w:val="00056660"/>
    <w:rsid w:val="00070692"/>
    <w:rsid w:val="00070F4E"/>
    <w:rsid w:val="00071D14"/>
    <w:rsid w:val="000735D8"/>
    <w:rsid w:val="0007718D"/>
    <w:rsid w:val="00080BD5"/>
    <w:rsid w:val="000819C8"/>
    <w:rsid w:val="00090370"/>
    <w:rsid w:val="0009197F"/>
    <w:rsid w:val="0009775C"/>
    <w:rsid w:val="000A0A56"/>
    <w:rsid w:val="000A3358"/>
    <w:rsid w:val="000A4C99"/>
    <w:rsid w:val="000A57A7"/>
    <w:rsid w:val="000A6444"/>
    <w:rsid w:val="000A7470"/>
    <w:rsid w:val="000B3F30"/>
    <w:rsid w:val="000B42BE"/>
    <w:rsid w:val="000B5E72"/>
    <w:rsid w:val="000B7119"/>
    <w:rsid w:val="000C090B"/>
    <w:rsid w:val="000C38C7"/>
    <w:rsid w:val="000C465F"/>
    <w:rsid w:val="000C487A"/>
    <w:rsid w:val="000C4907"/>
    <w:rsid w:val="000D0B64"/>
    <w:rsid w:val="000D1D7B"/>
    <w:rsid w:val="000D30DB"/>
    <w:rsid w:val="000D5D87"/>
    <w:rsid w:val="000E0BE5"/>
    <w:rsid w:val="000E12F7"/>
    <w:rsid w:val="000E1475"/>
    <w:rsid w:val="000E4930"/>
    <w:rsid w:val="000E53B3"/>
    <w:rsid w:val="000F55ED"/>
    <w:rsid w:val="000F5BD4"/>
    <w:rsid w:val="00103139"/>
    <w:rsid w:val="00103A15"/>
    <w:rsid w:val="00107AEB"/>
    <w:rsid w:val="0011361E"/>
    <w:rsid w:val="00115D5F"/>
    <w:rsid w:val="00116867"/>
    <w:rsid w:val="00117099"/>
    <w:rsid w:val="00134871"/>
    <w:rsid w:val="00136687"/>
    <w:rsid w:val="00136C6A"/>
    <w:rsid w:val="0013712E"/>
    <w:rsid w:val="00142DCD"/>
    <w:rsid w:val="001439A9"/>
    <w:rsid w:val="00144112"/>
    <w:rsid w:val="001453D0"/>
    <w:rsid w:val="001463D7"/>
    <w:rsid w:val="00147B7B"/>
    <w:rsid w:val="001548E2"/>
    <w:rsid w:val="00154BEC"/>
    <w:rsid w:val="00157230"/>
    <w:rsid w:val="0016079D"/>
    <w:rsid w:val="00161FC9"/>
    <w:rsid w:val="001645EA"/>
    <w:rsid w:val="0016629F"/>
    <w:rsid w:val="00167BD8"/>
    <w:rsid w:val="00170895"/>
    <w:rsid w:val="00173EBA"/>
    <w:rsid w:val="00176E70"/>
    <w:rsid w:val="001819E2"/>
    <w:rsid w:val="00181E1A"/>
    <w:rsid w:val="00190370"/>
    <w:rsid w:val="00192A35"/>
    <w:rsid w:val="00193F79"/>
    <w:rsid w:val="00194B1F"/>
    <w:rsid w:val="001A0527"/>
    <w:rsid w:val="001A06A9"/>
    <w:rsid w:val="001A172D"/>
    <w:rsid w:val="001A38A6"/>
    <w:rsid w:val="001A506D"/>
    <w:rsid w:val="001A75F6"/>
    <w:rsid w:val="001B2529"/>
    <w:rsid w:val="001B3281"/>
    <w:rsid w:val="001B3404"/>
    <w:rsid w:val="001B41C0"/>
    <w:rsid w:val="001B60B6"/>
    <w:rsid w:val="001C3A3C"/>
    <w:rsid w:val="001C5472"/>
    <w:rsid w:val="001D4E0E"/>
    <w:rsid w:val="001E4122"/>
    <w:rsid w:val="001F081E"/>
    <w:rsid w:val="001F35CD"/>
    <w:rsid w:val="001F4859"/>
    <w:rsid w:val="002006A7"/>
    <w:rsid w:val="0020104B"/>
    <w:rsid w:val="00202E9A"/>
    <w:rsid w:val="00203C72"/>
    <w:rsid w:val="0020512A"/>
    <w:rsid w:val="00207027"/>
    <w:rsid w:val="0020795C"/>
    <w:rsid w:val="002116BC"/>
    <w:rsid w:val="00211814"/>
    <w:rsid w:val="0021182E"/>
    <w:rsid w:val="00211A26"/>
    <w:rsid w:val="00212E6E"/>
    <w:rsid w:val="0021480F"/>
    <w:rsid w:val="00216288"/>
    <w:rsid w:val="00220DD2"/>
    <w:rsid w:val="00222B39"/>
    <w:rsid w:val="00223426"/>
    <w:rsid w:val="0023263C"/>
    <w:rsid w:val="00234A09"/>
    <w:rsid w:val="00241DD6"/>
    <w:rsid w:val="00243B22"/>
    <w:rsid w:val="002612CB"/>
    <w:rsid w:val="00261AB5"/>
    <w:rsid w:val="00264BA7"/>
    <w:rsid w:val="00274E17"/>
    <w:rsid w:val="00275CED"/>
    <w:rsid w:val="002770E4"/>
    <w:rsid w:val="002912BB"/>
    <w:rsid w:val="00291F6B"/>
    <w:rsid w:val="002944DD"/>
    <w:rsid w:val="002A0F0F"/>
    <w:rsid w:val="002A15B2"/>
    <w:rsid w:val="002A5F7E"/>
    <w:rsid w:val="002A7918"/>
    <w:rsid w:val="002B0A65"/>
    <w:rsid w:val="002B0E4E"/>
    <w:rsid w:val="002B37C5"/>
    <w:rsid w:val="002B3821"/>
    <w:rsid w:val="002B49C6"/>
    <w:rsid w:val="002B5CC1"/>
    <w:rsid w:val="002C05C7"/>
    <w:rsid w:val="002C0D66"/>
    <w:rsid w:val="002C25B5"/>
    <w:rsid w:val="002C62C1"/>
    <w:rsid w:val="002D2092"/>
    <w:rsid w:val="002D7536"/>
    <w:rsid w:val="002D7E9D"/>
    <w:rsid w:val="002E26E6"/>
    <w:rsid w:val="002F4932"/>
    <w:rsid w:val="00300994"/>
    <w:rsid w:val="00302CFB"/>
    <w:rsid w:val="00303454"/>
    <w:rsid w:val="00304C4C"/>
    <w:rsid w:val="0031121F"/>
    <w:rsid w:val="003134D7"/>
    <w:rsid w:val="00316C35"/>
    <w:rsid w:val="003177BB"/>
    <w:rsid w:val="00320535"/>
    <w:rsid w:val="00322A4F"/>
    <w:rsid w:val="00322EEB"/>
    <w:rsid w:val="00322FA2"/>
    <w:rsid w:val="0032465A"/>
    <w:rsid w:val="0032579E"/>
    <w:rsid w:val="00325E77"/>
    <w:rsid w:val="00333900"/>
    <w:rsid w:val="003344FC"/>
    <w:rsid w:val="003345A6"/>
    <w:rsid w:val="00336858"/>
    <w:rsid w:val="00336C35"/>
    <w:rsid w:val="00337110"/>
    <w:rsid w:val="003461B5"/>
    <w:rsid w:val="00347C5D"/>
    <w:rsid w:val="00356417"/>
    <w:rsid w:val="00361983"/>
    <w:rsid w:val="0036603A"/>
    <w:rsid w:val="00370BE9"/>
    <w:rsid w:val="0037164B"/>
    <w:rsid w:val="0037205C"/>
    <w:rsid w:val="00373DBA"/>
    <w:rsid w:val="003832B9"/>
    <w:rsid w:val="0038530D"/>
    <w:rsid w:val="003922BE"/>
    <w:rsid w:val="00392D17"/>
    <w:rsid w:val="00397D86"/>
    <w:rsid w:val="003A25C9"/>
    <w:rsid w:val="003A3501"/>
    <w:rsid w:val="003B0DD8"/>
    <w:rsid w:val="003B6FE4"/>
    <w:rsid w:val="003C2142"/>
    <w:rsid w:val="003C4167"/>
    <w:rsid w:val="003C6D60"/>
    <w:rsid w:val="003D0CF5"/>
    <w:rsid w:val="003D1A3E"/>
    <w:rsid w:val="003D1B27"/>
    <w:rsid w:val="003E165F"/>
    <w:rsid w:val="003E2340"/>
    <w:rsid w:val="003E4035"/>
    <w:rsid w:val="003E772A"/>
    <w:rsid w:val="003F1193"/>
    <w:rsid w:val="003F3E02"/>
    <w:rsid w:val="004008E1"/>
    <w:rsid w:val="004029EF"/>
    <w:rsid w:val="00404345"/>
    <w:rsid w:val="0041139B"/>
    <w:rsid w:val="00414371"/>
    <w:rsid w:val="00414EDE"/>
    <w:rsid w:val="00414FED"/>
    <w:rsid w:val="00421E6C"/>
    <w:rsid w:val="00422D45"/>
    <w:rsid w:val="00435A56"/>
    <w:rsid w:val="004369D9"/>
    <w:rsid w:val="00437608"/>
    <w:rsid w:val="00441351"/>
    <w:rsid w:val="004432F2"/>
    <w:rsid w:val="0045313B"/>
    <w:rsid w:val="00453CA6"/>
    <w:rsid w:val="00461AA4"/>
    <w:rsid w:val="00461F80"/>
    <w:rsid w:val="00465332"/>
    <w:rsid w:val="004728EA"/>
    <w:rsid w:val="00473D33"/>
    <w:rsid w:val="00473E2A"/>
    <w:rsid w:val="004740CC"/>
    <w:rsid w:val="0047415D"/>
    <w:rsid w:val="004771C5"/>
    <w:rsid w:val="00483138"/>
    <w:rsid w:val="004831AF"/>
    <w:rsid w:val="00485399"/>
    <w:rsid w:val="00485F41"/>
    <w:rsid w:val="004861BE"/>
    <w:rsid w:val="00492D54"/>
    <w:rsid w:val="004A203D"/>
    <w:rsid w:val="004A4824"/>
    <w:rsid w:val="004A4BCC"/>
    <w:rsid w:val="004A53FD"/>
    <w:rsid w:val="004B005F"/>
    <w:rsid w:val="004B35AF"/>
    <w:rsid w:val="004B5911"/>
    <w:rsid w:val="004B78C6"/>
    <w:rsid w:val="004C1DA0"/>
    <w:rsid w:val="004C4DB6"/>
    <w:rsid w:val="004C5D61"/>
    <w:rsid w:val="004C620E"/>
    <w:rsid w:val="004D304C"/>
    <w:rsid w:val="004D54F0"/>
    <w:rsid w:val="004D76CD"/>
    <w:rsid w:val="004E0B03"/>
    <w:rsid w:val="004E13E0"/>
    <w:rsid w:val="004E30D8"/>
    <w:rsid w:val="004E4585"/>
    <w:rsid w:val="004F04DC"/>
    <w:rsid w:val="004F1B75"/>
    <w:rsid w:val="004F1BB3"/>
    <w:rsid w:val="004F5D6F"/>
    <w:rsid w:val="004F6E1D"/>
    <w:rsid w:val="004F7874"/>
    <w:rsid w:val="00500398"/>
    <w:rsid w:val="00500FC3"/>
    <w:rsid w:val="0050410A"/>
    <w:rsid w:val="00507266"/>
    <w:rsid w:val="0050731B"/>
    <w:rsid w:val="00510C0F"/>
    <w:rsid w:val="0051152F"/>
    <w:rsid w:val="00512BA2"/>
    <w:rsid w:val="00513202"/>
    <w:rsid w:val="005142FA"/>
    <w:rsid w:val="00516087"/>
    <w:rsid w:val="00516FEF"/>
    <w:rsid w:val="00517357"/>
    <w:rsid w:val="005179B8"/>
    <w:rsid w:val="00523ACC"/>
    <w:rsid w:val="00526257"/>
    <w:rsid w:val="00530DDB"/>
    <w:rsid w:val="00536068"/>
    <w:rsid w:val="00540DD1"/>
    <w:rsid w:val="005419C9"/>
    <w:rsid w:val="00542433"/>
    <w:rsid w:val="005441D0"/>
    <w:rsid w:val="0054495C"/>
    <w:rsid w:val="00546A40"/>
    <w:rsid w:val="005518B2"/>
    <w:rsid w:val="00554BC1"/>
    <w:rsid w:val="00554DDA"/>
    <w:rsid w:val="0055509B"/>
    <w:rsid w:val="00555E65"/>
    <w:rsid w:val="00555ECE"/>
    <w:rsid w:val="0055716A"/>
    <w:rsid w:val="00557FBF"/>
    <w:rsid w:val="00564A98"/>
    <w:rsid w:val="0057795F"/>
    <w:rsid w:val="005812AD"/>
    <w:rsid w:val="00586243"/>
    <w:rsid w:val="00591988"/>
    <w:rsid w:val="0059256E"/>
    <w:rsid w:val="0059761E"/>
    <w:rsid w:val="005A052C"/>
    <w:rsid w:val="005A0CCB"/>
    <w:rsid w:val="005A6E30"/>
    <w:rsid w:val="005B0FEC"/>
    <w:rsid w:val="005B5B82"/>
    <w:rsid w:val="005B778D"/>
    <w:rsid w:val="005C11FD"/>
    <w:rsid w:val="005C1576"/>
    <w:rsid w:val="005C39C5"/>
    <w:rsid w:val="005C6586"/>
    <w:rsid w:val="005D0112"/>
    <w:rsid w:val="005D785F"/>
    <w:rsid w:val="005E0758"/>
    <w:rsid w:val="005E155A"/>
    <w:rsid w:val="005E49D0"/>
    <w:rsid w:val="005E4CE6"/>
    <w:rsid w:val="005F08BA"/>
    <w:rsid w:val="005F1AFE"/>
    <w:rsid w:val="005F21A7"/>
    <w:rsid w:val="005F2540"/>
    <w:rsid w:val="005F44D7"/>
    <w:rsid w:val="005F74EE"/>
    <w:rsid w:val="00600233"/>
    <w:rsid w:val="0060069F"/>
    <w:rsid w:val="00606DB4"/>
    <w:rsid w:val="0061143D"/>
    <w:rsid w:val="00613CD9"/>
    <w:rsid w:val="00613DCA"/>
    <w:rsid w:val="006155F3"/>
    <w:rsid w:val="00621505"/>
    <w:rsid w:val="00621BF2"/>
    <w:rsid w:val="006225AD"/>
    <w:rsid w:val="00623D3A"/>
    <w:rsid w:val="00640D10"/>
    <w:rsid w:val="006419B2"/>
    <w:rsid w:val="00645B0B"/>
    <w:rsid w:val="00645C7D"/>
    <w:rsid w:val="00650FCC"/>
    <w:rsid w:val="00653C2C"/>
    <w:rsid w:val="00654361"/>
    <w:rsid w:val="00665089"/>
    <w:rsid w:val="006652CC"/>
    <w:rsid w:val="0066551F"/>
    <w:rsid w:val="006667AB"/>
    <w:rsid w:val="00666D3F"/>
    <w:rsid w:val="0066777E"/>
    <w:rsid w:val="00667ED0"/>
    <w:rsid w:val="0067427D"/>
    <w:rsid w:val="0067570B"/>
    <w:rsid w:val="00676B89"/>
    <w:rsid w:val="00676DC7"/>
    <w:rsid w:val="00680AE1"/>
    <w:rsid w:val="0068231B"/>
    <w:rsid w:val="00684866"/>
    <w:rsid w:val="00690E11"/>
    <w:rsid w:val="006962E9"/>
    <w:rsid w:val="006A22A1"/>
    <w:rsid w:val="006A420F"/>
    <w:rsid w:val="006A6064"/>
    <w:rsid w:val="006B17ED"/>
    <w:rsid w:val="006B1FAE"/>
    <w:rsid w:val="006B2BB1"/>
    <w:rsid w:val="006B30D8"/>
    <w:rsid w:val="006B7262"/>
    <w:rsid w:val="006C28B8"/>
    <w:rsid w:val="006C3F84"/>
    <w:rsid w:val="006C5F1C"/>
    <w:rsid w:val="006D2B73"/>
    <w:rsid w:val="006D3639"/>
    <w:rsid w:val="006D399A"/>
    <w:rsid w:val="006D474E"/>
    <w:rsid w:val="006D5A7E"/>
    <w:rsid w:val="006D68A6"/>
    <w:rsid w:val="006E0F67"/>
    <w:rsid w:val="006E32C9"/>
    <w:rsid w:val="006E3E6B"/>
    <w:rsid w:val="006E76C7"/>
    <w:rsid w:val="006F283D"/>
    <w:rsid w:val="006F4DAE"/>
    <w:rsid w:val="007001F2"/>
    <w:rsid w:val="00702252"/>
    <w:rsid w:val="007028D5"/>
    <w:rsid w:val="00704C11"/>
    <w:rsid w:val="00705D14"/>
    <w:rsid w:val="00706ED8"/>
    <w:rsid w:val="00706F60"/>
    <w:rsid w:val="00707DCB"/>
    <w:rsid w:val="00710159"/>
    <w:rsid w:val="007125B2"/>
    <w:rsid w:val="00714D9F"/>
    <w:rsid w:val="00723B3C"/>
    <w:rsid w:val="0072415A"/>
    <w:rsid w:val="007244D4"/>
    <w:rsid w:val="007256D7"/>
    <w:rsid w:val="00730245"/>
    <w:rsid w:val="007311A3"/>
    <w:rsid w:val="00732055"/>
    <w:rsid w:val="0073326D"/>
    <w:rsid w:val="00733E67"/>
    <w:rsid w:val="00737577"/>
    <w:rsid w:val="00740FF9"/>
    <w:rsid w:val="007426BC"/>
    <w:rsid w:val="007450CF"/>
    <w:rsid w:val="0075133F"/>
    <w:rsid w:val="00762B1F"/>
    <w:rsid w:val="00765E36"/>
    <w:rsid w:val="007729C3"/>
    <w:rsid w:val="00773CC4"/>
    <w:rsid w:val="007764FB"/>
    <w:rsid w:val="0078285C"/>
    <w:rsid w:val="0078651B"/>
    <w:rsid w:val="00786792"/>
    <w:rsid w:val="0079275F"/>
    <w:rsid w:val="00792E87"/>
    <w:rsid w:val="007937C1"/>
    <w:rsid w:val="00797385"/>
    <w:rsid w:val="007A0425"/>
    <w:rsid w:val="007A09FD"/>
    <w:rsid w:val="007B031C"/>
    <w:rsid w:val="007B5D1F"/>
    <w:rsid w:val="007C6004"/>
    <w:rsid w:val="007C660E"/>
    <w:rsid w:val="007D463D"/>
    <w:rsid w:val="007D777B"/>
    <w:rsid w:val="007E54C3"/>
    <w:rsid w:val="007E682A"/>
    <w:rsid w:val="007F0AF9"/>
    <w:rsid w:val="007F17C1"/>
    <w:rsid w:val="007F2E25"/>
    <w:rsid w:val="007F4E91"/>
    <w:rsid w:val="007F6694"/>
    <w:rsid w:val="00802141"/>
    <w:rsid w:val="0080504C"/>
    <w:rsid w:val="008060EB"/>
    <w:rsid w:val="0080754F"/>
    <w:rsid w:val="0081109E"/>
    <w:rsid w:val="00812B66"/>
    <w:rsid w:val="00813997"/>
    <w:rsid w:val="00813ABF"/>
    <w:rsid w:val="00813C37"/>
    <w:rsid w:val="0082065C"/>
    <w:rsid w:val="00820D90"/>
    <w:rsid w:val="00822CF7"/>
    <w:rsid w:val="00832BAC"/>
    <w:rsid w:val="00835356"/>
    <w:rsid w:val="0083763B"/>
    <w:rsid w:val="00840773"/>
    <w:rsid w:val="008419F0"/>
    <w:rsid w:val="008474DC"/>
    <w:rsid w:val="008518D5"/>
    <w:rsid w:val="00852FAC"/>
    <w:rsid w:val="00854FE6"/>
    <w:rsid w:val="00861673"/>
    <w:rsid w:val="008630E3"/>
    <w:rsid w:val="008638F4"/>
    <w:rsid w:val="00864197"/>
    <w:rsid w:val="00865896"/>
    <w:rsid w:val="0087089A"/>
    <w:rsid w:val="00872A54"/>
    <w:rsid w:val="00882398"/>
    <w:rsid w:val="00883648"/>
    <w:rsid w:val="00892D9A"/>
    <w:rsid w:val="008959D3"/>
    <w:rsid w:val="008974DC"/>
    <w:rsid w:val="008A04CA"/>
    <w:rsid w:val="008A213C"/>
    <w:rsid w:val="008A2B58"/>
    <w:rsid w:val="008A451F"/>
    <w:rsid w:val="008A61D8"/>
    <w:rsid w:val="008A7B38"/>
    <w:rsid w:val="008B01B1"/>
    <w:rsid w:val="008B0B28"/>
    <w:rsid w:val="008B5E03"/>
    <w:rsid w:val="008C1B16"/>
    <w:rsid w:val="008C2CD3"/>
    <w:rsid w:val="008C5732"/>
    <w:rsid w:val="008C5D40"/>
    <w:rsid w:val="008D2439"/>
    <w:rsid w:val="008D308B"/>
    <w:rsid w:val="008D55D9"/>
    <w:rsid w:val="008D6245"/>
    <w:rsid w:val="008E15D0"/>
    <w:rsid w:val="008E461C"/>
    <w:rsid w:val="008E4833"/>
    <w:rsid w:val="008E5AA9"/>
    <w:rsid w:val="008F089C"/>
    <w:rsid w:val="008F11E6"/>
    <w:rsid w:val="008F2BC0"/>
    <w:rsid w:val="008F3775"/>
    <w:rsid w:val="008F40D9"/>
    <w:rsid w:val="008F6881"/>
    <w:rsid w:val="009015AC"/>
    <w:rsid w:val="00903B38"/>
    <w:rsid w:val="00912414"/>
    <w:rsid w:val="00913016"/>
    <w:rsid w:val="0091578C"/>
    <w:rsid w:val="009167ED"/>
    <w:rsid w:val="009178C9"/>
    <w:rsid w:val="0092479C"/>
    <w:rsid w:val="00924E3E"/>
    <w:rsid w:val="009300CF"/>
    <w:rsid w:val="00936B32"/>
    <w:rsid w:val="00942D7C"/>
    <w:rsid w:val="00950C07"/>
    <w:rsid w:val="00950C13"/>
    <w:rsid w:val="009521B0"/>
    <w:rsid w:val="0095391E"/>
    <w:rsid w:val="00955EAA"/>
    <w:rsid w:val="00956ADA"/>
    <w:rsid w:val="00956F41"/>
    <w:rsid w:val="00961438"/>
    <w:rsid w:val="0096403A"/>
    <w:rsid w:val="00967B6A"/>
    <w:rsid w:val="0097169D"/>
    <w:rsid w:val="00972CD2"/>
    <w:rsid w:val="00972E4A"/>
    <w:rsid w:val="00976052"/>
    <w:rsid w:val="00981070"/>
    <w:rsid w:val="0098112F"/>
    <w:rsid w:val="00982570"/>
    <w:rsid w:val="00991823"/>
    <w:rsid w:val="009975CB"/>
    <w:rsid w:val="009A567B"/>
    <w:rsid w:val="009A569C"/>
    <w:rsid w:val="009A6564"/>
    <w:rsid w:val="009A6708"/>
    <w:rsid w:val="009A76E9"/>
    <w:rsid w:val="009B5243"/>
    <w:rsid w:val="009B77F8"/>
    <w:rsid w:val="009C48FE"/>
    <w:rsid w:val="009C533D"/>
    <w:rsid w:val="009D1669"/>
    <w:rsid w:val="009D3717"/>
    <w:rsid w:val="009D687B"/>
    <w:rsid w:val="009D7DDC"/>
    <w:rsid w:val="009E4B08"/>
    <w:rsid w:val="009E600F"/>
    <w:rsid w:val="009E6CEE"/>
    <w:rsid w:val="009E76DC"/>
    <w:rsid w:val="009F0680"/>
    <w:rsid w:val="009F1B0B"/>
    <w:rsid w:val="009F2375"/>
    <w:rsid w:val="009F3B68"/>
    <w:rsid w:val="009F675F"/>
    <w:rsid w:val="00A0010C"/>
    <w:rsid w:val="00A02C6F"/>
    <w:rsid w:val="00A066C5"/>
    <w:rsid w:val="00A12630"/>
    <w:rsid w:val="00A16636"/>
    <w:rsid w:val="00A16A3C"/>
    <w:rsid w:val="00A17D9B"/>
    <w:rsid w:val="00A22BA9"/>
    <w:rsid w:val="00A3232D"/>
    <w:rsid w:val="00A335B0"/>
    <w:rsid w:val="00A345F8"/>
    <w:rsid w:val="00A34945"/>
    <w:rsid w:val="00A37360"/>
    <w:rsid w:val="00A432DF"/>
    <w:rsid w:val="00A440DC"/>
    <w:rsid w:val="00A465E4"/>
    <w:rsid w:val="00A51FF5"/>
    <w:rsid w:val="00A524DF"/>
    <w:rsid w:val="00A53ECF"/>
    <w:rsid w:val="00A61011"/>
    <w:rsid w:val="00A61391"/>
    <w:rsid w:val="00A62DEC"/>
    <w:rsid w:val="00A63D8A"/>
    <w:rsid w:val="00A67DA6"/>
    <w:rsid w:val="00A77250"/>
    <w:rsid w:val="00A8092E"/>
    <w:rsid w:val="00A84382"/>
    <w:rsid w:val="00A84B86"/>
    <w:rsid w:val="00A84E95"/>
    <w:rsid w:val="00A8516B"/>
    <w:rsid w:val="00A90926"/>
    <w:rsid w:val="00A9140D"/>
    <w:rsid w:val="00A95886"/>
    <w:rsid w:val="00A9676C"/>
    <w:rsid w:val="00AA039A"/>
    <w:rsid w:val="00AA3708"/>
    <w:rsid w:val="00AA42D0"/>
    <w:rsid w:val="00AB016B"/>
    <w:rsid w:val="00AB0936"/>
    <w:rsid w:val="00AB49C3"/>
    <w:rsid w:val="00AB5724"/>
    <w:rsid w:val="00AC105B"/>
    <w:rsid w:val="00AC1653"/>
    <w:rsid w:val="00AC2E45"/>
    <w:rsid w:val="00AC409A"/>
    <w:rsid w:val="00AC49C5"/>
    <w:rsid w:val="00AC4B53"/>
    <w:rsid w:val="00AD12B2"/>
    <w:rsid w:val="00AD4913"/>
    <w:rsid w:val="00AE03C7"/>
    <w:rsid w:val="00AE679C"/>
    <w:rsid w:val="00AF62F0"/>
    <w:rsid w:val="00B020E8"/>
    <w:rsid w:val="00B051A8"/>
    <w:rsid w:val="00B05D71"/>
    <w:rsid w:val="00B05E03"/>
    <w:rsid w:val="00B14EB7"/>
    <w:rsid w:val="00B152D6"/>
    <w:rsid w:val="00B21A5F"/>
    <w:rsid w:val="00B22341"/>
    <w:rsid w:val="00B23539"/>
    <w:rsid w:val="00B24902"/>
    <w:rsid w:val="00B264F0"/>
    <w:rsid w:val="00B315E0"/>
    <w:rsid w:val="00B33911"/>
    <w:rsid w:val="00B346A1"/>
    <w:rsid w:val="00B34C56"/>
    <w:rsid w:val="00B3789B"/>
    <w:rsid w:val="00B37E7D"/>
    <w:rsid w:val="00B40023"/>
    <w:rsid w:val="00B414DA"/>
    <w:rsid w:val="00B460DD"/>
    <w:rsid w:val="00B53F5E"/>
    <w:rsid w:val="00B56234"/>
    <w:rsid w:val="00B57ED4"/>
    <w:rsid w:val="00B61E09"/>
    <w:rsid w:val="00B62496"/>
    <w:rsid w:val="00B62FA8"/>
    <w:rsid w:val="00B63D0A"/>
    <w:rsid w:val="00B672B6"/>
    <w:rsid w:val="00B67A2F"/>
    <w:rsid w:val="00B80A03"/>
    <w:rsid w:val="00B82E5B"/>
    <w:rsid w:val="00B84900"/>
    <w:rsid w:val="00B85A57"/>
    <w:rsid w:val="00B85A8D"/>
    <w:rsid w:val="00B86440"/>
    <w:rsid w:val="00B86933"/>
    <w:rsid w:val="00B87C3C"/>
    <w:rsid w:val="00B91E5C"/>
    <w:rsid w:val="00B93120"/>
    <w:rsid w:val="00B93398"/>
    <w:rsid w:val="00BA2EAC"/>
    <w:rsid w:val="00BB03EB"/>
    <w:rsid w:val="00BB1E85"/>
    <w:rsid w:val="00BB210F"/>
    <w:rsid w:val="00BC1B89"/>
    <w:rsid w:val="00BC2DB6"/>
    <w:rsid w:val="00BC2EF0"/>
    <w:rsid w:val="00BC3644"/>
    <w:rsid w:val="00BC456B"/>
    <w:rsid w:val="00BC55C7"/>
    <w:rsid w:val="00BC7F2F"/>
    <w:rsid w:val="00BD2B0C"/>
    <w:rsid w:val="00BD6570"/>
    <w:rsid w:val="00BE2DE4"/>
    <w:rsid w:val="00BE520D"/>
    <w:rsid w:val="00BE5ABC"/>
    <w:rsid w:val="00BE5BB1"/>
    <w:rsid w:val="00BF2833"/>
    <w:rsid w:val="00C01F99"/>
    <w:rsid w:val="00C05626"/>
    <w:rsid w:val="00C12BB0"/>
    <w:rsid w:val="00C23ED6"/>
    <w:rsid w:val="00C252AF"/>
    <w:rsid w:val="00C25D63"/>
    <w:rsid w:val="00C26033"/>
    <w:rsid w:val="00C269B9"/>
    <w:rsid w:val="00C279DD"/>
    <w:rsid w:val="00C30704"/>
    <w:rsid w:val="00C315DA"/>
    <w:rsid w:val="00C34318"/>
    <w:rsid w:val="00C347EF"/>
    <w:rsid w:val="00C34A0C"/>
    <w:rsid w:val="00C357F7"/>
    <w:rsid w:val="00C35AF5"/>
    <w:rsid w:val="00C40C2E"/>
    <w:rsid w:val="00C42CB0"/>
    <w:rsid w:val="00C451ED"/>
    <w:rsid w:val="00C500CE"/>
    <w:rsid w:val="00C52628"/>
    <w:rsid w:val="00C5264C"/>
    <w:rsid w:val="00C529D4"/>
    <w:rsid w:val="00C548E4"/>
    <w:rsid w:val="00C6125B"/>
    <w:rsid w:val="00C6578F"/>
    <w:rsid w:val="00C71B40"/>
    <w:rsid w:val="00C72C4D"/>
    <w:rsid w:val="00C74FEE"/>
    <w:rsid w:val="00C82003"/>
    <w:rsid w:val="00CA5910"/>
    <w:rsid w:val="00CB05D5"/>
    <w:rsid w:val="00CB2086"/>
    <w:rsid w:val="00CB22EF"/>
    <w:rsid w:val="00CB2D54"/>
    <w:rsid w:val="00CB48E9"/>
    <w:rsid w:val="00CB51C3"/>
    <w:rsid w:val="00CC3236"/>
    <w:rsid w:val="00CC41B8"/>
    <w:rsid w:val="00CC46A8"/>
    <w:rsid w:val="00CC4BEB"/>
    <w:rsid w:val="00CC661D"/>
    <w:rsid w:val="00CD14C4"/>
    <w:rsid w:val="00CD433C"/>
    <w:rsid w:val="00CE009F"/>
    <w:rsid w:val="00CE23A2"/>
    <w:rsid w:val="00CE7643"/>
    <w:rsid w:val="00CF70A0"/>
    <w:rsid w:val="00CF7968"/>
    <w:rsid w:val="00D0004D"/>
    <w:rsid w:val="00D036C7"/>
    <w:rsid w:val="00D03A5D"/>
    <w:rsid w:val="00D04F2E"/>
    <w:rsid w:val="00D067D9"/>
    <w:rsid w:val="00D130E9"/>
    <w:rsid w:val="00D14D51"/>
    <w:rsid w:val="00D15BD5"/>
    <w:rsid w:val="00D16A92"/>
    <w:rsid w:val="00D16B37"/>
    <w:rsid w:val="00D16F0B"/>
    <w:rsid w:val="00D17259"/>
    <w:rsid w:val="00D21E86"/>
    <w:rsid w:val="00D22DD6"/>
    <w:rsid w:val="00D24110"/>
    <w:rsid w:val="00D253E8"/>
    <w:rsid w:val="00D2650A"/>
    <w:rsid w:val="00D31584"/>
    <w:rsid w:val="00D3214A"/>
    <w:rsid w:val="00D32F7C"/>
    <w:rsid w:val="00D35497"/>
    <w:rsid w:val="00D36E22"/>
    <w:rsid w:val="00D37B2A"/>
    <w:rsid w:val="00D40351"/>
    <w:rsid w:val="00D4514F"/>
    <w:rsid w:val="00D63EBA"/>
    <w:rsid w:val="00D6727F"/>
    <w:rsid w:val="00D7023F"/>
    <w:rsid w:val="00D712B4"/>
    <w:rsid w:val="00D728A0"/>
    <w:rsid w:val="00D730F9"/>
    <w:rsid w:val="00D8486C"/>
    <w:rsid w:val="00D90ABC"/>
    <w:rsid w:val="00D961A5"/>
    <w:rsid w:val="00D96346"/>
    <w:rsid w:val="00DA5359"/>
    <w:rsid w:val="00DA58BF"/>
    <w:rsid w:val="00DA749A"/>
    <w:rsid w:val="00DB0E95"/>
    <w:rsid w:val="00DB104D"/>
    <w:rsid w:val="00DB1B58"/>
    <w:rsid w:val="00DB7E5A"/>
    <w:rsid w:val="00DC2FBD"/>
    <w:rsid w:val="00DC4A9B"/>
    <w:rsid w:val="00DC74BC"/>
    <w:rsid w:val="00DC7A9B"/>
    <w:rsid w:val="00DC7BD8"/>
    <w:rsid w:val="00DC7C44"/>
    <w:rsid w:val="00DD1A04"/>
    <w:rsid w:val="00DD1D08"/>
    <w:rsid w:val="00DD52F7"/>
    <w:rsid w:val="00DD5DD3"/>
    <w:rsid w:val="00DD7112"/>
    <w:rsid w:val="00DE162F"/>
    <w:rsid w:val="00DE41EA"/>
    <w:rsid w:val="00DE6486"/>
    <w:rsid w:val="00DF0413"/>
    <w:rsid w:val="00DF2D14"/>
    <w:rsid w:val="00DF5905"/>
    <w:rsid w:val="00DF59BF"/>
    <w:rsid w:val="00E01287"/>
    <w:rsid w:val="00E01FF3"/>
    <w:rsid w:val="00E02633"/>
    <w:rsid w:val="00E032EE"/>
    <w:rsid w:val="00E03980"/>
    <w:rsid w:val="00E048E1"/>
    <w:rsid w:val="00E0594D"/>
    <w:rsid w:val="00E1177E"/>
    <w:rsid w:val="00E22E21"/>
    <w:rsid w:val="00E3200C"/>
    <w:rsid w:val="00E32BD0"/>
    <w:rsid w:val="00E35896"/>
    <w:rsid w:val="00E371B5"/>
    <w:rsid w:val="00E4228F"/>
    <w:rsid w:val="00E45B54"/>
    <w:rsid w:val="00E6468E"/>
    <w:rsid w:val="00E64A65"/>
    <w:rsid w:val="00E66537"/>
    <w:rsid w:val="00E7067C"/>
    <w:rsid w:val="00E7286A"/>
    <w:rsid w:val="00E73917"/>
    <w:rsid w:val="00E76302"/>
    <w:rsid w:val="00E817D3"/>
    <w:rsid w:val="00E819B4"/>
    <w:rsid w:val="00E83276"/>
    <w:rsid w:val="00E851BA"/>
    <w:rsid w:val="00E856FD"/>
    <w:rsid w:val="00E8728F"/>
    <w:rsid w:val="00E9121B"/>
    <w:rsid w:val="00EA084C"/>
    <w:rsid w:val="00EA307E"/>
    <w:rsid w:val="00EA31A0"/>
    <w:rsid w:val="00EB0C01"/>
    <w:rsid w:val="00EB3F7F"/>
    <w:rsid w:val="00EB3F8C"/>
    <w:rsid w:val="00EC129B"/>
    <w:rsid w:val="00EC13B5"/>
    <w:rsid w:val="00EC3EEB"/>
    <w:rsid w:val="00EC560B"/>
    <w:rsid w:val="00EC5A93"/>
    <w:rsid w:val="00EC5CF3"/>
    <w:rsid w:val="00EC60B4"/>
    <w:rsid w:val="00ED06D9"/>
    <w:rsid w:val="00ED1813"/>
    <w:rsid w:val="00ED2679"/>
    <w:rsid w:val="00ED2749"/>
    <w:rsid w:val="00ED3535"/>
    <w:rsid w:val="00ED56CC"/>
    <w:rsid w:val="00ED5E35"/>
    <w:rsid w:val="00ED6818"/>
    <w:rsid w:val="00EE51A2"/>
    <w:rsid w:val="00EE7DAE"/>
    <w:rsid w:val="00EE7DC9"/>
    <w:rsid w:val="00EF4ACA"/>
    <w:rsid w:val="00F01A05"/>
    <w:rsid w:val="00F04124"/>
    <w:rsid w:val="00F042AD"/>
    <w:rsid w:val="00F06362"/>
    <w:rsid w:val="00F12428"/>
    <w:rsid w:val="00F15D8E"/>
    <w:rsid w:val="00F16C4B"/>
    <w:rsid w:val="00F21C23"/>
    <w:rsid w:val="00F27393"/>
    <w:rsid w:val="00F313EB"/>
    <w:rsid w:val="00F32608"/>
    <w:rsid w:val="00F34CA8"/>
    <w:rsid w:val="00F3567E"/>
    <w:rsid w:val="00F44781"/>
    <w:rsid w:val="00F45DE6"/>
    <w:rsid w:val="00F52C2D"/>
    <w:rsid w:val="00F53B35"/>
    <w:rsid w:val="00F619BD"/>
    <w:rsid w:val="00F64038"/>
    <w:rsid w:val="00F65399"/>
    <w:rsid w:val="00F65CC1"/>
    <w:rsid w:val="00F66058"/>
    <w:rsid w:val="00F732A0"/>
    <w:rsid w:val="00F77EEF"/>
    <w:rsid w:val="00F77F03"/>
    <w:rsid w:val="00F77FDF"/>
    <w:rsid w:val="00F80D78"/>
    <w:rsid w:val="00F81250"/>
    <w:rsid w:val="00F815E4"/>
    <w:rsid w:val="00F83F1C"/>
    <w:rsid w:val="00F85F12"/>
    <w:rsid w:val="00F86559"/>
    <w:rsid w:val="00F86D9E"/>
    <w:rsid w:val="00F8763E"/>
    <w:rsid w:val="00F878AA"/>
    <w:rsid w:val="00F9036C"/>
    <w:rsid w:val="00F90F87"/>
    <w:rsid w:val="00F925A9"/>
    <w:rsid w:val="00F92B49"/>
    <w:rsid w:val="00F96619"/>
    <w:rsid w:val="00F96890"/>
    <w:rsid w:val="00FA0997"/>
    <w:rsid w:val="00FA1579"/>
    <w:rsid w:val="00FA48AB"/>
    <w:rsid w:val="00FA5465"/>
    <w:rsid w:val="00FA594D"/>
    <w:rsid w:val="00FA70C0"/>
    <w:rsid w:val="00FA717F"/>
    <w:rsid w:val="00FA757C"/>
    <w:rsid w:val="00FA7640"/>
    <w:rsid w:val="00FB346B"/>
    <w:rsid w:val="00FB3F7C"/>
    <w:rsid w:val="00FC1E71"/>
    <w:rsid w:val="00FC501D"/>
    <w:rsid w:val="00FC66F7"/>
    <w:rsid w:val="00FD00F4"/>
    <w:rsid w:val="00FD05CE"/>
    <w:rsid w:val="00FD07BB"/>
    <w:rsid w:val="00FD3EBD"/>
    <w:rsid w:val="00FD43FA"/>
    <w:rsid w:val="00FD4EEA"/>
    <w:rsid w:val="00FD6370"/>
    <w:rsid w:val="00FD71AE"/>
    <w:rsid w:val="00FE4FF2"/>
    <w:rsid w:val="00FE6734"/>
    <w:rsid w:val="00FF0D9E"/>
    <w:rsid w:val="00FF2910"/>
    <w:rsid w:val="00FF4AF7"/>
    <w:rsid w:val="00FF53C9"/>
    <w:rsid w:val="00FF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A15"/>
  </w:style>
  <w:style w:type="paragraph" w:styleId="Heading1">
    <w:name w:val="heading 1"/>
    <w:basedOn w:val="Normal"/>
    <w:next w:val="Normal"/>
    <w:link w:val="Heading1Char"/>
    <w:uiPriority w:val="9"/>
    <w:qFormat/>
    <w:rsid w:val="00EA31A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A31A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A31A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A31A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A31A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A31A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A31A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A31A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A31A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31A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A31A0"/>
    <w:rPr>
      <w:rFonts w:asciiTheme="majorHAnsi" w:eastAsiaTheme="majorEastAsia" w:hAnsiTheme="majorHAnsi" w:cstheme="majorBidi"/>
      <w:spacing w:val="5"/>
      <w:sz w:val="52"/>
      <w:szCs w:val="52"/>
    </w:rPr>
  </w:style>
  <w:style w:type="paragraph" w:styleId="Header">
    <w:name w:val="header"/>
    <w:basedOn w:val="Normal"/>
    <w:link w:val="HeaderChar"/>
    <w:uiPriority w:val="99"/>
    <w:unhideWhenUsed/>
    <w:rsid w:val="004F0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4DC"/>
  </w:style>
  <w:style w:type="paragraph" w:styleId="Footer">
    <w:name w:val="footer"/>
    <w:basedOn w:val="Normal"/>
    <w:link w:val="FooterChar"/>
    <w:unhideWhenUsed/>
    <w:rsid w:val="004F04DC"/>
    <w:pPr>
      <w:tabs>
        <w:tab w:val="center" w:pos="4680"/>
        <w:tab w:val="right" w:pos="9360"/>
      </w:tabs>
      <w:spacing w:after="0" w:line="240" w:lineRule="auto"/>
    </w:pPr>
  </w:style>
  <w:style w:type="character" w:customStyle="1" w:styleId="FooterChar">
    <w:name w:val="Footer Char"/>
    <w:basedOn w:val="DefaultParagraphFont"/>
    <w:link w:val="Footer"/>
    <w:rsid w:val="004F04DC"/>
  </w:style>
  <w:style w:type="paragraph" w:styleId="BalloonText">
    <w:name w:val="Balloon Text"/>
    <w:basedOn w:val="Normal"/>
    <w:link w:val="BalloonTextChar"/>
    <w:uiPriority w:val="99"/>
    <w:semiHidden/>
    <w:unhideWhenUsed/>
    <w:rsid w:val="00B91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E5C"/>
    <w:rPr>
      <w:rFonts w:ascii="Tahoma" w:hAnsi="Tahoma" w:cs="Tahoma"/>
      <w:sz w:val="16"/>
      <w:szCs w:val="16"/>
    </w:rPr>
  </w:style>
  <w:style w:type="paragraph" w:styleId="Subtitle">
    <w:name w:val="Subtitle"/>
    <w:basedOn w:val="Normal"/>
    <w:next w:val="Normal"/>
    <w:link w:val="SubtitleChar"/>
    <w:uiPriority w:val="11"/>
    <w:qFormat/>
    <w:rsid w:val="00EA31A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A31A0"/>
    <w:rPr>
      <w:rFonts w:asciiTheme="majorHAnsi" w:eastAsiaTheme="majorEastAsia" w:hAnsiTheme="majorHAnsi" w:cstheme="majorBidi"/>
      <w:i/>
      <w:iCs/>
      <w:spacing w:val="13"/>
      <w:sz w:val="24"/>
      <w:szCs w:val="24"/>
    </w:rPr>
  </w:style>
  <w:style w:type="character" w:styleId="IntenseEmphasis">
    <w:name w:val="Intense Emphasis"/>
    <w:uiPriority w:val="21"/>
    <w:qFormat/>
    <w:rsid w:val="00EA31A0"/>
    <w:rPr>
      <w:b/>
      <w:bCs/>
    </w:rPr>
  </w:style>
  <w:style w:type="paragraph" w:styleId="NoSpacing">
    <w:name w:val="No Spacing"/>
    <w:basedOn w:val="Normal"/>
    <w:uiPriority w:val="1"/>
    <w:qFormat/>
    <w:rsid w:val="00EA31A0"/>
    <w:pPr>
      <w:spacing w:after="0" w:line="240" w:lineRule="auto"/>
    </w:pPr>
  </w:style>
  <w:style w:type="paragraph" w:styleId="ListParagraph">
    <w:name w:val="List Paragraph"/>
    <w:basedOn w:val="Normal"/>
    <w:uiPriority w:val="34"/>
    <w:qFormat/>
    <w:rsid w:val="00EA31A0"/>
    <w:pPr>
      <w:ind w:left="720"/>
      <w:contextualSpacing/>
    </w:pPr>
  </w:style>
  <w:style w:type="character" w:styleId="CommentReference">
    <w:name w:val="annotation reference"/>
    <w:basedOn w:val="DefaultParagraphFont"/>
    <w:uiPriority w:val="99"/>
    <w:semiHidden/>
    <w:unhideWhenUsed/>
    <w:rsid w:val="006D3639"/>
    <w:rPr>
      <w:sz w:val="16"/>
      <w:szCs w:val="16"/>
    </w:rPr>
  </w:style>
  <w:style w:type="paragraph" w:styleId="CommentText">
    <w:name w:val="annotation text"/>
    <w:basedOn w:val="Normal"/>
    <w:link w:val="CommentTextChar"/>
    <w:uiPriority w:val="99"/>
    <w:semiHidden/>
    <w:unhideWhenUsed/>
    <w:rsid w:val="006D3639"/>
    <w:pPr>
      <w:spacing w:line="240" w:lineRule="auto"/>
    </w:pPr>
    <w:rPr>
      <w:sz w:val="20"/>
      <w:szCs w:val="20"/>
    </w:rPr>
  </w:style>
  <w:style w:type="character" w:customStyle="1" w:styleId="CommentTextChar">
    <w:name w:val="Comment Text Char"/>
    <w:basedOn w:val="DefaultParagraphFont"/>
    <w:link w:val="CommentText"/>
    <w:uiPriority w:val="99"/>
    <w:semiHidden/>
    <w:rsid w:val="006D3639"/>
    <w:rPr>
      <w:sz w:val="20"/>
      <w:szCs w:val="20"/>
    </w:rPr>
  </w:style>
  <w:style w:type="paragraph" w:styleId="CommentSubject">
    <w:name w:val="annotation subject"/>
    <w:basedOn w:val="CommentText"/>
    <w:next w:val="CommentText"/>
    <w:link w:val="CommentSubjectChar"/>
    <w:uiPriority w:val="99"/>
    <w:semiHidden/>
    <w:unhideWhenUsed/>
    <w:rsid w:val="006D3639"/>
    <w:rPr>
      <w:b/>
      <w:bCs/>
    </w:rPr>
  </w:style>
  <w:style w:type="character" w:customStyle="1" w:styleId="CommentSubjectChar">
    <w:name w:val="Comment Subject Char"/>
    <w:basedOn w:val="CommentTextChar"/>
    <w:link w:val="CommentSubject"/>
    <w:uiPriority w:val="99"/>
    <w:semiHidden/>
    <w:rsid w:val="006D3639"/>
    <w:rPr>
      <w:b/>
      <w:bCs/>
      <w:sz w:val="20"/>
      <w:szCs w:val="20"/>
    </w:rPr>
  </w:style>
  <w:style w:type="table" w:styleId="TableGrid">
    <w:name w:val="Table Grid"/>
    <w:basedOn w:val="TableNormal"/>
    <w:uiPriority w:val="59"/>
    <w:rsid w:val="00D40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D54"/>
    <w:rPr>
      <w:color w:val="0000FF" w:themeColor="hyperlink"/>
      <w:u w:val="single"/>
    </w:rPr>
  </w:style>
  <w:style w:type="paragraph" w:styleId="Revision">
    <w:name w:val="Revision"/>
    <w:hidden/>
    <w:uiPriority w:val="99"/>
    <w:semiHidden/>
    <w:rsid w:val="00621505"/>
    <w:pPr>
      <w:spacing w:after="0" w:line="240" w:lineRule="auto"/>
    </w:pPr>
  </w:style>
  <w:style w:type="character" w:styleId="FollowedHyperlink">
    <w:name w:val="FollowedHyperlink"/>
    <w:basedOn w:val="DefaultParagraphFont"/>
    <w:uiPriority w:val="99"/>
    <w:semiHidden/>
    <w:unhideWhenUsed/>
    <w:rsid w:val="00080BD5"/>
    <w:rPr>
      <w:color w:val="800080" w:themeColor="followedHyperlink"/>
      <w:u w:val="single"/>
    </w:rPr>
  </w:style>
  <w:style w:type="paragraph" w:customStyle="1" w:styleId="bullets">
    <w:name w:val="bullets"/>
    <w:basedOn w:val="Normal"/>
    <w:rsid w:val="00B23539"/>
    <w:pPr>
      <w:numPr>
        <w:numId w:val="4"/>
      </w:numPr>
      <w:adjustRightInd w:val="0"/>
      <w:spacing w:after="240" w:line="300" w:lineRule="exact"/>
      <w:textAlignment w:val="baseline"/>
    </w:pPr>
    <w:rPr>
      <w:rFonts w:ascii="Arial" w:eastAsia="Times New Roman" w:hAnsi="Arial" w:cs="Times New Roman"/>
      <w:szCs w:val="20"/>
    </w:rPr>
  </w:style>
  <w:style w:type="paragraph" w:customStyle="1" w:styleId="bodytextpsg">
    <w:name w:val="body text_psg"/>
    <w:basedOn w:val="Normal"/>
    <w:rsid w:val="00B23539"/>
    <w:pPr>
      <w:spacing w:after="240" w:line="320" w:lineRule="exact"/>
    </w:pPr>
    <w:rPr>
      <w:rFonts w:ascii="Arial" w:eastAsia="Times New Roman" w:hAnsi="Arial" w:cs="Arial"/>
      <w:szCs w:val="20"/>
    </w:rPr>
  </w:style>
  <w:style w:type="character" w:customStyle="1" w:styleId="Heading1Char">
    <w:name w:val="Heading 1 Char"/>
    <w:basedOn w:val="DefaultParagraphFont"/>
    <w:link w:val="Heading1"/>
    <w:uiPriority w:val="9"/>
    <w:rsid w:val="00EA31A0"/>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EA31A0"/>
    <w:pPr>
      <w:outlineLvl w:val="9"/>
    </w:pPr>
    <w:rPr>
      <w:lang w:bidi="en-US"/>
    </w:rPr>
  </w:style>
  <w:style w:type="paragraph" w:styleId="TOC1">
    <w:name w:val="toc 1"/>
    <w:basedOn w:val="Normal"/>
    <w:next w:val="Normal"/>
    <w:autoRedefine/>
    <w:uiPriority w:val="39"/>
    <w:unhideWhenUsed/>
    <w:rsid w:val="00EA31A0"/>
    <w:pPr>
      <w:spacing w:after="100"/>
    </w:pPr>
  </w:style>
  <w:style w:type="character" w:customStyle="1" w:styleId="Heading2Char">
    <w:name w:val="Heading 2 Char"/>
    <w:basedOn w:val="DefaultParagraphFont"/>
    <w:link w:val="Heading2"/>
    <w:uiPriority w:val="9"/>
    <w:rsid w:val="00EA31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A31A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A31A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A31A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A31A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A31A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A31A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A31A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EA31A0"/>
    <w:pPr>
      <w:spacing w:line="240" w:lineRule="auto"/>
    </w:pPr>
    <w:rPr>
      <w:b/>
      <w:bCs/>
      <w:color w:val="4F81BD" w:themeColor="accent1"/>
      <w:sz w:val="18"/>
      <w:szCs w:val="18"/>
    </w:rPr>
  </w:style>
  <w:style w:type="character" w:styleId="Strong">
    <w:name w:val="Strong"/>
    <w:uiPriority w:val="22"/>
    <w:qFormat/>
    <w:rsid w:val="00EA31A0"/>
    <w:rPr>
      <w:b/>
      <w:bCs/>
    </w:rPr>
  </w:style>
  <w:style w:type="character" w:styleId="Emphasis">
    <w:name w:val="Emphasis"/>
    <w:uiPriority w:val="20"/>
    <w:qFormat/>
    <w:rsid w:val="00EA31A0"/>
    <w:rPr>
      <w:b/>
      <w:bCs/>
      <w:i/>
      <w:iCs/>
      <w:spacing w:val="10"/>
      <w:bdr w:val="none" w:sz="0" w:space="0" w:color="auto"/>
      <w:shd w:val="clear" w:color="auto" w:fill="auto"/>
    </w:rPr>
  </w:style>
  <w:style w:type="paragraph" w:styleId="Quote">
    <w:name w:val="Quote"/>
    <w:basedOn w:val="Normal"/>
    <w:next w:val="Normal"/>
    <w:link w:val="QuoteChar"/>
    <w:uiPriority w:val="29"/>
    <w:qFormat/>
    <w:rsid w:val="00EA31A0"/>
    <w:pPr>
      <w:spacing w:before="200" w:after="0"/>
      <w:ind w:left="360" w:right="360"/>
    </w:pPr>
    <w:rPr>
      <w:i/>
      <w:iCs/>
    </w:rPr>
  </w:style>
  <w:style w:type="character" w:customStyle="1" w:styleId="QuoteChar">
    <w:name w:val="Quote Char"/>
    <w:basedOn w:val="DefaultParagraphFont"/>
    <w:link w:val="Quote"/>
    <w:uiPriority w:val="29"/>
    <w:rsid w:val="00EA31A0"/>
    <w:rPr>
      <w:i/>
      <w:iCs/>
    </w:rPr>
  </w:style>
  <w:style w:type="paragraph" w:styleId="IntenseQuote">
    <w:name w:val="Intense Quote"/>
    <w:basedOn w:val="Normal"/>
    <w:next w:val="Normal"/>
    <w:link w:val="IntenseQuoteChar"/>
    <w:uiPriority w:val="30"/>
    <w:qFormat/>
    <w:rsid w:val="00EA31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A31A0"/>
    <w:rPr>
      <w:b/>
      <w:bCs/>
      <w:i/>
      <w:iCs/>
    </w:rPr>
  </w:style>
  <w:style w:type="character" w:styleId="SubtleEmphasis">
    <w:name w:val="Subtle Emphasis"/>
    <w:uiPriority w:val="19"/>
    <w:qFormat/>
    <w:rsid w:val="00EA31A0"/>
    <w:rPr>
      <w:i/>
      <w:iCs/>
    </w:rPr>
  </w:style>
  <w:style w:type="character" w:styleId="SubtleReference">
    <w:name w:val="Subtle Reference"/>
    <w:uiPriority w:val="31"/>
    <w:qFormat/>
    <w:rsid w:val="00EA31A0"/>
    <w:rPr>
      <w:smallCaps/>
    </w:rPr>
  </w:style>
  <w:style w:type="character" w:styleId="IntenseReference">
    <w:name w:val="Intense Reference"/>
    <w:uiPriority w:val="32"/>
    <w:qFormat/>
    <w:rsid w:val="00EA31A0"/>
    <w:rPr>
      <w:smallCaps/>
      <w:spacing w:val="5"/>
      <w:u w:val="single"/>
    </w:rPr>
  </w:style>
  <w:style w:type="character" w:styleId="BookTitle">
    <w:name w:val="Book Title"/>
    <w:uiPriority w:val="33"/>
    <w:qFormat/>
    <w:rsid w:val="00EA31A0"/>
    <w:rPr>
      <w:i/>
      <w:iCs/>
      <w:smallCaps/>
      <w:spacing w:val="5"/>
    </w:rPr>
  </w:style>
  <w:style w:type="paragraph" w:styleId="TOC2">
    <w:name w:val="toc 2"/>
    <w:basedOn w:val="Normal"/>
    <w:next w:val="Normal"/>
    <w:autoRedefine/>
    <w:uiPriority w:val="39"/>
    <w:unhideWhenUsed/>
    <w:rsid w:val="00EF4ACA"/>
    <w:pPr>
      <w:spacing w:after="100"/>
      <w:ind w:left="220"/>
    </w:pPr>
  </w:style>
  <w:style w:type="paragraph" w:styleId="TOC3">
    <w:name w:val="toc 3"/>
    <w:basedOn w:val="Normal"/>
    <w:next w:val="Normal"/>
    <w:autoRedefine/>
    <w:uiPriority w:val="39"/>
    <w:unhideWhenUsed/>
    <w:rsid w:val="00F8763E"/>
    <w:pPr>
      <w:spacing w:after="100"/>
      <w:ind w:left="440"/>
    </w:pPr>
  </w:style>
  <w:style w:type="table" w:customStyle="1" w:styleId="TableGrid1">
    <w:name w:val="Table Grid1"/>
    <w:basedOn w:val="TableNormal"/>
    <w:next w:val="TableGrid"/>
    <w:uiPriority w:val="59"/>
    <w:rsid w:val="00C2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9B4"/>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59"/>
    <w:rsid w:val="0070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0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A15"/>
  </w:style>
  <w:style w:type="paragraph" w:styleId="Heading1">
    <w:name w:val="heading 1"/>
    <w:basedOn w:val="Normal"/>
    <w:next w:val="Normal"/>
    <w:link w:val="Heading1Char"/>
    <w:uiPriority w:val="9"/>
    <w:qFormat/>
    <w:rsid w:val="00EA31A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A31A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A31A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A31A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A31A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A31A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A31A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A31A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A31A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31A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A31A0"/>
    <w:rPr>
      <w:rFonts w:asciiTheme="majorHAnsi" w:eastAsiaTheme="majorEastAsia" w:hAnsiTheme="majorHAnsi" w:cstheme="majorBidi"/>
      <w:spacing w:val="5"/>
      <w:sz w:val="52"/>
      <w:szCs w:val="52"/>
    </w:rPr>
  </w:style>
  <w:style w:type="paragraph" w:styleId="Header">
    <w:name w:val="header"/>
    <w:basedOn w:val="Normal"/>
    <w:link w:val="HeaderChar"/>
    <w:uiPriority w:val="99"/>
    <w:unhideWhenUsed/>
    <w:rsid w:val="004F0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4DC"/>
  </w:style>
  <w:style w:type="paragraph" w:styleId="Footer">
    <w:name w:val="footer"/>
    <w:basedOn w:val="Normal"/>
    <w:link w:val="FooterChar"/>
    <w:unhideWhenUsed/>
    <w:rsid w:val="004F04DC"/>
    <w:pPr>
      <w:tabs>
        <w:tab w:val="center" w:pos="4680"/>
        <w:tab w:val="right" w:pos="9360"/>
      </w:tabs>
      <w:spacing w:after="0" w:line="240" w:lineRule="auto"/>
    </w:pPr>
  </w:style>
  <w:style w:type="character" w:customStyle="1" w:styleId="FooterChar">
    <w:name w:val="Footer Char"/>
    <w:basedOn w:val="DefaultParagraphFont"/>
    <w:link w:val="Footer"/>
    <w:rsid w:val="004F04DC"/>
  </w:style>
  <w:style w:type="paragraph" w:styleId="BalloonText">
    <w:name w:val="Balloon Text"/>
    <w:basedOn w:val="Normal"/>
    <w:link w:val="BalloonTextChar"/>
    <w:uiPriority w:val="99"/>
    <w:semiHidden/>
    <w:unhideWhenUsed/>
    <w:rsid w:val="00B91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E5C"/>
    <w:rPr>
      <w:rFonts w:ascii="Tahoma" w:hAnsi="Tahoma" w:cs="Tahoma"/>
      <w:sz w:val="16"/>
      <w:szCs w:val="16"/>
    </w:rPr>
  </w:style>
  <w:style w:type="paragraph" w:styleId="Subtitle">
    <w:name w:val="Subtitle"/>
    <w:basedOn w:val="Normal"/>
    <w:next w:val="Normal"/>
    <w:link w:val="SubtitleChar"/>
    <w:uiPriority w:val="11"/>
    <w:qFormat/>
    <w:rsid w:val="00EA31A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A31A0"/>
    <w:rPr>
      <w:rFonts w:asciiTheme="majorHAnsi" w:eastAsiaTheme="majorEastAsia" w:hAnsiTheme="majorHAnsi" w:cstheme="majorBidi"/>
      <w:i/>
      <w:iCs/>
      <w:spacing w:val="13"/>
      <w:sz w:val="24"/>
      <w:szCs w:val="24"/>
    </w:rPr>
  </w:style>
  <w:style w:type="character" w:styleId="IntenseEmphasis">
    <w:name w:val="Intense Emphasis"/>
    <w:uiPriority w:val="21"/>
    <w:qFormat/>
    <w:rsid w:val="00EA31A0"/>
    <w:rPr>
      <w:b/>
      <w:bCs/>
    </w:rPr>
  </w:style>
  <w:style w:type="paragraph" w:styleId="NoSpacing">
    <w:name w:val="No Spacing"/>
    <w:basedOn w:val="Normal"/>
    <w:uiPriority w:val="1"/>
    <w:qFormat/>
    <w:rsid w:val="00EA31A0"/>
    <w:pPr>
      <w:spacing w:after="0" w:line="240" w:lineRule="auto"/>
    </w:pPr>
  </w:style>
  <w:style w:type="paragraph" w:styleId="ListParagraph">
    <w:name w:val="List Paragraph"/>
    <w:basedOn w:val="Normal"/>
    <w:uiPriority w:val="34"/>
    <w:qFormat/>
    <w:rsid w:val="00EA31A0"/>
    <w:pPr>
      <w:ind w:left="720"/>
      <w:contextualSpacing/>
    </w:pPr>
  </w:style>
  <w:style w:type="character" w:styleId="CommentReference">
    <w:name w:val="annotation reference"/>
    <w:basedOn w:val="DefaultParagraphFont"/>
    <w:uiPriority w:val="99"/>
    <w:semiHidden/>
    <w:unhideWhenUsed/>
    <w:rsid w:val="006D3639"/>
    <w:rPr>
      <w:sz w:val="16"/>
      <w:szCs w:val="16"/>
    </w:rPr>
  </w:style>
  <w:style w:type="paragraph" w:styleId="CommentText">
    <w:name w:val="annotation text"/>
    <w:basedOn w:val="Normal"/>
    <w:link w:val="CommentTextChar"/>
    <w:uiPriority w:val="99"/>
    <w:semiHidden/>
    <w:unhideWhenUsed/>
    <w:rsid w:val="006D3639"/>
    <w:pPr>
      <w:spacing w:line="240" w:lineRule="auto"/>
    </w:pPr>
    <w:rPr>
      <w:sz w:val="20"/>
      <w:szCs w:val="20"/>
    </w:rPr>
  </w:style>
  <w:style w:type="character" w:customStyle="1" w:styleId="CommentTextChar">
    <w:name w:val="Comment Text Char"/>
    <w:basedOn w:val="DefaultParagraphFont"/>
    <w:link w:val="CommentText"/>
    <w:uiPriority w:val="99"/>
    <w:semiHidden/>
    <w:rsid w:val="006D3639"/>
    <w:rPr>
      <w:sz w:val="20"/>
      <w:szCs w:val="20"/>
    </w:rPr>
  </w:style>
  <w:style w:type="paragraph" w:styleId="CommentSubject">
    <w:name w:val="annotation subject"/>
    <w:basedOn w:val="CommentText"/>
    <w:next w:val="CommentText"/>
    <w:link w:val="CommentSubjectChar"/>
    <w:uiPriority w:val="99"/>
    <w:semiHidden/>
    <w:unhideWhenUsed/>
    <w:rsid w:val="006D3639"/>
    <w:rPr>
      <w:b/>
      <w:bCs/>
    </w:rPr>
  </w:style>
  <w:style w:type="character" w:customStyle="1" w:styleId="CommentSubjectChar">
    <w:name w:val="Comment Subject Char"/>
    <w:basedOn w:val="CommentTextChar"/>
    <w:link w:val="CommentSubject"/>
    <w:uiPriority w:val="99"/>
    <w:semiHidden/>
    <w:rsid w:val="006D3639"/>
    <w:rPr>
      <w:b/>
      <w:bCs/>
      <w:sz w:val="20"/>
      <w:szCs w:val="20"/>
    </w:rPr>
  </w:style>
  <w:style w:type="table" w:styleId="TableGrid">
    <w:name w:val="Table Grid"/>
    <w:basedOn w:val="TableNormal"/>
    <w:uiPriority w:val="59"/>
    <w:rsid w:val="00D40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D54"/>
    <w:rPr>
      <w:color w:val="0000FF" w:themeColor="hyperlink"/>
      <w:u w:val="single"/>
    </w:rPr>
  </w:style>
  <w:style w:type="paragraph" w:styleId="Revision">
    <w:name w:val="Revision"/>
    <w:hidden/>
    <w:uiPriority w:val="99"/>
    <w:semiHidden/>
    <w:rsid w:val="00621505"/>
    <w:pPr>
      <w:spacing w:after="0" w:line="240" w:lineRule="auto"/>
    </w:pPr>
  </w:style>
  <w:style w:type="character" w:styleId="FollowedHyperlink">
    <w:name w:val="FollowedHyperlink"/>
    <w:basedOn w:val="DefaultParagraphFont"/>
    <w:uiPriority w:val="99"/>
    <w:semiHidden/>
    <w:unhideWhenUsed/>
    <w:rsid w:val="00080BD5"/>
    <w:rPr>
      <w:color w:val="800080" w:themeColor="followedHyperlink"/>
      <w:u w:val="single"/>
    </w:rPr>
  </w:style>
  <w:style w:type="paragraph" w:customStyle="1" w:styleId="bullets">
    <w:name w:val="bullets"/>
    <w:basedOn w:val="Normal"/>
    <w:rsid w:val="00B23539"/>
    <w:pPr>
      <w:numPr>
        <w:numId w:val="4"/>
      </w:numPr>
      <w:adjustRightInd w:val="0"/>
      <w:spacing w:after="240" w:line="300" w:lineRule="exact"/>
      <w:textAlignment w:val="baseline"/>
    </w:pPr>
    <w:rPr>
      <w:rFonts w:ascii="Arial" w:eastAsia="Times New Roman" w:hAnsi="Arial" w:cs="Times New Roman"/>
      <w:szCs w:val="20"/>
    </w:rPr>
  </w:style>
  <w:style w:type="paragraph" w:customStyle="1" w:styleId="bodytextpsg">
    <w:name w:val="body text_psg"/>
    <w:basedOn w:val="Normal"/>
    <w:rsid w:val="00B23539"/>
    <w:pPr>
      <w:spacing w:after="240" w:line="320" w:lineRule="exact"/>
    </w:pPr>
    <w:rPr>
      <w:rFonts w:ascii="Arial" w:eastAsia="Times New Roman" w:hAnsi="Arial" w:cs="Arial"/>
      <w:szCs w:val="20"/>
    </w:rPr>
  </w:style>
  <w:style w:type="character" w:customStyle="1" w:styleId="Heading1Char">
    <w:name w:val="Heading 1 Char"/>
    <w:basedOn w:val="DefaultParagraphFont"/>
    <w:link w:val="Heading1"/>
    <w:uiPriority w:val="9"/>
    <w:rsid w:val="00EA31A0"/>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EA31A0"/>
    <w:pPr>
      <w:outlineLvl w:val="9"/>
    </w:pPr>
    <w:rPr>
      <w:lang w:bidi="en-US"/>
    </w:rPr>
  </w:style>
  <w:style w:type="paragraph" w:styleId="TOC1">
    <w:name w:val="toc 1"/>
    <w:basedOn w:val="Normal"/>
    <w:next w:val="Normal"/>
    <w:autoRedefine/>
    <w:uiPriority w:val="39"/>
    <w:unhideWhenUsed/>
    <w:rsid w:val="00EA31A0"/>
    <w:pPr>
      <w:spacing w:after="100"/>
    </w:pPr>
  </w:style>
  <w:style w:type="character" w:customStyle="1" w:styleId="Heading2Char">
    <w:name w:val="Heading 2 Char"/>
    <w:basedOn w:val="DefaultParagraphFont"/>
    <w:link w:val="Heading2"/>
    <w:uiPriority w:val="9"/>
    <w:rsid w:val="00EA31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A31A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A31A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A31A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A31A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A31A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A31A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A31A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EA31A0"/>
    <w:pPr>
      <w:spacing w:line="240" w:lineRule="auto"/>
    </w:pPr>
    <w:rPr>
      <w:b/>
      <w:bCs/>
      <w:color w:val="4F81BD" w:themeColor="accent1"/>
      <w:sz w:val="18"/>
      <w:szCs w:val="18"/>
    </w:rPr>
  </w:style>
  <w:style w:type="character" w:styleId="Strong">
    <w:name w:val="Strong"/>
    <w:uiPriority w:val="22"/>
    <w:qFormat/>
    <w:rsid w:val="00EA31A0"/>
    <w:rPr>
      <w:b/>
      <w:bCs/>
    </w:rPr>
  </w:style>
  <w:style w:type="character" w:styleId="Emphasis">
    <w:name w:val="Emphasis"/>
    <w:uiPriority w:val="20"/>
    <w:qFormat/>
    <w:rsid w:val="00EA31A0"/>
    <w:rPr>
      <w:b/>
      <w:bCs/>
      <w:i/>
      <w:iCs/>
      <w:spacing w:val="10"/>
      <w:bdr w:val="none" w:sz="0" w:space="0" w:color="auto"/>
      <w:shd w:val="clear" w:color="auto" w:fill="auto"/>
    </w:rPr>
  </w:style>
  <w:style w:type="paragraph" w:styleId="Quote">
    <w:name w:val="Quote"/>
    <w:basedOn w:val="Normal"/>
    <w:next w:val="Normal"/>
    <w:link w:val="QuoteChar"/>
    <w:uiPriority w:val="29"/>
    <w:qFormat/>
    <w:rsid w:val="00EA31A0"/>
    <w:pPr>
      <w:spacing w:before="200" w:after="0"/>
      <w:ind w:left="360" w:right="360"/>
    </w:pPr>
    <w:rPr>
      <w:i/>
      <w:iCs/>
    </w:rPr>
  </w:style>
  <w:style w:type="character" w:customStyle="1" w:styleId="QuoteChar">
    <w:name w:val="Quote Char"/>
    <w:basedOn w:val="DefaultParagraphFont"/>
    <w:link w:val="Quote"/>
    <w:uiPriority w:val="29"/>
    <w:rsid w:val="00EA31A0"/>
    <w:rPr>
      <w:i/>
      <w:iCs/>
    </w:rPr>
  </w:style>
  <w:style w:type="paragraph" w:styleId="IntenseQuote">
    <w:name w:val="Intense Quote"/>
    <w:basedOn w:val="Normal"/>
    <w:next w:val="Normal"/>
    <w:link w:val="IntenseQuoteChar"/>
    <w:uiPriority w:val="30"/>
    <w:qFormat/>
    <w:rsid w:val="00EA31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A31A0"/>
    <w:rPr>
      <w:b/>
      <w:bCs/>
      <w:i/>
      <w:iCs/>
    </w:rPr>
  </w:style>
  <w:style w:type="character" w:styleId="SubtleEmphasis">
    <w:name w:val="Subtle Emphasis"/>
    <w:uiPriority w:val="19"/>
    <w:qFormat/>
    <w:rsid w:val="00EA31A0"/>
    <w:rPr>
      <w:i/>
      <w:iCs/>
    </w:rPr>
  </w:style>
  <w:style w:type="character" w:styleId="SubtleReference">
    <w:name w:val="Subtle Reference"/>
    <w:uiPriority w:val="31"/>
    <w:qFormat/>
    <w:rsid w:val="00EA31A0"/>
    <w:rPr>
      <w:smallCaps/>
    </w:rPr>
  </w:style>
  <w:style w:type="character" w:styleId="IntenseReference">
    <w:name w:val="Intense Reference"/>
    <w:uiPriority w:val="32"/>
    <w:qFormat/>
    <w:rsid w:val="00EA31A0"/>
    <w:rPr>
      <w:smallCaps/>
      <w:spacing w:val="5"/>
      <w:u w:val="single"/>
    </w:rPr>
  </w:style>
  <w:style w:type="character" w:styleId="BookTitle">
    <w:name w:val="Book Title"/>
    <w:uiPriority w:val="33"/>
    <w:qFormat/>
    <w:rsid w:val="00EA31A0"/>
    <w:rPr>
      <w:i/>
      <w:iCs/>
      <w:smallCaps/>
      <w:spacing w:val="5"/>
    </w:rPr>
  </w:style>
  <w:style w:type="paragraph" w:styleId="TOC2">
    <w:name w:val="toc 2"/>
    <w:basedOn w:val="Normal"/>
    <w:next w:val="Normal"/>
    <w:autoRedefine/>
    <w:uiPriority w:val="39"/>
    <w:unhideWhenUsed/>
    <w:rsid w:val="00EF4ACA"/>
    <w:pPr>
      <w:spacing w:after="100"/>
      <w:ind w:left="220"/>
    </w:pPr>
  </w:style>
  <w:style w:type="paragraph" w:styleId="TOC3">
    <w:name w:val="toc 3"/>
    <w:basedOn w:val="Normal"/>
    <w:next w:val="Normal"/>
    <w:autoRedefine/>
    <w:uiPriority w:val="39"/>
    <w:unhideWhenUsed/>
    <w:rsid w:val="00F8763E"/>
    <w:pPr>
      <w:spacing w:after="100"/>
      <w:ind w:left="440"/>
    </w:pPr>
  </w:style>
  <w:style w:type="table" w:customStyle="1" w:styleId="TableGrid1">
    <w:name w:val="Table Grid1"/>
    <w:basedOn w:val="TableNormal"/>
    <w:next w:val="TableGrid"/>
    <w:uiPriority w:val="59"/>
    <w:rsid w:val="00C2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9B4"/>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59"/>
    <w:rsid w:val="0070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0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3847">
      <w:bodyDiv w:val="1"/>
      <w:marLeft w:val="0"/>
      <w:marRight w:val="0"/>
      <w:marTop w:val="0"/>
      <w:marBottom w:val="0"/>
      <w:divBdr>
        <w:top w:val="none" w:sz="0" w:space="0" w:color="auto"/>
        <w:left w:val="none" w:sz="0" w:space="0" w:color="auto"/>
        <w:bottom w:val="none" w:sz="0" w:space="0" w:color="auto"/>
        <w:right w:val="none" w:sz="0" w:space="0" w:color="auto"/>
      </w:divBdr>
    </w:div>
    <w:div w:id="439304573">
      <w:bodyDiv w:val="1"/>
      <w:marLeft w:val="0"/>
      <w:marRight w:val="0"/>
      <w:marTop w:val="0"/>
      <w:marBottom w:val="0"/>
      <w:divBdr>
        <w:top w:val="none" w:sz="0" w:space="0" w:color="auto"/>
        <w:left w:val="none" w:sz="0" w:space="0" w:color="auto"/>
        <w:bottom w:val="none" w:sz="0" w:space="0" w:color="auto"/>
        <w:right w:val="none" w:sz="0" w:space="0" w:color="auto"/>
      </w:divBdr>
    </w:div>
    <w:div w:id="600573004">
      <w:bodyDiv w:val="1"/>
      <w:marLeft w:val="0"/>
      <w:marRight w:val="0"/>
      <w:marTop w:val="0"/>
      <w:marBottom w:val="0"/>
      <w:divBdr>
        <w:top w:val="none" w:sz="0" w:space="0" w:color="auto"/>
        <w:left w:val="none" w:sz="0" w:space="0" w:color="auto"/>
        <w:bottom w:val="none" w:sz="0" w:space="0" w:color="auto"/>
        <w:right w:val="none" w:sz="0" w:space="0" w:color="auto"/>
      </w:divBdr>
    </w:div>
    <w:div w:id="766274898">
      <w:bodyDiv w:val="1"/>
      <w:marLeft w:val="0"/>
      <w:marRight w:val="0"/>
      <w:marTop w:val="0"/>
      <w:marBottom w:val="0"/>
      <w:divBdr>
        <w:top w:val="none" w:sz="0" w:space="0" w:color="auto"/>
        <w:left w:val="none" w:sz="0" w:space="0" w:color="auto"/>
        <w:bottom w:val="none" w:sz="0" w:space="0" w:color="auto"/>
        <w:right w:val="none" w:sz="0" w:space="0" w:color="auto"/>
      </w:divBdr>
    </w:div>
    <w:div w:id="943415103">
      <w:bodyDiv w:val="1"/>
      <w:marLeft w:val="0"/>
      <w:marRight w:val="0"/>
      <w:marTop w:val="0"/>
      <w:marBottom w:val="0"/>
      <w:divBdr>
        <w:top w:val="none" w:sz="0" w:space="0" w:color="auto"/>
        <w:left w:val="none" w:sz="0" w:space="0" w:color="auto"/>
        <w:bottom w:val="none" w:sz="0" w:space="0" w:color="auto"/>
        <w:right w:val="none" w:sz="0" w:space="0" w:color="auto"/>
      </w:divBdr>
    </w:div>
    <w:div w:id="985626063">
      <w:bodyDiv w:val="1"/>
      <w:marLeft w:val="0"/>
      <w:marRight w:val="0"/>
      <w:marTop w:val="0"/>
      <w:marBottom w:val="0"/>
      <w:divBdr>
        <w:top w:val="none" w:sz="0" w:space="0" w:color="auto"/>
        <w:left w:val="none" w:sz="0" w:space="0" w:color="auto"/>
        <w:bottom w:val="none" w:sz="0" w:space="0" w:color="auto"/>
        <w:right w:val="none" w:sz="0" w:space="0" w:color="auto"/>
      </w:divBdr>
    </w:div>
    <w:div w:id="1097480703">
      <w:bodyDiv w:val="1"/>
      <w:marLeft w:val="0"/>
      <w:marRight w:val="0"/>
      <w:marTop w:val="0"/>
      <w:marBottom w:val="0"/>
      <w:divBdr>
        <w:top w:val="none" w:sz="0" w:space="0" w:color="auto"/>
        <w:left w:val="none" w:sz="0" w:space="0" w:color="auto"/>
        <w:bottom w:val="none" w:sz="0" w:space="0" w:color="auto"/>
        <w:right w:val="none" w:sz="0" w:space="0" w:color="auto"/>
      </w:divBdr>
    </w:div>
    <w:div w:id="1183593258">
      <w:bodyDiv w:val="1"/>
      <w:marLeft w:val="0"/>
      <w:marRight w:val="0"/>
      <w:marTop w:val="0"/>
      <w:marBottom w:val="0"/>
      <w:divBdr>
        <w:top w:val="none" w:sz="0" w:space="0" w:color="auto"/>
        <w:left w:val="none" w:sz="0" w:space="0" w:color="auto"/>
        <w:bottom w:val="none" w:sz="0" w:space="0" w:color="auto"/>
        <w:right w:val="none" w:sz="0" w:space="0" w:color="auto"/>
      </w:divBdr>
    </w:div>
    <w:div w:id="1242369927">
      <w:bodyDiv w:val="1"/>
      <w:marLeft w:val="0"/>
      <w:marRight w:val="0"/>
      <w:marTop w:val="0"/>
      <w:marBottom w:val="0"/>
      <w:divBdr>
        <w:top w:val="none" w:sz="0" w:space="0" w:color="auto"/>
        <w:left w:val="none" w:sz="0" w:space="0" w:color="auto"/>
        <w:bottom w:val="none" w:sz="0" w:space="0" w:color="auto"/>
        <w:right w:val="none" w:sz="0" w:space="0" w:color="auto"/>
      </w:divBdr>
      <w:divsChild>
        <w:div w:id="1046753662">
          <w:marLeft w:val="0"/>
          <w:marRight w:val="0"/>
          <w:marTop w:val="0"/>
          <w:marBottom w:val="0"/>
          <w:divBdr>
            <w:top w:val="none" w:sz="0" w:space="0" w:color="auto"/>
            <w:left w:val="none" w:sz="0" w:space="0" w:color="auto"/>
            <w:bottom w:val="none" w:sz="0" w:space="0" w:color="auto"/>
            <w:right w:val="none" w:sz="0" w:space="0" w:color="auto"/>
          </w:divBdr>
          <w:divsChild>
            <w:div w:id="1274287494">
              <w:marLeft w:val="0"/>
              <w:marRight w:val="0"/>
              <w:marTop w:val="0"/>
              <w:marBottom w:val="0"/>
              <w:divBdr>
                <w:top w:val="single" w:sz="6" w:space="0" w:color="C8C8C8"/>
                <w:left w:val="single" w:sz="6" w:space="0" w:color="CCCCCC"/>
                <w:bottom w:val="single" w:sz="6" w:space="0" w:color="CCCCCC"/>
                <w:right w:val="single" w:sz="6" w:space="0" w:color="CCCCCC"/>
              </w:divBdr>
              <w:divsChild>
                <w:div w:id="1109930113">
                  <w:marLeft w:val="0"/>
                  <w:marRight w:val="0"/>
                  <w:marTop w:val="0"/>
                  <w:marBottom w:val="0"/>
                  <w:divBdr>
                    <w:top w:val="none" w:sz="0" w:space="0" w:color="auto"/>
                    <w:left w:val="none" w:sz="0" w:space="0" w:color="auto"/>
                    <w:bottom w:val="none" w:sz="0" w:space="0" w:color="auto"/>
                    <w:right w:val="none" w:sz="0" w:space="0" w:color="auto"/>
                  </w:divBdr>
                  <w:divsChild>
                    <w:div w:id="1956519683">
                      <w:marLeft w:val="375"/>
                      <w:marRight w:val="0"/>
                      <w:marTop w:val="150"/>
                      <w:marBottom w:val="150"/>
                      <w:divBdr>
                        <w:top w:val="none" w:sz="0" w:space="0" w:color="auto"/>
                        <w:left w:val="none" w:sz="0" w:space="0" w:color="auto"/>
                        <w:bottom w:val="none" w:sz="0" w:space="0" w:color="auto"/>
                        <w:right w:val="none" w:sz="0" w:space="0" w:color="auto"/>
                      </w:divBdr>
                      <w:divsChild>
                        <w:div w:id="1306744184">
                          <w:marLeft w:val="0"/>
                          <w:marRight w:val="0"/>
                          <w:marTop w:val="0"/>
                          <w:marBottom w:val="0"/>
                          <w:divBdr>
                            <w:top w:val="none" w:sz="0" w:space="0" w:color="auto"/>
                            <w:left w:val="none" w:sz="0" w:space="0" w:color="auto"/>
                            <w:bottom w:val="none" w:sz="0" w:space="0" w:color="auto"/>
                            <w:right w:val="none" w:sz="0" w:space="0" w:color="auto"/>
                          </w:divBdr>
                          <w:divsChild>
                            <w:div w:id="729693801">
                              <w:marLeft w:val="0"/>
                              <w:marRight w:val="0"/>
                              <w:marTop w:val="0"/>
                              <w:marBottom w:val="0"/>
                              <w:divBdr>
                                <w:top w:val="none" w:sz="0" w:space="0" w:color="auto"/>
                                <w:left w:val="none" w:sz="0" w:space="0" w:color="auto"/>
                                <w:bottom w:val="none" w:sz="0" w:space="0" w:color="auto"/>
                                <w:right w:val="none" w:sz="0" w:space="0" w:color="auto"/>
                              </w:divBdr>
                              <w:divsChild>
                                <w:div w:id="10756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76542">
      <w:bodyDiv w:val="1"/>
      <w:marLeft w:val="0"/>
      <w:marRight w:val="0"/>
      <w:marTop w:val="0"/>
      <w:marBottom w:val="0"/>
      <w:divBdr>
        <w:top w:val="none" w:sz="0" w:space="0" w:color="auto"/>
        <w:left w:val="none" w:sz="0" w:space="0" w:color="auto"/>
        <w:bottom w:val="none" w:sz="0" w:space="0" w:color="auto"/>
        <w:right w:val="none" w:sz="0" w:space="0" w:color="auto"/>
      </w:divBdr>
      <w:divsChild>
        <w:div w:id="1041828099">
          <w:marLeft w:val="0"/>
          <w:marRight w:val="0"/>
          <w:marTop w:val="0"/>
          <w:marBottom w:val="0"/>
          <w:divBdr>
            <w:top w:val="none" w:sz="0" w:space="0" w:color="auto"/>
            <w:left w:val="none" w:sz="0" w:space="0" w:color="auto"/>
            <w:bottom w:val="none" w:sz="0" w:space="0" w:color="auto"/>
            <w:right w:val="none" w:sz="0" w:space="0" w:color="auto"/>
          </w:divBdr>
          <w:divsChild>
            <w:div w:id="1585451187">
              <w:marLeft w:val="0"/>
              <w:marRight w:val="0"/>
              <w:marTop w:val="0"/>
              <w:marBottom w:val="0"/>
              <w:divBdr>
                <w:top w:val="single" w:sz="6" w:space="0" w:color="C8C8C8"/>
                <w:left w:val="single" w:sz="6" w:space="0" w:color="CCCCCC"/>
                <w:bottom w:val="single" w:sz="6" w:space="0" w:color="CCCCCC"/>
                <w:right w:val="single" w:sz="6" w:space="0" w:color="CCCCCC"/>
              </w:divBdr>
              <w:divsChild>
                <w:div w:id="60059818">
                  <w:marLeft w:val="0"/>
                  <w:marRight w:val="0"/>
                  <w:marTop w:val="0"/>
                  <w:marBottom w:val="0"/>
                  <w:divBdr>
                    <w:top w:val="none" w:sz="0" w:space="0" w:color="auto"/>
                    <w:left w:val="none" w:sz="0" w:space="0" w:color="auto"/>
                    <w:bottom w:val="none" w:sz="0" w:space="0" w:color="auto"/>
                    <w:right w:val="none" w:sz="0" w:space="0" w:color="auto"/>
                  </w:divBdr>
                  <w:divsChild>
                    <w:div w:id="1743327890">
                      <w:marLeft w:val="375"/>
                      <w:marRight w:val="0"/>
                      <w:marTop w:val="150"/>
                      <w:marBottom w:val="150"/>
                      <w:divBdr>
                        <w:top w:val="none" w:sz="0" w:space="0" w:color="auto"/>
                        <w:left w:val="none" w:sz="0" w:space="0" w:color="auto"/>
                        <w:bottom w:val="none" w:sz="0" w:space="0" w:color="auto"/>
                        <w:right w:val="none" w:sz="0" w:space="0" w:color="auto"/>
                      </w:divBdr>
                      <w:divsChild>
                        <w:div w:id="697237747">
                          <w:marLeft w:val="0"/>
                          <w:marRight w:val="0"/>
                          <w:marTop w:val="0"/>
                          <w:marBottom w:val="0"/>
                          <w:divBdr>
                            <w:top w:val="none" w:sz="0" w:space="0" w:color="auto"/>
                            <w:left w:val="none" w:sz="0" w:space="0" w:color="auto"/>
                            <w:bottom w:val="none" w:sz="0" w:space="0" w:color="auto"/>
                            <w:right w:val="none" w:sz="0" w:space="0" w:color="auto"/>
                          </w:divBdr>
                          <w:divsChild>
                            <w:div w:id="778454395">
                              <w:marLeft w:val="0"/>
                              <w:marRight w:val="0"/>
                              <w:marTop w:val="0"/>
                              <w:marBottom w:val="0"/>
                              <w:divBdr>
                                <w:top w:val="none" w:sz="0" w:space="0" w:color="auto"/>
                                <w:left w:val="none" w:sz="0" w:space="0" w:color="auto"/>
                                <w:bottom w:val="none" w:sz="0" w:space="0" w:color="auto"/>
                                <w:right w:val="none" w:sz="0" w:space="0" w:color="auto"/>
                              </w:divBdr>
                              <w:divsChild>
                                <w:div w:id="10624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947106">
      <w:bodyDiv w:val="1"/>
      <w:marLeft w:val="0"/>
      <w:marRight w:val="0"/>
      <w:marTop w:val="0"/>
      <w:marBottom w:val="0"/>
      <w:divBdr>
        <w:top w:val="none" w:sz="0" w:space="0" w:color="auto"/>
        <w:left w:val="none" w:sz="0" w:space="0" w:color="auto"/>
        <w:bottom w:val="none" w:sz="0" w:space="0" w:color="auto"/>
        <w:right w:val="none" w:sz="0" w:space="0" w:color="auto"/>
      </w:divBdr>
    </w:div>
    <w:div w:id="1564216396">
      <w:bodyDiv w:val="1"/>
      <w:marLeft w:val="0"/>
      <w:marRight w:val="0"/>
      <w:marTop w:val="0"/>
      <w:marBottom w:val="0"/>
      <w:divBdr>
        <w:top w:val="none" w:sz="0" w:space="0" w:color="auto"/>
        <w:left w:val="none" w:sz="0" w:space="0" w:color="auto"/>
        <w:bottom w:val="none" w:sz="0" w:space="0" w:color="auto"/>
        <w:right w:val="none" w:sz="0" w:space="0" w:color="auto"/>
      </w:divBdr>
    </w:div>
    <w:div w:id="21448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9A7AE-83CE-4979-B54D-1204A896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 Antonio (CDC/ONDIEH/NCCDPHP)</dc:creator>
  <cp:lastModifiedBy>Antonio Neri</cp:lastModifiedBy>
  <cp:revision>2</cp:revision>
  <cp:lastPrinted>2014-05-23T19:42:00Z</cp:lastPrinted>
  <dcterms:created xsi:type="dcterms:W3CDTF">2014-08-15T19:55:00Z</dcterms:created>
  <dcterms:modified xsi:type="dcterms:W3CDTF">2014-08-15T19:55:00Z</dcterms:modified>
</cp:coreProperties>
</file>