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938" w:rsidRDefault="00C33938" w:rsidP="00C33938">
      <w:pPr>
        <w:spacing w:after="0" w:line="240" w:lineRule="auto"/>
        <w:rPr>
          <w:rFonts w:cs="Times New Roman"/>
          <w:color w:val="000000" w:themeColor="text1"/>
          <w:szCs w:val="24"/>
        </w:rPr>
      </w:pPr>
      <w:r w:rsidRPr="00EE41C4">
        <w:rPr>
          <w:rFonts w:cs="Times New Roman"/>
          <w:color w:val="000000" w:themeColor="text1"/>
          <w:szCs w:val="24"/>
        </w:rPr>
        <w:t xml:space="preserve">In August </w:t>
      </w:r>
      <w:r>
        <w:rPr>
          <w:rFonts w:cs="Times New Roman"/>
          <w:color w:val="000000" w:themeColor="text1"/>
          <w:szCs w:val="24"/>
        </w:rPr>
        <w:t xml:space="preserve">thru October 2015, CMS, </w:t>
      </w:r>
      <w:r w:rsidRPr="00EE41C4">
        <w:rPr>
          <w:rFonts w:cs="Times New Roman"/>
          <w:color w:val="000000" w:themeColor="text1"/>
          <w:szCs w:val="24"/>
        </w:rPr>
        <w:t>in partnership with the IRS</w:t>
      </w:r>
      <w:r>
        <w:rPr>
          <w:rFonts w:cs="Times New Roman"/>
          <w:color w:val="000000" w:themeColor="text1"/>
          <w:szCs w:val="24"/>
        </w:rPr>
        <w:t xml:space="preserve">, will host a series of </w:t>
      </w:r>
      <w:r w:rsidRPr="00EE41C4">
        <w:rPr>
          <w:rFonts w:cs="Times New Roman"/>
          <w:color w:val="000000" w:themeColor="text1"/>
          <w:szCs w:val="24"/>
        </w:rPr>
        <w:t xml:space="preserve">All State </w:t>
      </w:r>
      <w:proofErr w:type="spellStart"/>
      <w:r w:rsidRPr="00EE41C4">
        <w:rPr>
          <w:rFonts w:cs="Times New Roman"/>
          <w:color w:val="000000" w:themeColor="text1"/>
          <w:szCs w:val="24"/>
        </w:rPr>
        <w:t>SOTA</w:t>
      </w:r>
      <w:proofErr w:type="spellEnd"/>
      <w:r w:rsidRPr="00EE41C4">
        <w:rPr>
          <w:rFonts w:cs="Times New Roman"/>
          <w:color w:val="000000" w:themeColor="text1"/>
          <w:szCs w:val="24"/>
        </w:rPr>
        <w:t xml:space="preserve"> call</w:t>
      </w:r>
      <w:r>
        <w:rPr>
          <w:rFonts w:cs="Times New Roman"/>
          <w:color w:val="000000" w:themeColor="text1"/>
          <w:szCs w:val="24"/>
        </w:rPr>
        <w:t>s with State Medicaid Agencies to discuss the 1095 B reporting requirement</w:t>
      </w:r>
      <w:r w:rsidRPr="00EE41C4">
        <w:rPr>
          <w:rFonts w:cs="Times New Roman"/>
          <w:color w:val="000000" w:themeColor="text1"/>
          <w:szCs w:val="24"/>
        </w:rPr>
        <w:t>.  During the call</w:t>
      </w:r>
      <w:r>
        <w:rPr>
          <w:rFonts w:cs="Times New Roman"/>
          <w:color w:val="000000" w:themeColor="text1"/>
          <w:szCs w:val="24"/>
        </w:rPr>
        <w:t>s</w:t>
      </w:r>
      <w:r w:rsidRPr="00EE41C4">
        <w:rPr>
          <w:rFonts w:cs="Times New Roman"/>
          <w:color w:val="000000" w:themeColor="text1"/>
          <w:szCs w:val="24"/>
        </w:rPr>
        <w:t>, CM/IRS would ask State</w:t>
      </w:r>
      <w:r>
        <w:rPr>
          <w:rFonts w:cs="Times New Roman"/>
          <w:color w:val="000000" w:themeColor="text1"/>
          <w:szCs w:val="24"/>
        </w:rPr>
        <w:t xml:space="preserve">s a series of questions to gauge their readiness.  </w:t>
      </w:r>
      <w:r w:rsidRPr="00EE41C4">
        <w:rPr>
          <w:rFonts w:cs="Times New Roman"/>
          <w:color w:val="000000" w:themeColor="text1"/>
          <w:szCs w:val="24"/>
        </w:rPr>
        <w:t xml:space="preserve"> </w:t>
      </w:r>
      <w:r w:rsidR="00813DB4">
        <w:rPr>
          <w:rFonts w:cs="Times New Roman"/>
          <w:color w:val="000000" w:themeColor="text1"/>
          <w:szCs w:val="24"/>
        </w:rPr>
        <w:t xml:space="preserve">Following is a </w:t>
      </w:r>
      <w:bookmarkStart w:id="0" w:name="_GoBack"/>
      <w:bookmarkEnd w:id="0"/>
      <w:r>
        <w:rPr>
          <w:rFonts w:cs="Times New Roman"/>
          <w:color w:val="000000" w:themeColor="text1"/>
          <w:szCs w:val="24"/>
        </w:rPr>
        <w:t>list of questions</w:t>
      </w:r>
      <w:r w:rsidRPr="00EE41C4">
        <w:rPr>
          <w:rFonts w:cs="Times New Roman"/>
          <w:color w:val="000000" w:themeColor="text1"/>
          <w:szCs w:val="24"/>
        </w:rPr>
        <w:t xml:space="preserve">: </w:t>
      </w:r>
    </w:p>
    <w:p w:rsidR="00C33938" w:rsidRPr="00EE41C4" w:rsidRDefault="00C33938" w:rsidP="00C33938">
      <w:pPr>
        <w:spacing w:after="0" w:line="240" w:lineRule="auto"/>
        <w:rPr>
          <w:rFonts w:cs="Times New Roman"/>
          <w:color w:val="000000" w:themeColor="text1"/>
          <w:szCs w:val="24"/>
        </w:rPr>
      </w:pPr>
    </w:p>
    <w:p w:rsidR="00C33938" w:rsidRPr="00EE41C4" w:rsidRDefault="00C33938" w:rsidP="00C33938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EE41C4">
        <w:rPr>
          <w:rFonts w:ascii="Times New Roman" w:hAnsi="Times New Roman"/>
          <w:sz w:val="24"/>
          <w:szCs w:val="24"/>
        </w:rPr>
        <w:t>Which state do you represent? (</w:t>
      </w:r>
      <w:r w:rsidRPr="00EE41C4">
        <w:rPr>
          <w:rFonts w:ascii="Times New Roman" w:hAnsi="Times New Roman"/>
          <w:i/>
          <w:iCs/>
          <w:sz w:val="24"/>
          <w:szCs w:val="24"/>
        </w:rPr>
        <w:t>Answer: list all states</w:t>
      </w:r>
      <w:r w:rsidRPr="00EE41C4">
        <w:rPr>
          <w:rFonts w:ascii="Times New Roman" w:hAnsi="Times New Roman"/>
          <w:sz w:val="24"/>
          <w:szCs w:val="24"/>
        </w:rPr>
        <w:t>)</w:t>
      </w:r>
    </w:p>
    <w:p w:rsidR="00C33938" w:rsidRPr="00EE41C4" w:rsidRDefault="00C33938" w:rsidP="00C33938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C33938" w:rsidRPr="00EE41C4" w:rsidRDefault="00C33938" w:rsidP="00C33938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EE41C4">
        <w:rPr>
          <w:rFonts w:ascii="Times New Roman" w:hAnsi="Times New Roman"/>
          <w:sz w:val="24"/>
          <w:szCs w:val="24"/>
        </w:rPr>
        <w:t>Are you aware that in early 2016 state Medicaid and CHIP agencies will be required to file an information return with the IRS and furnish a copy to the individual that will report coverage information for each enrollee for calendar year 2015? (</w:t>
      </w:r>
      <w:r w:rsidRPr="00EE41C4">
        <w:rPr>
          <w:rFonts w:ascii="Times New Roman" w:hAnsi="Times New Roman"/>
          <w:i/>
          <w:iCs/>
          <w:sz w:val="24"/>
          <w:szCs w:val="24"/>
        </w:rPr>
        <w:t>Answers: Yes, No</w:t>
      </w:r>
      <w:r w:rsidRPr="00EE41C4">
        <w:rPr>
          <w:rFonts w:ascii="Times New Roman" w:hAnsi="Times New Roman"/>
          <w:sz w:val="24"/>
          <w:szCs w:val="24"/>
        </w:rPr>
        <w:t>)</w:t>
      </w:r>
    </w:p>
    <w:p w:rsidR="00C33938" w:rsidRPr="00EE41C4" w:rsidRDefault="00C33938" w:rsidP="00C33938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C33938" w:rsidRPr="00EE41C4" w:rsidRDefault="00C33938" w:rsidP="00C33938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EE41C4">
        <w:rPr>
          <w:rFonts w:ascii="Times New Roman" w:hAnsi="Times New Roman"/>
          <w:sz w:val="24"/>
          <w:szCs w:val="24"/>
        </w:rPr>
        <w:t xml:space="preserve">Have you begun planning for implementation of the </w:t>
      </w:r>
      <w:proofErr w:type="gramStart"/>
      <w:r w:rsidRPr="00EE41C4">
        <w:rPr>
          <w:rFonts w:ascii="Times New Roman" w:hAnsi="Times New Roman"/>
          <w:sz w:val="24"/>
          <w:szCs w:val="24"/>
        </w:rPr>
        <w:t>information reporting</w:t>
      </w:r>
      <w:proofErr w:type="gramEnd"/>
      <w:r w:rsidRPr="00EE41C4">
        <w:rPr>
          <w:rFonts w:ascii="Times New Roman" w:hAnsi="Times New Roman"/>
          <w:sz w:val="24"/>
          <w:szCs w:val="24"/>
        </w:rPr>
        <w:t xml:space="preserve"> requirement? (</w:t>
      </w:r>
      <w:r w:rsidRPr="00EE41C4">
        <w:rPr>
          <w:rFonts w:ascii="Times New Roman" w:hAnsi="Times New Roman"/>
          <w:i/>
          <w:iCs/>
          <w:sz w:val="24"/>
          <w:szCs w:val="24"/>
        </w:rPr>
        <w:t>Answers: Yes, No</w:t>
      </w:r>
      <w:r w:rsidRPr="00EE41C4">
        <w:rPr>
          <w:rFonts w:ascii="Times New Roman" w:hAnsi="Times New Roman"/>
          <w:sz w:val="24"/>
          <w:szCs w:val="24"/>
        </w:rPr>
        <w:t>)</w:t>
      </w:r>
    </w:p>
    <w:p w:rsidR="00C33938" w:rsidRPr="00EE41C4" w:rsidRDefault="00C33938" w:rsidP="00C33938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C33938" w:rsidRPr="00EE41C4" w:rsidRDefault="00C33938" w:rsidP="00C33938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EE41C4">
        <w:rPr>
          <w:rFonts w:ascii="Times New Roman" w:hAnsi="Times New Roman"/>
          <w:sz w:val="24"/>
          <w:szCs w:val="24"/>
        </w:rPr>
        <w:t xml:space="preserve">How far along is your state in development of </w:t>
      </w:r>
      <w:proofErr w:type="gramStart"/>
      <w:r w:rsidRPr="00EE41C4">
        <w:rPr>
          <w:rFonts w:ascii="Times New Roman" w:hAnsi="Times New Roman"/>
          <w:sz w:val="24"/>
          <w:szCs w:val="24"/>
        </w:rPr>
        <w:t>an information</w:t>
      </w:r>
      <w:proofErr w:type="gramEnd"/>
      <w:r w:rsidRPr="00EE41C4">
        <w:rPr>
          <w:rFonts w:ascii="Times New Roman" w:hAnsi="Times New Roman"/>
          <w:sz w:val="24"/>
          <w:szCs w:val="24"/>
        </w:rPr>
        <w:t xml:space="preserve"> reporting system that will allow it to file Forms 1095-B with the IRS and furnish a copy to the recipient? On a scale of 0 (not started) to 5 (complete)</w:t>
      </w:r>
    </w:p>
    <w:p w:rsidR="00C33938" w:rsidRPr="00EE41C4" w:rsidRDefault="00C33938" w:rsidP="00C33938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C33938" w:rsidRPr="00EE41C4" w:rsidRDefault="00C33938" w:rsidP="00C33938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EE41C4">
        <w:rPr>
          <w:rFonts w:ascii="Times New Roman" w:hAnsi="Times New Roman"/>
          <w:sz w:val="24"/>
          <w:szCs w:val="24"/>
        </w:rPr>
        <w:t>What is your biggest area of concern with implementation? (</w:t>
      </w:r>
      <w:r w:rsidRPr="00EE41C4">
        <w:rPr>
          <w:rFonts w:ascii="Times New Roman" w:hAnsi="Times New Roman"/>
          <w:i/>
          <w:iCs/>
          <w:sz w:val="24"/>
          <w:szCs w:val="24"/>
        </w:rPr>
        <w:t>Answer options:</w:t>
      </w:r>
      <w:r w:rsidRPr="00EE41C4">
        <w:rPr>
          <w:rFonts w:ascii="Times New Roman" w:hAnsi="Times New Roman"/>
          <w:sz w:val="24"/>
          <w:szCs w:val="24"/>
        </w:rPr>
        <w:t xml:space="preserve"> </w:t>
      </w:r>
      <w:r w:rsidRPr="00EE41C4">
        <w:rPr>
          <w:rFonts w:ascii="Times New Roman" w:hAnsi="Times New Roman"/>
          <w:i/>
          <w:iCs/>
          <w:sz w:val="24"/>
          <w:szCs w:val="24"/>
        </w:rPr>
        <w:t>IT capabilities, operational capabilities, funding, other</w:t>
      </w:r>
      <w:r w:rsidRPr="00EE41C4">
        <w:rPr>
          <w:rFonts w:ascii="Times New Roman" w:hAnsi="Times New Roman"/>
          <w:sz w:val="24"/>
          <w:szCs w:val="24"/>
        </w:rPr>
        <w:t>)</w:t>
      </w:r>
    </w:p>
    <w:p w:rsidR="00C33938" w:rsidRPr="00EE41C4" w:rsidRDefault="00C33938" w:rsidP="00C33938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33938" w:rsidRPr="00EE41C4" w:rsidRDefault="00C33938" w:rsidP="00C33938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C33938" w:rsidRPr="00EE41C4" w:rsidRDefault="00C33938" w:rsidP="00C33938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EE41C4">
        <w:rPr>
          <w:rFonts w:ascii="Times New Roman" w:hAnsi="Times New Roman"/>
          <w:sz w:val="24"/>
          <w:szCs w:val="24"/>
        </w:rPr>
        <w:t xml:space="preserve">Has your state used any resources from the </w:t>
      </w:r>
      <w:proofErr w:type="spellStart"/>
      <w:r w:rsidRPr="00EE41C4">
        <w:rPr>
          <w:rFonts w:ascii="Times New Roman" w:hAnsi="Times New Roman"/>
          <w:sz w:val="24"/>
          <w:szCs w:val="24"/>
        </w:rPr>
        <w:t>ACA</w:t>
      </w:r>
      <w:proofErr w:type="spellEnd"/>
      <w:r w:rsidRPr="00EE41C4">
        <w:rPr>
          <w:rFonts w:ascii="Times New Roman" w:hAnsi="Times New Roman"/>
          <w:sz w:val="24"/>
          <w:szCs w:val="24"/>
        </w:rPr>
        <w:t xml:space="preserve"> Information Returns (AIR) program office, including the AIR technical webinars or AIR website? (</w:t>
      </w:r>
      <w:r w:rsidRPr="00EE41C4">
        <w:rPr>
          <w:rFonts w:ascii="Times New Roman" w:hAnsi="Times New Roman"/>
          <w:i/>
          <w:iCs/>
          <w:sz w:val="24"/>
          <w:szCs w:val="24"/>
        </w:rPr>
        <w:t>Answer: Yes, No, Unsure</w:t>
      </w:r>
      <w:r w:rsidRPr="00EE41C4">
        <w:rPr>
          <w:rFonts w:ascii="Times New Roman" w:hAnsi="Times New Roman"/>
          <w:sz w:val="24"/>
          <w:szCs w:val="24"/>
        </w:rPr>
        <w:t>)</w:t>
      </w:r>
    </w:p>
    <w:p w:rsidR="00C33938" w:rsidRPr="00EE41C4" w:rsidRDefault="00C33938" w:rsidP="00C33938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C33938" w:rsidRDefault="00C33938" w:rsidP="00C33938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8D5603">
        <w:rPr>
          <w:rFonts w:ascii="Times New Roman" w:hAnsi="Times New Roman"/>
          <w:sz w:val="24"/>
          <w:szCs w:val="24"/>
        </w:rPr>
        <w:t>What is your level of confidence that you will be prepared to submit information returns in 2016? On a scale of 0 (no confidence) to 5 (fully confident)</w:t>
      </w:r>
    </w:p>
    <w:p w:rsidR="004C6F08" w:rsidRDefault="004C6F08"/>
    <w:sectPr w:rsidR="004C6F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65388"/>
    <w:multiLevelType w:val="hybridMultilevel"/>
    <w:tmpl w:val="7B70DC4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938"/>
    <w:rsid w:val="004C6F08"/>
    <w:rsid w:val="00813DB4"/>
    <w:rsid w:val="00C33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938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3938"/>
    <w:pPr>
      <w:ind w:left="720"/>
      <w:contextualSpacing/>
    </w:pPr>
    <w:rPr>
      <w:rFonts w:ascii="Calibri" w:eastAsia="Calibri" w:hAnsi="Calibri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938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3938"/>
    <w:pPr>
      <w:ind w:left="720"/>
      <w:contextualSpacing/>
    </w:pPr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CMS</Company>
  <LinksUpToDate>false</LinksUpToDate>
  <CharactersWithSpaces>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Mitch Bryman</dc:creator>
  <cp:lastModifiedBy>Mitch Bryman</cp:lastModifiedBy>
  <cp:revision>2</cp:revision>
  <dcterms:created xsi:type="dcterms:W3CDTF">2015-07-09T15:38:00Z</dcterms:created>
  <dcterms:modified xsi:type="dcterms:W3CDTF">2015-07-09T15:40:00Z</dcterms:modified>
</cp:coreProperties>
</file>