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E3" w:rsidRPr="00334CE3" w:rsidRDefault="00EB532D" w:rsidP="002B368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Inpatient</w:t>
      </w:r>
      <w:r w:rsidRPr="00334CE3">
        <w:rPr>
          <w:rFonts w:ascii="Times New Roman" w:hAnsi="Times New Roman" w:cs="Times New Roman"/>
          <w:b/>
          <w:sz w:val="24"/>
          <w:szCs w:val="24"/>
        </w:rPr>
        <w:t xml:space="preserve"> </w:t>
      </w:r>
      <w:r w:rsidR="00334CE3" w:rsidRPr="00334CE3">
        <w:rPr>
          <w:rFonts w:ascii="Times New Roman" w:hAnsi="Times New Roman" w:cs="Times New Roman"/>
          <w:b/>
          <w:sz w:val="24"/>
          <w:szCs w:val="24"/>
        </w:rPr>
        <w:t>Hospital Narrative Instructions</w:t>
      </w:r>
    </w:p>
    <w:p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w:t>
      </w:r>
      <w:r w:rsidR="008243FA">
        <w:rPr>
          <w:rFonts w:ascii="Times New Roman" w:hAnsi="Times New Roman" w:cs="Times New Roman"/>
          <w:sz w:val="24"/>
          <w:szCs w:val="24"/>
        </w:rPr>
        <w:t xml:space="preserve"> upper payment limit</w:t>
      </w:r>
      <w:r w:rsidRPr="00606A63">
        <w:rPr>
          <w:rFonts w:ascii="Times New Roman" w:hAnsi="Times New Roman" w:cs="Times New Roman"/>
          <w:sz w:val="24"/>
          <w:szCs w:val="24"/>
        </w:rPr>
        <w:t xml:space="preserve"> </w:t>
      </w:r>
      <w:r w:rsidR="008243FA">
        <w:rPr>
          <w:rFonts w:ascii="Times New Roman" w:hAnsi="Times New Roman" w:cs="Times New Roman"/>
          <w:sz w:val="24"/>
          <w:szCs w:val="24"/>
        </w:rPr>
        <w:t>(</w:t>
      </w:r>
      <w:r w:rsidRPr="00606A63">
        <w:rPr>
          <w:rFonts w:ascii="Times New Roman" w:hAnsi="Times New Roman" w:cs="Times New Roman"/>
          <w:sz w:val="24"/>
          <w:szCs w:val="24"/>
        </w:rPr>
        <w:t>UPL</w:t>
      </w:r>
      <w:r w:rsidR="008243FA">
        <w:rPr>
          <w:rFonts w:ascii="Times New Roman" w:hAnsi="Times New Roman" w:cs="Times New Roman"/>
          <w:sz w:val="24"/>
          <w:szCs w:val="24"/>
        </w:rPr>
        <w:t>)</w:t>
      </w:r>
      <w:r w:rsidRPr="00606A63">
        <w:rPr>
          <w:rFonts w:ascii="Times New Roman" w:hAnsi="Times New Roman" w:cs="Times New Roman"/>
          <w:sz w:val="24"/>
          <w:szCs w:val="24"/>
        </w:rPr>
        <w:t xml:space="preserve"> based on a comparison of Medicaid payments to equivalent Medicare payment or </w:t>
      </w:r>
      <w:r w:rsidR="00013C1C">
        <w:rPr>
          <w:rFonts w:ascii="Times New Roman" w:hAnsi="Times New Roman" w:cs="Times New Roman"/>
          <w:sz w:val="24"/>
          <w:szCs w:val="24"/>
        </w:rPr>
        <w:t xml:space="preserve">Medicaid </w:t>
      </w:r>
      <w:r w:rsidRPr="00606A63">
        <w:rPr>
          <w:rFonts w:ascii="Times New Roman" w:hAnsi="Times New Roman" w:cs="Times New Roman"/>
          <w:sz w:val="24"/>
          <w:szCs w:val="24"/>
        </w:rPr>
        <w:t>cost</w:t>
      </w:r>
      <w:r w:rsidR="00013C1C">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w:t>
      </w:r>
      <w:r w:rsidR="008243FA">
        <w:rPr>
          <w:rFonts w:ascii="Times New Roman" w:hAnsi="Times New Roman" w:cs="Times New Roman"/>
          <w:sz w:val="24"/>
          <w:szCs w:val="24"/>
        </w:rPr>
        <w:t xml:space="preserve"> facilities</w:t>
      </w:r>
      <w:r w:rsidR="001002B7">
        <w:rPr>
          <w:rFonts w:ascii="Times New Roman" w:hAnsi="Times New Roman" w:cs="Times New Roman"/>
          <w:sz w:val="24"/>
          <w:szCs w:val="24"/>
        </w:rPr>
        <w:t>, non-state government owned or operated</w:t>
      </w:r>
      <w:r w:rsidR="008243FA">
        <w:rPr>
          <w:rFonts w:ascii="Times New Roman" w:hAnsi="Times New Roman" w:cs="Times New Roman"/>
          <w:sz w:val="24"/>
          <w:szCs w:val="24"/>
        </w:rPr>
        <w:t xml:space="preserve"> facilities</w:t>
      </w:r>
      <w:r w:rsidR="001002B7">
        <w:rPr>
          <w:rFonts w:ascii="Times New Roman" w:hAnsi="Times New Roman" w:cs="Times New Roman"/>
          <w:sz w:val="24"/>
          <w:szCs w:val="24"/>
        </w:rPr>
        <w:t xml:space="preserve"> and private facilities; however, the formula should be consistently applied to each provider within each category.</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Check-off boxes are provided for states to indicate if the demonstration is a cost based demonstration</w:t>
      </w:r>
      <w:r w:rsidR="00EB532D">
        <w:rPr>
          <w:rFonts w:ascii="Times New Roman" w:hAnsi="Times New Roman" w:cs="Times New Roman"/>
          <w:sz w:val="24"/>
          <w:szCs w:val="24"/>
        </w:rPr>
        <w:t>,</w:t>
      </w:r>
      <w:r w:rsidRPr="00334CE3">
        <w:rPr>
          <w:rFonts w:ascii="Times New Roman" w:hAnsi="Times New Roman" w:cs="Times New Roman"/>
          <w:sz w:val="24"/>
          <w:szCs w:val="24"/>
        </w:rPr>
        <w:t xml:space="preserve"> payment based demonstration</w:t>
      </w:r>
      <w:r w:rsidR="00EB532D">
        <w:rPr>
          <w:rFonts w:ascii="Times New Roman" w:hAnsi="Times New Roman" w:cs="Times New Roman"/>
          <w:sz w:val="24"/>
          <w:szCs w:val="24"/>
        </w:rPr>
        <w:t>, or Medicare DRG demonstration</w:t>
      </w:r>
      <w:r w:rsidRPr="00334CE3">
        <w:rPr>
          <w:rFonts w:ascii="Times New Roman" w:hAnsi="Times New Roman" w:cs="Times New Roman"/>
          <w:sz w:val="24"/>
          <w:szCs w:val="24"/>
        </w:rPr>
        <w:t xml:space="preserve">.  </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limit providers to actual incurred Medicaid cost and demonstrate the UPL using the incurred cost methodology should select the cost basis and detail the cost finding methodology in the narrative.  Note that incurred Medicaid cost is typically found using Medicare cost principles but entails matching Medicaid charges to individual cost centers on the Medicare cost report (rather than using a single cost-to-charge ratio for each hospital).  </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 Any alternative methodology must present a reasonable estimate of Medicare payment and be </w:t>
      </w:r>
      <w:r w:rsidR="008243FA">
        <w:rPr>
          <w:rFonts w:ascii="Times New Roman" w:hAnsi="Times New Roman" w:cs="Times New Roman"/>
          <w:sz w:val="24"/>
          <w:szCs w:val="24"/>
        </w:rPr>
        <w:t xml:space="preserve">must </w:t>
      </w:r>
      <w:r w:rsidR="00E94DD8" w:rsidRPr="00334CE3">
        <w:rPr>
          <w:rFonts w:ascii="Times New Roman" w:hAnsi="Times New Roman" w:cs="Times New Roman"/>
          <w:sz w:val="24"/>
          <w:szCs w:val="24"/>
        </w:rPr>
        <w:t>accepted by CMS.</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UPL calculations</w:t>
      </w:r>
      <w:r w:rsidR="008243FA">
        <w:rPr>
          <w:rFonts w:ascii="Times New Roman" w:hAnsi="Times New Roman" w:cs="Times New Roman"/>
          <w:sz w:val="24"/>
          <w:szCs w:val="24"/>
        </w:rPr>
        <w:t xml:space="preserve"> and enter it in the text box</w:t>
      </w:r>
      <w:r w:rsidRPr="00334CE3">
        <w:rPr>
          <w:rFonts w:ascii="Times New Roman" w:hAnsi="Times New Roman" w:cs="Times New Roman"/>
          <w:sz w:val="24"/>
          <w:szCs w:val="24"/>
        </w:rPr>
        <w:t>.  For instance: (</w:t>
      </w:r>
      <w:r w:rsidR="00013C1C">
        <w:rPr>
          <w:rFonts w:ascii="Times New Roman" w:hAnsi="Times New Roman" w:cs="Times New Roman"/>
          <w:sz w:val="24"/>
          <w:szCs w:val="24"/>
        </w:rPr>
        <w:t>I</w:t>
      </w:r>
      <w:r w:rsidR="00BA60FE">
        <w:rPr>
          <w:rFonts w:ascii="Times New Roman" w:hAnsi="Times New Roman" w:cs="Times New Roman"/>
          <w:sz w:val="24"/>
          <w:szCs w:val="24"/>
        </w:rPr>
        <w:t>npatient</w:t>
      </w:r>
      <w:r w:rsidRPr="00334CE3">
        <w:rPr>
          <w:rFonts w:ascii="Times New Roman" w:hAnsi="Times New Roman" w:cs="Times New Roman"/>
          <w:sz w:val="24"/>
          <w:szCs w:val="24"/>
        </w:rPr>
        <w:t xml:space="preserve"> cost-to-charge ratio X Medicaid MMIS </w:t>
      </w:r>
      <w:r w:rsidR="00BA60FE">
        <w:rPr>
          <w:rFonts w:ascii="Times New Roman" w:hAnsi="Times New Roman" w:cs="Times New Roman"/>
          <w:sz w:val="24"/>
          <w:szCs w:val="24"/>
        </w:rPr>
        <w:t>inpatient</w:t>
      </w:r>
      <w:r w:rsidRPr="00334CE3">
        <w:rPr>
          <w:rFonts w:ascii="Times New Roman" w:hAnsi="Times New Roman" w:cs="Times New Roman"/>
          <w:sz w:val="24"/>
          <w:szCs w:val="24"/>
        </w:rPr>
        <w:t xml:space="preserve"> charge = </w:t>
      </w:r>
      <w:r w:rsidR="008243FA">
        <w:rPr>
          <w:rFonts w:ascii="Times New Roman" w:hAnsi="Times New Roman" w:cs="Times New Roman"/>
          <w:sz w:val="24"/>
          <w:szCs w:val="24"/>
        </w:rPr>
        <w:t>UPL</w:t>
      </w:r>
      <w:r w:rsidRPr="00334CE3">
        <w:rPr>
          <w:rFonts w:ascii="Times New Roman" w:hAnsi="Times New Roman" w:cs="Times New Roman"/>
          <w:sz w:val="24"/>
          <w:szCs w:val="24"/>
        </w:rPr>
        <w:t>).</w:t>
      </w:r>
    </w:p>
    <w:p w:rsidR="00BB684A" w:rsidRPr="00334CE3" w:rsidRDefault="00BB684A" w:rsidP="00BB684A">
      <w:pPr>
        <w:pStyle w:val="ListParagraph"/>
        <w:ind w:left="1080"/>
        <w:rPr>
          <w:rFonts w:ascii="Times New Roman" w:hAnsi="Times New Roman" w:cs="Times New Roman"/>
          <w:sz w:val="24"/>
          <w:szCs w:val="24"/>
        </w:rPr>
      </w:pPr>
    </w:p>
    <w:p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Source of the UPL Medicare Equivalent Data</w:t>
      </w:r>
    </w:p>
    <w:p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w:t>
      </w:r>
      <w:r w:rsidR="008243FA">
        <w:rPr>
          <w:rFonts w:ascii="Times New Roman" w:hAnsi="Times New Roman" w:cs="Times New Roman"/>
          <w:sz w:val="24"/>
          <w:szCs w:val="24"/>
        </w:rPr>
        <w:t>UPL</w:t>
      </w:r>
      <w:r w:rsidR="00C833ED" w:rsidRPr="00606A63">
        <w:rPr>
          <w:rFonts w:ascii="Times New Roman" w:hAnsi="Times New Roman" w:cs="Times New Roman"/>
          <w:sz w:val="24"/>
          <w:szCs w:val="24"/>
        </w:rPr>
        <w:t xml:space="preserve">, since the regulations describe the amount that Medicare would pay for equivalent Medicaid services.   </w:t>
      </w:r>
    </w:p>
    <w:p w:rsidR="00F15F91" w:rsidRDefault="00C833ED"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States may use the </w:t>
      </w:r>
      <w:r w:rsidR="008243FA" w:rsidRPr="00334CE3">
        <w:rPr>
          <w:rFonts w:ascii="Times New Roman" w:hAnsi="Times New Roman" w:cs="Times New Roman"/>
          <w:sz w:val="24"/>
          <w:szCs w:val="24"/>
        </w:rPr>
        <w:t>mo</w:t>
      </w:r>
      <w:r w:rsidR="008243FA">
        <w:rPr>
          <w:rFonts w:ascii="Times New Roman" w:hAnsi="Times New Roman" w:cs="Times New Roman"/>
          <w:sz w:val="24"/>
          <w:szCs w:val="24"/>
        </w:rPr>
        <w:t xml:space="preserve">st </w:t>
      </w:r>
      <w:r w:rsidRPr="00334CE3">
        <w:rPr>
          <w:rFonts w:ascii="Times New Roman" w:hAnsi="Times New Roman" w:cs="Times New Roman"/>
          <w:sz w:val="24"/>
          <w:szCs w:val="24"/>
        </w:rPr>
        <w:t xml:space="preserve">recently filed or settled CMS 2552 hospital cost report as the source of the Medicare data.  </w:t>
      </w:r>
      <w:r w:rsidR="00F15F91" w:rsidRPr="00334CE3">
        <w:rPr>
          <w:rFonts w:ascii="Times New Roman" w:hAnsi="Times New Roman" w:cs="Times New Roman"/>
          <w:sz w:val="24"/>
          <w:szCs w:val="24"/>
        </w:rPr>
        <w:t>Check-off boxes are provided to indicate if the cost reports are filed or settled.</w:t>
      </w:r>
    </w:p>
    <w:p w:rsidR="00D76CDA" w:rsidRPr="009865ED" w:rsidRDefault="00D76CDA" w:rsidP="00BB684A">
      <w:pPr>
        <w:pStyle w:val="ListParagraph"/>
        <w:numPr>
          <w:ilvl w:val="0"/>
          <w:numId w:val="3"/>
        </w:numPr>
        <w:rPr>
          <w:rFonts w:ascii="Times New Roman" w:hAnsi="Times New Roman" w:cs="Times New Roman"/>
          <w:sz w:val="24"/>
          <w:szCs w:val="24"/>
        </w:rPr>
      </w:pPr>
      <w:r w:rsidRPr="009865ED">
        <w:rPr>
          <w:rFonts w:ascii="Times New Roman" w:hAnsi="Times New Roman" w:cs="Times New Roman"/>
          <w:sz w:val="24"/>
          <w:szCs w:val="24"/>
        </w:rPr>
        <w:t>If a state uses Medicare priced based data the state should use the check-off boxes to confirm and describe the application of the DRG data.</w:t>
      </w:r>
    </w:p>
    <w:p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lastRenderedPageBreak/>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no more</w:t>
      </w:r>
      <w:r w:rsidR="008243FA">
        <w:rPr>
          <w:rFonts w:ascii="Times New Roman" w:hAnsi="Times New Roman" w:cs="Times New Roman"/>
          <w:sz w:val="24"/>
          <w:szCs w:val="24"/>
        </w:rPr>
        <w:t xml:space="preserve"> than</w:t>
      </w:r>
      <w:r w:rsidRPr="00334CE3">
        <w:rPr>
          <w:rFonts w:ascii="Times New Roman" w:hAnsi="Times New Roman" w:cs="Times New Roman"/>
          <w:sz w:val="24"/>
          <w:szCs w:val="24"/>
        </w:rPr>
        <w:t xml:space="preserv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States should indicate the time period of base year data (the cost report </w:t>
      </w:r>
      <w:r w:rsidR="0080028B">
        <w:rPr>
          <w:rFonts w:ascii="Times New Roman" w:hAnsi="Times New Roman" w:cs="Times New Roman"/>
          <w:sz w:val="24"/>
          <w:szCs w:val="24"/>
        </w:rPr>
        <w:t>data) and the rate year data.</w:t>
      </w:r>
    </w:p>
    <w:p w:rsidR="00BB684A" w:rsidRPr="00334CE3" w:rsidRDefault="00BB684A" w:rsidP="00BB684A">
      <w:pPr>
        <w:pStyle w:val="ListParagraph"/>
        <w:ind w:left="1080"/>
        <w:rPr>
          <w:rFonts w:ascii="Times New Roman" w:hAnsi="Times New Roman" w:cs="Times New Roman"/>
          <w:sz w:val="24"/>
          <w:szCs w:val="24"/>
        </w:rPr>
      </w:pPr>
    </w:p>
    <w:p w:rsidR="00E94DD8" w:rsidRPr="00334CE3" w:rsidRDefault="00E94DD8"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Cost Report References</w:t>
      </w:r>
    </w:p>
    <w:p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Source data from the Medicare cost report is used to calculate cost-to-charge</w:t>
      </w:r>
      <w:r w:rsidR="00013C1C">
        <w:rPr>
          <w:rFonts w:ascii="Times New Roman" w:hAnsi="Times New Roman" w:cs="Times New Roman"/>
          <w:sz w:val="24"/>
          <w:szCs w:val="24"/>
        </w:rPr>
        <w:t xml:space="preserve"> ratios</w:t>
      </w:r>
      <w:r>
        <w:rPr>
          <w:rFonts w:ascii="Times New Roman" w:hAnsi="Times New Roman" w:cs="Times New Roman"/>
          <w:sz w:val="24"/>
          <w:szCs w:val="24"/>
        </w:rPr>
        <w:t xml:space="preserve"> or payment-to-charge ratios from the cost centers on the CMS 2552 that are used to report </w:t>
      </w:r>
      <w:r w:rsidR="001725CC">
        <w:rPr>
          <w:rFonts w:ascii="Times New Roman" w:hAnsi="Times New Roman" w:cs="Times New Roman"/>
          <w:sz w:val="24"/>
          <w:szCs w:val="24"/>
        </w:rPr>
        <w:t>inpatient</w:t>
      </w:r>
      <w:r>
        <w:rPr>
          <w:rFonts w:ascii="Times New Roman" w:hAnsi="Times New Roman" w:cs="Times New Roman"/>
          <w:sz w:val="24"/>
          <w:szCs w:val="24"/>
        </w:rPr>
        <w:t xml:space="preserve"> facility cost, payment and charge data. </w:t>
      </w:r>
      <w:r w:rsidR="008B4437">
        <w:rPr>
          <w:rFonts w:ascii="Times New Roman" w:hAnsi="Times New Roman" w:cs="Times New Roman"/>
          <w:sz w:val="24"/>
          <w:szCs w:val="24"/>
        </w:rPr>
        <w:t xml:space="preserve"> The specific cost report</w:t>
      </w:r>
      <w:r w:rsidR="008243FA">
        <w:rPr>
          <w:rFonts w:ascii="Times New Roman" w:hAnsi="Times New Roman" w:cs="Times New Roman"/>
          <w:sz w:val="24"/>
          <w:szCs w:val="24"/>
        </w:rPr>
        <w:t>s</w:t>
      </w:r>
      <w:r w:rsidR="008B4437">
        <w:rPr>
          <w:rFonts w:ascii="Times New Roman" w:hAnsi="Times New Roman" w:cs="Times New Roman"/>
          <w:sz w:val="24"/>
          <w:szCs w:val="24"/>
        </w:rPr>
        <w:t xml:space="preserve"> </w:t>
      </w:r>
      <w:r w:rsidR="008243FA">
        <w:rPr>
          <w:rFonts w:ascii="Times New Roman" w:hAnsi="Times New Roman" w:cs="Times New Roman"/>
          <w:sz w:val="24"/>
          <w:szCs w:val="24"/>
        </w:rPr>
        <w:t xml:space="preserve">referenced </w:t>
      </w:r>
      <w:r w:rsidR="008B4437">
        <w:rPr>
          <w:rFonts w:ascii="Times New Roman" w:hAnsi="Times New Roman" w:cs="Times New Roman"/>
          <w:sz w:val="24"/>
          <w:szCs w:val="24"/>
        </w:rPr>
        <w:t>are explained in this section.</w:t>
      </w:r>
    </w:p>
    <w:p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cost-based demonstrations:</w:t>
      </w:r>
      <w:r w:rsidR="00CA5287" w:rsidRPr="00334CE3">
        <w:rPr>
          <w:rFonts w:ascii="Times New Roman" w:hAnsi="Times New Roman" w:cs="Times New Roman"/>
          <w:sz w:val="24"/>
          <w:szCs w:val="24"/>
        </w:rPr>
        <w:t xml:space="preserve"> </w:t>
      </w:r>
    </w:p>
    <w:p w:rsidR="00F15F91" w:rsidRPr="009865ED" w:rsidRDefault="001725CC" w:rsidP="00BB684A">
      <w:pPr>
        <w:pStyle w:val="ListParagraph"/>
        <w:numPr>
          <w:ilvl w:val="0"/>
          <w:numId w:val="4"/>
        </w:numPr>
        <w:rPr>
          <w:rFonts w:ascii="Times New Roman" w:hAnsi="Times New Roman" w:cs="Times New Roman"/>
          <w:sz w:val="24"/>
          <w:szCs w:val="24"/>
        </w:rPr>
      </w:pPr>
      <w:r w:rsidRPr="009865ED">
        <w:rPr>
          <w:rFonts w:ascii="Times New Roman" w:hAnsi="Times New Roman" w:cs="Times New Roman"/>
          <w:sz w:val="24"/>
          <w:szCs w:val="24"/>
        </w:rPr>
        <w:t>Inpatient</w:t>
      </w:r>
      <w:r w:rsidR="001E08CA" w:rsidRPr="009865ED">
        <w:rPr>
          <w:rFonts w:ascii="Times New Roman" w:hAnsi="Times New Roman" w:cs="Times New Roman"/>
          <w:sz w:val="24"/>
          <w:szCs w:val="24"/>
        </w:rPr>
        <w:t xml:space="preserve"> cost to charge ratios are listed on worksheets </w:t>
      </w:r>
      <w:r w:rsidRPr="009865ED">
        <w:rPr>
          <w:rFonts w:ascii="Times New Roman" w:hAnsi="Times New Roman" w:cs="Times New Roman"/>
          <w:sz w:val="24"/>
          <w:szCs w:val="24"/>
        </w:rPr>
        <w:t xml:space="preserve">B, </w:t>
      </w:r>
      <w:r w:rsidR="001E08CA" w:rsidRPr="009865ED">
        <w:rPr>
          <w:rFonts w:ascii="Times New Roman" w:hAnsi="Times New Roman" w:cs="Times New Roman"/>
          <w:sz w:val="24"/>
          <w:szCs w:val="24"/>
        </w:rPr>
        <w:t>C</w:t>
      </w:r>
      <w:r w:rsidRPr="009865ED">
        <w:rPr>
          <w:rFonts w:ascii="Times New Roman" w:hAnsi="Times New Roman" w:cs="Times New Roman"/>
          <w:sz w:val="24"/>
          <w:szCs w:val="24"/>
        </w:rPr>
        <w:t>,</w:t>
      </w:r>
      <w:r w:rsidR="001E08CA" w:rsidRPr="009865ED">
        <w:rPr>
          <w:rFonts w:ascii="Times New Roman" w:hAnsi="Times New Roman" w:cs="Times New Roman"/>
          <w:sz w:val="24"/>
          <w:szCs w:val="24"/>
        </w:rPr>
        <w:t xml:space="preserve"> and D</w:t>
      </w:r>
      <w:r w:rsidRPr="009865ED">
        <w:rPr>
          <w:rFonts w:ascii="Times New Roman" w:hAnsi="Times New Roman" w:cs="Times New Roman"/>
          <w:sz w:val="24"/>
          <w:szCs w:val="24"/>
        </w:rPr>
        <w:t>-1</w:t>
      </w:r>
      <w:r w:rsidR="001E08CA" w:rsidRPr="009865ED">
        <w:rPr>
          <w:rFonts w:ascii="Times New Roman" w:hAnsi="Times New Roman" w:cs="Times New Roman"/>
          <w:sz w:val="24"/>
          <w:szCs w:val="24"/>
        </w:rPr>
        <w:t xml:space="preserve"> of the CMS 2552.  Check-off boxes are provided for states to indicate whether worksheet </w:t>
      </w:r>
      <w:r w:rsidRPr="009865ED">
        <w:rPr>
          <w:rFonts w:ascii="Times New Roman" w:hAnsi="Times New Roman" w:cs="Times New Roman"/>
          <w:sz w:val="24"/>
          <w:szCs w:val="24"/>
        </w:rPr>
        <w:t xml:space="preserve">B, </w:t>
      </w:r>
      <w:r w:rsidR="001E08CA" w:rsidRPr="009865ED">
        <w:rPr>
          <w:rFonts w:ascii="Times New Roman" w:hAnsi="Times New Roman" w:cs="Times New Roman"/>
          <w:sz w:val="24"/>
          <w:szCs w:val="24"/>
        </w:rPr>
        <w:t>C</w:t>
      </w:r>
      <w:r w:rsidRPr="009865ED">
        <w:rPr>
          <w:rFonts w:ascii="Times New Roman" w:hAnsi="Times New Roman" w:cs="Times New Roman"/>
          <w:sz w:val="24"/>
          <w:szCs w:val="24"/>
        </w:rPr>
        <w:t>,</w:t>
      </w:r>
      <w:r w:rsidR="001E08CA" w:rsidRPr="009865ED">
        <w:rPr>
          <w:rFonts w:ascii="Times New Roman" w:hAnsi="Times New Roman" w:cs="Times New Roman"/>
          <w:sz w:val="24"/>
          <w:szCs w:val="24"/>
        </w:rPr>
        <w:t xml:space="preserve"> or D</w:t>
      </w:r>
      <w:r w:rsidRPr="009865ED">
        <w:rPr>
          <w:rFonts w:ascii="Times New Roman" w:hAnsi="Times New Roman" w:cs="Times New Roman"/>
          <w:sz w:val="24"/>
          <w:szCs w:val="24"/>
        </w:rPr>
        <w:t>-1</w:t>
      </w:r>
      <w:r w:rsidR="001E08CA" w:rsidRPr="009865ED">
        <w:rPr>
          <w:rFonts w:ascii="Times New Roman" w:hAnsi="Times New Roman" w:cs="Times New Roman"/>
          <w:sz w:val="24"/>
          <w:szCs w:val="24"/>
        </w:rPr>
        <w:t xml:space="preserve"> is used for a cost-based demonstration. </w:t>
      </w:r>
    </w:p>
    <w:p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 xml:space="preserve">States should specify the columns and lines from worksheet </w:t>
      </w:r>
      <w:r w:rsidR="001725CC">
        <w:rPr>
          <w:rFonts w:ascii="Times New Roman" w:hAnsi="Times New Roman" w:cs="Times New Roman"/>
          <w:sz w:val="24"/>
          <w:szCs w:val="24"/>
        </w:rPr>
        <w:t xml:space="preserve">B, </w:t>
      </w:r>
      <w:r w:rsidRPr="00334CE3">
        <w:rPr>
          <w:rFonts w:ascii="Times New Roman" w:hAnsi="Times New Roman" w:cs="Times New Roman"/>
          <w:sz w:val="24"/>
          <w:szCs w:val="24"/>
        </w:rPr>
        <w:t>C</w:t>
      </w:r>
      <w:r w:rsidR="001725CC">
        <w:rPr>
          <w:rFonts w:ascii="Times New Roman" w:hAnsi="Times New Roman" w:cs="Times New Roman"/>
          <w:sz w:val="24"/>
          <w:szCs w:val="24"/>
        </w:rPr>
        <w:t>,</w:t>
      </w:r>
      <w:r w:rsidRPr="00334CE3">
        <w:rPr>
          <w:rFonts w:ascii="Times New Roman" w:hAnsi="Times New Roman" w:cs="Times New Roman"/>
          <w:sz w:val="24"/>
          <w:szCs w:val="24"/>
        </w:rPr>
        <w:t xml:space="preserve"> or D</w:t>
      </w:r>
      <w:r w:rsidR="001725CC">
        <w:rPr>
          <w:rFonts w:ascii="Times New Roman" w:hAnsi="Times New Roman" w:cs="Times New Roman"/>
          <w:sz w:val="24"/>
          <w:szCs w:val="24"/>
        </w:rPr>
        <w:t>-1</w:t>
      </w:r>
      <w:r w:rsidRPr="00334CE3">
        <w:rPr>
          <w:rFonts w:ascii="Times New Roman" w:hAnsi="Times New Roman" w:cs="Times New Roman"/>
          <w:sz w:val="24"/>
          <w:szCs w:val="24"/>
        </w:rPr>
        <w:t xml:space="preserve"> that are used to determine the cost to charge ratio.   A single cost-to-charge ratio for each demonstration hospital may be derived for a cost-based UPL demonstration</w:t>
      </w:r>
      <w:r w:rsidR="008243FA">
        <w:rPr>
          <w:rFonts w:ascii="Times New Roman" w:hAnsi="Times New Roman" w:cs="Times New Roman"/>
          <w:sz w:val="24"/>
          <w:szCs w:val="24"/>
        </w:rPr>
        <w:t>.</w:t>
      </w:r>
      <w:r w:rsidRPr="00334CE3">
        <w:rPr>
          <w:rFonts w:ascii="Times New Roman" w:hAnsi="Times New Roman" w:cs="Times New Roman"/>
          <w:sz w:val="24"/>
          <w:szCs w:val="24"/>
        </w:rPr>
        <w:t xml:space="preserve"> </w:t>
      </w:r>
      <w:r w:rsidR="00013C1C">
        <w:rPr>
          <w:rFonts w:ascii="Times New Roman" w:hAnsi="Times New Roman" w:cs="Times New Roman"/>
          <w:sz w:val="24"/>
          <w:szCs w:val="24"/>
        </w:rPr>
        <w:t xml:space="preserve"> </w:t>
      </w:r>
      <w:r w:rsidR="008243FA">
        <w:rPr>
          <w:rFonts w:ascii="Times New Roman" w:hAnsi="Times New Roman" w:cs="Times New Roman"/>
          <w:sz w:val="24"/>
          <w:szCs w:val="24"/>
        </w:rPr>
        <w:t>T</w:t>
      </w:r>
      <w:r w:rsidRPr="00334CE3">
        <w:rPr>
          <w:rFonts w:ascii="Times New Roman" w:hAnsi="Times New Roman" w:cs="Times New Roman"/>
          <w:sz w:val="24"/>
          <w:szCs w:val="24"/>
        </w:rPr>
        <w:t>hough</w:t>
      </w:r>
      <w:r w:rsidR="008243FA">
        <w:rPr>
          <w:rFonts w:ascii="Times New Roman" w:hAnsi="Times New Roman" w:cs="Times New Roman"/>
          <w:sz w:val="24"/>
          <w:szCs w:val="24"/>
        </w:rPr>
        <w:t>,</w:t>
      </w:r>
      <w:r w:rsidRPr="00334CE3">
        <w:rPr>
          <w:rFonts w:ascii="Times New Roman" w:hAnsi="Times New Roman" w:cs="Times New Roman"/>
          <w:sz w:val="24"/>
          <w:szCs w:val="24"/>
        </w:rPr>
        <w:t xml:space="preserve"> as noted above</w:t>
      </w:r>
      <w:r w:rsidR="008243FA">
        <w:rPr>
          <w:rFonts w:ascii="Times New Roman" w:hAnsi="Times New Roman" w:cs="Times New Roman"/>
          <w:sz w:val="24"/>
          <w:szCs w:val="24"/>
        </w:rPr>
        <w:t>,</w:t>
      </w:r>
      <w:r w:rsidRPr="00334CE3">
        <w:rPr>
          <w:rFonts w:ascii="Times New Roman" w:hAnsi="Times New Roman" w:cs="Times New Roman"/>
          <w:sz w:val="24"/>
          <w:szCs w:val="24"/>
        </w:rPr>
        <w:t xml:space="preserve"> more precision must be applied to UPLs that are limited to Medicaid cost. </w:t>
      </w:r>
    </w:p>
    <w:p w:rsidR="00334D76" w:rsidRPr="00334CE3" w:rsidRDefault="001E08CA"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payment-ba</w:t>
      </w:r>
      <w:r w:rsidR="00334D76" w:rsidRPr="00334CE3">
        <w:rPr>
          <w:rFonts w:ascii="Times New Roman" w:hAnsi="Times New Roman" w:cs="Times New Roman"/>
          <w:sz w:val="24"/>
          <w:szCs w:val="24"/>
        </w:rPr>
        <w:t xml:space="preserve">sed demonstrations: </w:t>
      </w:r>
    </w:p>
    <w:p w:rsidR="001E08CA"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W</w:t>
      </w:r>
      <w:r w:rsidR="001E08CA" w:rsidRPr="00334CE3">
        <w:rPr>
          <w:rFonts w:ascii="Times New Roman" w:hAnsi="Times New Roman" w:cs="Times New Roman"/>
          <w:sz w:val="24"/>
          <w:szCs w:val="24"/>
        </w:rPr>
        <w:t xml:space="preserve">orksheet E, part </w:t>
      </w:r>
      <w:r w:rsidR="001725CC">
        <w:rPr>
          <w:rFonts w:ascii="Times New Roman" w:hAnsi="Times New Roman" w:cs="Times New Roman"/>
          <w:sz w:val="24"/>
          <w:szCs w:val="24"/>
        </w:rPr>
        <w:t>A</w:t>
      </w:r>
      <w:r w:rsidR="001E08CA" w:rsidRPr="00334CE3">
        <w:rPr>
          <w:rFonts w:ascii="Times New Roman" w:hAnsi="Times New Roman" w:cs="Times New Roman"/>
          <w:sz w:val="24"/>
          <w:szCs w:val="24"/>
        </w:rPr>
        <w:t xml:space="preserve"> (payments) and worksheet D</w:t>
      </w:r>
      <w:r w:rsidR="001725CC">
        <w:rPr>
          <w:rFonts w:ascii="Times New Roman" w:hAnsi="Times New Roman" w:cs="Times New Roman"/>
          <w:sz w:val="24"/>
          <w:szCs w:val="24"/>
        </w:rPr>
        <w:t>-4</w:t>
      </w:r>
      <w:r w:rsidR="001E08CA" w:rsidRPr="00334CE3">
        <w:rPr>
          <w:rFonts w:ascii="Times New Roman" w:hAnsi="Times New Roman" w:cs="Times New Roman"/>
          <w:sz w:val="24"/>
          <w:szCs w:val="24"/>
        </w:rPr>
        <w:t xml:space="preserve"> (charges) include the appropriate reporting lines to calculate </w:t>
      </w:r>
      <w:r w:rsidR="001725CC">
        <w:rPr>
          <w:rFonts w:ascii="Times New Roman" w:hAnsi="Times New Roman" w:cs="Times New Roman"/>
          <w:sz w:val="24"/>
          <w:szCs w:val="24"/>
        </w:rPr>
        <w:t>inpatient</w:t>
      </w:r>
      <w:r w:rsidR="001E08CA" w:rsidRPr="00334CE3">
        <w:rPr>
          <w:rFonts w:ascii="Times New Roman" w:hAnsi="Times New Roman" w:cs="Times New Roman"/>
          <w:sz w:val="24"/>
          <w:szCs w:val="24"/>
        </w:rPr>
        <w:t xml:space="preserve"> payment to charge ratios.  States will need to match the appropriate payment lines from worksheet E to the applicable charges from worksheet D.</w:t>
      </w:r>
      <w:r w:rsidR="00CA5287" w:rsidRPr="00334CE3">
        <w:rPr>
          <w:rFonts w:ascii="Times New Roman" w:hAnsi="Times New Roman" w:cs="Times New Roman"/>
          <w:sz w:val="24"/>
          <w:szCs w:val="24"/>
        </w:rPr>
        <w:t xml:space="preserve">  A text box is provided to specify the columns and lines used to determine payment-to-charge ratios.  A single </w:t>
      </w:r>
      <w:r w:rsidRPr="00334CE3">
        <w:rPr>
          <w:rFonts w:ascii="Times New Roman" w:hAnsi="Times New Roman" w:cs="Times New Roman"/>
          <w:sz w:val="24"/>
          <w:szCs w:val="24"/>
        </w:rPr>
        <w:t xml:space="preserve">payment-to-charge ratio may </w:t>
      </w:r>
      <w:r w:rsidR="00065275" w:rsidRPr="00334CE3">
        <w:rPr>
          <w:rFonts w:ascii="Times New Roman" w:hAnsi="Times New Roman" w:cs="Times New Roman"/>
          <w:sz w:val="24"/>
          <w:szCs w:val="24"/>
        </w:rPr>
        <w:t xml:space="preserve">be </w:t>
      </w:r>
      <w:r w:rsidR="00CA5287" w:rsidRPr="00334CE3">
        <w:rPr>
          <w:rFonts w:ascii="Times New Roman" w:hAnsi="Times New Roman" w:cs="Times New Roman"/>
          <w:sz w:val="24"/>
          <w:szCs w:val="24"/>
        </w:rPr>
        <w:t xml:space="preserve">derived for each hospital facility within the demonstration. </w:t>
      </w:r>
    </w:p>
    <w:p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State should indicate whether the Medicare payment-to-charge data is reported as </w:t>
      </w:r>
      <w:r w:rsidR="008243FA">
        <w:rPr>
          <w:rFonts w:ascii="Times New Roman" w:hAnsi="Times New Roman" w:cs="Times New Roman"/>
          <w:sz w:val="24"/>
          <w:szCs w:val="24"/>
        </w:rPr>
        <w:t xml:space="preserve">a </w:t>
      </w:r>
      <w:r w:rsidRPr="00334CE3">
        <w:rPr>
          <w:rFonts w:ascii="Times New Roman" w:hAnsi="Times New Roman" w:cs="Times New Roman"/>
          <w:sz w:val="24"/>
          <w:szCs w:val="24"/>
        </w:rPr>
        <w:t xml:space="preserve">gross </w:t>
      </w:r>
      <w:r w:rsidR="008243FA">
        <w:rPr>
          <w:rFonts w:ascii="Times New Roman" w:hAnsi="Times New Roman" w:cs="Times New Roman"/>
          <w:sz w:val="24"/>
          <w:szCs w:val="24"/>
        </w:rPr>
        <w:t xml:space="preserve">payment </w:t>
      </w:r>
      <w:r w:rsidRPr="00334CE3">
        <w:rPr>
          <w:rFonts w:ascii="Times New Roman" w:hAnsi="Times New Roman" w:cs="Times New Roman"/>
          <w:sz w:val="24"/>
          <w:szCs w:val="24"/>
        </w:rPr>
        <w:t xml:space="preserve">or whether adjustments are made to isolate the net Medicare payment amount. </w:t>
      </w:r>
      <w:r w:rsidRPr="00334CE3">
        <w:rPr>
          <w:rFonts w:ascii="Times New Roman" w:hAnsi="Times New Roman" w:cs="Times New Roman"/>
          <w:sz w:val="24"/>
          <w:szCs w:val="24"/>
        </w:rPr>
        <w:tab/>
      </w:r>
    </w:p>
    <w:p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A text box is provided to describe the adjustments based on primary care payments, deductible</w:t>
      </w:r>
      <w:r w:rsidR="008243FA">
        <w:rPr>
          <w:rFonts w:ascii="Times New Roman" w:hAnsi="Times New Roman" w:cs="Times New Roman"/>
          <w:sz w:val="24"/>
          <w:szCs w:val="24"/>
        </w:rPr>
        <w:t>s</w:t>
      </w:r>
      <w:r w:rsidRPr="00334CE3">
        <w:rPr>
          <w:rFonts w:ascii="Times New Roman" w:hAnsi="Times New Roman" w:cs="Times New Roman"/>
          <w:sz w:val="24"/>
          <w:szCs w:val="24"/>
        </w:rPr>
        <w:t xml:space="preserve">, co-insurance and reimbursable bad debt that are made to determine the net Medicare payment amount. </w:t>
      </w:r>
    </w:p>
    <w:p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 xml:space="preserve">For alternative demonstrations: </w:t>
      </w:r>
    </w:p>
    <w:p w:rsidR="002B368A" w:rsidRDefault="00334D76" w:rsidP="0080028B">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lastRenderedPageBreak/>
        <w:t xml:space="preserve">A text box is provided to explain methodology that deviate from the standard Medicare cost report cost-to-charge or payment-to-charge references described above.   Within the text box, states will need to describe the basis for deviating from the standard references, how the references are applied, and the basis for included additional or alternative cost reporting worksheets, columns or lines. </w:t>
      </w:r>
    </w:p>
    <w:p w:rsidR="0080028B" w:rsidRPr="0080028B" w:rsidRDefault="0080028B" w:rsidP="0080028B">
      <w:pPr>
        <w:pStyle w:val="ListParagraph"/>
        <w:ind w:left="1080"/>
        <w:rPr>
          <w:rFonts w:ascii="Times New Roman" w:hAnsi="Times New Roman" w:cs="Times New Roman"/>
          <w:sz w:val="24"/>
          <w:szCs w:val="24"/>
        </w:rPr>
      </w:pPr>
    </w:p>
    <w:p w:rsidR="00606A63" w:rsidRDefault="00334D76"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 xml:space="preserve">Medicaid </w:t>
      </w:r>
      <w:r w:rsidR="008243FA">
        <w:rPr>
          <w:rFonts w:ascii="Times New Roman" w:hAnsi="Times New Roman" w:cs="Times New Roman"/>
          <w:sz w:val="24"/>
          <w:szCs w:val="24"/>
          <w:u w:val="single"/>
        </w:rPr>
        <w:t>C</w:t>
      </w:r>
      <w:r w:rsidRPr="00334CE3">
        <w:rPr>
          <w:rFonts w:ascii="Times New Roman" w:hAnsi="Times New Roman" w:cs="Times New Roman"/>
          <w:sz w:val="24"/>
          <w:szCs w:val="24"/>
          <w:u w:val="single"/>
        </w:rPr>
        <w:t xml:space="preserve">harge </w:t>
      </w:r>
      <w:r w:rsidR="008243FA">
        <w:rPr>
          <w:rFonts w:ascii="Times New Roman" w:hAnsi="Times New Roman" w:cs="Times New Roman"/>
          <w:sz w:val="24"/>
          <w:szCs w:val="24"/>
          <w:u w:val="single"/>
        </w:rPr>
        <w:t>D</w:t>
      </w:r>
      <w:r w:rsidRPr="00334CE3">
        <w:rPr>
          <w:rFonts w:ascii="Times New Roman" w:hAnsi="Times New Roman" w:cs="Times New Roman"/>
          <w:sz w:val="24"/>
          <w:szCs w:val="24"/>
          <w:u w:val="single"/>
        </w:rPr>
        <w:t>ata</w:t>
      </w:r>
    </w:p>
    <w:p w:rsidR="00BB684A" w:rsidRPr="00606A63" w:rsidRDefault="00334D76" w:rsidP="002B368A">
      <w:pPr>
        <w:ind w:left="720"/>
        <w:rPr>
          <w:rFonts w:ascii="Times New Roman" w:hAnsi="Times New Roman" w:cs="Times New Roman"/>
          <w:sz w:val="24"/>
          <w:szCs w:val="24"/>
          <w:u w:val="single"/>
        </w:rPr>
      </w:pPr>
      <w:r w:rsidRPr="00606A63">
        <w:rPr>
          <w:rFonts w:ascii="Times New Roman" w:hAnsi="Times New Roman" w:cs="Times New Roman"/>
          <w:sz w:val="24"/>
          <w:szCs w:val="24"/>
        </w:rPr>
        <w:t xml:space="preserve">Medicaid adjudicated </w:t>
      </w:r>
      <w:r w:rsidR="00161138">
        <w:rPr>
          <w:rFonts w:ascii="Times New Roman" w:hAnsi="Times New Roman" w:cs="Times New Roman"/>
          <w:sz w:val="24"/>
          <w:szCs w:val="24"/>
        </w:rPr>
        <w:t>inpatient</w:t>
      </w:r>
      <w:r w:rsidRPr="00606A63">
        <w:rPr>
          <w:rFonts w:ascii="Times New Roman" w:hAnsi="Times New Roman" w:cs="Times New Roman"/>
          <w:sz w:val="24"/>
          <w:szCs w:val="24"/>
        </w:rPr>
        <w:t xml:space="preserve"> hospital</w:t>
      </w:r>
      <w:r w:rsidR="00BB684A" w:rsidRPr="00606A63">
        <w:rPr>
          <w:rFonts w:ascii="Times New Roman" w:hAnsi="Times New Roman" w:cs="Times New Roman"/>
          <w:sz w:val="24"/>
          <w:szCs w:val="24"/>
        </w:rPr>
        <w:t xml:space="preserve"> facility</w:t>
      </w:r>
      <w:r w:rsidRPr="00606A63">
        <w:rPr>
          <w:rFonts w:ascii="Times New Roman" w:hAnsi="Times New Roman" w:cs="Times New Roman"/>
          <w:sz w:val="24"/>
          <w:szCs w:val="24"/>
        </w:rPr>
        <w:t xml:space="preserve"> charge data from each of the hospitals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hospital</w:t>
      </w:r>
      <w:r w:rsidR="00065275" w:rsidRPr="00606A63">
        <w:rPr>
          <w:rFonts w:ascii="Times New Roman" w:hAnsi="Times New Roman" w:cs="Times New Roman"/>
          <w:sz w:val="24"/>
          <w:szCs w:val="24"/>
        </w:rPr>
        <w:t>’s</w:t>
      </w:r>
      <w:r w:rsidRPr="00606A63">
        <w:rPr>
          <w:rFonts w:ascii="Times New Roman" w:hAnsi="Times New Roman" w:cs="Times New Roman"/>
          <w:sz w:val="24"/>
          <w:szCs w:val="24"/>
        </w:rPr>
        <w:t xml:space="preserve"> specific cost-to-charge or payment-to-charge data.  This determines a reasonable Medicare equivalent cost or payment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w:t>
      </w:r>
      <w:r w:rsidR="008243FA">
        <w:rPr>
          <w:rFonts w:ascii="Times New Roman" w:hAnsi="Times New Roman" w:cs="Times New Roman"/>
          <w:sz w:val="24"/>
          <w:szCs w:val="24"/>
        </w:rPr>
        <w:t xml:space="preserve"> from </w:t>
      </w:r>
      <w:r w:rsidRPr="002B368A">
        <w:rPr>
          <w:rFonts w:ascii="Times New Roman" w:hAnsi="Times New Roman" w:cs="Times New Roman"/>
          <w:sz w:val="24"/>
          <w:szCs w:val="24"/>
        </w:rPr>
        <w:t>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Medicaid charge data should be from the same dates of services as the cost reporting period used to derive the cost-to-charge or payment to charge ratios.   </w:t>
      </w:r>
      <w:r w:rsidR="008243FA">
        <w:rPr>
          <w:rFonts w:ascii="Times New Roman" w:hAnsi="Times New Roman" w:cs="Times New Roman"/>
          <w:sz w:val="24"/>
          <w:szCs w:val="24"/>
        </w:rPr>
        <w:t>It</w:t>
      </w:r>
      <w:r w:rsidRPr="002B368A">
        <w:rPr>
          <w:rFonts w:ascii="Times New Roman" w:hAnsi="Times New Roman" w:cs="Times New Roman"/>
          <w:sz w:val="24"/>
          <w:szCs w:val="24"/>
        </w:rPr>
        <w:t xml:space="preserve"> important to ensure that the UPL is a reasonable estimate of Medicare payment since the hospital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 xml:space="preserve">A state’s payment obligation for those claims is governed by the state’s third party liability policies rather than the </w:t>
      </w:r>
      <w:r w:rsidR="00FA3A48">
        <w:rPr>
          <w:rFonts w:ascii="Times New Roman" w:hAnsi="Times New Roman" w:cs="Times New Roman"/>
          <w:sz w:val="24"/>
          <w:szCs w:val="24"/>
        </w:rPr>
        <w:t>in</w:t>
      </w:r>
      <w:r w:rsidR="00DC54D9" w:rsidRPr="002B368A">
        <w:rPr>
          <w:rFonts w:ascii="Times New Roman" w:hAnsi="Times New Roman" w:cs="Times New Roman"/>
          <w:sz w:val="24"/>
          <w:szCs w:val="24"/>
        </w:rPr>
        <w:t>patient hospital reimbursement methodology.  In addition, states have struggled to develop a Medicaid payment proxy for those claims that would reasonabl</w:t>
      </w:r>
      <w:r w:rsidR="00FA3A48">
        <w:rPr>
          <w:rFonts w:ascii="Times New Roman" w:hAnsi="Times New Roman" w:cs="Times New Roman"/>
          <w:sz w:val="24"/>
          <w:szCs w:val="24"/>
        </w:rPr>
        <w:t>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t>
      </w:r>
      <w:r w:rsidR="008243FA">
        <w:rPr>
          <w:rFonts w:ascii="Times New Roman" w:hAnsi="Times New Roman" w:cs="Times New Roman"/>
          <w:sz w:val="24"/>
          <w:szCs w:val="24"/>
        </w:rPr>
        <w:t>CMS</w:t>
      </w:r>
      <w:r w:rsidR="008243FA" w:rsidRPr="002B368A">
        <w:rPr>
          <w:rFonts w:ascii="Times New Roman" w:hAnsi="Times New Roman" w:cs="Times New Roman"/>
          <w:sz w:val="24"/>
          <w:szCs w:val="24"/>
        </w:rPr>
        <w:t xml:space="preserve"> </w:t>
      </w:r>
      <w:r w:rsidR="00DC54D9" w:rsidRPr="002B368A">
        <w:rPr>
          <w:rFonts w:ascii="Times New Roman" w:hAnsi="Times New Roman" w:cs="Times New Roman"/>
          <w:sz w:val="24"/>
          <w:szCs w:val="24"/>
        </w:rPr>
        <w:t xml:space="preserve">will need to discuss how the Medicare estimate is not overstated by the inclusion. </w:t>
      </w:r>
    </w:p>
    <w:p w:rsidR="00606A63" w:rsidRPr="002B368A" w:rsidRDefault="00606A6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w:t>
      </w:r>
      <w:r w:rsidR="00FA3A48">
        <w:rPr>
          <w:rFonts w:ascii="Times New Roman" w:hAnsi="Times New Roman" w:cs="Times New Roman"/>
          <w:sz w:val="24"/>
          <w:szCs w:val="24"/>
        </w:rPr>
        <w:t>in</w:t>
      </w:r>
      <w:r w:rsidRPr="002B368A">
        <w:rPr>
          <w:rFonts w:ascii="Times New Roman" w:hAnsi="Times New Roman" w:cs="Times New Roman"/>
          <w:sz w:val="24"/>
          <w:szCs w:val="24"/>
        </w:rPr>
        <w:t xml:space="preserve">patient hospital benefit covers services billed and paid to </w:t>
      </w:r>
      <w:r w:rsidR="00FA3A48">
        <w:rPr>
          <w:rFonts w:ascii="Times New Roman" w:hAnsi="Times New Roman" w:cs="Times New Roman"/>
          <w:sz w:val="24"/>
          <w:szCs w:val="24"/>
        </w:rPr>
        <w:t>in</w:t>
      </w:r>
      <w:r w:rsidRPr="002B368A">
        <w:rPr>
          <w:rFonts w:ascii="Times New Roman" w:hAnsi="Times New Roman" w:cs="Times New Roman"/>
          <w:sz w:val="24"/>
          <w:szCs w:val="24"/>
        </w:rPr>
        <w:t xml:space="preserve">patient hospital facility providers.   Professional services that are covered, billed and paid under the Medicaid state plan should be excluded from the </w:t>
      </w:r>
      <w:r w:rsidR="00FA3A48">
        <w:rPr>
          <w:rFonts w:ascii="Times New Roman" w:hAnsi="Times New Roman" w:cs="Times New Roman"/>
          <w:sz w:val="24"/>
          <w:szCs w:val="24"/>
        </w:rPr>
        <w:t>in</w:t>
      </w:r>
      <w:r w:rsidRPr="002B368A">
        <w:rPr>
          <w:rFonts w:ascii="Times New Roman" w:hAnsi="Times New Roman" w:cs="Times New Roman"/>
          <w:sz w:val="24"/>
          <w:szCs w:val="24"/>
        </w:rPr>
        <w:t>patient hospital UPL.  State</w:t>
      </w:r>
      <w:r w:rsidR="008243FA">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w:t>
      </w:r>
      <w:r w:rsidR="00FA3A48">
        <w:rPr>
          <w:rFonts w:ascii="Times New Roman" w:hAnsi="Times New Roman" w:cs="Times New Roman"/>
          <w:sz w:val="24"/>
          <w:szCs w:val="24"/>
        </w:rPr>
        <w:t>in</w:t>
      </w:r>
      <w:r w:rsidRPr="002B368A">
        <w:rPr>
          <w:rFonts w:ascii="Times New Roman" w:hAnsi="Times New Roman" w:cs="Times New Roman"/>
          <w:sz w:val="24"/>
          <w:szCs w:val="24"/>
        </w:rPr>
        <w:t xml:space="preserve">patient hospital state plan authority are excluded from the UPL calculation and explain the inclusion of any professional service charges. </w:t>
      </w:r>
    </w:p>
    <w:p w:rsidR="002B368A" w:rsidRPr="002B368A" w:rsidRDefault="002B368A" w:rsidP="00606A63">
      <w:pPr>
        <w:pStyle w:val="ListParagraph"/>
        <w:ind w:left="1080"/>
        <w:rPr>
          <w:rFonts w:ascii="Times New Roman" w:hAnsi="Times New Roman" w:cs="Times New Roman"/>
          <w:sz w:val="24"/>
          <w:szCs w:val="24"/>
        </w:rPr>
      </w:pPr>
    </w:p>
    <w:p w:rsidR="00606A63" w:rsidRPr="002B368A" w:rsidRDefault="00606A63" w:rsidP="00606A63">
      <w:pPr>
        <w:pStyle w:val="ListParagraph"/>
        <w:numPr>
          <w:ilvl w:val="0"/>
          <w:numId w:val="1"/>
        </w:numPr>
        <w:rPr>
          <w:rFonts w:ascii="Times New Roman" w:hAnsi="Times New Roman" w:cs="Times New Roman"/>
          <w:sz w:val="24"/>
          <w:szCs w:val="24"/>
          <w:u w:val="single"/>
        </w:rPr>
      </w:pPr>
      <w:r w:rsidRPr="002B368A">
        <w:rPr>
          <w:rFonts w:ascii="Times New Roman" w:hAnsi="Times New Roman" w:cs="Times New Roman"/>
          <w:sz w:val="24"/>
          <w:szCs w:val="24"/>
          <w:u w:val="single"/>
        </w:rPr>
        <w:lastRenderedPageBreak/>
        <w:t xml:space="preserve">Medicaid </w:t>
      </w:r>
      <w:r w:rsidR="008243FA">
        <w:rPr>
          <w:rFonts w:ascii="Times New Roman" w:hAnsi="Times New Roman" w:cs="Times New Roman"/>
          <w:sz w:val="24"/>
          <w:szCs w:val="24"/>
          <w:u w:val="single"/>
        </w:rPr>
        <w:t>P</w:t>
      </w:r>
      <w:r w:rsidRPr="002B368A">
        <w:rPr>
          <w:rFonts w:ascii="Times New Roman" w:hAnsi="Times New Roman" w:cs="Times New Roman"/>
          <w:sz w:val="24"/>
          <w:szCs w:val="24"/>
          <w:u w:val="single"/>
        </w:rPr>
        <w:t xml:space="preserve">ayment </w:t>
      </w:r>
      <w:r w:rsidR="008243FA">
        <w:rPr>
          <w:rFonts w:ascii="Times New Roman" w:hAnsi="Times New Roman" w:cs="Times New Roman"/>
          <w:sz w:val="24"/>
          <w:szCs w:val="24"/>
          <w:u w:val="single"/>
        </w:rPr>
        <w:t>D</w:t>
      </w:r>
      <w:r w:rsidRPr="002B368A">
        <w:rPr>
          <w:rFonts w:ascii="Times New Roman" w:hAnsi="Times New Roman" w:cs="Times New Roman"/>
          <w:sz w:val="24"/>
          <w:szCs w:val="24"/>
          <w:u w:val="single"/>
        </w:rPr>
        <w:t>ata</w:t>
      </w:r>
    </w:p>
    <w:p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The Medicare estimate for equivalent Medicaid services is compared to the Medicaid payment data from the demonstration rate year.  If the Medicaid payment data is at or below the Medicare estimate</w:t>
      </w:r>
      <w:r w:rsidR="00A61A9F">
        <w:rPr>
          <w:rFonts w:ascii="Times New Roman" w:hAnsi="Times New Roman" w:cs="Times New Roman"/>
          <w:sz w:val="24"/>
          <w:szCs w:val="24"/>
        </w:rPr>
        <w:t>,</w:t>
      </w:r>
      <w:r>
        <w:rPr>
          <w:rFonts w:ascii="Times New Roman" w:hAnsi="Times New Roman" w:cs="Times New Roman"/>
          <w:sz w:val="24"/>
          <w:szCs w:val="24"/>
        </w:rPr>
        <w:t xml:space="preserve"> the state’s </w:t>
      </w:r>
      <w:r w:rsidR="00A61A9F">
        <w:rPr>
          <w:rFonts w:ascii="Times New Roman" w:hAnsi="Times New Roman" w:cs="Times New Roman"/>
          <w:sz w:val="24"/>
          <w:szCs w:val="24"/>
        </w:rPr>
        <w:t>in</w:t>
      </w:r>
      <w:r>
        <w:rPr>
          <w:rFonts w:ascii="Times New Roman" w:hAnsi="Times New Roman" w:cs="Times New Roman"/>
          <w:sz w:val="24"/>
          <w:szCs w:val="24"/>
        </w:rPr>
        <w:t xml:space="preserve">patient hospital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rsidR="0020609C" w:rsidRDefault="0020609C"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w:t>
      </w:r>
      <w:r w:rsidR="008243FA">
        <w:rPr>
          <w:rFonts w:ascii="Times New Roman" w:hAnsi="Times New Roman" w:cs="Times New Roman"/>
          <w:sz w:val="24"/>
          <w:szCs w:val="24"/>
        </w:rPr>
        <w:t xml:space="preserve">should be </w:t>
      </w:r>
      <w:r>
        <w:rPr>
          <w:rFonts w:ascii="Times New Roman" w:hAnsi="Times New Roman" w:cs="Times New Roman"/>
          <w:sz w:val="24"/>
          <w:szCs w:val="24"/>
        </w:rPr>
        <w:t>from the same date</w:t>
      </w:r>
      <w:r w:rsidR="008243FA">
        <w:rPr>
          <w:rFonts w:ascii="Times New Roman" w:hAnsi="Times New Roman" w:cs="Times New Roman"/>
          <w:sz w:val="24"/>
          <w:szCs w:val="24"/>
        </w:rPr>
        <w:t>s</w:t>
      </w:r>
      <w:r>
        <w:rPr>
          <w:rFonts w:ascii="Times New Roman" w:hAnsi="Times New Roman" w:cs="Times New Roman"/>
          <w:sz w:val="24"/>
          <w:szCs w:val="24"/>
        </w:rPr>
        <w:t xml:space="preserve"> of service  period as the Medicaid charge and the Medicare cost report data.  If the state uses a different Medicaid payment time period, state</w:t>
      </w:r>
      <w:r w:rsidR="008243FA">
        <w:rPr>
          <w:rFonts w:ascii="Times New Roman" w:hAnsi="Times New Roman" w:cs="Times New Roman"/>
          <w:sz w:val="24"/>
          <w:szCs w:val="24"/>
        </w:rPr>
        <w:t xml:space="preserve">s should </w:t>
      </w:r>
      <w:r>
        <w:rPr>
          <w:rFonts w:ascii="Times New Roman" w:hAnsi="Times New Roman" w:cs="Times New Roman"/>
          <w:sz w:val="24"/>
          <w:szCs w:val="24"/>
        </w:rPr>
        <w:t>an explanation</w:t>
      </w:r>
      <w:r w:rsidR="008243FA">
        <w:rPr>
          <w:rFonts w:ascii="Times New Roman" w:hAnsi="Times New Roman" w:cs="Times New Roman"/>
          <w:sz w:val="24"/>
          <w:szCs w:val="24"/>
        </w:rPr>
        <w:t xml:space="preserve"> in the text box</w:t>
      </w:r>
      <w:r>
        <w:rPr>
          <w:rFonts w:ascii="Times New Roman" w:hAnsi="Times New Roman" w:cs="Times New Roman"/>
          <w:sz w:val="24"/>
          <w:szCs w:val="24"/>
        </w:rPr>
        <w:t>.</w:t>
      </w:r>
    </w:p>
    <w:p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Many states make base payments for </w:t>
      </w:r>
      <w:r w:rsidR="00A61A9F">
        <w:rPr>
          <w:rFonts w:ascii="Times New Roman" w:hAnsi="Times New Roman" w:cs="Times New Roman"/>
          <w:sz w:val="24"/>
          <w:szCs w:val="24"/>
        </w:rPr>
        <w:t>in</w:t>
      </w:r>
      <w:r>
        <w:rPr>
          <w:rFonts w:ascii="Times New Roman" w:hAnsi="Times New Roman" w:cs="Times New Roman"/>
          <w:sz w:val="24"/>
          <w:szCs w:val="24"/>
        </w:rPr>
        <w:t xml:space="preserve">patient hospital services and additional supplemental payments that are lump-sum adjustments or add-ons to the base payments.  The UPL must include total </w:t>
      </w:r>
      <w:r w:rsidR="00A61A9F">
        <w:rPr>
          <w:rFonts w:ascii="Times New Roman" w:hAnsi="Times New Roman" w:cs="Times New Roman"/>
          <w:sz w:val="24"/>
          <w:szCs w:val="24"/>
        </w:rPr>
        <w:t>in</w:t>
      </w:r>
      <w:r>
        <w:rPr>
          <w:rFonts w:ascii="Times New Roman" w:hAnsi="Times New Roman" w:cs="Times New Roman"/>
          <w:sz w:val="24"/>
          <w:szCs w:val="24"/>
        </w:rPr>
        <w:t xml:space="preserve">patient hospital payments made to </w:t>
      </w:r>
      <w:r w:rsidR="00A61A9F">
        <w:rPr>
          <w:rFonts w:ascii="Times New Roman" w:hAnsi="Times New Roman" w:cs="Times New Roman"/>
          <w:sz w:val="24"/>
          <w:szCs w:val="24"/>
        </w:rPr>
        <w:t>in</w:t>
      </w:r>
      <w:r>
        <w:rPr>
          <w:rFonts w:ascii="Times New Roman" w:hAnsi="Times New Roman" w:cs="Times New Roman"/>
          <w:sz w:val="24"/>
          <w:szCs w:val="24"/>
        </w:rPr>
        <w:t>patient hospital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013C1C">
        <w:rPr>
          <w:rFonts w:ascii="Times New Roman" w:hAnsi="Times New Roman" w:cs="Times New Roman"/>
          <w:sz w:val="24"/>
          <w:szCs w:val="24"/>
        </w:rPr>
        <w:t xml:space="preserve"> States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p>
    <w:p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we recommend that states exclude cross-over claims from the Medicaid payment data. </w:t>
      </w:r>
      <w:r w:rsidR="008243FA">
        <w:rPr>
          <w:rFonts w:ascii="Times New Roman" w:hAnsi="Times New Roman" w:cs="Times New Roman"/>
          <w:sz w:val="24"/>
          <w:szCs w:val="24"/>
        </w:rPr>
        <w:t xml:space="preserve"> There is a check box provided where s</w:t>
      </w:r>
      <w:r>
        <w:rPr>
          <w:rFonts w:ascii="Times New Roman" w:hAnsi="Times New Roman" w:cs="Times New Roman"/>
          <w:sz w:val="24"/>
          <w:szCs w:val="24"/>
        </w:rPr>
        <w:t>tate</w:t>
      </w:r>
      <w:r w:rsidR="008243FA">
        <w:rPr>
          <w:rFonts w:ascii="Times New Roman" w:hAnsi="Times New Roman" w:cs="Times New Roman"/>
          <w:sz w:val="24"/>
          <w:szCs w:val="24"/>
        </w:rPr>
        <w:t>s</w:t>
      </w:r>
      <w:r>
        <w:rPr>
          <w:rFonts w:ascii="Times New Roman" w:hAnsi="Times New Roman" w:cs="Times New Roman"/>
          <w:sz w:val="24"/>
          <w:szCs w:val="24"/>
        </w:rPr>
        <w:t xml:space="preserve"> should confirm that cross-over claims are excluded</w:t>
      </w:r>
      <w:r w:rsidR="008243FA">
        <w:rPr>
          <w:rFonts w:ascii="Times New Roman" w:hAnsi="Times New Roman" w:cs="Times New Roman"/>
          <w:sz w:val="24"/>
          <w:szCs w:val="24"/>
        </w:rPr>
        <w:t>.</w:t>
      </w:r>
      <w:r>
        <w:rPr>
          <w:rFonts w:ascii="Times New Roman" w:hAnsi="Times New Roman" w:cs="Times New Roman"/>
          <w:sz w:val="24"/>
          <w:szCs w:val="24"/>
        </w:rPr>
        <w:t>.</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w:t>
      </w:r>
      <w:r w:rsidR="00CA727A">
        <w:rPr>
          <w:rFonts w:ascii="Times New Roman" w:hAnsi="Times New Roman" w:cs="Times New Roman"/>
          <w:sz w:val="24"/>
          <w:szCs w:val="24"/>
        </w:rPr>
        <w:t>in</w:t>
      </w:r>
      <w:r>
        <w:rPr>
          <w:rFonts w:ascii="Times New Roman" w:hAnsi="Times New Roman" w:cs="Times New Roman"/>
          <w:sz w:val="24"/>
          <w:szCs w:val="24"/>
        </w:rPr>
        <w:t xml:space="preserve">tpatient hospital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amounts reported on the CMS-64 expenditure system for </w:t>
      </w:r>
      <w:r w:rsidR="00CA727A">
        <w:rPr>
          <w:rFonts w:ascii="Times New Roman" w:hAnsi="Times New Roman" w:cs="Times New Roman"/>
          <w:sz w:val="24"/>
          <w:szCs w:val="24"/>
        </w:rPr>
        <w:t>in</w:t>
      </w:r>
      <w:r>
        <w:rPr>
          <w:rFonts w:ascii="Times New Roman" w:hAnsi="Times New Roman" w:cs="Times New Roman"/>
          <w:sz w:val="24"/>
          <w:szCs w:val="24"/>
        </w:rPr>
        <w:t xml:space="preserve">patient hospital payments should match or closely align with the amounts reflected in the base period for the UPL demonstration.  </w:t>
      </w:r>
      <w:r w:rsidR="003534D4">
        <w:rPr>
          <w:rFonts w:ascii="Times New Roman" w:hAnsi="Times New Roman" w:cs="Times New Roman"/>
          <w:sz w:val="24"/>
          <w:szCs w:val="24"/>
        </w:rPr>
        <w:t>States should</w:t>
      </w:r>
      <w:r>
        <w:rPr>
          <w:rFonts w:ascii="Times New Roman" w:hAnsi="Times New Roman" w:cs="Times New Roman"/>
          <w:sz w:val="24"/>
          <w:szCs w:val="24"/>
        </w:rPr>
        <w:t xml:space="preserve"> verify the consistency with the reported expenditures and the UPL payment data and explain any inconsistencies.</w:t>
      </w:r>
    </w:p>
    <w:p w:rsidR="00F65E4B" w:rsidRDefault="00F65E4B" w:rsidP="00F65E4B">
      <w:pPr>
        <w:pStyle w:val="ListParagraph"/>
        <w:ind w:left="1080"/>
        <w:rPr>
          <w:rFonts w:ascii="Times New Roman" w:hAnsi="Times New Roman" w:cs="Times New Roman"/>
          <w:sz w:val="24"/>
          <w:szCs w:val="24"/>
        </w:rPr>
      </w:pPr>
    </w:p>
    <w:p w:rsidR="00013C1C" w:rsidRDefault="00013C1C" w:rsidP="00F65E4B">
      <w:pPr>
        <w:pStyle w:val="ListParagraph"/>
        <w:ind w:left="1080"/>
        <w:rPr>
          <w:rFonts w:ascii="Times New Roman" w:hAnsi="Times New Roman" w:cs="Times New Roman"/>
          <w:sz w:val="24"/>
          <w:szCs w:val="24"/>
        </w:rPr>
      </w:pPr>
    </w:p>
    <w:p w:rsidR="00013C1C" w:rsidRPr="00F65E4B" w:rsidRDefault="00013C1C" w:rsidP="00F65E4B">
      <w:pPr>
        <w:pStyle w:val="ListParagraph"/>
        <w:ind w:left="1080"/>
        <w:rPr>
          <w:rFonts w:ascii="Times New Roman" w:hAnsi="Times New Roman" w:cs="Times New Roman"/>
          <w:sz w:val="24"/>
          <w:szCs w:val="24"/>
        </w:rPr>
      </w:pPr>
    </w:p>
    <w:p w:rsidR="00F65E4B" w:rsidRDefault="00F65E4B" w:rsidP="00F65E4B">
      <w:pPr>
        <w:pStyle w:val="ListParagraph"/>
        <w:numPr>
          <w:ilvl w:val="0"/>
          <w:numId w:val="1"/>
        </w:numPr>
        <w:rPr>
          <w:rFonts w:ascii="Times New Roman" w:hAnsi="Times New Roman" w:cs="Times New Roman"/>
          <w:sz w:val="24"/>
          <w:szCs w:val="24"/>
          <w:u w:val="single"/>
        </w:rPr>
      </w:pPr>
      <w:r w:rsidRPr="00F65E4B">
        <w:rPr>
          <w:rFonts w:ascii="Times New Roman" w:hAnsi="Times New Roman" w:cs="Times New Roman"/>
          <w:noProof/>
          <w:sz w:val="24"/>
          <w:szCs w:val="24"/>
          <w:u w:val="single"/>
        </w:rPr>
        <w:lastRenderedPageBreak/>
        <w:t xml:space="preserve">Trends and </w:t>
      </w:r>
      <w:r w:rsidR="003534D4">
        <w:rPr>
          <w:rFonts w:ascii="Times New Roman" w:hAnsi="Times New Roman" w:cs="Times New Roman"/>
          <w:noProof/>
          <w:sz w:val="24"/>
          <w:szCs w:val="24"/>
          <w:u w:val="single"/>
        </w:rPr>
        <w:t>A</w:t>
      </w:r>
      <w:r w:rsidRPr="00F65E4B">
        <w:rPr>
          <w:rFonts w:ascii="Times New Roman" w:hAnsi="Times New Roman" w:cs="Times New Roman"/>
          <w:noProof/>
          <w:sz w:val="24"/>
          <w:szCs w:val="24"/>
          <w:u w:val="single"/>
        </w:rPr>
        <w:t>djust</w:t>
      </w:r>
      <w:r w:rsidR="003534D4">
        <w:rPr>
          <w:rFonts w:ascii="Times New Roman" w:hAnsi="Times New Roman" w:cs="Times New Roman"/>
          <w:noProof/>
          <w:sz w:val="24"/>
          <w:szCs w:val="24"/>
          <w:u w:val="single"/>
        </w:rPr>
        <w:t>ments</w:t>
      </w:r>
      <w:r w:rsidRPr="00F65E4B">
        <w:rPr>
          <w:rFonts w:ascii="Times New Roman" w:hAnsi="Times New Roman" w:cs="Times New Roman"/>
          <w:noProof/>
          <w:sz w:val="24"/>
          <w:szCs w:val="24"/>
          <w:u w:val="single"/>
        </w:rPr>
        <w:t xml:space="preserve"> to the UPL Data</w:t>
      </w:r>
    </w:p>
    <w:p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rsidR="00F65E4B"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should verify that trends are used for inflation and describe the inflationary trend source and application.   CMS has accepted the </w:t>
      </w:r>
      <w:r w:rsidR="004537D6" w:rsidRPr="004537D6">
        <w:rPr>
          <w:rFonts w:ascii="Times New Roman" w:hAnsi="Times New Roman" w:cs="Times New Roman"/>
          <w:sz w:val="24"/>
          <w:szCs w:val="24"/>
        </w:rPr>
        <w:t xml:space="preserve">market basket factor used by CMS for inpatient services </w:t>
      </w:r>
      <w:r w:rsidRPr="004537D6">
        <w:rPr>
          <w:rFonts w:ascii="Times New Roman" w:hAnsi="Times New Roman" w:cs="Times New Roman"/>
          <w:sz w:val="24"/>
          <w:szCs w:val="24"/>
        </w:rPr>
        <w:t xml:space="preserve">as an appropriate </w:t>
      </w:r>
      <w:r w:rsidR="0065135B" w:rsidRPr="004537D6">
        <w:rPr>
          <w:rFonts w:ascii="Times New Roman" w:hAnsi="Times New Roman" w:cs="Times New Roman"/>
          <w:sz w:val="24"/>
          <w:szCs w:val="24"/>
        </w:rPr>
        <w:t xml:space="preserve">UPL </w:t>
      </w:r>
      <w:r w:rsidRPr="004537D6">
        <w:rPr>
          <w:rFonts w:ascii="Times New Roman" w:hAnsi="Times New Roman" w:cs="Times New Roman"/>
          <w:sz w:val="24"/>
          <w:szCs w:val="24"/>
        </w:rPr>
        <w:t>tre</w:t>
      </w:r>
      <w:r>
        <w:rPr>
          <w:rFonts w:ascii="Times New Roman" w:hAnsi="Times New Roman" w:cs="Times New Roman"/>
          <w:sz w:val="24"/>
          <w:szCs w:val="24"/>
        </w:rPr>
        <w:t xml:space="preserve">nd.  The trend data should be applied </w:t>
      </w:r>
      <w:r w:rsidR="0065135B">
        <w:rPr>
          <w:rFonts w:ascii="Times New Roman" w:hAnsi="Times New Roman" w:cs="Times New Roman"/>
          <w:sz w:val="24"/>
          <w:szCs w:val="24"/>
        </w:rPr>
        <w:t xml:space="preserve">as a “mid-point to mid-point” application in order to accurately project the trended historic data into the current rate year. </w:t>
      </w:r>
      <w:r>
        <w:rPr>
          <w:rFonts w:ascii="Times New Roman" w:hAnsi="Times New Roman" w:cs="Times New Roman"/>
          <w:sz w:val="24"/>
          <w:szCs w:val="24"/>
        </w:rPr>
        <w:t xml:space="preserve"> </w:t>
      </w:r>
    </w:p>
    <w:p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rsidR="0065135B"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rsidR="00AB6E7C" w:rsidRPr="0080028B" w:rsidRDefault="00AB6E7C" w:rsidP="00AB6E7C">
      <w:pPr>
        <w:pStyle w:val="ListParagraph"/>
        <w:rPr>
          <w:rFonts w:ascii="Times New Roman" w:hAnsi="Times New Roman" w:cs="Times New Roman"/>
          <w:sz w:val="24"/>
          <w:szCs w:val="24"/>
        </w:rPr>
      </w:pPr>
    </w:p>
    <w:p w:rsidR="0065135B" w:rsidRPr="0080028B" w:rsidRDefault="00AB6E7C" w:rsidP="00AB6E7C">
      <w:pPr>
        <w:pStyle w:val="ListParagraph"/>
        <w:numPr>
          <w:ilvl w:val="0"/>
          <w:numId w:val="1"/>
        </w:numPr>
        <w:rPr>
          <w:rFonts w:ascii="Times New Roman" w:hAnsi="Times New Roman" w:cs="Times New Roman"/>
          <w:sz w:val="24"/>
          <w:szCs w:val="24"/>
          <w:u w:val="single"/>
        </w:rPr>
      </w:pPr>
      <w:r w:rsidRPr="0080028B">
        <w:rPr>
          <w:rFonts w:ascii="Times New Roman" w:hAnsi="Times New Roman" w:cs="Times New Roman"/>
          <w:sz w:val="24"/>
          <w:szCs w:val="24"/>
          <w:u w:val="single"/>
        </w:rPr>
        <w:t xml:space="preserve">State UPL </w:t>
      </w:r>
      <w:r w:rsidR="00013C1C">
        <w:rPr>
          <w:rFonts w:ascii="Times New Roman" w:hAnsi="Times New Roman" w:cs="Times New Roman"/>
          <w:sz w:val="24"/>
          <w:szCs w:val="24"/>
          <w:u w:val="single"/>
        </w:rPr>
        <w:t xml:space="preserve">Data </w:t>
      </w:r>
      <w:r w:rsidR="003534D4">
        <w:rPr>
          <w:rFonts w:ascii="Times New Roman" w:hAnsi="Times New Roman" w:cs="Times New Roman"/>
          <w:sz w:val="24"/>
          <w:szCs w:val="24"/>
          <w:u w:val="single"/>
        </w:rPr>
        <w:t>D</w:t>
      </w:r>
      <w:r w:rsidRPr="0080028B">
        <w:rPr>
          <w:rFonts w:ascii="Times New Roman" w:hAnsi="Times New Roman" w:cs="Times New Roman"/>
          <w:sz w:val="24"/>
          <w:szCs w:val="24"/>
          <w:u w:val="single"/>
        </w:rPr>
        <w:t xml:space="preserve">emonstration </w:t>
      </w:r>
      <w:r w:rsidR="003534D4">
        <w:rPr>
          <w:rFonts w:ascii="Times New Roman" w:hAnsi="Times New Roman" w:cs="Times New Roman"/>
          <w:sz w:val="24"/>
          <w:szCs w:val="24"/>
          <w:u w:val="single"/>
        </w:rPr>
        <w:t>S</w:t>
      </w:r>
      <w:r w:rsidRPr="0080028B">
        <w:rPr>
          <w:rFonts w:ascii="Times New Roman" w:hAnsi="Times New Roman" w:cs="Times New Roman"/>
          <w:sz w:val="24"/>
          <w:szCs w:val="24"/>
          <w:u w:val="single"/>
        </w:rPr>
        <w:t>tructure</w:t>
      </w:r>
    </w:p>
    <w:p w:rsidR="00AB6E7C" w:rsidRPr="0080028B" w:rsidRDefault="00AB6E7C" w:rsidP="00AB6E7C">
      <w:pPr>
        <w:ind w:left="360"/>
        <w:rPr>
          <w:rFonts w:ascii="Times New Roman" w:hAnsi="Times New Roman" w:cs="Times New Roman"/>
          <w:sz w:val="24"/>
          <w:szCs w:val="24"/>
        </w:rPr>
      </w:pPr>
      <w:r w:rsidRPr="0080028B">
        <w:rPr>
          <w:rFonts w:ascii="Times New Roman" w:hAnsi="Times New Roman" w:cs="Times New Roman"/>
          <w:sz w:val="24"/>
          <w:szCs w:val="24"/>
        </w:rPr>
        <w:t>Though the UPL is an aggregate demonstration for state government owned or operated</w:t>
      </w:r>
      <w:r w:rsidR="003534D4">
        <w:rPr>
          <w:rFonts w:ascii="Times New Roman" w:hAnsi="Times New Roman" w:cs="Times New Roman"/>
          <w:sz w:val="24"/>
          <w:szCs w:val="24"/>
        </w:rPr>
        <w:t xml:space="preserve"> facilities</w:t>
      </w:r>
      <w:r w:rsidRPr="0080028B">
        <w:rPr>
          <w:rFonts w:ascii="Times New Roman" w:hAnsi="Times New Roman" w:cs="Times New Roman"/>
          <w:sz w:val="24"/>
          <w:szCs w:val="24"/>
        </w:rPr>
        <w:t>, non-state government owned or operated</w:t>
      </w:r>
      <w:r w:rsidR="003534D4">
        <w:rPr>
          <w:rFonts w:ascii="Times New Roman" w:hAnsi="Times New Roman" w:cs="Times New Roman"/>
          <w:sz w:val="24"/>
          <w:szCs w:val="24"/>
        </w:rPr>
        <w:t xml:space="preserve"> facilities</w:t>
      </w:r>
      <w:r w:rsidRPr="0080028B">
        <w:rPr>
          <w:rFonts w:ascii="Times New Roman" w:hAnsi="Times New Roman" w:cs="Times New Roman"/>
          <w:sz w:val="24"/>
          <w:szCs w:val="24"/>
        </w:rPr>
        <w:t xml:space="preserve"> and private</w:t>
      </w:r>
      <w:r w:rsidR="003534D4">
        <w:rPr>
          <w:rFonts w:ascii="Times New Roman" w:hAnsi="Times New Roman" w:cs="Times New Roman"/>
          <w:sz w:val="24"/>
          <w:szCs w:val="24"/>
        </w:rPr>
        <w:t>ly owned or operated</w:t>
      </w:r>
      <w:r w:rsidRPr="0080028B">
        <w:rPr>
          <w:rFonts w:ascii="Times New Roman" w:hAnsi="Times New Roman" w:cs="Times New Roman"/>
          <w:sz w:val="24"/>
          <w:szCs w:val="24"/>
        </w:rPr>
        <w:t xml:space="preserve"> facilities, </w:t>
      </w:r>
      <w:r w:rsidR="008B4437" w:rsidRPr="0080028B">
        <w:rPr>
          <w:rFonts w:ascii="Times New Roman" w:hAnsi="Times New Roman" w:cs="Times New Roman"/>
          <w:sz w:val="24"/>
          <w:szCs w:val="24"/>
        </w:rPr>
        <w:t>the data is presented for each hospital provider that receives Medicaid payments.   This section describes the structure of the UPL data and the treatment of critical access hospital</w:t>
      </w:r>
      <w:r w:rsidR="003534D4">
        <w:rPr>
          <w:rFonts w:ascii="Times New Roman" w:hAnsi="Times New Roman" w:cs="Times New Roman"/>
          <w:sz w:val="24"/>
          <w:szCs w:val="24"/>
        </w:rPr>
        <w:t>s</w:t>
      </w:r>
      <w:r w:rsidR="008B4437" w:rsidRPr="0080028B">
        <w:rPr>
          <w:rFonts w:ascii="Times New Roman" w:hAnsi="Times New Roman" w:cs="Times New Roman"/>
          <w:sz w:val="24"/>
          <w:szCs w:val="24"/>
        </w:rPr>
        <w:t>, which are paid at 101% of cost by Medicare.</w:t>
      </w:r>
    </w:p>
    <w:p w:rsidR="008B4437" w:rsidRPr="0080028B"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hospital 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rsidR="00013C1C" w:rsidRDefault="00013C1C" w:rsidP="00013C1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All Medicaid payments made to inpatient hospital facility providers for services that are covered and paid under the inpatient hospital benefit category must be included in the demonstration.  Base and supplemental payments must be separately identified. </w:t>
      </w:r>
    </w:p>
    <w:p w:rsidR="00886ADC" w:rsidRPr="00013C1C" w:rsidRDefault="008B4437" w:rsidP="00013C1C">
      <w:pPr>
        <w:pStyle w:val="ListParagraph"/>
        <w:numPr>
          <w:ilvl w:val="0"/>
          <w:numId w:val="11"/>
        </w:numPr>
        <w:rPr>
          <w:rFonts w:ascii="Times New Roman" w:hAnsi="Times New Roman" w:cs="Times New Roman"/>
          <w:sz w:val="24"/>
          <w:szCs w:val="24"/>
        </w:rPr>
      </w:pPr>
      <w:r w:rsidRPr="00013C1C">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3534D4" w:rsidRPr="00013C1C">
        <w:rPr>
          <w:rFonts w:ascii="Times New Roman" w:hAnsi="Times New Roman" w:cs="Times New Roman"/>
          <w:sz w:val="24"/>
          <w:szCs w:val="24"/>
        </w:rPr>
        <w:t>S</w:t>
      </w:r>
      <w:r w:rsidR="00886ADC" w:rsidRPr="00013C1C">
        <w:rPr>
          <w:rFonts w:ascii="Times New Roman" w:hAnsi="Times New Roman" w:cs="Times New Roman"/>
          <w:sz w:val="24"/>
          <w:szCs w:val="24"/>
        </w:rPr>
        <w:t xml:space="preserve">tates </w:t>
      </w:r>
      <w:r w:rsidR="003534D4" w:rsidRPr="00013C1C">
        <w:rPr>
          <w:rFonts w:ascii="Times New Roman" w:hAnsi="Times New Roman" w:cs="Times New Roman"/>
          <w:sz w:val="24"/>
          <w:szCs w:val="24"/>
        </w:rPr>
        <w:t xml:space="preserve">should </w:t>
      </w:r>
      <w:r w:rsidR="00886ADC" w:rsidRPr="00013C1C">
        <w:rPr>
          <w:rFonts w:ascii="Times New Roman" w:hAnsi="Times New Roman" w:cs="Times New Roman"/>
          <w:sz w:val="24"/>
          <w:szCs w:val="24"/>
        </w:rPr>
        <w:t>confirm the inclusion of all providers in the UPL demonstration.</w:t>
      </w:r>
    </w:p>
    <w:p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States may include private facilities in the UPL calculation.  If private facilities are included they must be included in the “private” hospital category. </w:t>
      </w:r>
    </w:p>
    <w:p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Critical access hospitals (CAHs) are paid 101% of cost by Medicare.  Since these providers are paid on a different basis from other providers, state</w:t>
      </w:r>
      <w:r w:rsidR="003534D4">
        <w:rPr>
          <w:rFonts w:ascii="Times New Roman" w:hAnsi="Times New Roman" w:cs="Times New Roman"/>
          <w:sz w:val="24"/>
          <w:szCs w:val="24"/>
        </w:rPr>
        <w:t>s</w:t>
      </w:r>
      <w:r w:rsidRPr="0080028B">
        <w:rPr>
          <w:rFonts w:ascii="Times New Roman" w:hAnsi="Times New Roman" w:cs="Times New Roman"/>
          <w:sz w:val="24"/>
          <w:szCs w:val="24"/>
        </w:rPr>
        <w:t xml:space="preserve"> may deviate from the UPL formula used for other providers with a hospital category or separately calculate the UPL for CAHs.   </w:t>
      </w:r>
      <w:r w:rsidR="003534D4">
        <w:rPr>
          <w:rFonts w:ascii="Times New Roman" w:hAnsi="Times New Roman" w:cs="Times New Roman"/>
          <w:sz w:val="24"/>
          <w:szCs w:val="24"/>
        </w:rPr>
        <w:t xml:space="preserve">State should </w:t>
      </w:r>
      <w:r w:rsidRPr="0080028B">
        <w:rPr>
          <w:rFonts w:ascii="Times New Roman" w:hAnsi="Times New Roman" w:cs="Times New Roman"/>
          <w:sz w:val="24"/>
          <w:szCs w:val="24"/>
        </w:rPr>
        <w:t xml:space="preserve">indicate how CAHs are treated either within the outpatient hospital calculation or as a separate UPL calculation. </w:t>
      </w:r>
    </w:p>
    <w:sectPr w:rsidR="00886ADC" w:rsidRPr="0080028B" w:rsidSect="00BB55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A63" w:rsidRDefault="00606A63" w:rsidP="00606A63">
      <w:pPr>
        <w:spacing w:after="0" w:line="240" w:lineRule="auto"/>
      </w:pPr>
      <w:r>
        <w:separator/>
      </w:r>
    </w:p>
  </w:endnote>
  <w:endnote w:type="continuationSeparator" w:id="0">
    <w:p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5063"/>
      <w:docPartObj>
        <w:docPartGallery w:val="Page Numbers (Bottom of Page)"/>
        <w:docPartUnique/>
      </w:docPartObj>
    </w:sdtPr>
    <w:sdtEndPr>
      <w:rPr>
        <w:noProof/>
      </w:rPr>
    </w:sdtEndPr>
    <w:sdtContent>
      <w:p w:rsidR="00606A63" w:rsidRDefault="00606A63">
        <w:pPr>
          <w:pStyle w:val="Footer"/>
          <w:jc w:val="center"/>
        </w:pPr>
        <w:r>
          <w:fldChar w:fldCharType="begin"/>
        </w:r>
        <w:r>
          <w:instrText xml:space="preserve"> PAGE   \* MERGEFORMAT </w:instrText>
        </w:r>
        <w:r>
          <w:fldChar w:fldCharType="separate"/>
        </w:r>
        <w:r w:rsidR="002A2B39">
          <w:rPr>
            <w:noProof/>
          </w:rPr>
          <w:t>1</w:t>
        </w:r>
        <w:r>
          <w:rPr>
            <w:noProof/>
          </w:rPr>
          <w:fldChar w:fldCharType="end"/>
        </w:r>
      </w:p>
    </w:sdtContent>
  </w:sdt>
  <w:p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A63" w:rsidRDefault="00606A63" w:rsidP="00606A63">
      <w:pPr>
        <w:spacing w:after="0" w:line="240" w:lineRule="auto"/>
      </w:pPr>
      <w:r>
        <w:separator/>
      </w:r>
    </w:p>
  </w:footnote>
  <w:footnote w:type="continuationSeparator" w:id="0">
    <w:p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5D" w:rsidRDefault="005B765D">
    <w:pPr>
      <w:pStyle w:val="Header"/>
    </w:pPr>
    <w:r>
      <w:t>Attachment E</w:t>
    </w:r>
  </w:p>
  <w:p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017917"/>
    <w:multiLevelType w:val="hybridMultilevel"/>
    <w:tmpl w:val="FBA6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7"/>
  </w:num>
  <w:num w:numId="6">
    <w:abstractNumId w:val="9"/>
  </w:num>
  <w:num w:numId="7">
    <w:abstractNumId w:val="0"/>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D"/>
    <w:rsid w:val="00013C1C"/>
    <w:rsid w:val="00065275"/>
    <w:rsid w:val="001002B7"/>
    <w:rsid w:val="001511F9"/>
    <w:rsid w:val="00161138"/>
    <w:rsid w:val="001725CC"/>
    <w:rsid w:val="001E08CA"/>
    <w:rsid w:val="0020609C"/>
    <w:rsid w:val="002A2B39"/>
    <w:rsid w:val="002B368A"/>
    <w:rsid w:val="00334CE3"/>
    <w:rsid w:val="00334D76"/>
    <w:rsid w:val="003534D4"/>
    <w:rsid w:val="004537D6"/>
    <w:rsid w:val="00521DCE"/>
    <w:rsid w:val="005B765D"/>
    <w:rsid w:val="00606A63"/>
    <w:rsid w:val="0065135B"/>
    <w:rsid w:val="007E173F"/>
    <w:rsid w:val="0080028B"/>
    <w:rsid w:val="008243FA"/>
    <w:rsid w:val="00886ADC"/>
    <w:rsid w:val="008B4437"/>
    <w:rsid w:val="009865ED"/>
    <w:rsid w:val="00A61A9F"/>
    <w:rsid w:val="00AB6E7C"/>
    <w:rsid w:val="00AF7589"/>
    <w:rsid w:val="00B654A0"/>
    <w:rsid w:val="00BA60FE"/>
    <w:rsid w:val="00BB5517"/>
    <w:rsid w:val="00BB684A"/>
    <w:rsid w:val="00C53B5A"/>
    <w:rsid w:val="00C833ED"/>
    <w:rsid w:val="00CA5287"/>
    <w:rsid w:val="00CA727A"/>
    <w:rsid w:val="00CB5426"/>
    <w:rsid w:val="00D04F05"/>
    <w:rsid w:val="00D76CDA"/>
    <w:rsid w:val="00D80123"/>
    <w:rsid w:val="00DC54D9"/>
    <w:rsid w:val="00E94DD8"/>
    <w:rsid w:val="00EB2687"/>
    <w:rsid w:val="00EB532D"/>
    <w:rsid w:val="00F15F91"/>
    <w:rsid w:val="00F65E4B"/>
    <w:rsid w:val="00FA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D7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DA"/>
    <w:rPr>
      <w:rFonts w:ascii="Tahoma" w:hAnsi="Tahoma" w:cs="Tahoma"/>
      <w:sz w:val="16"/>
      <w:szCs w:val="16"/>
    </w:rPr>
  </w:style>
  <w:style w:type="character" w:styleId="CommentReference">
    <w:name w:val="annotation reference"/>
    <w:basedOn w:val="DefaultParagraphFont"/>
    <w:uiPriority w:val="99"/>
    <w:semiHidden/>
    <w:unhideWhenUsed/>
    <w:rsid w:val="00161138"/>
    <w:rPr>
      <w:sz w:val="16"/>
      <w:szCs w:val="16"/>
    </w:rPr>
  </w:style>
  <w:style w:type="paragraph" w:styleId="CommentText">
    <w:name w:val="annotation text"/>
    <w:basedOn w:val="Normal"/>
    <w:link w:val="CommentTextChar"/>
    <w:uiPriority w:val="99"/>
    <w:semiHidden/>
    <w:unhideWhenUsed/>
    <w:rsid w:val="00161138"/>
    <w:pPr>
      <w:spacing w:line="240" w:lineRule="auto"/>
    </w:pPr>
    <w:rPr>
      <w:sz w:val="20"/>
      <w:szCs w:val="20"/>
    </w:rPr>
  </w:style>
  <w:style w:type="character" w:customStyle="1" w:styleId="CommentTextChar">
    <w:name w:val="Comment Text Char"/>
    <w:basedOn w:val="DefaultParagraphFont"/>
    <w:link w:val="CommentText"/>
    <w:uiPriority w:val="99"/>
    <w:semiHidden/>
    <w:rsid w:val="00161138"/>
    <w:rPr>
      <w:sz w:val="20"/>
      <w:szCs w:val="20"/>
    </w:rPr>
  </w:style>
  <w:style w:type="paragraph" w:styleId="CommentSubject">
    <w:name w:val="annotation subject"/>
    <w:basedOn w:val="CommentText"/>
    <w:next w:val="CommentText"/>
    <w:link w:val="CommentSubjectChar"/>
    <w:uiPriority w:val="99"/>
    <w:semiHidden/>
    <w:unhideWhenUsed/>
    <w:rsid w:val="00161138"/>
    <w:rPr>
      <w:b/>
      <w:bCs/>
    </w:rPr>
  </w:style>
  <w:style w:type="character" w:customStyle="1" w:styleId="CommentSubjectChar">
    <w:name w:val="Comment Subject Char"/>
    <w:basedOn w:val="CommentTextChar"/>
    <w:link w:val="CommentSubject"/>
    <w:uiPriority w:val="99"/>
    <w:semiHidden/>
    <w:rsid w:val="001611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D7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DA"/>
    <w:rPr>
      <w:rFonts w:ascii="Tahoma" w:hAnsi="Tahoma" w:cs="Tahoma"/>
      <w:sz w:val="16"/>
      <w:szCs w:val="16"/>
    </w:rPr>
  </w:style>
  <w:style w:type="character" w:styleId="CommentReference">
    <w:name w:val="annotation reference"/>
    <w:basedOn w:val="DefaultParagraphFont"/>
    <w:uiPriority w:val="99"/>
    <w:semiHidden/>
    <w:unhideWhenUsed/>
    <w:rsid w:val="00161138"/>
    <w:rPr>
      <w:sz w:val="16"/>
      <w:szCs w:val="16"/>
    </w:rPr>
  </w:style>
  <w:style w:type="paragraph" w:styleId="CommentText">
    <w:name w:val="annotation text"/>
    <w:basedOn w:val="Normal"/>
    <w:link w:val="CommentTextChar"/>
    <w:uiPriority w:val="99"/>
    <w:semiHidden/>
    <w:unhideWhenUsed/>
    <w:rsid w:val="00161138"/>
    <w:pPr>
      <w:spacing w:line="240" w:lineRule="auto"/>
    </w:pPr>
    <w:rPr>
      <w:sz w:val="20"/>
      <w:szCs w:val="20"/>
    </w:rPr>
  </w:style>
  <w:style w:type="character" w:customStyle="1" w:styleId="CommentTextChar">
    <w:name w:val="Comment Text Char"/>
    <w:basedOn w:val="DefaultParagraphFont"/>
    <w:link w:val="CommentText"/>
    <w:uiPriority w:val="99"/>
    <w:semiHidden/>
    <w:rsid w:val="00161138"/>
    <w:rPr>
      <w:sz w:val="20"/>
      <w:szCs w:val="20"/>
    </w:rPr>
  </w:style>
  <w:style w:type="paragraph" w:styleId="CommentSubject">
    <w:name w:val="annotation subject"/>
    <w:basedOn w:val="CommentText"/>
    <w:next w:val="CommentText"/>
    <w:link w:val="CommentSubjectChar"/>
    <w:uiPriority w:val="99"/>
    <w:semiHidden/>
    <w:unhideWhenUsed/>
    <w:rsid w:val="00161138"/>
    <w:rPr>
      <w:b/>
      <w:bCs/>
    </w:rPr>
  </w:style>
  <w:style w:type="character" w:customStyle="1" w:styleId="CommentSubjectChar">
    <w:name w:val="Comment Subject Char"/>
    <w:basedOn w:val="CommentTextChar"/>
    <w:link w:val="CommentSubject"/>
    <w:uiPriority w:val="99"/>
    <w:semiHidden/>
    <w:rsid w:val="00161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F144-F2F7-47E9-AFC8-0476F860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11996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2013-03-13T18:36:00Z</dcterms:created>
  <dcterms:modified xsi:type="dcterms:W3CDTF">2013-03-13T18:36:00Z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2011778334</vt:i4>
  </property>
  <property fmtid="{D5CDD505-2E9C-101B-9397-08002B2CF9AE}" pid="3" name="_NewReviewCycle">
    <vt:lpwstr/>
  </property>
  <property fmtid="{D5CDD505-2E9C-101B-9397-08002B2CF9AE}" pid="4" name="_PreviousAdHocReviewCycleID">
    <vt:i4>816837634</vt:i4>
  </property>
  <property fmtid="{D5CDD505-2E9C-101B-9397-08002B2CF9AE}" pid="5" name="_ReviewingToolsShownOnce">
    <vt:lpwstr/>
  </property>
</Properties>
</file>