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EF2" w:rsidRDefault="006B6865" w:rsidP="002F2EF2">
      <w:pPr>
        <w:pStyle w:val="Heading2"/>
        <w:jc w:val="center"/>
        <w:rPr>
          <w:rFonts w:eastAsia="Calibri"/>
        </w:rPr>
      </w:pPr>
      <w:bookmarkStart w:id="0" w:name="_Toc372633507"/>
      <w:r>
        <w:rPr>
          <w:rFonts w:eastAsia="Calibri"/>
        </w:rPr>
        <w:t>HEALTHY MARRIAGE MODELS AND MEASURES COGNITIVE INTERVIEW</w:t>
      </w:r>
      <w:r w:rsidR="00481D20">
        <w:rPr>
          <w:rFonts w:eastAsia="Calibri"/>
        </w:rPr>
        <w:t>S</w:t>
      </w:r>
    </w:p>
    <w:p w:rsidR="002F2EF2" w:rsidRDefault="006B6865" w:rsidP="002F2EF2">
      <w:pPr>
        <w:pStyle w:val="Heading2"/>
        <w:jc w:val="center"/>
        <w:rPr>
          <w:rFonts w:eastAsia="Calibri"/>
        </w:rPr>
      </w:pPr>
      <w:r>
        <w:rPr>
          <w:rFonts w:eastAsia="Calibri"/>
        </w:rPr>
        <w:t xml:space="preserve">CHILD TRENDS PLEDGE OF CONFIDENTIALITY </w:t>
      </w:r>
      <w:bookmarkEnd w:id="0"/>
    </w:p>
    <w:p w:rsidR="008316EC" w:rsidRPr="00477C87" w:rsidRDefault="008316EC" w:rsidP="008316EC">
      <w:r w:rsidRPr="00477C87">
        <w:t xml:space="preserve"> </w:t>
      </w:r>
    </w:p>
    <w:p w:rsidR="008316EC" w:rsidRDefault="008316EC" w:rsidP="008316EC">
      <w:r w:rsidRPr="00477C87">
        <w:t>I understand that:</w:t>
      </w:r>
    </w:p>
    <w:p w:rsidR="008316EC" w:rsidRPr="00477C87" w:rsidRDefault="008316EC" w:rsidP="008316EC"/>
    <w:p w:rsidR="008316EC" w:rsidRPr="00477C87" w:rsidRDefault="008316EC" w:rsidP="008316EC">
      <w:pPr>
        <w:pStyle w:val="ListParagraph"/>
        <w:numPr>
          <w:ilvl w:val="0"/>
          <w:numId w:val="1"/>
        </w:numPr>
      </w:pPr>
      <w:r w:rsidRPr="00477C87">
        <w:t>Individuals participating in this study ha</w:t>
      </w:r>
      <w:r>
        <w:t>ve been assured that their names</w:t>
      </w:r>
      <w:r w:rsidRPr="00477C87">
        <w:t xml:space="preserve"> will not be disclosed and that all the information they provide will be kept confidential.</w:t>
      </w:r>
    </w:p>
    <w:p w:rsidR="008316EC" w:rsidRPr="00477C87" w:rsidRDefault="008316EC" w:rsidP="008316EC"/>
    <w:p w:rsidR="008316EC" w:rsidRPr="00477C87" w:rsidRDefault="008316EC" w:rsidP="008316EC">
      <w:pPr>
        <w:pStyle w:val="ListParagraph"/>
        <w:numPr>
          <w:ilvl w:val="0"/>
          <w:numId w:val="1"/>
        </w:numPr>
      </w:pPr>
      <w:r w:rsidRPr="00477C87">
        <w:t xml:space="preserve">The responsibility of fulfilling this assurance of confidentiality begins with </w:t>
      </w:r>
      <w:bookmarkStart w:id="1" w:name="_GoBack"/>
      <w:bookmarkEnd w:id="1"/>
      <w:r w:rsidRPr="00477C87">
        <w:t>me.</w:t>
      </w:r>
    </w:p>
    <w:p w:rsidR="008316EC" w:rsidRPr="00477C87" w:rsidRDefault="008316EC" w:rsidP="008316EC"/>
    <w:p w:rsidR="008316EC" w:rsidRDefault="008316EC" w:rsidP="008316EC">
      <w:r w:rsidRPr="00477C87">
        <w:t>In recognition of this responsibility, I hereby give my personal pledge to:</w:t>
      </w:r>
    </w:p>
    <w:p w:rsidR="008316EC" w:rsidRPr="00477C87" w:rsidRDefault="008316EC" w:rsidP="008316EC"/>
    <w:p w:rsidR="008316EC" w:rsidRPr="00477C87" w:rsidRDefault="008316EC" w:rsidP="008316EC">
      <w:pPr>
        <w:pStyle w:val="ListParagraph"/>
        <w:numPr>
          <w:ilvl w:val="0"/>
          <w:numId w:val="2"/>
        </w:numPr>
      </w:pPr>
      <w:r w:rsidRPr="00477C87">
        <w:t>Keep confidential the names of all respondents, all information and opinions collected during the data collection process, and any information learned incidentally while collecting the data.</w:t>
      </w:r>
    </w:p>
    <w:p w:rsidR="008316EC" w:rsidRPr="00477C87" w:rsidRDefault="008316EC" w:rsidP="008316EC"/>
    <w:p w:rsidR="008316EC" w:rsidRPr="00477C87" w:rsidRDefault="008316EC" w:rsidP="008316EC">
      <w:pPr>
        <w:pStyle w:val="ListParagraph"/>
        <w:numPr>
          <w:ilvl w:val="0"/>
          <w:numId w:val="2"/>
        </w:numPr>
      </w:pPr>
      <w:r w:rsidRPr="00477C87">
        <w:t>Refrain from discussing or disclosing, except privately with my data collection supervisor, information that might in any way identify or be linked to a particular individual.</w:t>
      </w:r>
    </w:p>
    <w:p w:rsidR="008316EC" w:rsidRPr="00477C87" w:rsidRDefault="008316EC" w:rsidP="008316EC"/>
    <w:p w:rsidR="008316EC" w:rsidRPr="00477C87" w:rsidRDefault="008316EC" w:rsidP="008316EC">
      <w:pPr>
        <w:pStyle w:val="ListParagraph"/>
        <w:numPr>
          <w:ilvl w:val="0"/>
          <w:numId w:val="2"/>
        </w:numPr>
      </w:pPr>
      <w:r w:rsidRPr="00477C87">
        <w:t>Terminate data collection immediately if I encounter a respondent or begin reviewing a record for an individual whom I know personally, and contact my supervisor for further instructions.</w:t>
      </w:r>
    </w:p>
    <w:p w:rsidR="008316EC" w:rsidRPr="00477C87" w:rsidRDefault="008316EC" w:rsidP="008316EC"/>
    <w:p w:rsidR="008316EC" w:rsidRPr="00477C87" w:rsidRDefault="008316EC" w:rsidP="008316EC">
      <w:pPr>
        <w:pStyle w:val="ListParagraph"/>
        <w:numPr>
          <w:ilvl w:val="0"/>
          <w:numId w:val="2"/>
        </w:numPr>
      </w:pPr>
      <w:r w:rsidRPr="00477C87">
        <w:t>Take precautions to prevent access by others to data in my possession by keeping hard copies of data collection materials, notes, and records in locked files with limited access; separating files with identifying information from other records; storing electronic copies of data files on secure drives with limited access and password-protected; electronic files with identifying sensitive information will also be encrypted.</w:t>
      </w:r>
    </w:p>
    <w:p w:rsidR="008316EC" w:rsidRPr="00477C87" w:rsidRDefault="008316EC" w:rsidP="008316EC"/>
    <w:p w:rsidR="008316EC" w:rsidRPr="00477C87" w:rsidRDefault="008316EC" w:rsidP="008316EC">
      <w:pPr>
        <w:pStyle w:val="ListParagraph"/>
        <w:numPr>
          <w:ilvl w:val="0"/>
          <w:numId w:val="2"/>
        </w:numPr>
      </w:pPr>
      <w:r w:rsidRPr="00477C87">
        <w:t>Take all other actions within my power to safeguard the privacy of respondents and protect the confidentiality of information I collect.</w:t>
      </w:r>
    </w:p>
    <w:p w:rsidR="008316EC" w:rsidRPr="00477C87" w:rsidRDefault="008316EC" w:rsidP="008316EC"/>
    <w:p w:rsidR="008316EC" w:rsidRPr="00477C87" w:rsidRDefault="008316EC" w:rsidP="008316EC">
      <w:pPr>
        <w:pStyle w:val="ListParagraph"/>
        <w:numPr>
          <w:ilvl w:val="0"/>
          <w:numId w:val="2"/>
        </w:numPr>
      </w:pPr>
      <w:r w:rsidRPr="00477C87">
        <w:t>Devote my best effort to ensure that there is compliance with the required procedures by persons whom I supervise.</w:t>
      </w:r>
    </w:p>
    <w:p w:rsidR="008316EC" w:rsidRPr="00477C87" w:rsidRDefault="008316EC" w:rsidP="008316EC"/>
    <w:p w:rsidR="008316EC" w:rsidRPr="00477C87" w:rsidRDefault="008316EC" w:rsidP="008316EC"/>
    <w:p w:rsidR="008316EC" w:rsidRPr="00477C87" w:rsidRDefault="008316EC" w:rsidP="008316EC"/>
    <w:p w:rsidR="008316EC" w:rsidRPr="00477C87" w:rsidRDefault="008316EC" w:rsidP="008316EC">
      <w:pPr>
        <w:jc w:val="right"/>
      </w:pPr>
      <w:r w:rsidRPr="00477C87">
        <w:t>Signed: _________________________________</w:t>
      </w:r>
    </w:p>
    <w:p w:rsidR="008316EC" w:rsidRDefault="008316EC" w:rsidP="008316EC">
      <w:pPr>
        <w:jc w:val="right"/>
      </w:pPr>
    </w:p>
    <w:p w:rsidR="008316EC" w:rsidRPr="00477C87" w:rsidRDefault="008316EC" w:rsidP="008316EC">
      <w:pPr>
        <w:jc w:val="right"/>
      </w:pPr>
    </w:p>
    <w:p w:rsidR="008D371F" w:rsidRDefault="008316EC" w:rsidP="008316EC">
      <w:pPr>
        <w:jc w:val="right"/>
      </w:pPr>
      <w:r w:rsidRPr="00477C87">
        <w:t>Date: ___________________________________</w:t>
      </w:r>
    </w:p>
    <w:sectPr w:rsidR="008D371F" w:rsidSect="008D371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7362" w:rsidRDefault="00947362" w:rsidP="00947362">
      <w:r>
        <w:separator/>
      </w:r>
    </w:p>
  </w:endnote>
  <w:endnote w:type="continuationSeparator" w:id="0">
    <w:p w:rsidR="00947362" w:rsidRDefault="00947362" w:rsidP="009473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984" w:rsidRDefault="008316EC" w:rsidP="007B5984">
    <w:pPr>
      <w:pStyle w:val="Footer"/>
      <w:tabs>
        <w:tab w:val="clear" w:pos="4680"/>
        <w:tab w:val="clear" w:pos="9360"/>
        <w:tab w:val="left" w:pos="5250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7362" w:rsidRDefault="00947362" w:rsidP="00947362">
      <w:r>
        <w:separator/>
      </w:r>
    </w:p>
  </w:footnote>
  <w:footnote w:type="continuationSeparator" w:id="0">
    <w:p w:rsidR="00947362" w:rsidRDefault="00947362" w:rsidP="009473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F168B"/>
    <w:multiLevelType w:val="hybridMultilevel"/>
    <w:tmpl w:val="14846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1C3DA9"/>
    <w:multiLevelType w:val="hybridMultilevel"/>
    <w:tmpl w:val="554802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16EC"/>
    <w:rsid w:val="000B0F37"/>
    <w:rsid w:val="001773D9"/>
    <w:rsid w:val="002A3786"/>
    <w:rsid w:val="002F2EF2"/>
    <w:rsid w:val="004745E0"/>
    <w:rsid w:val="00481D20"/>
    <w:rsid w:val="00536D00"/>
    <w:rsid w:val="005E0DE9"/>
    <w:rsid w:val="006372F9"/>
    <w:rsid w:val="006B6865"/>
    <w:rsid w:val="00712137"/>
    <w:rsid w:val="008316EC"/>
    <w:rsid w:val="00836903"/>
    <w:rsid w:val="008B4717"/>
    <w:rsid w:val="008D371F"/>
    <w:rsid w:val="00947362"/>
    <w:rsid w:val="009D278F"/>
    <w:rsid w:val="00B0353F"/>
    <w:rsid w:val="00BA05A2"/>
    <w:rsid w:val="00C37660"/>
    <w:rsid w:val="00D63E3F"/>
    <w:rsid w:val="00DF7A22"/>
    <w:rsid w:val="00E01643"/>
    <w:rsid w:val="00EB13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6EC"/>
    <w:rPr>
      <w:rFonts w:ascii="Times New Roman" w:eastAsia="Calibri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16EC"/>
    <w:pPr>
      <w:keepNext/>
      <w:keepLines/>
      <w:spacing w:before="200"/>
      <w:outlineLvl w:val="1"/>
    </w:pPr>
    <w:rPr>
      <w:rFonts w:eastAsiaTheme="majorEastAsia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316EC"/>
    <w:rPr>
      <w:rFonts w:ascii="Times New Roman" w:eastAsiaTheme="majorEastAsia" w:hAnsi="Times New Roman" w:cs="Times New Roman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8316E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316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16EC"/>
    <w:rPr>
      <w:rFonts w:ascii="Times New Roman" w:eastAsia="Calibri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7A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7A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7A22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7A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7A22"/>
    <w:rPr>
      <w:rFonts w:ascii="Times New Roman" w:eastAsia="Calibri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7A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A22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372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72F9"/>
    <w:rPr>
      <w:rFonts w:ascii="Times New Roman" w:eastAsia="Calibr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1511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shickman</dc:creator>
  <cp:lastModifiedBy>Mindy Scott</cp:lastModifiedBy>
  <cp:revision>3</cp:revision>
  <dcterms:created xsi:type="dcterms:W3CDTF">2014-08-19T17:07:00Z</dcterms:created>
  <dcterms:modified xsi:type="dcterms:W3CDTF">2014-08-19T20:53:00Z</dcterms:modified>
</cp:coreProperties>
</file>