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bookmarkStart w:id="0" w:name="_GoBack"/>
            <w:bookmarkEnd w:id="0"/>
            <w:r>
              <w:rPr>
                <w:rFonts w:ascii="Arial" w:hAnsi="Arial"/>
                <w:sz w:val="40"/>
              </w:rPr>
              <w:t>U.S.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4A3C7C">
            <w:pPr>
              <w:rPr>
                <w:rFonts w:ascii="Arial" w:hAnsi="Arial"/>
                <w:b/>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A55614" w:rsidRPr="00110A7B">
        <w:trPr>
          <w:jc w:val="center"/>
        </w:trPr>
        <w:tc>
          <w:tcPr>
            <w:tcW w:w="6251" w:type="dxa"/>
            <w:gridSpan w:val="2"/>
            <w:tcBorders>
              <w:top w:val="nil"/>
              <w:left w:val="nil"/>
              <w:bottom w:val="single" w:sz="4" w:space="0" w:color="auto"/>
            </w:tcBorders>
          </w:tcPr>
          <w:p w:rsidR="00A55614" w:rsidRPr="00CD6A26" w:rsidRDefault="00A55614" w:rsidP="00C07FDA">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592" w:type="dxa"/>
            <w:tcBorders>
              <w:top w:val="nil"/>
              <w:bottom w:val="single" w:sz="4" w:space="0" w:color="auto"/>
            </w:tcBorders>
          </w:tcPr>
          <w:p w:rsidR="00A55614" w:rsidRPr="00A719A1" w:rsidRDefault="00A55614" w:rsidP="00C07FDA">
            <w:pPr>
              <w:rPr>
                <w:color w:val="000000"/>
                <w:sz w:val="16"/>
              </w:rPr>
            </w:pPr>
            <w:r w:rsidRPr="006064CC">
              <w:rPr>
                <w:b/>
                <w:i/>
                <w:color w:val="000000"/>
                <w:sz w:val="16"/>
              </w:rPr>
              <w:t>This report is authorized by law, 29 U.S.C. 2.  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642" w:type="dxa"/>
            <w:tcBorders>
              <w:top w:val="nil"/>
              <w:bottom w:val="single" w:sz="4" w:space="0" w:color="auto"/>
              <w:right w:val="nil"/>
            </w:tcBorders>
          </w:tcPr>
          <w:p w:rsidR="00A55614" w:rsidRDefault="00A55614" w:rsidP="00C07FDA">
            <w:pPr>
              <w:rPr>
                <w:color w:val="000000"/>
                <w:sz w:val="16"/>
              </w:rPr>
            </w:pPr>
          </w:p>
          <w:p w:rsidR="00A55614" w:rsidRDefault="00A55614" w:rsidP="00C07FDA">
            <w:pPr>
              <w:rPr>
                <w:color w:val="000000"/>
                <w:sz w:val="16"/>
              </w:rPr>
            </w:pPr>
            <w:r>
              <w:rPr>
                <w:color w:val="000000"/>
                <w:sz w:val="16"/>
              </w:rPr>
              <w:t>O.M.B. #1220-0164</w:t>
            </w:r>
          </w:p>
          <w:p w:rsidR="00A55614" w:rsidRDefault="00A55614" w:rsidP="00806A06">
            <w:pPr>
              <w:rPr>
                <w:color w:val="000000"/>
                <w:sz w:val="16"/>
              </w:rPr>
            </w:pPr>
            <w:r>
              <w:rPr>
                <w:color w:val="000000"/>
                <w:sz w:val="16"/>
              </w:rPr>
              <w:t xml:space="preserve">Expires </w:t>
            </w:r>
            <w:r w:rsidR="00806A06">
              <w:rPr>
                <w:color w:val="000000"/>
                <w:sz w:val="16"/>
              </w:rPr>
              <w:t>X</w:t>
            </w:r>
            <w:r>
              <w:rPr>
                <w:color w:val="000000"/>
                <w:sz w:val="16"/>
              </w:rPr>
              <w:t>/</w:t>
            </w:r>
            <w:r w:rsidR="00806A06">
              <w:rPr>
                <w:color w:val="000000"/>
                <w:sz w:val="16"/>
              </w:rPr>
              <w:t>XX</w:t>
            </w:r>
            <w:r>
              <w:rPr>
                <w:color w:val="000000"/>
                <w:sz w:val="16"/>
              </w:rPr>
              <w:t>/</w:t>
            </w:r>
            <w:r w:rsidR="00806A06">
              <w:rPr>
                <w:color w:val="000000"/>
                <w:sz w:val="16"/>
              </w:rPr>
              <w:t>XX</w:t>
            </w:r>
          </w:p>
        </w:tc>
      </w:tr>
      <w:tr w:rsidR="00A55614">
        <w:trPr>
          <w:jc w:val="center"/>
        </w:trPr>
        <w:tc>
          <w:tcPr>
            <w:tcW w:w="10485" w:type="dxa"/>
            <w:gridSpan w:val="4"/>
            <w:tcBorders>
              <w:left w:val="nil"/>
              <w:bottom w:val="single" w:sz="18" w:space="0" w:color="auto"/>
              <w:right w:val="nil"/>
            </w:tcBorders>
          </w:tcPr>
          <w:p w:rsidR="00A55614" w:rsidRDefault="00A55614" w:rsidP="00806A06">
            <w:pPr>
              <w:jc w:val="both"/>
              <w:rPr>
                <w:color w:val="000000"/>
                <w:sz w:val="16"/>
              </w:rPr>
            </w:pPr>
            <w:r>
              <w:rPr>
                <w:color w:val="000000"/>
                <w:sz w:val="16"/>
              </w:rPr>
              <w:t>We estimate that it will take an average of 1</w:t>
            </w:r>
            <w:r w:rsidR="00806A06">
              <w:rPr>
                <w:color w:val="000000"/>
                <w:sz w:val="16"/>
              </w:rPr>
              <w:t>80</w:t>
            </w:r>
            <w:r>
              <w:rPr>
                <w:color w:val="000000"/>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755EE3">
        <w:rPr>
          <w:rFonts w:ascii="Arial" w:hAnsi="Arial"/>
          <w:b/>
          <w:sz w:val="28"/>
        </w:rPr>
        <w:t>GOVERMENT</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A701A1">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701A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701A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701A1">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A701A1">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w:t>
      </w:r>
      <w:r w:rsidR="00806A06">
        <w:rPr>
          <w:rFonts w:ascii="Arial" w:hAnsi="Arial"/>
          <w:b/>
          <w:sz w:val="16"/>
        </w:rPr>
        <w:t>5</w:t>
      </w:r>
      <w:r>
        <w:rPr>
          <w:rFonts w:ascii="Arial" w:hAnsi="Arial"/>
          <w:b/>
          <w:sz w:val="16"/>
        </w:rPr>
        <w:t>-</w:t>
      </w:r>
      <w:r w:rsidR="00806A06">
        <w:rPr>
          <w:rFonts w:ascii="Arial" w:hAnsi="Arial"/>
          <w:b/>
          <w:sz w:val="16"/>
        </w:rPr>
        <w:t>3</w:t>
      </w:r>
      <w:r w:rsidR="00755EE3">
        <w:rPr>
          <w:rFonts w:ascii="Arial" w:hAnsi="Arial"/>
          <w:b/>
          <w:sz w:val="16"/>
        </w:rPr>
        <w:t>G</w:t>
      </w:r>
      <w:r>
        <w:rPr>
          <w:rFonts w:ascii="Arial" w:hAnsi="Arial"/>
          <w:b/>
          <w:sz w:val="16"/>
        </w:rPr>
        <w:t xml:space="preserve"> (20</w:t>
      </w:r>
      <w:r w:rsidR="00032F8E">
        <w:rPr>
          <w:rFonts w:ascii="Arial" w:hAnsi="Arial"/>
          <w:b/>
          <w:sz w:val="16"/>
        </w:rPr>
        <w:t>1</w:t>
      </w:r>
      <w:r w:rsidR="00806A06">
        <w:rPr>
          <w:rFonts w:ascii="Arial" w:hAnsi="Arial"/>
          <w:b/>
          <w:sz w:val="16"/>
        </w:rPr>
        <w:t>5</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lastRenderedPageBreak/>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701A1">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5C59F4">
        <w:rPr>
          <w:rFonts w:ascii="Arial" w:hAnsi="Arial"/>
          <w:sz w:val="28"/>
        </w:rPr>
      </w:r>
      <w:r w:rsidR="005C59F4">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5C59F4">
        <w:rPr>
          <w:rFonts w:ascii="Arial" w:hAnsi="Arial"/>
          <w:sz w:val="28"/>
        </w:rPr>
      </w:r>
      <w:r w:rsidR="005C59F4">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5C59F4">
        <w:rPr>
          <w:rFonts w:ascii="Arial" w:hAnsi="Arial"/>
          <w:sz w:val="28"/>
        </w:rPr>
      </w:r>
      <w:r w:rsidR="005C59F4">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A701A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701A1">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A701A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701A1">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A701A1">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5C59F4">
              <w:rPr>
                <w:rFonts w:ascii="Arial" w:hAnsi="Arial"/>
                <w:sz w:val="28"/>
                <w:shd w:val="clear" w:color="auto" w:fill="FFFFFF"/>
              </w:rPr>
            </w:r>
            <w:r w:rsidR="005C59F4">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4810AE">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6A4DF" id="Line 28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pt" to="5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o:allowincell="f" strokeweight="3pt">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701A1">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CD24A" id="Line 237"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56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o:allowincell="f" strokeweight="3pt">
                <v:stroke linestyle="thinThin"/>
              </v:line>
            </w:pict>
          </mc:Fallback>
        </mc:AlternateConten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7760"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E620B" id="Line 23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9B9B" id="Line 241"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A701A1">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A701A1">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701A1">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A701A1">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5C59F4">
              <w:rPr>
                <w:rFonts w:ascii="Arial" w:hAnsi="Arial"/>
                <w:sz w:val="22"/>
                <w:shd w:val="clear" w:color="auto" w:fill="FFFFFF"/>
              </w:rPr>
            </w:r>
            <w:r w:rsidR="005C59F4">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4810AE">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964F9" id="Line 240"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4810AE">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933F" id="Line 28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6pt" to="57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o:allowincell="f" strokeweight="3pt">
                <v:stroke linestyle="thinThin"/>
              </v:line>
            </w:pict>
          </mc:Fallback>
        </mc:AlternateConten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A701A1">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701A1">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B57D5" id="Line 242"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4810AE">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28A9D" id="Rectangle 258" o:spid="_x0000_s1026"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o:allowincell="f" filled="f">
                      <w10:wrap anchorx="page" anchory="page"/>
                    </v:rect>
                  </w:pict>
                </mc:Fallback>
              </mc:AlternateConten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738DB" id="Line 243"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EBCA" id="Line 28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34549C">
      <w:pPr>
        <w:pStyle w:val="Header"/>
        <w:tabs>
          <w:tab w:val="clear" w:pos="4320"/>
          <w:tab w:val="clear" w:pos="8640"/>
        </w:tabs>
        <w:outlineLvl w:val="0"/>
        <w:rPr>
          <w:rFonts w:ascii="Arial" w:hAnsi="Arial"/>
          <w:sz w:val="24"/>
        </w:rPr>
      </w:pPr>
      <w:r>
        <w:rPr>
          <w:rFonts w:ascii="Arial" w:hAnsi="Arial"/>
          <w:b/>
          <w:noProof/>
          <w:sz w:val="24"/>
        </w:rPr>
        <mc:AlternateContent>
          <mc:Choice Requires="wps">
            <w:drawing>
              <wp:anchor distT="0" distB="0" distL="114300" distR="114300" simplePos="0" relativeHeight="251650048" behindDoc="0" locked="0" layoutInCell="0" allowOverlap="1" wp14:anchorId="19B0F788" wp14:editId="3514DFC5">
                <wp:simplePos x="0" y="0"/>
                <wp:positionH relativeFrom="margin">
                  <wp:align>left</wp:align>
                </wp:positionH>
                <wp:positionV relativeFrom="paragraph">
                  <wp:posOffset>339090</wp:posOffset>
                </wp:positionV>
                <wp:extent cx="1930400" cy="1390650"/>
                <wp:effectExtent l="0" t="0" r="12700" b="19050"/>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390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7C84" w:rsidRDefault="000A7C84">
                            <w:pPr>
                              <w:pStyle w:val="Heading7"/>
                              <w:tabs>
                                <w:tab w:val="left" w:pos="5688"/>
                              </w:tabs>
                            </w:pPr>
                            <w:r>
                              <w:t>Sick leave plan:</w:t>
                            </w:r>
                          </w:p>
                          <w:p w:rsidR="000A7C84" w:rsidRPr="00A765AC" w:rsidRDefault="000A7C84">
                            <w:pPr>
                              <w:rPr>
                                <w:rFonts w:ascii="Arial" w:hAnsi="Arial" w:cs="Arial"/>
                                <w:sz w:val="24"/>
                                <w:szCs w:val="24"/>
                              </w:rPr>
                            </w:pPr>
                            <w:r>
                              <w:t>___</w:t>
                            </w:r>
                            <w:r w:rsidRPr="00A765AC">
                              <w:rPr>
                                <w:rFonts w:ascii="Arial" w:hAnsi="Arial" w:cs="Arial"/>
                                <w:sz w:val="24"/>
                                <w:szCs w:val="24"/>
                              </w:rPr>
                              <w:t>Days paid as needed</w:t>
                            </w:r>
                          </w:p>
                          <w:p w:rsidR="000A7C84" w:rsidRDefault="000A7C84">
                            <w:pPr>
                              <w:tabs>
                                <w:tab w:val="left" w:pos="1008"/>
                                <w:tab w:val="left" w:pos="5688"/>
                              </w:tabs>
                              <w:rPr>
                                <w:rFonts w:ascii="Arial" w:hAnsi="Arial"/>
                                <w:sz w:val="24"/>
                              </w:rPr>
                            </w:pPr>
                            <w:r>
                              <w:rPr>
                                <w:rFonts w:ascii="Arial" w:hAnsi="Arial"/>
                                <w:sz w:val="24"/>
                              </w:rPr>
                              <w:t>__ Max. days per year</w:t>
                            </w:r>
                          </w:p>
                          <w:p w:rsidR="000A7C84" w:rsidRDefault="000A7C84">
                            <w:pPr>
                              <w:tabs>
                                <w:tab w:val="left" w:pos="1008"/>
                                <w:tab w:val="left" w:pos="5688"/>
                              </w:tabs>
                              <w:rPr>
                                <w:rFonts w:ascii="Arial" w:hAnsi="Arial"/>
                                <w:sz w:val="24"/>
                              </w:rPr>
                            </w:pPr>
                            <w:r>
                              <w:rPr>
                                <w:rFonts w:ascii="Arial" w:hAnsi="Arial"/>
                                <w:sz w:val="24"/>
                              </w:rPr>
                              <w:t>__ Other (specify)</w:t>
                            </w:r>
                          </w:p>
                          <w:p w:rsidR="000A7C84" w:rsidRDefault="000A7C84">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0F788" id="_x0000_t202" coordsize="21600,21600" o:spt="202" path="m,l,21600r21600,l21600,xe">
                <v:stroke joinstyle="miter"/>
                <v:path gradientshapeok="t" o:connecttype="rect"/>
              </v:shapetype>
              <v:shape id="Text Box 273" o:spid="_x0000_s1026" type="#_x0000_t202" style="position:absolute;margin-left:0;margin-top:26.7pt;width:152pt;height:109.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" o:allowincell="f" filled="f">
                <v:textbox>
                  <w:txbxContent>
                    <w:p w:rsidR="000A7C84" w:rsidRDefault="000A7C84">
                      <w:pPr>
                        <w:pStyle w:val="Heading7"/>
                        <w:tabs>
                          <w:tab w:val="left" w:pos="5688"/>
                        </w:tabs>
                      </w:pPr>
                      <w:r>
                        <w:t>Sick leave plan:</w:t>
                      </w:r>
                    </w:p>
                    <w:p w:rsidR="000A7C84" w:rsidRPr="00A765AC" w:rsidRDefault="000A7C84">
                      <w:pPr>
                        <w:rPr>
                          <w:rFonts w:ascii="Arial" w:hAnsi="Arial" w:cs="Arial"/>
                          <w:sz w:val="24"/>
                          <w:szCs w:val="24"/>
                        </w:rPr>
                      </w:pPr>
                      <w:r>
                        <w:t>___</w:t>
                      </w:r>
                      <w:r w:rsidRPr="00A765AC">
                        <w:rPr>
                          <w:rFonts w:ascii="Arial" w:hAnsi="Arial" w:cs="Arial"/>
                          <w:sz w:val="24"/>
                          <w:szCs w:val="24"/>
                        </w:rPr>
                        <w:t>Days paid as needed</w:t>
                      </w:r>
                    </w:p>
                    <w:p w:rsidR="000A7C84" w:rsidRDefault="000A7C84">
                      <w:pPr>
                        <w:tabs>
                          <w:tab w:val="left" w:pos="1008"/>
                          <w:tab w:val="left" w:pos="5688"/>
                        </w:tabs>
                        <w:rPr>
                          <w:rFonts w:ascii="Arial" w:hAnsi="Arial"/>
                          <w:sz w:val="24"/>
                        </w:rPr>
                      </w:pPr>
                      <w:r>
                        <w:rPr>
                          <w:rFonts w:ascii="Arial" w:hAnsi="Arial"/>
                          <w:sz w:val="24"/>
                        </w:rPr>
                        <w:t xml:space="preserve">__ Max. </w:t>
                      </w:r>
                      <w:proofErr w:type="gramStart"/>
                      <w:r>
                        <w:rPr>
                          <w:rFonts w:ascii="Arial" w:hAnsi="Arial"/>
                          <w:sz w:val="24"/>
                        </w:rPr>
                        <w:t>days</w:t>
                      </w:r>
                      <w:proofErr w:type="gramEnd"/>
                      <w:r>
                        <w:rPr>
                          <w:rFonts w:ascii="Arial" w:hAnsi="Arial"/>
                          <w:sz w:val="24"/>
                        </w:rPr>
                        <w:t xml:space="preserve"> per year</w:t>
                      </w:r>
                    </w:p>
                    <w:p w:rsidR="000A7C84" w:rsidRDefault="000A7C84">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0A7C84" w:rsidRDefault="000A7C84">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w10:wrap anchorx="margin"/>
              </v:shape>
            </w:pict>
          </mc:Fallback>
        </mc:AlternateContent>
      </w: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C035" id="Line 259"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r>
        <w:rPr>
          <w:rFonts w:ascii="Arial" w:hAnsi="Arial"/>
          <w:b/>
          <w:sz w:val="28"/>
        </w:rPr>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4144" behindDoc="0" locked="0" layoutInCell="0" allowOverlap="1">
                <wp:simplePos x="0" y="0"/>
                <wp:positionH relativeFrom="column">
                  <wp:posOffset>-91440</wp:posOffset>
                </wp:positionH>
                <wp:positionV relativeFrom="paragraph">
                  <wp:posOffset>85090</wp:posOffset>
                </wp:positionV>
                <wp:extent cx="7315200" cy="0"/>
                <wp:effectExtent l="26670" t="20955" r="20955" b="26670"/>
                <wp:wrapNone/>
                <wp:docPr id="31"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25757" id="Line 28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YY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JHtVhghAgAAQQQAAA4AAAAAAAAAAAAAAAAALgIAAGRycy9lMm9Eb2MueG1sUEsB&#10;Ai0AFAAGAAgAAAAhAA8fu7XbAAAACgEAAA8AAAAAAAAAAAAAAAAAewQAAGRycy9kb3ducmV2Lnht&#10;bFBLBQYAAAAABAAEAPMAAACDBQAAAAA=&#10;" o:allowincell="f" strokeweight="3pt">
                <v:stroke linestyle="thinThin"/>
              </v:line>
            </w:pict>
          </mc:Fallback>
        </mc:AlternateContent>
      </w:r>
    </w:p>
    <w:tbl>
      <w:tblPr>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00"/>
        <w:gridCol w:w="1620"/>
        <w:gridCol w:w="1530"/>
        <w:gridCol w:w="1260"/>
        <w:gridCol w:w="1530"/>
        <w:gridCol w:w="1530"/>
      </w:tblGrid>
      <w:tr w:rsidR="00C477CA" w:rsidTr="00F20D74">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rsidTr="00F20D74">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rsidTr="00F20D74">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rsidTr="00F20D74">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701"/>
        <w:gridCol w:w="630"/>
        <w:gridCol w:w="900"/>
        <w:gridCol w:w="630"/>
        <w:gridCol w:w="903"/>
        <w:gridCol w:w="2040"/>
      </w:tblGrid>
      <w:tr w:rsidR="00FC5525" w:rsidTr="00FC5525">
        <w:trPr>
          <w:cantSplit/>
          <w:trHeight w:val="20"/>
          <w:jc w:val="center"/>
        </w:trPr>
        <w:tc>
          <w:tcPr>
            <w:tcW w:w="2701" w:type="dxa"/>
            <w:vMerge w:val="restart"/>
            <w:tcBorders>
              <w:top w:val="single" w:sz="18" w:space="0" w:color="000000"/>
              <w:left w:val="single" w:sz="18" w:space="0" w:color="000000"/>
              <w:bottom w:val="nil"/>
            </w:tcBorders>
            <w:shd w:val="clear" w:color="auto" w:fill="FFFFFF"/>
          </w:tcPr>
          <w:p w:rsidR="00FC5525" w:rsidRDefault="00FC5525">
            <w:pPr>
              <w:jc w:val="center"/>
              <w:rPr>
                <w:rFonts w:ascii="Arial" w:hAnsi="Arial"/>
                <w:b/>
              </w:rPr>
            </w:pPr>
          </w:p>
          <w:p w:rsidR="00FC5525" w:rsidRDefault="00FC5525">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FC5525" w:rsidRDefault="00FC5525">
            <w:pPr>
              <w:jc w:val="center"/>
              <w:rPr>
                <w:rFonts w:ascii="Arial" w:hAnsi="Arial"/>
              </w:rPr>
            </w:pPr>
            <w:r>
              <w:rPr>
                <w:rFonts w:ascii="Arial" w:hAnsi="Arial"/>
              </w:rPr>
              <w:t>Personal</w:t>
            </w:r>
          </w:p>
        </w:tc>
        <w:tc>
          <w:tcPr>
            <w:tcW w:w="1533" w:type="dxa"/>
            <w:gridSpan w:val="2"/>
            <w:tcBorders>
              <w:top w:val="single" w:sz="18" w:space="0" w:color="000000"/>
              <w:bottom w:val="single" w:sz="6" w:space="0" w:color="000000"/>
              <w:right w:val="nil"/>
            </w:tcBorders>
            <w:shd w:val="clear" w:color="auto" w:fill="FFFFFF"/>
          </w:tcPr>
          <w:p w:rsidR="00FC5525" w:rsidRDefault="00FC5525">
            <w:pPr>
              <w:jc w:val="center"/>
              <w:rPr>
                <w:rFonts w:ascii="Arial" w:hAnsi="Arial"/>
              </w:rPr>
            </w:pPr>
            <w:r>
              <w:rPr>
                <w:rFonts w:ascii="Arial" w:hAnsi="Arial"/>
              </w:rPr>
              <w:t>Other</w:t>
            </w:r>
          </w:p>
        </w:tc>
        <w:tc>
          <w:tcPr>
            <w:tcW w:w="2040" w:type="dxa"/>
            <w:tcBorders>
              <w:top w:val="single" w:sz="18" w:space="0" w:color="000000"/>
              <w:left w:val="single" w:sz="18" w:space="0" w:color="000000"/>
              <w:bottom w:val="single" w:sz="18" w:space="0" w:color="000000"/>
              <w:right w:val="single" w:sz="18" w:space="0" w:color="000000"/>
            </w:tcBorders>
          </w:tcPr>
          <w:p w:rsidR="00FC5525" w:rsidRDefault="00FC5525">
            <w:pPr>
              <w:jc w:val="center"/>
              <w:rPr>
                <w:rFonts w:ascii="Arial" w:hAnsi="Arial"/>
              </w:rPr>
            </w:pPr>
            <w:r>
              <w:rPr>
                <w:rFonts w:ascii="Arial" w:hAnsi="Arial"/>
              </w:rPr>
              <w:t>Occ. Employ.</w:t>
            </w:r>
          </w:p>
        </w:tc>
      </w:tr>
      <w:tr w:rsidR="00FC5525" w:rsidTr="00FC5525">
        <w:trPr>
          <w:cantSplit/>
          <w:trHeight w:val="354"/>
          <w:jc w:val="center"/>
        </w:trPr>
        <w:tc>
          <w:tcPr>
            <w:tcW w:w="2701" w:type="dxa"/>
            <w:vMerge/>
            <w:tcBorders>
              <w:top w:val="nil"/>
              <w:left w:val="single" w:sz="18" w:space="0" w:color="000000"/>
              <w:bottom w:val="single" w:sz="18" w:space="0" w:color="000000"/>
            </w:tcBorders>
            <w:shd w:val="clear" w:color="auto" w:fill="FFFFFF"/>
          </w:tcPr>
          <w:p w:rsidR="00FC5525" w:rsidRDefault="00FC5525">
            <w:pPr>
              <w:jc w:val="center"/>
              <w:rPr>
                <w:rFonts w:ascii="Arial" w:hAnsi="Arial"/>
                <w:b/>
              </w:rPr>
            </w:pPr>
          </w:p>
        </w:tc>
        <w:tc>
          <w:tcPr>
            <w:tcW w:w="630" w:type="dxa"/>
            <w:tcBorders>
              <w:top w:val="single" w:sz="6" w:space="0" w:color="000000"/>
              <w:bottom w:val="single" w:sz="18" w:space="0" w:color="000000"/>
            </w:tcBorders>
            <w:shd w:val="clear" w:color="auto" w:fill="FFFFFF"/>
          </w:tcPr>
          <w:p w:rsidR="00FC5525" w:rsidRDefault="00FC5525">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FC5525" w:rsidRDefault="00FC5525">
            <w:pPr>
              <w:pStyle w:val="Footer"/>
              <w:tabs>
                <w:tab w:val="clear" w:pos="4320"/>
                <w:tab w:val="clear" w:pos="8640"/>
              </w:tabs>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FC5525" w:rsidRDefault="00FC5525">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FC5525" w:rsidRDefault="00FC5525">
            <w:pPr>
              <w:jc w:val="both"/>
              <w:rPr>
                <w:rFonts w:ascii="Arial" w:hAnsi="Arial"/>
              </w:rPr>
            </w:pPr>
            <w:r>
              <w:rPr>
                <w:rFonts w:ascii="Arial" w:hAnsi="Arial"/>
              </w:rPr>
              <w:t>Unpaid</w:t>
            </w:r>
          </w:p>
        </w:tc>
        <w:tc>
          <w:tcPr>
            <w:tcW w:w="2040" w:type="dxa"/>
            <w:tcBorders>
              <w:top w:val="nil"/>
              <w:left w:val="single" w:sz="18" w:space="0" w:color="000000"/>
              <w:bottom w:val="single" w:sz="18" w:space="0" w:color="000000"/>
              <w:right w:val="single" w:sz="18" w:space="0" w:color="000000"/>
            </w:tcBorders>
          </w:tcPr>
          <w:p w:rsidR="00FC5525" w:rsidRDefault="00FC5525">
            <w:pPr>
              <w:jc w:val="both"/>
              <w:rPr>
                <w:rFonts w:ascii="Arial" w:hAnsi="Arial"/>
              </w:rPr>
            </w:pPr>
          </w:p>
        </w:tc>
      </w:tr>
      <w:tr w:rsidR="00FC5525" w:rsidTr="00FC5525">
        <w:trPr>
          <w:cantSplit/>
          <w:trHeight w:val="300"/>
          <w:jc w:val="center"/>
        </w:trPr>
        <w:tc>
          <w:tcPr>
            <w:tcW w:w="2701" w:type="dxa"/>
            <w:tcBorders>
              <w:top w:val="nil"/>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nil"/>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6" w:space="0" w:color="000000"/>
              <w:right w:val="nil"/>
            </w:tcBorders>
          </w:tcPr>
          <w:p w:rsidR="00FC5525" w:rsidRDefault="00FC5525">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FC5525" w:rsidRDefault="00FC5525">
            <w:pPr>
              <w:rPr>
                <w:rFonts w:ascii="Arial" w:hAnsi="Arial"/>
                <w:sz w:val="24"/>
              </w:rPr>
            </w:pPr>
          </w:p>
        </w:tc>
      </w:tr>
      <w:tr w:rsidR="00FC5525" w:rsidTr="00FC5525">
        <w:trPr>
          <w:cantSplit/>
          <w:trHeight w:val="300"/>
          <w:jc w:val="center"/>
        </w:trPr>
        <w:tc>
          <w:tcPr>
            <w:tcW w:w="2701" w:type="dxa"/>
            <w:tcBorders>
              <w:top w:val="single" w:sz="6" w:space="0" w:color="000000"/>
              <w:left w:val="single" w:sz="18" w:space="0" w:color="000000"/>
              <w:bottom w:val="single" w:sz="18" w:space="0" w:color="000000"/>
              <w:right w:val="nil"/>
            </w:tcBorders>
          </w:tcPr>
          <w:p w:rsidR="00FC5525" w:rsidRDefault="00FC5525">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FC5525" w:rsidRDefault="00FC5525">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FC5525" w:rsidRDefault="00FC5525">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FC5525" w:rsidRDefault="00FC5525">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FC5525" w:rsidRDefault="00FC5525">
            <w:pPr>
              <w:rPr>
                <w:rFonts w:ascii="Arial" w:hAnsi="Arial"/>
                <w:sz w:val="24"/>
              </w:rPr>
            </w:pPr>
          </w:p>
        </w:tc>
        <w:tc>
          <w:tcPr>
            <w:tcW w:w="2040" w:type="dxa"/>
            <w:tcBorders>
              <w:top w:val="single" w:sz="4" w:space="0" w:color="000000"/>
              <w:left w:val="single" w:sz="4" w:space="0" w:color="000000"/>
              <w:bottom w:val="single" w:sz="18" w:space="0" w:color="000000"/>
              <w:right w:val="single" w:sz="18" w:space="0" w:color="000000"/>
            </w:tcBorders>
          </w:tcPr>
          <w:p w:rsidR="00FC5525" w:rsidRDefault="00FC5525">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F20D74" w:rsidRDefault="00F20D74">
      <w:pPr>
        <w:pStyle w:val="Header"/>
        <w:tabs>
          <w:tab w:val="clear" w:pos="4320"/>
          <w:tab w:val="clear" w:pos="8640"/>
        </w:tabs>
        <w:outlineLvl w:val="0"/>
        <w:rPr>
          <w:rFonts w:ascii="Arial" w:hAnsi="Arial"/>
          <w:sz w:val="24"/>
        </w:rPr>
      </w:pPr>
    </w:p>
    <w:p w:rsidR="00F20D74" w:rsidRDefault="00F20D74">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59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30"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88DBA" id="Line 260"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8Roys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simplePos x="0" y="0"/>
                <wp:positionH relativeFrom="column">
                  <wp:posOffset>-30480</wp:posOffset>
                </wp:positionH>
                <wp:positionV relativeFrom="paragraph">
                  <wp:posOffset>182880</wp:posOffset>
                </wp:positionV>
                <wp:extent cx="7315200" cy="0"/>
                <wp:effectExtent l="20955" t="27305" r="26670" b="2032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B56D5" id="Line 28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4pt" to="57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85725</wp:posOffset>
                </wp:positionV>
                <wp:extent cx="7040880" cy="3810"/>
                <wp:effectExtent l="22860" t="20955" r="22860" b="22860"/>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4A8D" id="Line 26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7F7AE" id="Line 28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pt" to="56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724A85">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724A85" w:rsidP="00724A85">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1B5304">
        <w:trPr>
          <w:trHeight w:val="300"/>
        </w:trPr>
        <w:tc>
          <w:tcPr>
            <w:tcW w:w="450" w:type="dxa"/>
          </w:tcPr>
          <w:p w:rsidR="001B5304" w:rsidRDefault="001B5304">
            <w:pPr>
              <w:pStyle w:val="Footer"/>
              <w:tabs>
                <w:tab w:val="clear" w:pos="4320"/>
                <w:tab w:val="clear" w:pos="8640"/>
              </w:tabs>
              <w:rPr>
                <w:rFonts w:ascii="Arial" w:hAnsi="Arial"/>
                <w:sz w:val="24"/>
              </w:rPr>
            </w:pPr>
          </w:p>
        </w:tc>
        <w:tc>
          <w:tcPr>
            <w:tcW w:w="3690" w:type="dxa"/>
          </w:tcPr>
          <w:p w:rsidR="001B5304" w:rsidRDefault="001B5304">
            <w:pPr>
              <w:pStyle w:val="Footer"/>
              <w:tabs>
                <w:tab w:val="clear" w:pos="4320"/>
                <w:tab w:val="clear" w:pos="8640"/>
              </w:tabs>
              <w:rPr>
                <w:rFonts w:ascii="Arial" w:hAnsi="Arial"/>
                <w:sz w:val="24"/>
              </w:rPr>
            </w:pPr>
            <w:r>
              <w:rPr>
                <w:rFonts w:ascii="Arial" w:hAnsi="Arial"/>
                <w:sz w:val="24"/>
              </w:rPr>
              <w:t>Retention bonus</w:t>
            </w:r>
          </w:p>
        </w:tc>
        <w:tc>
          <w:tcPr>
            <w:tcW w:w="6120" w:type="dxa"/>
          </w:tcPr>
          <w:p w:rsidR="001B5304" w:rsidRDefault="001B5304">
            <w:pPr>
              <w:pStyle w:val="Footer"/>
              <w:tabs>
                <w:tab w:val="clear" w:pos="4320"/>
                <w:tab w:val="clear" w:pos="8640"/>
              </w:tabs>
              <w:rPr>
                <w:rFonts w:ascii="Arial" w:hAnsi="Arial"/>
                <w:sz w:val="24"/>
              </w:rPr>
            </w:pPr>
          </w:p>
        </w:tc>
      </w:tr>
      <w:tr w:rsidR="001B5304">
        <w:trPr>
          <w:trHeight w:val="300"/>
        </w:trPr>
        <w:tc>
          <w:tcPr>
            <w:tcW w:w="450" w:type="dxa"/>
          </w:tcPr>
          <w:p w:rsidR="001B5304" w:rsidRDefault="001B5304">
            <w:pPr>
              <w:pStyle w:val="Footer"/>
              <w:tabs>
                <w:tab w:val="clear" w:pos="4320"/>
                <w:tab w:val="clear" w:pos="8640"/>
              </w:tabs>
              <w:rPr>
                <w:rFonts w:ascii="Arial" w:hAnsi="Arial"/>
                <w:sz w:val="24"/>
              </w:rPr>
            </w:pPr>
          </w:p>
        </w:tc>
        <w:tc>
          <w:tcPr>
            <w:tcW w:w="3690" w:type="dxa"/>
          </w:tcPr>
          <w:p w:rsidR="001B5304" w:rsidRDefault="001B5304">
            <w:pPr>
              <w:pStyle w:val="Footer"/>
              <w:tabs>
                <w:tab w:val="clear" w:pos="4320"/>
                <w:tab w:val="clear" w:pos="8640"/>
              </w:tabs>
              <w:rPr>
                <w:rFonts w:ascii="Arial" w:hAnsi="Arial"/>
                <w:sz w:val="24"/>
              </w:rPr>
            </w:pPr>
            <w:r>
              <w:rPr>
                <w:rFonts w:ascii="Arial" w:hAnsi="Arial"/>
                <w:sz w:val="24"/>
              </w:rPr>
              <w:t>Referral bonus</w:t>
            </w:r>
          </w:p>
        </w:tc>
        <w:tc>
          <w:tcPr>
            <w:tcW w:w="6120" w:type="dxa"/>
          </w:tcPr>
          <w:p w:rsidR="001B5304" w:rsidRDefault="001B5304">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8000"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ED5E8" id="Line 26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080C6" id="Line 28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3pt" to="561.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774DF" id="Line 26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4B30" id="Line 28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7pt" to="568.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o:allowincell="f" strokeweight="3pt">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4810AE">
        <w:rPr>
          <w:noProof/>
        </w:rPr>
        <mc:AlternateContent>
          <mc:Choice Requires="wps">
            <w:drawing>
              <wp:anchor distT="0" distB="0" distL="114300" distR="114300" simplePos="0" relativeHeight="251636736" behindDoc="0" locked="0" layoutInCell="0" allowOverlap="1">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0A7C84" w:rsidRDefault="000A7C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o:allowincell="f">
                <v:textbox>
                  <w:txbxContent>
                    <w:p w:rsidR="000A7C84" w:rsidRDefault="000A7C84"/>
                  </w:txbxContent>
                </v:textbox>
              </v:shape>
            </w:pict>
          </mc:Fallback>
        </mc:AlternateContent>
      </w: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4810AE">
      <w:r>
        <w:rPr>
          <w:noProof/>
        </w:rPr>
        <mc:AlternateContent>
          <mc:Choice Requires="wps">
            <w:drawing>
              <wp:anchor distT="0" distB="0" distL="114300" distR="114300" simplePos="0" relativeHeight="251659264" behindDoc="0" locked="0" layoutInCell="0" allowOverlap="1">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BC419" id="Line 29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o:allowincell="f" strokeweight="3pt">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4810AE">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82589" id="Line 29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61.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o:allowincell="f" strokeweight="3pt">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D18EC" id="Line 3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pt" to="568.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496337" w:rsidRDefault="00496337" w:rsidP="00496337">
      <w:pPr>
        <w:pStyle w:val="Header"/>
        <w:tabs>
          <w:tab w:val="left" w:pos="720"/>
        </w:tabs>
        <w:outlineLvl w:val="0"/>
        <w:rPr>
          <w:rFonts w:ascii="Arial" w:hAnsi="Arial"/>
          <w:b/>
          <w:sz w:val="24"/>
          <w:u w:val="single"/>
        </w:rPr>
      </w:pPr>
    </w:p>
    <w:p w:rsidR="00496337" w:rsidRDefault="00496337" w:rsidP="00496337">
      <w:pPr>
        <w:pStyle w:val="Header"/>
        <w:tabs>
          <w:tab w:val="left" w:pos="720"/>
        </w:tabs>
        <w:outlineLvl w:val="0"/>
        <w:rPr>
          <w:rFonts w:ascii="Arial" w:hAnsi="Arial"/>
          <w:b/>
          <w:sz w:val="24"/>
        </w:rPr>
      </w:pPr>
      <w:r>
        <w:rPr>
          <w:rFonts w:ascii="Arial" w:hAnsi="Arial"/>
          <w:b/>
          <w:sz w:val="24"/>
        </w:rPr>
        <w:t>Plan level:</w:t>
      </w:r>
    </w:p>
    <w:p w:rsidR="00496337" w:rsidRDefault="00496337" w:rsidP="00496337">
      <w:pPr>
        <w:pStyle w:val="Header"/>
        <w:tabs>
          <w:tab w:val="left" w:pos="720"/>
        </w:tabs>
        <w:outlineLvl w:val="0"/>
        <w:rPr>
          <w:rFonts w:ascii="Arial" w:hAnsi="Arial"/>
          <w:b/>
          <w:sz w:val="24"/>
        </w:rPr>
      </w:pPr>
    </w:p>
    <w:p w:rsidR="00496337" w:rsidRDefault="00496337" w:rsidP="00496337">
      <w:pPr>
        <w:pStyle w:val="Header"/>
        <w:numPr>
          <w:ilvl w:val="0"/>
          <w:numId w:val="5"/>
        </w:numPr>
        <w:outlineLvl w:val="0"/>
        <w:rPr>
          <w:rFonts w:ascii="Arial" w:hAnsi="Arial"/>
          <w:sz w:val="24"/>
        </w:rPr>
      </w:pPr>
      <w:r>
        <w:rPr>
          <w:rFonts w:ascii="Arial" w:hAnsi="Arial"/>
          <w:sz w:val="24"/>
        </w:rPr>
        <w:t>Has this health plan been grandfathered, as defined under the Affordable Care Act, which means you’re able to continue them without major changes? (Y/N/ND)</w:t>
      </w:r>
    </w:p>
    <w:p w:rsidR="00496337" w:rsidRDefault="00496337">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B5355" id="Line 3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4810AE">
      <w:pPr>
        <w:rPr>
          <w:sz w:val="28"/>
        </w:rPr>
      </w:pPr>
      <w:r>
        <w:rPr>
          <w:noProof/>
          <w:sz w:val="28"/>
        </w:rPr>
        <mc:AlternateContent>
          <mc:Choice Requires="wps">
            <w:drawing>
              <wp:anchor distT="0" distB="0" distL="114300" distR="114300" simplePos="0" relativeHeight="251661312" behindDoc="0" locked="0" layoutInCell="0" allowOverlap="1">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8D89" id="Line 29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7pt" to="561.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o:allowincell="f" strokeweight="3pt">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Fixed # weeks ________</w:t>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701A1">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1B3F9" id="Line 3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3pt" to="568.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9A3DC" id="Line 3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67F69" id="Line 29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o:allowincell="f" strokeweight="3pt">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65A08" id="Line 3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pt" to="56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F0173" id="Line 3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4810AE">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5D00" id="Line 2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pt" to="56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o:allowincell="f" strokeweight="3pt">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ND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A701A1"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New DB plan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New DC plan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Enhancement of existing DC plan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Other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None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0707" id="Line 3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0C6A0" id="Line 3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4810AE">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09DB9" id="Line 29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5pt" to="56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o:allowincell="f" strokeweight="3pt">
                <v:stroke linestyle="thinThin"/>
              </v:line>
            </w:pict>
          </mc:Fallback>
        </mc:AlternateConten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520"/>
        <w:gridCol w:w="3420"/>
        <w:gridCol w:w="4140"/>
      </w:tblGrid>
      <w:tr w:rsidR="001D4466" w:rsidTr="00891BDF">
        <w:trPr>
          <w:cantSplit/>
        </w:trPr>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891BDF">
            <w:pPr>
              <w:pStyle w:val="CommentText"/>
              <w:jc w:val="center"/>
              <w:rPr>
                <w:rFonts w:ascii="Arial" w:hAnsi="Arial"/>
                <w:b/>
                <w:sz w:val="24"/>
              </w:rPr>
            </w:pPr>
            <w:r>
              <w:rPr>
                <w:rFonts w:ascii="Arial" w:hAnsi="Arial"/>
                <w:b/>
                <w:sz w:val="24"/>
              </w:rPr>
              <w:t>Contributions tax-deferred?</w:t>
            </w: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01</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jc w:val="center"/>
              <w:rPr>
                <w:rFonts w:ascii="Arial" w:hAnsi="Arial"/>
                <w:sz w:val="24"/>
              </w:rPr>
            </w:pPr>
          </w:p>
        </w:tc>
        <w:tc>
          <w:tcPr>
            <w:tcW w:w="4140" w:type="dxa"/>
          </w:tcPr>
          <w:p w:rsidR="001D4466" w:rsidRDefault="001D4466" w:rsidP="00891BDF">
            <w:pPr>
              <w:pStyle w:val="CommentText"/>
              <w:jc w:val="center"/>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02</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03</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04</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Yes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No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Yes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No  </w:t>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42D79" id="Line 3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52FD0" id="Line 3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B0CC0" id="Line 30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pt" to="561.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o:allowincell="f" strokeweight="3pt">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701A1">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5C59F4">
        <w:rPr>
          <w:rFonts w:ascii="Arial" w:hAnsi="Arial"/>
          <w:sz w:val="24"/>
          <w:shd w:val="clear" w:color="auto" w:fill="FFFFFF"/>
        </w:rPr>
      </w:r>
      <w:r w:rsidR="005C59F4">
        <w:rPr>
          <w:rFonts w:ascii="Arial" w:hAnsi="Arial"/>
          <w:sz w:val="24"/>
          <w:shd w:val="clear" w:color="auto" w:fill="FFFFFF"/>
        </w:rPr>
        <w:fldChar w:fldCharType="separate"/>
      </w:r>
      <w:r w:rsidR="00A701A1">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4810AE">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553C" id="Rectangle 303" o:spid="_x0000_s1026"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o:allowincell="f" filled="f"/>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701A1">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701A1">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701A1">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701A1">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4810AE">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1EF9A" id="Rectangle 304" o:spid="_x0000_s1026"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o:allowincell="f" filled="f"/>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701A1">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701A1">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sidR="00A701A1">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701A1">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5C59F4">
        <w:rPr>
          <w:rFonts w:ascii="Arial" w:hAnsi="Arial"/>
          <w:shd w:val="clear" w:color="auto" w:fill="FFFFFF"/>
        </w:rPr>
      </w:r>
      <w:r w:rsidR="005C59F4">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4810AE">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F287E" id="Line 30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o:allowincell="f" strokeweight="3pt">
                <v:stroke linestyle="thinThin"/>
              </v:line>
            </w:pict>
          </mc:Fallback>
        </mc:AlternateConten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Cash Defer’d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564272"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564272" w:rsidRDefault="00564272">
            <w:pPr>
              <w:rPr>
                <w:rFonts w:ascii="Arial" w:hAnsi="Arial"/>
                <w:sz w:val="24"/>
              </w:rPr>
            </w:pPr>
            <w:r w:rsidRPr="00564272">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564272" w:rsidRDefault="00564272">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Fexible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3F03C1" w:rsidTr="00C07FDA">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3F03C1">
            <w:pPr>
              <w:rPr>
                <w:rFonts w:ascii="Arial" w:hAnsi="Arial"/>
                <w:sz w:val="24"/>
              </w:rPr>
            </w:pPr>
            <w:r>
              <w:rPr>
                <w:rFonts w:ascii="Arial" w:hAnsi="Arial"/>
                <w:sz w:val="24"/>
              </w:rPr>
              <w:t>Does your establishment offer health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3F03C1" w:rsidP="003F03C1">
            <w:pPr>
              <w:rPr>
                <w:rFonts w:ascii="Arial" w:hAnsi="Arial"/>
                <w:sz w:val="24"/>
              </w:rPr>
            </w:pPr>
            <w:r w:rsidRPr="003F03C1">
              <w:rPr>
                <w:rFonts w:ascii="Arial" w:hAnsi="Arial"/>
                <w:sz w:val="24"/>
              </w:rPr>
              <w:t>1.</w:t>
            </w:r>
            <w:r>
              <w:rPr>
                <w:rFonts w:ascii="Arial" w:hAnsi="Arial"/>
                <w:sz w:val="24"/>
              </w:rPr>
              <w:t xml:space="preserve"> Of the </w:t>
            </w:r>
            <w:r w:rsidR="009849DA">
              <w:rPr>
                <w:rFonts w:ascii="Arial" w:hAnsi="Arial"/>
                <w:sz w:val="24"/>
              </w:rPr>
              <w:t>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C07FDA">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9849DA">
            <w:pPr>
              <w:rPr>
                <w:rFonts w:ascii="Arial" w:hAnsi="Arial"/>
                <w:sz w:val="24"/>
              </w:rPr>
            </w:pPr>
            <w:r>
              <w:rPr>
                <w:rFonts w:ascii="Arial" w:hAnsi="Arial"/>
                <w:sz w:val="24"/>
              </w:rPr>
              <w:t>As part of a defined benefit plan, does your establishment offer survivor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rsidP="009849DA">
            <w:pPr>
              <w:rPr>
                <w:rFonts w:ascii="Arial" w:hAnsi="Arial"/>
                <w:sz w:val="24"/>
              </w:rPr>
            </w:pPr>
            <w:r w:rsidRPr="009849DA">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3F03C1" w:rsidRDefault="003F03C1">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4810AE" w:rsidRDefault="00C477CA">
            <w:pPr>
              <w:pStyle w:val="Heading5"/>
              <w:rPr>
                <w:rFonts w:ascii="Arial" w:hAnsi="Arial"/>
                <w14:shadow w14:blurRad="50800" w14:dist="38100" w14:dir="2700000" w14:sx="100000" w14:sy="100000" w14:kx="0" w14:ky="0" w14:algn="tl">
                  <w14:srgbClr w14:val="000000">
                    <w14:alpha w14:val="60000"/>
                  </w14:srgbClr>
                </w14:shadow>
              </w:rPr>
            </w:pPr>
            <w:r w:rsidRPr="004810AE">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sz="4" w:space="0" w:color="auto"/>
              <w:bottom w:val="single" w:sz="4" w:space="0" w:color="auto"/>
            </w:tcBorders>
            <w:shd w:val="clear" w:color="auto" w:fill="FFFFFF"/>
          </w:tcPr>
          <w:p w:rsidR="00C477CA" w:rsidRPr="004810AE"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4810AE" w:rsidRDefault="00C477CA">
            <w:pPr>
              <w:pStyle w:val="Heading2"/>
              <w:rPr>
                <w:rFonts w:ascii="Arial" w:hAnsi="Arial"/>
                <w:sz w:val="24"/>
                <w14:shadow w14:blurRad="50800" w14:dist="38100" w14:dir="2700000" w14:sx="100000" w14:sy="100000" w14:kx="0" w14:ky="0" w14:algn="tl">
                  <w14:srgbClr w14:val="000000">
                    <w14:alpha w14:val="60000"/>
                  </w14:srgbClr>
                </w14:shadow>
              </w:rPr>
            </w:pPr>
            <w:r w:rsidRPr="004810AE">
              <w:rPr>
                <w:rFonts w:ascii="Arial" w:hAnsi="Arial"/>
                <w:sz w:val="24"/>
                <w14:shadow w14:blurRad="50800" w14:dist="38100" w14:dir="2700000" w14:sx="100000" w14:sy="100000" w14:kx="0" w14:ky="0" w14:algn="tl">
                  <w14:srgbClr w14:val="000000">
                    <w14:alpha w14:val="60000"/>
                  </w14:srgbClr>
                </w14:shadow>
              </w:rPr>
              <w:t xml:space="preserve">    </w:t>
            </w:r>
          </w:p>
        </w:tc>
        <w:tc>
          <w:tcPr>
            <w:tcW w:w="990" w:type="dxa"/>
            <w:tcBorders>
              <w:top w:val="single" w:sz="4" w:space="0" w:color="auto"/>
              <w:bottom w:val="single" w:sz="4" w:space="0" w:color="auto"/>
            </w:tcBorders>
            <w:shd w:val="clear" w:color="auto" w:fill="FFFFFF"/>
          </w:tcPr>
          <w:p w:rsidR="00C477CA" w:rsidRPr="004810AE" w:rsidRDefault="00C477CA">
            <w:pPr>
              <w:pStyle w:val="Heading2"/>
              <w:rPr>
                <w:rFonts w:ascii="Arial" w:hAnsi="Arial"/>
                <w:b w:val="0"/>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0D7" w:rsidRDefault="004160D7">
      <w:r>
        <w:separator/>
      </w:r>
    </w:p>
  </w:endnote>
  <w:endnote w:type="continuationSeparator" w:id="0">
    <w:p w:rsidR="004160D7" w:rsidRDefault="0041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84" w:rsidRDefault="000A7C84">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0A7C84">
      <w:tc>
        <w:tcPr>
          <w:tcW w:w="6912" w:type="dxa"/>
          <w:tcBorders>
            <w:top w:val="single" w:sz="6" w:space="0" w:color="auto"/>
          </w:tcBorders>
        </w:tcPr>
        <w:p w:rsidR="000A7C84" w:rsidRDefault="000A7C84">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0A7C84" w:rsidRDefault="000A7C84">
          <w:pPr>
            <w:pStyle w:val="Footer"/>
            <w:jc w:val="right"/>
            <w:rPr>
              <w:rFonts w:ascii="Helvetica" w:hAnsi="Helvetica"/>
              <w:sz w:val="24"/>
            </w:rPr>
          </w:pPr>
          <w:r>
            <w:rPr>
              <w:rFonts w:ascii="Helvetica" w:hAnsi="Helvetica"/>
              <w:sz w:val="24"/>
            </w:rPr>
            <w:t>Appendix S:  Forms</w:t>
          </w:r>
        </w:p>
      </w:tc>
    </w:tr>
  </w:tbl>
  <w:p w:rsidR="000A7C84" w:rsidRDefault="000A7C84">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84" w:rsidRDefault="000A7C84">
    <w:pPr>
      <w:pStyle w:val="Footer"/>
      <w:jc w:val="center"/>
    </w:pPr>
    <w:r>
      <w:rPr>
        <w:rStyle w:val="PageNumber"/>
      </w:rPr>
      <w:fldChar w:fldCharType="begin"/>
    </w:r>
    <w:r>
      <w:rPr>
        <w:rStyle w:val="PageNumber"/>
      </w:rPr>
      <w:instrText xml:space="preserve"> PAGE </w:instrText>
    </w:r>
    <w:r>
      <w:rPr>
        <w:rStyle w:val="PageNumber"/>
      </w:rPr>
      <w:fldChar w:fldCharType="separate"/>
    </w:r>
    <w:r w:rsidR="005C59F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0D7" w:rsidRDefault="004160D7">
      <w:r>
        <w:separator/>
      </w:r>
    </w:p>
  </w:footnote>
  <w:footnote w:type="continuationSeparator" w:id="0">
    <w:p w:rsidR="004160D7" w:rsidRDefault="00416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55499"/>
    <w:multiLevelType w:val="hybridMultilevel"/>
    <w:tmpl w:val="1E9E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FA5F21"/>
    <w:multiLevelType w:val="hybridMultilevel"/>
    <w:tmpl w:val="0D26C1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3">
    <w:nsid w:val="6F72381B"/>
    <w:multiLevelType w:val="hybridMultilevel"/>
    <w:tmpl w:val="E0F25A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58660C6"/>
    <w:multiLevelType w:val="hybridMultilevel"/>
    <w:tmpl w:val="10CCD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CA"/>
    <w:rsid w:val="000124B7"/>
    <w:rsid w:val="00032F8E"/>
    <w:rsid w:val="000449B2"/>
    <w:rsid w:val="00086518"/>
    <w:rsid w:val="000A7C84"/>
    <w:rsid w:val="000C29BA"/>
    <w:rsid w:val="000D1039"/>
    <w:rsid w:val="000D7851"/>
    <w:rsid w:val="000E5E6C"/>
    <w:rsid w:val="00106E2D"/>
    <w:rsid w:val="00110A7B"/>
    <w:rsid w:val="00132DEA"/>
    <w:rsid w:val="001625EC"/>
    <w:rsid w:val="001667AF"/>
    <w:rsid w:val="001768B8"/>
    <w:rsid w:val="001A6930"/>
    <w:rsid w:val="001B5304"/>
    <w:rsid w:val="001B6A67"/>
    <w:rsid w:val="001D4466"/>
    <w:rsid w:val="00212FB1"/>
    <w:rsid w:val="00230181"/>
    <w:rsid w:val="002615BE"/>
    <w:rsid w:val="00313290"/>
    <w:rsid w:val="00313E97"/>
    <w:rsid w:val="003208B8"/>
    <w:rsid w:val="0034549C"/>
    <w:rsid w:val="003A001C"/>
    <w:rsid w:val="003B07FE"/>
    <w:rsid w:val="003B1E6E"/>
    <w:rsid w:val="003F03C1"/>
    <w:rsid w:val="00415E84"/>
    <w:rsid w:val="004160D7"/>
    <w:rsid w:val="00430BA0"/>
    <w:rsid w:val="004810AE"/>
    <w:rsid w:val="00496337"/>
    <w:rsid w:val="004A3C7C"/>
    <w:rsid w:val="004B7D87"/>
    <w:rsid w:val="004C5C81"/>
    <w:rsid w:val="005268EB"/>
    <w:rsid w:val="0054155F"/>
    <w:rsid w:val="00553AFF"/>
    <w:rsid w:val="00555728"/>
    <w:rsid w:val="00564272"/>
    <w:rsid w:val="005A41F2"/>
    <w:rsid w:val="005C598D"/>
    <w:rsid w:val="005C59F4"/>
    <w:rsid w:val="005F2550"/>
    <w:rsid w:val="00630E81"/>
    <w:rsid w:val="00637ABA"/>
    <w:rsid w:val="00666C22"/>
    <w:rsid w:val="00672EDC"/>
    <w:rsid w:val="006966B4"/>
    <w:rsid w:val="006D373B"/>
    <w:rsid w:val="006D6162"/>
    <w:rsid w:val="00724A85"/>
    <w:rsid w:val="00755EE3"/>
    <w:rsid w:val="0078489F"/>
    <w:rsid w:val="007A6F9B"/>
    <w:rsid w:val="007E6408"/>
    <w:rsid w:val="00806A06"/>
    <w:rsid w:val="00812EA0"/>
    <w:rsid w:val="0084001C"/>
    <w:rsid w:val="00851205"/>
    <w:rsid w:val="008512CE"/>
    <w:rsid w:val="00852223"/>
    <w:rsid w:val="00867E0B"/>
    <w:rsid w:val="00876455"/>
    <w:rsid w:val="0088037D"/>
    <w:rsid w:val="00891BDF"/>
    <w:rsid w:val="008B2046"/>
    <w:rsid w:val="008D7A09"/>
    <w:rsid w:val="008F48E1"/>
    <w:rsid w:val="00944C80"/>
    <w:rsid w:val="0095290B"/>
    <w:rsid w:val="009543A2"/>
    <w:rsid w:val="00967ABB"/>
    <w:rsid w:val="00972B41"/>
    <w:rsid w:val="009849DA"/>
    <w:rsid w:val="009A181B"/>
    <w:rsid w:val="009D6F9B"/>
    <w:rsid w:val="00A13A5F"/>
    <w:rsid w:val="00A233C5"/>
    <w:rsid w:val="00A55614"/>
    <w:rsid w:val="00A701A1"/>
    <w:rsid w:val="00A765AC"/>
    <w:rsid w:val="00AA6BEE"/>
    <w:rsid w:val="00B47EF3"/>
    <w:rsid w:val="00B73EA0"/>
    <w:rsid w:val="00B75C36"/>
    <w:rsid w:val="00BA271E"/>
    <w:rsid w:val="00BB22F6"/>
    <w:rsid w:val="00BB4648"/>
    <w:rsid w:val="00BD022C"/>
    <w:rsid w:val="00C07FDA"/>
    <w:rsid w:val="00C15345"/>
    <w:rsid w:val="00C477CA"/>
    <w:rsid w:val="00C61524"/>
    <w:rsid w:val="00C61B57"/>
    <w:rsid w:val="00C74BFB"/>
    <w:rsid w:val="00C76606"/>
    <w:rsid w:val="00CC3597"/>
    <w:rsid w:val="00CC68DC"/>
    <w:rsid w:val="00D123BF"/>
    <w:rsid w:val="00D278A0"/>
    <w:rsid w:val="00D545C3"/>
    <w:rsid w:val="00D73AC2"/>
    <w:rsid w:val="00D87A44"/>
    <w:rsid w:val="00D96B07"/>
    <w:rsid w:val="00DA1E76"/>
    <w:rsid w:val="00DA41E2"/>
    <w:rsid w:val="00E1016B"/>
    <w:rsid w:val="00E15FFF"/>
    <w:rsid w:val="00E56915"/>
    <w:rsid w:val="00EA1C78"/>
    <w:rsid w:val="00ED47CA"/>
    <w:rsid w:val="00EE7507"/>
    <w:rsid w:val="00F20D74"/>
    <w:rsid w:val="00F760C6"/>
    <w:rsid w:val="00F83C3E"/>
    <w:rsid w:val="00F90E1C"/>
    <w:rsid w:val="00FC5525"/>
    <w:rsid w:val="00FD4A4C"/>
    <w:rsid w:val="00FF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fill="f" fillcolor="white">
      <v:fill color="white" on="f"/>
    </o:shapedefaults>
    <o:shapelayout v:ext="edit">
      <o:idmap v:ext="edit" data="1"/>
    </o:shapelayout>
  </w:shapeDefaults>
  <w:decimalSymbol w:val="."/>
  <w:listSeparator w:val=","/>
  <w15:docId w15:val="{EC6C48FD-BD0C-439D-9C15-5AF4360F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36"/>
  </w:style>
  <w:style w:type="paragraph" w:styleId="Heading1">
    <w:name w:val="heading 1"/>
    <w:basedOn w:val="Normal"/>
    <w:next w:val="Normal"/>
    <w:qFormat/>
    <w:rsid w:val="00B75C36"/>
    <w:pPr>
      <w:keepNext/>
      <w:outlineLvl w:val="0"/>
    </w:pPr>
    <w:rPr>
      <w:sz w:val="28"/>
    </w:rPr>
  </w:style>
  <w:style w:type="paragraph" w:styleId="Heading2">
    <w:name w:val="heading 2"/>
    <w:basedOn w:val="Normal"/>
    <w:next w:val="Normal"/>
    <w:qFormat/>
    <w:rsid w:val="00B75C36"/>
    <w:pPr>
      <w:keepNext/>
      <w:outlineLvl w:val="1"/>
    </w:pPr>
    <w:rPr>
      <w:b/>
    </w:rPr>
  </w:style>
  <w:style w:type="paragraph" w:styleId="Heading3">
    <w:name w:val="heading 3"/>
    <w:basedOn w:val="Normal"/>
    <w:next w:val="Normal"/>
    <w:qFormat/>
    <w:rsid w:val="00B75C36"/>
    <w:pPr>
      <w:keepNext/>
      <w:outlineLvl w:val="2"/>
    </w:pPr>
    <w:rPr>
      <w:sz w:val="36"/>
    </w:rPr>
  </w:style>
  <w:style w:type="paragraph" w:styleId="Heading4">
    <w:name w:val="heading 4"/>
    <w:basedOn w:val="Normal"/>
    <w:next w:val="Normal"/>
    <w:qFormat/>
    <w:rsid w:val="00B75C36"/>
    <w:pPr>
      <w:keepNext/>
      <w:outlineLvl w:val="3"/>
    </w:pPr>
    <w:rPr>
      <w:b/>
      <w:sz w:val="36"/>
    </w:rPr>
  </w:style>
  <w:style w:type="paragraph" w:styleId="Heading5">
    <w:name w:val="heading 5"/>
    <w:basedOn w:val="Normal"/>
    <w:next w:val="Normal"/>
    <w:qFormat/>
    <w:rsid w:val="00B75C36"/>
    <w:pPr>
      <w:keepNext/>
      <w:jc w:val="center"/>
      <w:outlineLvl w:val="4"/>
    </w:pPr>
    <w:rPr>
      <w:rFonts w:ascii="Helvetica" w:hAnsi="Helvetica"/>
      <w:b/>
      <w:sz w:val="24"/>
    </w:rPr>
  </w:style>
  <w:style w:type="paragraph" w:styleId="Heading6">
    <w:name w:val="heading 6"/>
    <w:basedOn w:val="Normal"/>
    <w:next w:val="Normal"/>
    <w:qFormat/>
    <w:rsid w:val="00B75C36"/>
    <w:pPr>
      <w:keepNext/>
      <w:outlineLvl w:val="5"/>
    </w:pPr>
    <w:rPr>
      <w:rFonts w:ascii="Arial" w:hAnsi="Arial"/>
      <w:sz w:val="24"/>
    </w:rPr>
  </w:style>
  <w:style w:type="paragraph" w:styleId="Heading7">
    <w:name w:val="heading 7"/>
    <w:basedOn w:val="Normal"/>
    <w:next w:val="Normal"/>
    <w:link w:val="Heading7Char"/>
    <w:qFormat/>
    <w:rsid w:val="00B75C36"/>
    <w:pPr>
      <w:keepNext/>
      <w:outlineLvl w:val="6"/>
    </w:pPr>
    <w:rPr>
      <w:rFonts w:ascii="Arial" w:hAnsi="Arial"/>
      <w:b/>
      <w:sz w:val="24"/>
    </w:rPr>
  </w:style>
  <w:style w:type="paragraph" w:styleId="Heading8">
    <w:name w:val="heading 8"/>
    <w:basedOn w:val="Normal"/>
    <w:next w:val="Normal"/>
    <w:qFormat/>
    <w:rsid w:val="00B75C36"/>
    <w:pPr>
      <w:keepNext/>
      <w:outlineLvl w:val="7"/>
    </w:pPr>
    <w:rPr>
      <w:rFonts w:ascii="Arial" w:hAnsi="Arial"/>
      <w:b/>
      <w:sz w:val="28"/>
    </w:rPr>
  </w:style>
  <w:style w:type="paragraph" w:styleId="Heading9">
    <w:name w:val="heading 9"/>
    <w:basedOn w:val="Normal"/>
    <w:next w:val="Normal"/>
    <w:qFormat/>
    <w:rsid w:val="00B75C36"/>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5C36"/>
    <w:pPr>
      <w:tabs>
        <w:tab w:val="center" w:pos="4320"/>
        <w:tab w:val="right" w:pos="8640"/>
      </w:tabs>
    </w:pPr>
  </w:style>
  <w:style w:type="paragraph" w:styleId="Header">
    <w:name w:val="header"/>
    <w:basedOn w:val="Normal"/>
    <w:link w:val="HeaderChar"/>
    <w:rsid w:val="00B75C36"/>
    <w:pPr>
      <w:tabs>
        <w:tab w:val="center" w:pos="4320"/>
        <w:tab w:val="right" w:pos="8640"/>
      </w:tabs>
    </w:pPr>
  </w:style>
  <w:style w:type="paragraph" w:styleId="CommentText">
    <w:name w:val="annotation text"/>
    <w:basedOn w:val="Normal"/>
    <w:semiHidden/>
    <w:rsid w:val="00B75C36"/>
  </w:style>
  <w:style w:type="paragraph" w:styleId="BodyText">
    <w:name w:val="Body Text"/>
    <w:basedOn w:val="Normal"/>
    <w:rsid w:val="00B75C36"/>
    <w:pPr>
      <w:spacing w:after="120"/>
    </w:pPr>
  </w:style>
  <w:style w:type="paragraph" w:styleId="BodyText2">
    <w:name w:val="Body Text 2"/>
    <w:basedOn w:val="Normal"/>
    <w:rsid w:val="00B75C36"/>
    <w:rPr>
      <w:rFonts w:ascii="Arial" w:hAnsi="Arial"/>
      <w:sz w:val="24"/>
    </w:rPr>
  </w:style>
  <w:style w:type="paragraph" w:styleId="Caption">
    <w:name w:val="caption"/>
    <w:basedOn w:val="Normal"/>
    <w:next w:val="Normal"/>
    <w:qFormat/>
    <w:rsid w:val="00B75C36"/>
    <w:pPr>
      <w:outlineLvl w:val="0"/>
    </w:pPr>
    <w:rPr>
      <w:b/>
    </w:rPr>
  </w:style>
  <w:style w:type="paragraph" w:customStyle="1" w:styleId="Body">
    <w:name w:val="Body"/>
    <w:basedOn w:val="Normal"/>
    <w:rsid w:val="00B75C36"/>
    <w:pPr>
      <w:spacing w:before="115"/>
      <w:ind w:left="2880"/>
    </w:pPr>
  </w:style>
  <w:style w:type="paragraph" w:styleId="Salutation">
    <w:name w:val="Salutation"/>
    <w:basedOn w:val="Normal"/>
    <w:rsid w:val="00B75C36"/>
    <w:rPr>
      <w:rFonts w:ascii="Helvetica" w:hAnsi="Helvetica"/>
      <w:sz w:val="24"/>
    </w:rPr>
  </w:style>
  <w:style w:type="character" w:styleId="PageNumber">
    <w:name w:val="page number"/>
    <w:basedOn w:val="DefaultParagraphFont"/>
    <w:rsid w:val="00B75C36"/>
  </w:style>
  <w:style w:type="paragraph" w:styleId="BodyText3">
    <w:name w:val="Body Text 3"/>
    <w:basedOn w:val="Normal"/>
    <w:rsid w:val="00B75C36"/>
    <w:rPr>
      <w:rFonts w:ascii="Arial" w:hAnsi="Arial"/>
      <w:b/>
      <w:sz w:val="24"/>
    </w:rPr>
  </w:style>
  <w:style w:type="paragraph" w:styleId="NormalIndent">
    <w:name w:val="Normal Indent"/>
    <w:basedOn w:val="Normal"/>
    <w:rsid w:val="00B75C36"/>
    <w:pPr>
      <w:ind w:left="720"/>
    </w:pPr>
  </w:style>
  <w:style w:type="paragraph" w:styleId="DocumentMap">
    <w:name w:val="Document Map"/>
    <w:basedOn w:val="Normal"/>
    <w:semiHidden/>
    <w:rsid w:val="00B75C36"/>
    <w:pPr>
      <w:shd w:val="clear" w:color="auto" w:fill="000080"/>
    </w:pPr>
    <w:rPr>
      <w:rFonts w:ascii="Tahoma" w:hAnsi="Tahoma"/>
    </w:rPr>
  </w:style>
  <w:style w:type="paragraph" w:styleId="BodyTextIndent">
    <w:name w:val="Body Text Indent"/>
    <w:basedOn w:val="Normal"/>
    <w:rsid w:val="00B75C36"/>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FD4A4C"/>
  </w:style>
  <w:style w:type="character" w:customStyle="1" w:styleId="HeaderChar">
    <w:name w:val="Header Char"/>
    <w:basedOn w:val="DefaultParagraphFont"/>
    <w:link w:val="Header"/>
    <w:rsid w:val="00496337"/>
  </w:style>
  <w:style w:type="paragraph" w:styleId="PlainText">
    <w:name w:val="Plain Text"/>
    <w:basedOn w:val="Normal"/>
    <w:link w:val="PlainTextChar"/>
    <w:uiPriority w:val="99"/>
    <w:semiHidden/>
    <w:unhideWhenUsed/>
    <w:rsid w:val="0049633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496337"/>
    <w:rPr>
      <w:rFonts w:ascii="Calibri" w:eastAsiaTheme="minorHAnsi" w:hAnsi="Calibri" w:cs="Consolas"/>
      <w:sz w:val="22"/>
      <w:szCs w:val="21"/>
    </w:rPr>
  </w:style>
  <w:style w:type="character" w:customStyle="1" w:styleId="Heading7Char">
    <w:name w:val="Heading 7 Char"/>
    <w:basedOn w:val="DefaultParagraphFont"/>
    <w:link w:val="Heading7"/>
    <w:rsid w:val="000449B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9854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604D-DACF-4A7A-BD95-85DA9671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4911</Words>
  <Characters>37285</Characters>
  <Application>Microsoft Office Word</Application>
  <DocSecurity>0</DocSecurity>
  <Lines>310</Lines>
  <Paragraphs>84</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Kincaid, Nora - BLS</cp:lastModifiedBy>
  <cp:revision>2</cp:revision>
  <cp:lastPrinted>2010-06-29T21:46:00Z</cp:lastPrinted>
  <dcterms:created xsi:type="dcterms:W3CDTF">2015-02-11T17:41:00Z</dcterms:created>
  <dcterms:modified xsi:type="dcterms:W3CDTF">2015-02-11T17:41:00Z</dcterms:modified>
</cp:coreProperties>
</file>