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C9B" w:rsidRPr="00504E4D" w:rsidRDefault="00504E4D">
      <w:pPr>
        <w:rPr>
          <w:rFonts w:ascii="Times New Roman" w:hAnsi="Times New Roman" w:cs="Times New Roman"/>
          <w:sz w:val="24"/>
          <w:szCs w:val="24"/>
          <w:u w:val="single"/>
        </w:rPr>
      </w:pPr>
      <w:r w:rsidRPr="00504E4D">
        <w:rPr>
          <w:rFonts w:ascii="Times New Roman" w:hAnsi="Times New Roman" w:cs="Times New Roman"/>
          <w:sz w:val="24"/>
          <w:szCs w:val="24"/>
          <w:u w:val="single"/>
        </w:rPr>
        <w:t>Justification for Nonmaterial change request</w:t>
      </w:r>
      <w:r>
        <w:rPr>
          <w:rFonts w:ascii="Times New Roman" w:hAnsi="Times New Roman" w:cs="Times New Roman"/>
          <w:sz w:val="24"/>
          <w:szCs w:val="24"/>
          <w:u w:val="single"/>
        </w:rPr>
        <w:t xml:space="preserve"> (ICR 1235-0016)</w:t>
      </w:r>
    </w:p>
    <w:p w:rsidR="00504E4D" w:rsidRDefault="00504E4D">
      <w:pPr>
        <w:rPr>
          <w:rFonts w:ascii="Times New Roman" w:hAnsi="Times New Roman" w:cs="Times New Roman"/>
          <w:sz w:val="24"/>
          <w:szCs w:val="24"/>
        </w:rPr>
      </w:pPr>
      <w:r>
        <w:rPr>
          <w:rFonts w:ascii="Times New Roman" w:hAnsi="Times New Roman" w:cs="Times New Roman"/>
          <w:sz w:val="24"/>
          <w:szCs w:val="24"/>
        </w:rPr>
        <w:t xml:space="preserve">The Department is submitting the instructions that accompany the WH-530 form- Application for a Farm Labor Contractor Employee Certificate of Registration Migrant and Seasonal Agricultural Worker Protection Act.  The Department is changing the way it processes the forms submitted so that forms from applicant’s whose permanent place of residence is Arkansas, Colorado, Louisiana, Montana, New Mexico, North Dakota, Oklahoma, South Dakota, Texas, Utah and Wyoming will now be processed </w:t>
      </w:r>
      <w:r w:rsidR="008528C3">
        <w:rPr>
          <w:rFonts w:ascii="Times New Roman" w:hAnsi="Times New Roman" w:cs="Times New Roman"/>
          <w:sz w:val="24"/>
          <w:szCs w:val="24"/>
        </w:rPr>
        <w:t xml:space="preserve">by </w:t>
      </w:r>
      <w:r>
        <w:rPr>
          <w:rFonts w:ascii="Times New Roman" w:hAnsi="Times New Roman" w:cs="Times New Roman"/>
          <w:sz w:val="24"/>
          <w:szCs w:val="24"/>
        </w:rPr>
        <w:t xml:space="preserve">the Western Farm Labor Certificate Processing Center.  These states have been added to the Western Region Processing Center in the instructions on page 6.  The revised page 6 is attached showing the new states.  Additionally, the Department noticed a spelling error in item 11 changing “compiles” to “complies.”  The </w:t>
      </w:r>
      <w:r w:rsidR="00877019">
        <w:rPr>
          <w:rFonts w:ascii="Times New Roman" w:hAnsi="Times New Roman" w:cs="Times New Roman"/>
          <w:sz w:val="24"/>
          <w:szCs w:val="24"/>
        </w:rPr>
        <w:t>changes occur on page 6 of the document</w:t>
      </w:r>
      <w:r>
        <w:rPr>
          <w:rFonts w:ascii="Times New Roman" w:hAnsi="Times New Roman" w:cs="Times New Roman"/>
          <w:sz w:val="24"/>
          <w:szCs w:val="24"/>
        </w:rPr>
        <w:t>.</w:t>
      </w:r>
      <w:r w:rsidR="00CD6590">
        <w:rPr>
          <w:rFonts w:ascii="Times New Roman" w:hAnsi="Times New Roman" w:cs="Times New Roman"/>
          <w:sz w:val="24"/>
          <w:szCs w:val="24"/>
        </w:rPr>
        <w:t xml:space="preserve">  </w:t>
      </w:r>
      <w:r w:rsidR="00877019">
        <w:rPr>
          <w:rFonts w:ascii="Times New Roman" w:hAnsi="Times New Roman" w:cs="Times New Roman"/>
          <w:sz w:val="24"/>
          <w:szCs w:val="24"/>
        </w:rPr>
        <w:t xml:space="preserve">In the accompanying online instructions, the corresponding changes have been made and are reflected in track changes as a supplementary document.  Further, as part of the </w:t>
      </w:r>
      <w:proofErr w:type="spellStart"/>
      <w:r w:rsidR="00877019">
        <w:rPr>
          <w:rFonts w:ascii="Times New Roman" w:hAnsi="Times New Roman" w:cs="Times New Roman"/>
          <w:sz w:val="24"/>
          <w:szCs w:val="24"/>
        </w:rPr>
        <w:t>nonsubstantive</w:t>
      </w:r>
      <w:proofErr w:type="spellEnd"/>
      <w:r w:rsidR="00877019">
        <w:rPr>
          <w:rFonts w:ascii="Times New Roman" w:hAnsi="Times New Roman" w:cs="Times New Roman"/>
          <w:sz w:val="24"/>
          <w:szCs w:val="24"/>
        </w:rPr>
        <w:t xml:space="preserve"> change request, the Department has removed the words “Employment Standards Administration” from the online instructions.  This agency no longer exists as it was eliminated during </w:t>
      </w:r>
      <w:proofErr w:type="gramStart"/>
      <w:r w:rsidR="00877019">
        <w:rPr>
          <w:rFonts w:ascii="Times New Roman" w:hAnsi="Times New Roman" w:cs="Times New Roman"/>
          <w:sz w:val="24"/>
          <w:szCs w:val="24"/>
        </w:rPr>
        <w:t>an agency</w:t>
      </w:r>
      <w:proofErr w:type="gramEnd"/>
      <w:r w:rsidR="00877019">
        <w:rPr>
          <w:rFonts w:ascii="Times New Roman" w:hAnsi="Times New Roman" w:cs="Times New Roman"/>
          <w:sz w:val="24"/>
          <w:szCs w:val="24"/>
        </w:rPr>
        <w:t xml:space="preserve"> reorganization.  </w:t>
      </w:r>
      <w:bookmarkStart w:id="0" w:name="_GoBack"/>
      <w:bookmarkEnd w:id="0"/>
      <w:r w:rsidR="00CD6590">
        <w:rPr>
          <w:rFonts w:ascii="Times New Roman" w:hAnsi="Times New Roman" w:cs="Times New Roman"/>
          <w:sz w:val="24"/>
          <w:szCs w:val="24"/>
        </w:rPr>
        <w:t>No other changes are being made to the instructions accompanying the WH-530.</w:t>
      </w:r>
    </w:p>
    <w:p w:rsidR="00504E4D" w:rsidRPr="00504E4D" w:rsidRDefault="00504E4D">
      <w:pPr>
        <w:rPr>
          <w:rFonts w:ascii="Times New Roman" w:hAnsi="Times New Roman" w:cs="Times New Roman"/>
          <w:sz w:val="24"/>
          <w:szCs w:val="24"/>
        </w:rPr>
      </w:pPr>
    </w:p>
    <w:sectPr w:rsidR="00504E4D" w:rsidRPr="00504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E4D"/>
    <w:rsid w:val="00504E4D"/>
    <w:rsid w:val="00812C9B"/>
    <w:rsid w:val="008528C3"/>
    <w:rsid w:val="00877019"/>
    <w:rsid w:val="00CD6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rwaterma</dc:creator>
  <cp:lastModifiedBy>rwaterma</cp:lastModifiedBy>
  <cp:revision>2</cp:revision>
  <dcterms:created xsi:type="dcterms:W3CDTF">2014-10-03T14:07:00Z</dcterms:created>
  <dcterms:modified xsi:type="dcterms:W3CDTF">2014-10-03T14:07:00Z</dcterms:modified>
</cp:coreProperties>
</file>