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B4F20" w14:textId="77777777" w:rsidR="00076DBE" w:rsidRDefault="00076DBE" w:rsidP="00AF00C9">
      <w:bookmarkStart w:id="0" w:name="_GoBack"/>
      <w:bookmarkEnd w:id="0"/>
    </w:p>
    <w:p w14:paraId="3FBB4F21" w14:textId="77777777" w:rsidR="002B7A24" w:rsidRPr="000708AE" w:rsidRDefault="002B7A24" w:rsidP="00AF00C9">
      <w:pPr>
        <w:rPr>
          <w:sz w:val="28"/>
          <w:szCs w:val="28"/>
        </w:rPr>
      </w:pPr>
    </w:p>
    <w:p w14:paraId="06688EE4" w14:textId="77777777" w:rsidR="009B3C22" w:rsidRPr="000708AE" w:rsidRDefault="009B3C22" w:rsidP="009B3C22">
      <w:pPr>
        <w:jc w:val="center"/>
        <w:rPr>
          <w:b/>
          <w:bCs/>
          <w:sz w:val="28"/>
          <w:szCs w:val="28"/>
          <w:u w:val="single"/>
        </w:rPr>
      </w:pPr>
      <w:r w:rsidRPr="000708AE">
        <w:rPr>
          <w:b/>
          <w:bCs/>
          <w:sz w:val="28"/>
          <w:szCs w:val="28"/>
          <w:u w:val="single"/>
        </w:rPr>
        <w:t>Legal Authorities</w:t>
      </w:r>
    </w:p>
    <w:p w14:paraId="743E6D8F" w14:textId="77777777" w:rsidR="009B3C22" w:rsidRPr="000708AE" w:rsidRDefault="009B3C22" w:rsidP="009B3C22">
      <w:pPr>
        <w:rPr>
          <w:b/>
          <w:bCs/>
          <w:sz w:val="28"/>
          <w:szCs w:val="28"/>
          <w:u w:val="single"/>
        </w:rPr>
      </w:pPr>
    </w:p>
    <w:p w14:paraId="29E86106" w14:textId="77777777" w:rsidR="007F768A" w:rsidRPr="000708AE" w:rsidRDefault="007F768A" w:rsidP="009B3C22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195E713C" w14:textId="6CE04197" w:rsidR="007F768A" w:rsidRPr="000708AE" w:rsidRDefault="007F768A" w:rsidP="007F76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08AE">
        <w:rPr>
          <w:rFonts w:ascii="Times New Roman" w:hAnsi="Times New Roman"/>
          <w:sz w:val="28"/>
          <w:szCs w:val="28"/>
        </w:rPr>
        <w:t xml:space="preserve">22 U.S.C. Section 211a et </w:t>
      </w:r>
      <w:proofErr w:type="spellStart"/>
      <w:r w:rsidRPr="000708AE">
        <w:rPr>
          <w:rFonts w:ascii="Times New Roman" w:hAnsi="Times New Roman"/>
          <w:sz w:val="28"/>
          <w:szCs w:val="28"/>
        </w:rPr>
        <w:t>seq</w:t>
      </w:r>
      <w:proofErr w:type="spellEnd"/>
      <w:r w:rsidR="000708AE">
        <w:rPr>
          <w:rFonts w:ascii="Times New Roman" w:hAnsi="Times New Roman"/>
          <w:sz w:val="28"/>
          <w:szCs w:val="28"/>
        </w:rPr>
        <w:t>, Authority to grant, issue, and verify passports</w:t>
      </w:r>
    </w:p>
    <w:p w14:paraId="52DEF41A" w14:textId="047229AA" w:rsidR="007F768A" w:rsidRPr="000708AE" w:rsidRDefault="0061649D" w:rsidP="007F768A">
      <w:pPr>
        <w:autoSpaceDE w:val="0"/>
        <w:autoSpaceDN w:val="0"/>
        <w:adjustRightInd w:val="0"/>
        <w:ind w:left="360"/>
        <w:rPr>
          <w:sz w:val="28"/>
          <w:szCs w:val="28"/>
        </w:rPr>
      </w:pPr>
      <w:hyperlink r:id="rId14" w:history="1">
        <w:r w:rsidR="007F768A" w:rsidRPr="000708AE">
          <w:rPr>
            <w:rStyle w:val="Hyperlink"/>
            <w:sz w:val="28"/>
            <w:szCs w:val="28"/>
          </w:rPr>
          <w:t>http://uscode.house.gov/view.xhtml?path=/prelim@title22/chapter4&amp;edition=prelim</w:t>
        </w:r>
      </w:hyperlink>
    </w:p>
    <w:p w14:paraId="41B83EE0" w14:textId="77777777" w:rsidR="009B3C22" w:rsidRPr="000708AE" w:rsidRDefault="0061649D" w:rsidP="009B3C22">
      <w:pPr>
        <w:rPr>
          <w:rFonts w:ascii="Arial Unicode MS" w:eastAsia="Arial Unicode MS" w:hAnsi="Arial Unicode MS" w:cs="Arial Unicode MS"/>
          <w:sz w:val="28"/>
          <w:szCs w:val="28"/>
        </w:rPr>
      </w:pPr>
      <w:hyperlink r:id="rId15" w:history="1"/>
    </w:p>
    <w:p w14:paraId="5450ED2B" w14:textId="37435527" w:rsidR="009B3C22" w:rsidRPr="000708AE" w:rsidRDefault="00566FC3" w:rsidP="009B3C22">
      <w:pPr>
        <w:numPr>
          <w:ilvl w:val="0"/>
          <w:numId w:val="2"/>
        </w:numPr>
        <w:rPr>
          <w:sz w:val="28"/>
          <w:szCs w:val="28"/>
        </w:rPr>
      </w:pPr>
      <w:r w:rsidRPr="000708AE">
        <w:rPr>
          <w:sz w:val="28"/>
          <w:szCs w:val="28"/>
        </w:rPr>
        <w:t xml:space="preserve">The Western Hemisphere Travel Initiative, </w:t>
      </w:r>
      <w:r w:rsidR="009B3C22" w:rsidRPr="000708AE">
        <w:rPr>
          <w:sz w:val="28"/>
          <w:szCs w:val="28"/>
        </w:rPr>
        <w:t xml:space="preserve">The Intelligence Reform and Terrorism Prevention Act (IRTPA) Public Law 108-458 (December 17, 2004), </w:t>
      </w:r>
    </w:p>
    <w:p w14:paraId="2AA3A114" w14:textId="64A8CE0C" w:rsidR="00E906C8" w:rsidRPr="000708AE" w:rsidRDefault="0061649D" w:rsidP="00E906C8">
      <w:pPr>
        <w:ind w:left="360"/>
        <w:rPr>
          <w:sz w:val="28"/>
          <w:szCs w:val="28"/>
        </w:rPr>
      </w:pPr>
      <w:hyperlink r:id="rId16" w:history="1">
        <w:r w:rsidR="00E906C8" w:rsidRPr="000708AE">
          <w:rPr>
            <w:rStyle w:val="Hyperlink"/>
            <w:sz w:val="28"/>
            <w:szCs w:val="28"/>
          </w:rPr>
          <w:t>http://uscode.house.gov/view.xhtml?req=granuleid:USC-prelim-title8-section1185&amp;num=0&amp;edition=prelim</w:t>
        </w:r>
      </w:hyperlink>
    </w:p>
    <w:p w14:paraId="4FF3322F" w14:textId="77777777" w:rsidR="00E906C8" w:rsidRPr="009B3C22" w:rsidRDefault="00E906C8" w:rsidP="00E906C8">
      <w:pPr>
        <w:ind w:left="360"/>
      </w:pPr>
    </w:p>
    <w:p w14:paraId="3FA763A3" w14:textId="77777777" w:rsidR="009B3C22" w:rsidRPr="009B3C22" w:rsidRDefault="009B3C22" w:rsidP="009B3C22"/>
    <w:p w14:paraId="3FBB4F27" w14:textId="77777777" w:rsidR="002B7A24" w:rsidRDefault="002B7A24" w:rsidP="00AF00C9"/>
    <w:p w14:paraId="3FBB4F28" w14:textId="77777777" w:rsidR="00694708" w:rsidRDefault="00694708" w:rsidP="00AF00C9"/>
    <w:p w14:paraId="3FBB4F2A" w14:textId="67C3881F" w:rsidR="009558E0" w:rsidRPr="00AF00C9" w:rsidRDefault="009558E0" w:rsidP="00AF00C9"/>
    <w:sectPr w:rsidR="009558E0" w:rsidRPr="00AF00C9" w:rsidSect="009558E0">
      <w:head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B4F2D" w14:textId="77777777" w:rsidR="00E5704F" w:rsidRDefault="00E5704F">
      <w:r>
        <w:separator/>
      </w:r>
    </w:p>
  </w:endnote>
  <w:endnote w:type="continuationSeparator" w:id="0">
    <w:p w14:paraId="3FBB4F2E" w14:textId="77777777" w:rsidR="00E5704F" w:rsidRDefault="00E5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B4F2B" w14:textId="77777777" w:rsidR="00E5704F" w:rsidRDefault="00E5704F">
      <w:r>
        <w:separator/>
      </w:r>
    </w:p>
  </w:footnote>
  <w:footnote w:type="continuationSeparator" w:id="0">
    <w:p w14:paraId="3FBB4F2C" w14:textId="77777777" w:rsidR="00E5704F" w:rsidRDefault="00E5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B4F32" w14:textId="77777777" w:rsidR="009558E0" w:rsidRDefault="009558E0" w:rsidP="009558E0">
    <w:pPr>
      <w:pStyle w:val="Header"/>
    </w:pPr>
  </w:p>
  <w:p w14:paraId="3FBB4F33" w14:textId="77777777" w:rsidR="00AF00C9" w:rsidRDefault="00AF00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E72E05"/>
    <w:multiLevelType w:val="hybridMultilevel"/>
    <w:tmpl w:val="5584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7C"/>
    <w:rsid w:val="000708AE"/>
    <w:rsid w:val="00076DBE"/>
    <w:rsid w:val="0008266F"/>
    <w:rsid w:val="001F6C8A"/>
    <w:rsid w:val="002A7FC0"/>
    <w:rsid w:val="002B7A24"/>
    <w:rsid w:val="00316A29"/>
    <w:rsid w:val="003964ED"/>
    <w:rsid w:val="003F247C"/>
    <w:rsid w:val="00476FE4"/>
    <w:rsid w:val="004E37A0"/>
    <w:rsid w:val="004F0393"/>
    <w:rsid w:val="00544B4C"/>
    <w:rsid w:val="005637B3"/>
    <w:rsid w:val="00566FC3"/>
    <w:rsid w:val="0061649D"/>
    <w:rsid w:val="00694708"/>
    <w:rsid w:val="006E1860"/>
    <w:rsid w:val="007F768A"/>
    <w:rsid w:val="00865850"/>
    <w:rsid w:val="008F173D"/>
    <w:rsid w:val="008F5EDA"/>
    <w:rsid w:val="009558E0"/>
    <w:rsid w:val="009B3C22"/>
    <w:rsid w:val="00AF00C9"/>
    <w:rsid w:val="00B23B9F"/>
    <w:rsid w:val="00C06DA7"/>
    <w:rsid w:val="00C60F33"/>
    <w:rsid w:val="00CE1FEF"/>
    <w:rsid w:val="00E06A7D"/>
    <w:rsid w:val="00E5704F"/>
    <w:rsid w:val="00E7797F"/>
    <w:rsid w:val="00E906C8"/>
    <w:rsid w:val="00FA12EC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FBB4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2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F0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0C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B7A24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7F76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708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64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2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F0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0C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B7A24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7F76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708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64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91725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43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scode.house.gov/view.xhtml?req=granuleid:USC-prelim-title8-section1185&amp;num=0&amp;edition=preli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pic.org/privacy/terrorism/hr3162.html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uscode.house.gov/view.xhtml?path=/prelim@title22/chapter4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ersonal_x0020_View xmlns="53a478d8-b2f7-4304-a9c7-babb8ce13e3c" xsi:nil="true"/>
    <Templates xmlns="515ec02f-25e1-4776-b7d5-a42d9a4db7f3">Letterhead</Templates>
    <Cables xmlns="515ec02f-25e1-4776-b7d5-a42d9a4db7f3" xsi:nil="true"/>
    <_dlc_DocId xmlns="53a478d8-b2f7-4304-a9c7-babb8ce13e3c">RZFXQATH4E3Q-1004-96</_dlc_DocId>
    <_dlc_DocIdUrl xmlns="53a478d8-b2f7-4304-a9c7-babb8ce13e3c">
      <Url>http://ca.m.state.sbu/sites/PPT/TO/ClearanceQueue/_layouts/DocIdRedir.aspx?ID=RZFXQATH4E3Q-1004-96</Url>
      <Description>RZFXQATH4E3Q-1004-96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EB294098000448F677C313A905127" ma:contentTypeVersion="27" ma:contentTypeDescription="Create a new document." ma:contentTypeScope="" ma:versionID="4275eec7e771d0431295e2fcf625e721">
  <xsd:schema xmlns:xsd="http://www.w3.org/2001/XMLSchema" xmlns:xs="http://www.w3.org/2001/XMLSchema" xmlns:p="http://schemas.microsoft.com/office/2006/metadata/properties" xmlns:ns2="53a478d8-b2f7-4304-a9c7-babb8ce13e3c" xmlns:ns3="515ec02f-25e1-4776-b7d5-a42d9a4db7f3" targetNamespace="http://schemas.microsoft.com/office/2006/metadata/properties" ma:root="true" ma:fieldsID="53fc5388e2cdba6f410b59d66821d09d" ns2:_="" ns3:_="">
    <xsd:import namespace="53a478d8-b2f7-4304-a9c7-babb8ce13e3c"/>
    <xsd:import namespace="515ec02f-25e1-4776-b7d5-a42d9a4db7f3"/>
    <xsd:element name="properties">
      <xsd:complexType>
        <xsd:sequence>
          <xsd:element name="documentManagement">
            <xsd:complexType>
              <xsd:all>
                <xsd:element ref="ns2:Personal_x0020_View" minOccurs="0"/>
                <xsd:element ref="ns3:Templates" minOccurs="0"/>
                <xsd:element ref="ns3:Cabl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8d8-b2f7-4304-a9c7-babb8ce13e3c" elementFormDefault="qualified">
    <xsd:import namespace="http://schemas.microsoft.com/office/2006/documentManagement/types"/>
    <xsd:import namespace="http://schemas.microsoft.com/office/infopath/2007/PartnerControls"/>
    <xsd:element name="Personal_x0020_View" ma:index="8" nillable="true" ma:displayName="Personal View" ma:hidden="true" ma:internalName="Personal_x0020_View" ma:readOnly="false">
      <xsd:simpleType>
        <xsd:restriction base="dms:Text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c02f-25e1-4776-b7d5-a42d9a4db7f3" elementFormDefault="qualified">
    <xsd:import namespace="http://schemas.microsoft.com/office/2006/documentManagement/types"/>
    <xsd:import namespace="http://schemas.microsoft.com/office/infopath/2007/PartnerControls"/>
    <xsd:element name="Templates" ma:index="9" nillable="true" ma:displayName="Templates" ma:format="Dropdown" ma:internalName="Templates">
      <xsd:simpleType>
        <xsd:restriction base="dms:Choice">
          <xsd:enumeration value="Action Memo"/>
          <xsd:enumeration value="Action Memo - Split Recommendation"/>
          <xsd:enumeration value="Action Memo - Call Sheet"/>
          <xsd:enumeration value="Background Materials"/>
          <xsd:enumeration value="Information Memo"/>
          <xsd:enumeration value="Call Sheet"/>
          <xsd:enumeration value="Note"/>
          <xsd:enumeration value="BCL"/>
          <xsd:enumeration value="Briefing Materials"/>
          <xsd:enumeration value="Interoffice Memo"/>
          <xsd:enumeration value="Memo to the field"/>
          <xsd:enumeration value="Press Release for Agencies"/>
          <xsd:enumeration value="Letterhead"/>
          <xsd:enumeration value="CA Letter"/>
          <xsd:enumeration value="Congressional Letter"/>
          <xsd:enumeration value="QFR"/>
          <xsd:enumeration value="Cable/ALDAC"/>
        </xsd:restriction>
      </xsd:simpleType>
    </xsd:element>
    <xsd:element name="Cables" ma:index="10" nillable="true" ma:displayName="Cables" ma:internalName="Cabl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8BBC-429E-407E-82E6-FEC86B356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02B71-CFDD-4DAE-955B-F99FF7E405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BB287F-5002-4386-802B-E4C8D3F3E047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515ec02f-25e1-4776-b7d5-a42d9a4db7f3"/>
    <ds:schemaRef ds:uri="53a478d8-b2f7-4304-a9c7-babb8ce13e3c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0F564-390D-4421-91D8-493B102A7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8d8-b2f7-4304-a9c7-babb8ce13e3c"/>
    <ds:schemaRef ds:uri="515ec02f-25e1-4776-b7d5-a42d9a4db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8E0F61-13A9-4A5E-B011-B52D785A458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78CB8A-0484-42F2-B993-8F2961B8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</vt:lpstr>
    </vt:vector>
  </TitlesOfParts>
  <Company>CA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</dc:title>
  <dc:creator>DoSLogo</dc:creator>
  <cp:lastModifiedBy>Worthan, Edward M</cp:lastModifiedBy>
  <cp:revision>2</cp:revision>
  <cp:lastPrinted>2014-03-28T13:32:00Z</cp:lastPrinted>
  <dcterms:created xsi:type="dcterms:W3CDTF">2014-10-09T12:53:00Z</dcterms:created>
  <dcterms:modified xsi:type="dcterms:W3CDTF">2014-10-09T12:53:00Z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InfoPath Form Template</vt:lpwstr>
  </property>
  <property fmtid="{D5CDD505-2E9C-101B-9397-08002B2CF9AE}" pid="3" name="ContentTypeId">
    <vt:lpwstr>0x0101002C6EB294098000448F677C313A905127</vt:lpwstr>
  </property>
  <property fmtid="{D5CDD505-2E9C-101B-9397-08002B2CF9AE}" pid="4" name="ShowInCatalog">
    <vt:lpwstr>true</vt:lpwstr>
  </property>
  <property fmtid="{D5CDD505-2E9C-101B-9397-08002B2CF9AE}" pid="5" name="Order">
    <vt:r8>5500</vt:r8>
  </property>
  <property fmtid="{D5CDD505-2E9C-101B-9397-08002B2CF9AE}" pid="6" name="Templates">
    <vt:lpwstr>Letterhead</vt:lpwstr>
  </property>
  <property fmtid="{D5CDD505-2E9C-101B-9397-08002B2CF9AE}" pid="7" name="_dlc_DocIdItemGuid">
    <vt:lpwstr>51a8d28b-d37b-410c-9776-2b87934dc21f</vt:lpwstr>
  </property>
</Properties>
</file>