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89458E">
        <w:rPr>
          <w:sz w:val="28"/>
        </w:rPr>
        <w:t>1601-0014</w:t>
      </w:r>
      <w:r>
        <w:rPr>
          <w:sz w:val="28"/>
        </w:rPr>
        <w:t>)</w:t>
      </w:r>
    </w:p>
    <w:p w:rsidR="00E50293" w:rsidRPr="009239AA" w:rsidRDefault="002C69C8"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711FB5">
        <w:t>JAC and JACCIS Customer Satisfaction Survey</w:t>
      </w:r>
    </w:p>
    <w:p w:rsidR="005E714A" w:rsidRDefault="005E714A"/>
    <w:p w:rsidR="00E91063" w:rsidRDefault="00F15956" w:rsidP="00E91063">
      <w:r>
        <w:rPr>
          <w:b/>
        </w:rPr>
        <w:t>PURPOSE</w:t>
      </w:r>
      <w:r w:rsidRPr="009239AA">
        <w:rPr>
          <w:b/>
        </w:rPr>
        <w:t>:</w:t>
      </w:r>
      <w:r w:rsidR="00C14CC4" w:rsidRPr="009239AA">
        <w:rPr>
          <w:b/>
        </w:rPr>
        <w:t xml:space="preserve">  </w:t>
      </w:r>
      <w:r w:rsidR="00E91063">
        <w:t xml:space="preserve">Collect </w:t>
      </w:r>
      <w:r w:rsidR="00274700">
        <w:t xml:space="preserve">qualitative </w:t>
      </w:r>
      <w:r w:rsidR="00E91063">
        <w:t>customer satisfaction information from current and former Joint Analysis Center (JAC) customers regarding their experience with the JAC and its products, including the Joint Analysis Center Collaborative Information System (JACCIS).  This survey is anonymous and voluntary and the information collected will be used to improve future JAC products or services.</w:t>
      </w:r>
    </w:p>
    <w:p w:rsidR="00F72043" w:rsidRDefault="00F72043" w:rsidP="00E91063"/>
    <w:p w:rsidR="00F72043" w:rsidRDefault="00F72043" w:rsidP="00E91063">
      <w:r>
        <w:t xml:space="preserve">The JAC is a Department of Homeland Security (DHS) Domestic Nuclear Detection Office (DNDO) program that: 1) provides awareness of the Global Nuclear Detection Architecture (GNDA); 2) informs </w:t>
      </w:r>
      <w:proofErr w:type="gramStart"/>
      <w:r>
        <w:t>decision making</w:t>
      </w:r>
      <w:proofErr w:type="gramEnd"/>
      <w:r>
        <w:t>; and 3) enables coordination with Federal, State, Local, Tribal, and Territorial authorities.  Within the JAC, there is the JACCIS, which is a web-interface for facilitating situational awareness, information sharing, and radiological/nuclear alarm adjudication between stakeholders and DNDO.</w:t>
      </w:r>
    </w:p>
    <w:p w:rsidR="00711FB5" w:rsidRDefault="00711FB5" w:rsidP="00434E33">
      <w:pPr>
        <w:pStyle w:val="Header"/>
        <w:tabs>
          <w:tab w:val="clear" w:pos="4320"/>
          <w:tab w:val="clear" w:pos="8640"/>
        </w:tabs>
        <w:rPr>
          <w:b/>
        </w:rPr>
      </w:pPr>
    </w:p>
    <w:p w:rsidR="006E086C" w:rsidRDefault="00434E33" w:rsidP="006E086C">
      <w:pPr>
        <w:pStyle w:val="Header"/>
        <w:tabs>
          <w:tab w:val="clear" w:pos="4320"/>
          <w:tab w:val="clear" w:pos="8640"/>
        </w:tabs>
      </w:pPr>
      <w:proofErr w:type="gramStart"/>
      <w:r w:rsidRPr="00434E33">
        <w:rPr>
          <w:b/>
        </w:rPr>
        <w:t>DESCRIPTION OF RESPONDENTS</w:t>
      </w:r>
      <w:r>
        <w:t xml:space="preserve">: </w:t>
      </w:r>
      <w:r w:rsidR="00711FB5">
        <w:t xml:space="preserve"> </w:t>
      </w:r>
      <w:r w:rsidR="00E91063">
        <w:t>Current and previous users of JAC products and services (including JACCIS).</w:t>
      </w:r>
      <w:proofErr w:type="gramEnd"/>
      <w:r w:rsidR="00E91063">
        <w:t xml:space="preserve">  </w:t>
      </w:r>
      <w:r w:rsidR="00F04716">
        <w:t xml:space="preserve">Users represent federal, </w:t>
      </w:r>
      <w:proofErr w:type="gramStart"/>
      <w:r w:rsidR="00F04716">
        <w:t>state,</w:t>
      </w:r>
      <w:proofErr w:type="gramEnd"/>
      <w:r w:rsidR="00F04716">
        <w:t xml:space="preserve"> local, tribal, and territorial agencies (such as law enforcement, emergency response, and emergency management) involved in preventive radiological/nuclear detection missions.</w:t>
      </w:r>
      <w:r w:rsidR="006E086C">
        <w:t xml:space="preserve">  </w:t>
      </w:r>
      <w:r w:rsidR="00D83CE4">
        <w:t xml:space="preserve">All respondents have signed up with an email address to receive JAC products and </w:t>
      </w:r>
      <w:r w:rsidR="006E086C">
        <w:t xml:space="preserve">DNDO’s JAC maintains distribution lists for its products and account holders.  </w:t>
      </w:r>
    </w:p>
    <w:p w:rsidR="00711FB5" w:rsidRDefault="00711FB5">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E91063">
        <w:rPr>
          <w:bCs/>
          <w:sz w:val="24"/>
        </w:rPr>
        <w:t xml:space="preserve"> </w:t>
      </w:r>
      <w:r w:rsidR="00E91063">
        <w:rPr>
          <w:bCs/>
          <w:sz w:val="24"/>
        </w:rPr>
        <w:tab/>
        <w:t>[</w:t>
      </w:r>
      <w:r w:rsidR="00E91063" w:rsidRPr="006C1BAA">
        <w:rPr>
          <w:b/>
          <w:color w:val="FF0000"/>
          <w:sz w:val="24"/>
          <w:szCs w:val="24"/>
          <w:lang w:eastAsia="en-US"/>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w:t>
      </w:r>
      <w:proofErr w:type="gramStart"/>
      <w:r>
        <w:t>to be true</w:t>
      </w:r>
      <w:proofErr w:type="gramEnd"/>
      <w:r>
        <w:t xml:space="preserv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w:t>
      </w:r>
      <w:proofErr w:type="gramStart"/>
      <w:r>
        <w:t xml:space="preserve">are </w:t>
      </w:r>
      <w:r>
        <w:rPr>
          <w:u w:val="single"/>
        </w:rPr>
        <w:t>not</w:t>
      </w:r>
      <w:r w:rsidRPr="00895229">
        <w:t xml:space="preserve"> </w:t>
      </w:r>
      <w:r>
        <w:t>intended to be</w:t>
      </w:r>
      <w:r w:rsidRPr="00C14CC4">
        <w:t xml:space="preserve"> </w:t>
      </w:r>
      <w:r>
        <w:t>disseminated</w:t>
      </w:r>
      <w:proofErr w:type="gramEnd"/>
      <w:r>
        <w:t xml:space="preserve"> to the p</w:t>
      </w:r>
      <w:r w:rsidRPr="009C13B9">
        <w:t>ublic</w:t>
      </w:r>
      <w:r>
        <w:t>.</w:t>
      </w:r>
      <w:r>
        <w:tab/>
      </w:r>
      <w:r>
        <w:tab/>
      </w:r>
    </w:p>
    <w:p w:rsidR="008101A5" w:rsidRDefault="008101A5" w:rsidP="008101A5">
      <w:pPr>
        <w:pStyle w:val="ListParagraph"/>
        <w:numPr>
          <w:ilvl w:val="0"/>
          <w:numId w:val="14"/>
        </w:numPr>
      </w:pPr>
      <w:r>
        <w:t xml:space="preserve">Information gathered will not be used </w:t>
      </w:r>
      <w:proofErr w:type="gramStart"/>
      <w:r>
        <w:t>for the purpose of</w:t>
      </w:r>
      <w:proofErr w:type="gramEnd"/>
      <w:r>
        <w:t xml:space="preserve">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proofErr w:type="gramStart"/>
      <w:r w:rsidRPr="001727EE">
        <w:rPr>
          <w:u w:val="single"/>
        </w:rPr>
        <w:t>:_</w:t>
      </w:r>
      <w:proofErr w:type="gramEnd"/>
      <w:r w:rsidR="001727EE" w:rsidRPr="001727EE">
        <w:rPr>
          <w:u w:val="single"/>
        </w:rPr>
        <w:t>/</w:t>
      </w:r>
      <w:r w:rsidR="001727EE">
        <w:rPr>
          <w:u w:val="single"/>
        </w:rPr>
        <w:t>s</w:t>
      </w:r>
      <w:r w:rsidR="001727EE" w:rsidRPr="001727EE">
        <w:rPr>
          <w:u w:val="single"/>
        </w:rPr>
        <w:t>/ Kelly Coady</w:t>
      </w:r>
      <w:r>
        <w:t>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lastRenderedPageBreak/>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E91063" w:rsidRPr="006C1BAA">
        <w:rPr>
          <w:b/>
          <w:color w:val="FF0000"/>
        </w:rPr>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w:t>
      </w:r>
      <w:r w:rsidR="00E91063">
        <w:t xml:space="preserve">  </w:t>
      </w:r>
      <w:r w:rsidR="009239AA">
        <w:t>]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E91063" w:rsidRPr="0032379F">
        <w:rPr>
          <w:b/>
          <w:color w:val="FF0000"/>
        </w:rPr>
        <w:t>X</w:t>
      </w:r>
      <w:r>
        <w:t xml:space="preserve">]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DC083B" w:rsidP="00DC083B">
            <w:r>
              <w:t>State, Local, Tribal, Territorial Agencies</w:t>
            </w:r>
          </w:p>
        </w:tc>
        <w:tc>
          <w:tcPr>
            <w:tcW w:w="1530" w:type="dxa"/>
          </w:tcPr>
          <w:p w:rsidR="006832D9" w:rsidRDefault="009A6110" w:rsidP="00D96395">
            <w:r>
              <w:t>7</w:t>
            </w:r>
            <w:r w:rsidR="00D96395">
              <w:t>5</w:t>
            </w:r>
            <w:r w:rsidR="003D1F89">
              <w:t>0</w:t>
            </w:r>
          </w:p>
        </w:tc>
        <w:tc>
          <w:tcPr>
            <w:tcW w:w="1710" w:type="dxa"/>
          </w:tcPr>
          <w:p w:rsidR="006832D9" w:rsidRDefault="00E91063" w:rsidP="00843796">
            <w:r>
              <w:t>15 minutes</w:t>
            </w:r>
          </w:p>
        </w:tc>
        <w:tc>
          <w:tcPr>
            <w:tcW w:w="1003" w:type="dxa"/>
          </w:tcPr>
          <w:p w:rsidR="006832D9" w:rsidRDefault="009A6110" w:rsidP="00843796">
            <w:r>
              <w:t>187.5</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6832D9" w:rsidP="00843796">
            <w:pPr>
              <w:rPr>
                <w:b/>
              </w:rPr>
            </w:pPr>
          </w:p>
        </w:tc>
        <w:tc>
          <w:tcPr>
            <w:tcW w:w="1710" w:type="dxa"/>
          </w:tcPr>
          <w:p w:rsidR="006832D9" w:rsidRDefault="006832D9" w:rsidP="00843796"/>
        </w:tc>
        <w:tc>
          <w:tcPr>
            <w:tcW w:w="1003" w:type="dxa"/>
          </w:tcPr>
          <w:p w:rsidR="006832D9" w:rsidRPr="00F6240A" w:rsidRDefault="009A6110" w:rsidP="00843796">
            <w:pPr>
              <w:rPr>
                <w:b/>
              </w:rPr>
            </w:pPr>
            <w:r>
              <w:rPr>
                <w:b/>
              </w:rPr>
              <w:t>187</w:t>
            </w:r>
            <w:r w:rsidR="00D96395">
              <w:rPr>
                <w:b/>
              </w:rPr>
              <w:t>.5</w:t>
            </w:r>
          </w:p>
        </w:tc>
      </w:tr>
    </w:tbl>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 xml:space="preserve">is  </w:t>
      </w:r>
      <w:r w:rsidR="00C86E91" w:rsidRPr="007A2F31">
        <w:rPr>
          <w:u w:val="single"/>
        </w:rPr>
        <w:t>_</w:t>
      </w:r>
      <w:proofErr w:type="gramEnd"/>
      <w:r w:rsidR="00C86E91" w:rsidRPr="007A2F31">
        <w:rPr>
          <w:u w:val="single"/>
        </w:rPr>
        <w:t>_</w:t>
      </w:r>
      <w:r w:rsidR="007A2F31" w:rsidRPr="007A2F31">
        <w:rPr>
          <w:u w:val="single"/>
        </w:rPr>
        <w:t>$</w:t>
      </w:r>
      <w:r w:rsidR="003D04EB">
        <w:rPr>
          <w:u w:val="single"/>
        </w:rPr>
        <w:t>3,</w:t>
      </w:r>
      <w:r w:rsidR="0089458E">
        <w:rPr>
          <w:u w:val="single"/>
        </w:rPr>
        <w:t>085</w:t>
      </w:r>
      <w:r w:rsidR="00C86E91">
        <w:t>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proofErr w:type="gramStart"/>
      <w:r>
        <w:t>Do you have a customer list or something similar that defines the universe of potential respondents</w:t>
      </w:r>
      <w:r w:rsidR="00636621">
        <w:t xml:space="preserve"> and do you have a sampling plan for selecting from this universe</w:t>
      </w:r>
      <w:r>
        <w:t>?</w:t>
      </w:r>
      <w:proofErr w:type="gramEnd"/>
      <w:r>
        <w:tab/>
      </w:r>
      <w:r>
        <w:tab/>
      </w:r>
      <w:r>
        <w:tab/>
      </w:r>
      <w:r>
        <w:tab/>
      </w:r>
      <w:r>
        <w:tab/>
      </w:r>
      <w:r>
        <w:tab/>
      </w:r>
      <w:r>
        <w:tab/>
      </w:r>
      <w:r>
        <w:tab/>
      </w:r>
      <w:r w:rsidR="00636621">
        <w:tab/>
      </w:r>
      <w:r w:rsidR="00636621">
        <w:tab/>
      </w:r>
      <w:r w:rsidR="00636621">
        <w:tab/>
      </w:r>
      <w:r>
        <w:t>[</w:t>
      </w:r>
      <w:r w:rsidR="00296F70" w:rsidRPr="006C1BAA">
        <w:rPr>
          <w:b/>
          <w:color w:val="FF0000"/>
        </w:rPr>
        <w:t>X</w:t>
      </w:r>
      <w:r>
        <w:t>] Yes</w:t>
      </w:r>
      <w:r>
        <w:tab/>
        <w:t>[</w:t>
      </w:r>
      <w:r w:rsidR="00296F70">
        <w:t xml:space="preserve">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6C1BAA" w:rsidRDefault="006C1BAA" w:rsidP="00A403BB">
      <w:pPr>
        <w:pStyle w:val="ListParagraph"/>
      </w:pPr>
    </w:p>
    <w:p w:rsidR="00A403BB" w:rsidRDefault="00E91063" w:rsidP="00D83CE4">
      <w:r>
        <w:t xml:space="preserve">JAC maintains distribution lists for its products and tracks user accounts in its JACCIS system.  </w:t>
      </w:r>
      <w:r w:rsidR="00D83CE4">
        <w:t>Fillable PDF s</w:t>
      </w:r>
      <w:r>
        <w:t xml:space="preserve">urvey </w:t>
      </w:r>
      <w:r w:rsidR="00D83CE4">
        <w:t xml:space="preserve">form </w:t>
      </w:r>
      <w:r>
        <w:t xml:space="preserve">will be </w:t>
      </w:r>
      <w:r w:rsidR="00D83CE4">
        <w:t xml:space="preserve">emailed </w:t>
      </w:r>
      <w:r>
        <w:t xml:space="preserve">to all consumers </w:t>
      </w:r>
      <w:r w:rsidR="00D83CE4">
        <w:t>of JAC products from a survey-specific email account and respondents will complete the form and return it via email to that account.</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w:t>
      </w:r>
      <w:r w:rsidR="00E91063" w:rsidRPr="006C1BAA">
        <w:rPr>
          <w:b/>
          <w:color w:val="FF0000"/>
        </w:rPr>
        <w:t>X</w:t>
      </w:r>
      <w:r>
        <w:t>] Other, Explain</w:t>
      </w:r>
      <w:r w:rsidR="00E91063">
        <w:t xml:space="preserve">:  </w:t>
      </w:r>
      <w:r w:rsidR="006E086C">
        <w:t>Survey is a fillable PDF form that will be emailed to respondents from a survey-specific email account.  U</w:t>
      </w:r>
      <w:r w:rsidR="006E086C">
        <w:t>sers will fill out the form and return it via the survey email acc</w:t>
      </w:r>
      <w:bookmarkStart w:id="0" w:name="_GoBack"/>
      <w:bookmarkEnd w:id="0"/>
      <w:r w:rsidR="006E086C">
        <w:t>ount.</w:t>
      </w:r>
    </w:p>
    <w:p w:rsidR="001727EE" w:rsidRDefault="001727EE" w:rsidP="001B0AAA">
      <w:pPr>
        <w:ind w:left="720"/>
      </w:pPr>
    </w:p>
    <w:p w:rsidR="00F24CFC" w:rsidRDefault="00F24CFC" w:rsidP="00F24CFC">
      <w:pPr>
        <w:pStyle w:val="ListParagraph"/>
        <w:numPr>
          <w:ilvl w:val="0"/>
          <w:numId w:val="17"/>
        </w:numPr>
      </w:pPr>
      <w:r>
        <w:t>Will interviewers or facilitators be used?  [  ] Yes [</w:t>
      </w:r>
      <w:r w:rsidR="00E91063" w:rsidRPr="006C1BAA">
        <w:rPr>
          <w:b/>
          <w:color w:val="FF0000"/>
        </w:rPr>
        <w:t>X</w:t>
      </w:r>
      <w:r>
        <w:t>] No</w:t>
      </w:r>
    </w:p>
    <w:p w:rsidR="006C1BAA" w:rsidRDefault="006C1BAA" w:rsidP="00F24CFC">
      <w:pPr>
        <w:pStyle w:val="ListParagraph"/>
        <w:ind w:left="360"/>
      </w:pPr>
    </w:p>
    <w:p w:rsidR="0024521E" w:rsidRPr="00F24CFC" w:rsidRDefault="00F24CFC" w:rsidP="0024521E">
      <w:pPr>
        <w:rPr>
          <w:b/>
        </w:rPr>
      </w:pPr>
      <w:r w:rsidRPr="00F24CFC">
        <w:rPr>
          <w:b/>
        </w:rPr>
        <w:lastRenderedPageBreak/>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2C69C8"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 xml:space="preserve">Provide </w:t>
      </w:r>
      <w:proofErr w:type="gramStart"/>
      <w:r w:rsidRPr="008F50D4">
        <w:t>a brief description of the purpose of this collection and how it will be used</w:t>
      </w:r>
      <w:proofErr w:type="gramEnd"/>
      <w:r w:rsidRPr="008F50D4">
        <w:t>.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702" w:rsidRDefault="00F01702">
      <w:r>
        <w:separator/>
      </w:r>
    </w:p>
  </w:endnote>
  <w:endnote w:type="continuationSeparator" w:id="0">
    <w:p w:rsidR="00F01702" w:rsidRDefault="00F01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83CE4">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702" w:rsidRDefault="00F01702">
      <w:r>
        <w:separator/>
      </w:r>
    </w:p>
  </w:footnote>
  <w:footnote w:type="continuationSeparator" w:id="0">
    <w:p w:rsidR="00F01702" w:rsidRDefault="00F01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268704"/>
      <w:docPartObj>
        <w:docPartGallery w:val="Watermarks"/>
        <w:docPartUnique/>
      </w:docPartObj>
    </w:sdtPr>
    <w:sdtEndPr/>
    <w:sdtContent>
      <w:p w:rsidR="00BA2105" w:rsidRDefault="00F01702">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727EE"/>
    <w:rsid w:val="001927A4"/>
    <w:rsid w:val="00194AC6"/>
    <w:rsid w:val="001A23B0"/>
    <w:rsid w:val="001A25CC"/>
    <w:rsid w:val="001A573D"/>
    <w:rsid w:val="001B0AAA"/>
    <w:rsid w:val="001C39F7"/>
    <w:rsid w:val="00237B48"/>
    <w:rsid w:val="0024521E"/>
    <w:rsid w:val="00263C3D"/>
    <w:rsid w:val="0026680C"/>
    <w:rsid w:val="00272F8F"/>
    <w:rsid w:val="00274700"/>
    <w:rsid w:val="00274D0B"/>
    <w:rsid w:val="00296F70"/>
    <w:rsid w:val="002B176C"/>
    <w:rsid w:val="002B3C95"/>
    <w:rsid w:val="002C69C8"/>
    <w:rsid w:val="002D0B92"/>
    <w:rsid w:val="0032379F"/>
    <w:rsid w:val="0036502D"/>
    <w:rsid w:val="003D04EB"/>
    <w:rsid w:val="003D1F89"/>
    <w:rsid w:val="003D3656"/>
    <w:rsid w:val="003D5BBE"/>
    <w:rsid w:val="003E3C61"/>
    <w:rsid w:val="003F1C5B"/>
    <w:rsid w:val="00434E33"/>
    <w:rsid w:val="00441434"/>
    <w:rsid w:val="0045264C"/>
    <w:rsid w:val="004876EC"/>
    <w:rsid w:val="004D6E14"/>
    <w:rsid w:val="005009B0"/>
    <w:rsid w:val="005A1006"/>
    <w:rsid w:val="005E6630"/>
    <w:rsid w:val="005E714A"/>
    <w:rsid w:val="006140A0"/>
    <w:rsid w:val="00636621"/>
    <w:rsid w:val="00642B49"/>
    <w:rsid w:val="006832D9"/>
    <w:rsid w:val="0069403B"/>
    <w:rsid w:val="006C1BAA"/>
    <w:rsid w:val="006E086C"/>
    <w:rsid w:val="006F3DDE"/>
    <w:rsid w:val="00704678"/>
    <w:rsid w:val="00711FB5"/>
    <w:rsid w:val="007425E7"/>
    <w:rsid w:val="007A2F31"/>
    <w:rsid w:val="00802607"/>
    <w:rsid w:val="008101A5"/>
    <w:rsid w:val="00822664"/>
    <w:rsid w:val="00843796"/>
    <w:rsid w:val="0089458E"/>
    <w:rsid w:val="00895229"/>
    <w:rsid w:val="008F0203"/>
    <w:rsid w:val="008F50D4"/>
    <w:rsid w:val="009239AA"/>
    <w:rsid w:val="0092462B"/>
    <w:rsid w:val="00935ADA"/>
    <w:rsid w:val="00946B6C"/>
    <w:rsid w:val="00955A71"/>
    <w:rsid w:val="0096108F"/>
    <w:rsid w:val="00975DF4"/>
    <w:rsid w:val="00983E3A"/>
    <w:rsid w:val="009A6110"/>
    <w:rsid w:val="009C13B9"/>
    <w:rsid w:val="009D01A2"/>
    <w:rsid w:val="009D158D"/>
    <w:rsid w:val="009F5923"/>
    <w:rsid w:val="00A403BB"/>
    <w:rsid w:val="00A43BD2"/>
    <w:rsid w:val="00A674DF"/>
    <w:rsid w:val="00A83AA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8343B"/>
    <w:rsid w:val="00D83CE4"/>
    <w:rsid w:val="00D96395"/>
    <w:rsid w:val="00DB59D0"/>
    <w:rsid w:val="00DC083B"/>
    <w:rsid w:val="00DC33D3"/>
    <w:rsid w:val="00E26329"/>
    <w:rsid w:val="00E40B50"/>
    <w:rsid w:val="00E50293"/>
    <w:rsid w:val="00E65FFC"/>
    <w:rsid w:val="00E76E94"/>
    <w:rsid w:val="00E80951"/>
    <w:rsid w:val="00E86CC6"/>
    <w:rsid w:val="00E91063"/>
    <w:rsid w:val="00EB4251"/>
    <w:rsid w:val="00EB56B3"/>
    <w:rsid w:val="00ED6492"/>
    <w:rsid w:val="00EF2095"/>
    <w:rsid w:val="00F01702"/>
    <w:rsid w:val="00F04716"/>
    <w:rsid w:val="00F06866"/>
    <w:rsid w:val="00F15956"/>
    <w:rsid w:val="00F24CFC"/>
    <w:rsid w:val="00F3170F"/>
    <w:rsid w:val="00F72043"/>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91304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C6CF2E5390CE418E84D36F4AAF78F3" ma:contentTypeVersion="4" ma:contentTypeDescription="Create a new document." ma:contentTypeScope="" ma:versionID="306de0e2c2171b12e9ea4c9490b60367">
  <xsd:schema xmlns:xsd="http://www.w3.org/2001/XMLSchema" xmlns:xs="http://www.w3.org/2001/XMLSchema" xmlns:p="http://schemas.microsoft.com/office/2006/metadata/properties" xmlns:ns2="96029d94-18ed-4e0b-b9ed-ca53838b6e2e" targetNamespace="http://schemas.microsoft.com/office/2006/metadata/properties" ma:root="true" ma:fieldsID="628fa0f77f0e0230f712c2100b4d2d9b" ns2:_="">
    <xsd:import namespace="96029d94-18ed-4e0b-b9ed-ca53838b6e2e"/>
    <xsd:element name="properties">
      <xsd:complexType>
        <xsd:sequence>
          <xsd:element name="documentManagement">
            <xsd:complexType>
              <xsd:all>
                <xsd:element ref="ns2:Component" minOccurs="0"/>
                <xsd:element ref="ns2:Program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29d94-18ed-4e0b-b9ed-ca53838b6e2e" elementFormDefault="qualified">
    <xsd:import namespace="http://schemas.microsoft.com/office/2006/documentManagement/types"/>
    <xsd:import namespace="http://schemas.microsoft.com/office/infopath/2007/PartnerControls"/>
    <xsd:element name="Component" ma:index="10" nillable="true" ma:displayName="Component" ma:format="Dropdown" ma:internalName="Component">
      <xsd:simpleType>
        <xsd:restriction base="dms:Choice">
          <xsd:enumeration value="A&amp;O"/>
          <xsd:enumeration value="CBP"/>
          <xsd:enumeration value="ICE"/>
          <xsd:enumeration value="TSA"/>
          <xsd:enumeration value="USCIS"/>
          <xsd:enumeration value="USSS"/>
          <xsd:enumeration value="FEMA"/>
          <xsd:enumeration value="USCG"/>
          <xsd:enumeration value="DNDO"/>
          <xsd:enumeration value="NPPD"/>
          <xsd:enumeration value="OHA"/>
          <xsd:enumeration value="DHS"/>
          <xsd:enumeration value="S&amp;T"/>
          <xsd:enumeration value="FLETC"/>
        </xsd:restriction>
      </xsd:simpleType>
    </xsd:element>
    <xsd:element name="Program_x0020_Name" ma:index="11" nillable="true" ma:displayName="Program Name" ma:internalName="Program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omponent xmlns="96029d94-18ed-4e0b-b9ed-ca53838b6e2e" xsi:nil="true"/>
    <Program_x0020_Name xmlns="96029d94-18ed-4e0b-b9ed-ca53838b6e2e" xsi:nil="true"/>
  </documentManagement>
</p:properties>
</file>

<file path=customXml/itemProps1.xml><?xml version="1.0" encoding="utf-8"?>
<ds:datastoreItem xmlns:ds="http://schemas.openxmlformats.org/officeDocument/2006/customXml" ds:itemID="{7BABB974-CFE6-4A90-8BBD-B0AD09184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29d94-18ed-4e0b-b9ed-ca53838b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8B86C-0904-493B-A7A5-67F7C1CC3D7C}">
  <ds:schemaRefs>
    <ds:schemaRef ds:uri="http://schemas.microsoft.com/sharepoint/v3/contenttype/forms"/>
  </ds:schemaRefs>
</ds:datastoreItem>
</file>

<file path=customXml/itemProps3.xml><?xml version="1.0" encoding="utf-8"?>
<ds:datastoreItem xmlns:ds="http://schemas.openxmlformats.org/officeDocument/2006/customXml" ds:itemID="{3DE29B40-0BDB-4CAE-98D2-51BEE6FB2AB9}">
  <ds:schemaRefs>
    <ds:schemaRef ds:uri="http://schemas.microsoft.com/office/2006/metadata/properties"/>
    <ds:schemaRef ds:uri="96029d94-18ed-4e0b-b9ed-ca53838b6e2e"/>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Sullivan, Christopher &lt;CTR&gt;</cp:lastModifiedBy>
  <cp:revision>29</cp:revision>
  <cp:lastPrinted>2015-07-08T11:49:00Z</cp:lastPrinted>
  <dcterms:created xsi:type="dcterms:W3CDTF">2015-07-07T12:17:00Z</dcterms:created>
  <dcterms:modified xsi:type="dcterms:W3CDTF">2015-08-20T12:10:00Z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9" name="ContentTypeId">
    <vt:lpwstr>0x01010068C6CF2E5390CE418E84D36F4AAF78F3</vt:lpwstr>
  </property>
</Properties>
</file>