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58" w:rsidRPr="001E7857" w:rsidRDefault="00AB5D58" w:rsidP="00AB5D58">
      <w:pPr>
        <w:rPr>
          <w:b/>
          <w:sz w:val="22"/>
        </w:rPr>
      </w:pPr>
      <w:r w:rsidRPr="001E7857">
        <w:rPr>
          <w:b/>
          <w:sz w:val="22"/>
        </w:rPr>
        <w:t>Federal Communications Commission</w:t>
      </w:r>
    </w:p>
    <w:p w:rsidR="00AB5D58" w:rsidRPr="001E7857" w:rsidRDefault="00AB5D58" w:rsidP="00AB5D58">
      <w:pPr>
        <w:rPr>
          <w:b/>
          <w:sz w:val="22"/>
        </w:rPr>
      </w:pPr>
    </w:p>
    <w:p w:rsidR="00AB5D58" w:rsidRPr="001E7857" w:rsidRDefault="00AB5D58" w:rsidP="00AB5D58">
      <w:pPr>
        <w:rPr>
          <w:b/>
          <w:sz w:val="22"/>
        </w:rPr>
      </w:pPr>
    </w:p>
    <w:p w:rsidR="00AB5D58" w:rsidRPr="001E7857" w:rsidRDefault="00AB5D58" w:rsidP="00AB5D58">
      <w:pPr>
        <w:rPr>
          <w:b/>
          <w:sz w:val="22"/>
        </w:rPr>
      </w:pPr>
      <w:r w:rsidRPr="001E7857">
        <w:rPr>
          <w:b/>
          <w:sz w:val="22"/>
        </w:rPr>
        <w:t xml:space="preserve">Explanation of Non-Substantive Changes to </w:t>
      </w:r>
      <w:r w:rsidRPr="001E7857">
        <w:rPr>
          <w:rFonts w:cs="Arial"/>
          <w:b/>
          <w:sz w:val="22"/>
          <w:szCs w:val="22"/>
        </w:rPr>
        <w:t>OMB Control Number: 3060-</w:t>
      </w:r>
      <w:r w:rsidR="00B45C94">
        <w:rPr>
          <w:rFonts w:cs="Arial"/>
          <w:b/>
          <w:sz w:val="22"/>
          <w:szCs w:val="22"/>
        </w:rPr>
        <w:t>0512</w:t>
      </w:r>
      <w:r w:rsidRPr="001E7857">
        <w:rPr>
          <w:b/>
          <w:sz w:val="22"/>
        </w:rPr>
        <w:t>:</w:t>
      </w:r>
    </w:p>
    <w:p w:rsidR="00AB5D58" w:rsidRPr="0067241C" w:rsidRDefault="00AB5D58" w:rsidP="00AB5D58">
      <w:pPr>
        <w:rPr>
          <w:sz w:val="22"/>
        </w:rPr>
      </w:pPr>
    </w:p>
    <w:p w:rsidR="00AB5D58" w:rsidRDefault="00B45C94" w:rsidP="00AB5D58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</w:rPr>
      </w:pPr>
      <w:r>
        <w:rPr>
          <w:sz w:val="22"/>
        </w:rPr>
        <w:t>Filing Procedures for FCC ARMIS Report 43-01</w:t>
      </w:r>
    </w:p>
    <w:p w:rsidR="00AB5D58" w:rsidRPr="001E7857" w:rsidRDefault="00AB5D58" w:rsidP="00AB5D58">
      <w:pPr>
        <w:ind w:left="1080"/>
        <w:rPr>
          <w:sz w:val="22"/>
        </w:rPr>
      </w:pPr>
    </w:p>
    <w:p w:rsidR="00AB5D58" w:rsidRPr="001E7857" w:rsidRDefault="00AB5D58" w:rsidP="00AB5D58">
      <w:pPr>
        <w:pBdr>
          <w:bottom w:val="single" w:sz="12" w:space="1" w:color="auto"/>
        </w:pBdr>
        <w:ind w:left="360"/>
        <w:rPr>
          <w:b/>
          <w:sz w:val="22"/>
        </w:rPr>
      </w:pPr>
    </w:p>
    <w:p w:rsidR="00AB5D58" w:rsidRPr="001E7857" w:rsidRDefault="00AB5D58" w:rsidP="00AB5D58">
      <w:pPr>
        <w:rPr>
          <w:sz w:val="22"/>
          <w:szCs w:val="22"/>
        </w:rPr>
      </w:pPr>
    </w:p>
    <w:p w:rsidR="00AB5D58" w:rsidRDefault="00AB5D58" w:rsidP="00AB5D58">
      <w:pPr>
        <w:rPr>
          <w:sz w:val="22"/>
          <w:szCs w:val="22"/>
        </w:rPr>
      </w:pPr>
      <w:r w:rsidRPr="001E7857">
        <w:rPr>
          <w:b/>
          <w:sz w:val="22"/>
          <w:szCs w:val="22"/>
        </w:rPr>
        <w:t>Purpose of this Submission:</w:t>
      </w:r>
      <w:r>
        <w:rPr>
          <w:b/>
          <w:sz w:val="22"/>
          <w:szCs w:val="22"/>
        </w:rPr>
        <w:t xml:space="preserve">  </w:t>
      </w:r>
      <w:r w:rsidR="003C29C2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3C29C2">
        <w:rPr>
          <w:sz w:val="22"/>
          <w:szCs w:val="22"/>
        </w:rPr>
        <w:t xml:space="preserve">Commission is seeking a non-substantive change request for this collection to change </w:t>
      </w:r>
      <w:r w:rsidR="00B45C94">
        <w:rPr>
          <w:sz w:val="22"/>
          <w:szCs w:val="22"/>
        </w:rPr>
        <w:t>filing procedures for</w:t>
      </w:r>
      <w:r>
        <w:rPr>
          <w:sz w:val="22"/>
          <w:szCs w:val="22"/>
        </w:rPr>
        <w:t xml:space="preserve"> FCC </w:t>
      </w:r>
      <w:r w:rsidR="00B45C94">
        <w:rPr>
          <w:sz w:val="22"/>
          <w:szCs w:val="22"/>
        </w:rPr>
        <w:t>ARMIS Report 43-01</w:t>
      </w:r>
      <w:r>
        <w:rPr>
          <w:sz w:val="22"/>
          <w:szCs w:val="22"/>
        </w:rPr>
        <w:t xml:space="preserve">.    </w:t>
      </w:r>
    </w:p>
    <w:p w:rsidR="00AB5D58" w:rsidRPr="001E7857" w:rsidRDefault="00AB5D58" w:rsidP="00AB5D58">
      <w:pPr>
        <w:rPr>
          <w:sz w:val="22"/>
          <w:szCs w:val="22"/>
        </w:rPr>
      </w:pPr>
    </w:p>
    <w:p w:rsidR="00AB5D58" w:rsidRPr="001E7857" w:rsidRDefault="00AB5D58" w:rsidP="00AB5D58">
      <w:pPr>
        <w:rPr>
          <w:b/>
          <w:sz w:val="22"/>
          <w:szCs w:val="22"/>
        </w:rPr>
      </w:pPr>
      <w:r w:rsidRPr="001E7857">
        <w:rPr>
          <w:b/>
          <w:sz w:val="22"/>
          <w:szCs w:val="22"/>
        </w:rPr>
        <w:t xml:space="preserve">Summary of Proposed Revisions to </w:t>
      </w:r>
      <w:r w:rsidR="00B45C94">
        <w:rPr>
          <w:b/>
          <w:sz w:val="22"/>
          <w:szCs w:val="22"/>
        </w:rPr>
        <w:t>Filing Procedures</w:t>
      </w:r>
    </w:p>
    <w:p w:rsidR="00AB5D58" w:rsidRPr="001E7857" w:rsidRDefault="00AB5D58" w:rsidP="00AB5D58">
      <w:pPr>
        <w:rPr>
          <w:b/>
          <w:sz w:val="22"/>
          <w:szCs w:val="22"/>
        </w:rPr>
      </w:pPr>
    </w:p>
    <w:p w:rsidR="007A19A8" w:rsidRPr="00C267E7" w:rsidRDefault="00B45C94" w:rsidP="00B45C94">
      <w:pPr>
        <w:numPr>
          <w:ilvl w:val="0"/>
          <w:numId w:val="2"/>
        </w:numPr>
        <w:spacing w:after="220"/>
        <w:rPr>
          <w:b/>
          <w:sz w:val="22"/>
        </w:rPr>
      </w:pPr>
      <w:r>
        <w:rPr>
          <w:b/>
          <w:sz w:val="22"/>
        </w:rPr>
        <w:t xml:space="preserve">Filing System:  </w:t>
      </w:r>
      <w:r>
        <w:rPr>
          <w:sz w:val="22"/>
        </w:rPr>
        <w:t>Carriers will submit ARMIS Report 43-01 through the Internet via the FCC’s Electronic Comment Filing System (ECFS) rather than through the Electronic ARMIS Filing System (EAFS)</w:t>
      </w:r>
      <w:r w:rsidR="00AB5D58">
        <w:rPr>
          <w:sz w:val="22"/>
        </w:rPr>
        <w:t xml:space="preserve">.  </w:t>
      </w:r>
    </w:p>
    <w:p w:rsidR="00C267E7" w:rsidRPr="00185799" w:rsidRDefault="00C267E7" w:rsidP="00B45C94">
      <w:pPr>
        <w:numPr>
          <w:ilvl w:val="0"/>
          <w:numId w:val="2"/>
        </w:numPr>
        <w:spacing w:after="220"/>
        <w:rPr>
          <w:b/>
          <w:sz w:val="22"/>
        </w:rPr>
      </w:pPr>
      <w:r>
        <w:rPr>
          <w:sz w:val="22"/>
        </w:rPr>
        <w:t>The burden hours and cost are not impacted by this change request.</w:t>
      </w:r>
    </w:p>
    <w:p w:rsidR="00185799" w:rsidRPr="00B45C94" w:rsidRDefault="00185799" w:rsidP="00B45C94">
      <w:pPr>
        <w:numPr>
          <w:ilvl w:val="0"/>
          <w:numId w:val="2"/>
        </w:numPr>
        <w:spacing w:after="220"/>
        <w:rPr>
          <w:b/>
          <w:sz w:val="22"/>
        </w:rPr>
      </w:pPr>
      <w:r>
        <w:rPr>
          <w:sz w:val="22"/>
        </w:rPr>
        <w:t xml:space="preserve">The supporting statement has been updated to reflect the new filing system. </w:t>
      </w:r>
    </w:p>
    <w:sectPr w:rsidR="00185799" w:rsidRPr="00B45C94" w:rsidSect="00944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D34"/>
    <w:multiLevelType w:val="hybridMultilevel"/>
    <w:tmpl w:val="99FCD51C"/>
    <w:lvl w:ilvl="0" w:tplc="1CE6E78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667A80"/>
    <w:multiLevelType w:val="hybridMultilevel"/>
    <w:tmpl w:val="820EB4AC"/>
    <w:lvl w:ilvl="0" w:tplc="827E7D9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D58"/>
    <w:rsid w:val="00185799"/>
    <w:rsid w:val="003C29C2"/>
    <w:rsid w:val="007A19A8"/>
    <w:rsid w:val="008779D3"/>
    <w:rsid w:val="009448E0"/>
    <w:rsid w:val="009547E3"/>
    <w:rsid w:val="00AB5D58"/>
    <w:rsid w:val="00AE0ACC"/>
    <w:rsid w:val="00B16372"/>
    <w:rsid w:val="00B45C94"/>
    <w:rsid w:val="00C267E7"/>
    <w:rsid w:val="00CF670E"/>
    <w:rsid w:val="00EE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D5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D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21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Jones</dc:creator>
  <cp:lastModifiedBy>Nicole</cp:lastModifiedBy>
  <cp:revision>2</cp:revision>
  <cp:lastPrinted>2013-07-16T21:27:00Z</cp:lastPrinted>
  <dcterms:created xsi:type="dcterms:W3CDTF">2014-10-01T19:05:00Z</dcterms:created>
  <dcterms:modified xsi:type="dcterms:W3CDTF">2014-10-01T19:05:00Z</dcterms:modified>
</cp:coreProperties>
</file>