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11" w:rsidRPr="001E7857" w:rsidRDefault="00F268A2" w:rsidP="004F448D">
      <w:pPr>
        <w:rPr>
          <w:b/>
          <w:sz w:val="22"/>
        </w:rPr>
      </w:pPr>
      <w:bookmarkStart w:id="0" w:name="_GoBack"/>
      <w:bookmarkEnd w:id="0"/>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3060-08</w:t>
      </w:r>
      <w:r w:rsidR="004E3904">
        <w:rPr>
          <w:rFonts w:cs="Arial"/>
          <w:b/>
          <w:sz w:val="22"/>
          <w:szCs w:val="22"/>
        </w:rPr>
        <w:t>19</w:t>
      </w:r>
      <w:r w:rsidRPr="001E7857">
        <w:rPr>
          <w:b/>
          <w:sz w:val="22"/>
        </w:rPr>
        <w:t>:</w:t>
      </w:r>
    </w:p>
    <w:p w:rsidR="004F7515" w:rsidRPr="001E7857" w:rsidRDefault="004F7515" w:rsidP="004F7515">
      <w:pPr>
        <w:ind w:left="720"/>
        <w:rPr>
          <w:rFonts w:cs="Arial"/>
          <w:sz w:val="22"/>
          <w:szCs w:val="22"/>
        </w:rPr>
      </w:pPr>
    </w:p>
    <w:p w:rsidR="004F7515" w:rsidRPr="001E7857" w:rsidRDefault="004F7515" w:rsidP="004F7515">
      <w:pPr>
        <w:ind w:left="720"/>
        <w:rPr>
          <w:sz w:val="22"/>
        </w:rPr>
      </w:pPr>
    </w:p>
    <w:p w:rsidR="00B21663" w:rsidRPr="001E7857" w:rsidRDefault="00190034" w:rsidP="004F7515">
      <w:pPr>
        <w:numPr>
          <w:ilvl w:val="0"/>
          <w:numId w:val="10"/>
        </w:numPr>
        <w:tabs>
          <w:tab w:val="clear" w:pos="0"/>
          <w:tab w:val="num" w:pos="360"/>
        </w:tabs>
        <w:ind w:left="1440"/>
        <w:rPr>
          <w:sz w:val="22"/>
        </w:rPr>
      </w:pPr>
      <w:r w:rsidRPr="001E7857">
        <w:rPr>
          <w:sz w:val="22"/>
        </w:rPr>
        <w:t>FCC Form</w:t>
      </w:r>
      <w:r w:rsidR="00B21663" w:rsidRPr="001E7857">
        <w:rPr>
          <w:sz w:val="22"/>
        </w:rPr>
        <w:t xml:space="preserve"> </w:t>
      </w:r>
      <w:r w:rsidR="004E3904">
        <w:rPr>
          <w:sz w:val="22"/>
        </w:rPr>
        <w:t>481</w:t>
      </w: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D64CE5" w:rsidRPr="001E7857" w:rsidRDefault="00A81230" w:rsidP="004F448D">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is being made </w:t>
      </w:r>
      <w:r w:rsidR="00893BFD" w:rsidRPr="001E7857">
        <w:rPr>
          <w:sz w:val="22"/>
          <w:szCs w:val="22"/>
        </w:rPr>
        <w:t xml:space="preserve">for </w:t>
      </w:r>
      <w:r w:rsidR="00963E38">
        <w:rPr>
          <w:sz w:val="22"/>
          <w:szCs w:val="22"/>
        </w:rPr>
        <w:t xml:space="preserve">a </w:t>
      </w:r>
      <w:r w:rsidR="00DD1F0F" w:rsidRPr="001E7857">
        <w:rPr>
          <w:sz w:val="22"/>
          <w:szCs w:val="22"/>
        </w:rPr>
        <w:t>proposed non-substantive revision to an existing information collection pursuant to 44 U.S.C. § 3507.  This submission se</w:t>
      </w:r>
      <w:r w:rsidR="001D6814">
        <w:rPr>
          <w:sz w:val="22"/>
          <w:szCs w:val="22"/>
        </w:rPr>
        <w:t>eks to revise</w:t>
      </w:r>
      <w:r w:rsidR="00770895">
        <w:rPr>
          <w:sz w:val="22"/>
          <w:szCs w:val="22"/>
        </w:rPr>
        <w:t xml:space="preserve"> FCC Form </w:t>
      </w:r>
      <w:r w:rsidR="004E3904">
        <w:rPr>
          <w:sz w:val="22"/>
          <w:szCs w:val="22"/>
        </w:rPr>
        <w:t>481</w:t>
      </w:r>
      <w:r w:rsidR="00770895">
        <w:rPr>
          <w:sz w:val="22"/>
          <w:szCs w:val="22"/>
        </w:rPr>
        <w:t>.</w:t>
      </w:r>
    </w:p>
    <w:p w:rsidR="004F448D" w:rsidRPr="001E7857" w:rsidRDefault="004F448D" w:rsidP="004F448D">
      <w:pPr>
        <w:rPr>
          <w:sz w:val="22"/>
          <w:szCs w:val="22"/>
        </w:rPr>
      </w:pPr>
    </w:p>
    <w:p w:rsidR="00EE26F1" w:rsidRPr="001E7857" w:rsidRDefault="00A81230" w:rsidP="00893BFD">
      <w:pPr>
        <w:rPr>
          <w:b/>
          <w:sz w:val="22"/>
          <w:szCs w:val="22"/>
        </w:rPr>
      </w:pPr>
      <w:r w:rsidRPr="001E7857">
        <w:rPr>
          <w:b/>
          <w:sz w:val="22"/>
          <w:szCs w:val="22"/>
        </w:rPr>
        <w:t>Summary of Proposed Revisions</w:t>
      </w:r>
      <w:r w:rsidR="00770895">
        <w:rPr>
          <w:b/>
          <w:sz w:val="22"/>
          <w:szCs w:val="22"/>
        </w:rPr>
        <w:t xml:space="preserve"> to Form </w:t>
      </w:r>
      <w:r w:rsidR="004E3904">
        <w:rPr>
          <w:b/>
          <w:sz w:val="22"/>
          <w:szCs w:val="22"/>
        </w:rPr>
        <w:t>481</w:t>
      </w:r>
    </w:p>
    <w:p w:rsidR="00EE26F1" w:rsidRPr="001E7857" w:rsidRDefault="00EE26F1" w:rsidP="00893BFD">
      <w:pPr>
        <w:rPr>
          <w:b/>
          <w:sz w:val="22"/>
          <w:szCs w:val="22"/>
        </w:rPr>
      </w:pPr>
    </w:p>
    <w:p w:rsidR="00770895" w:rsidRPr="0044564C" w:rsidRDefault="001D6814" w:rsidP="00EE26F1">
      <w:pPr>
        <w:numPr>
          <w:ilvl w:val="0"/>
          <w:numId w:val="12"/>
        </w:numPr>
        <w:spacing w:after="220"/>
        <w:rPr>
          <w:b/>
          <w:sz w:val="22"/>
          <w:szCs w:val="22"/>
        </w:rPr>
      </w:pPr>
      <w:r>
        <w:rPr>
          <w:b/>
          <w:sz w:val="22"/>
        </w:rPr>
        <w:t>Corrected Language</w:t>
      </w:r>
      <w:r w:rsidR="00EE26F1" w:rsidRPr="00770895">
        <w:rPr>
          <w:b/>
          <w:sz w:val="22"/>
        </w:rPr>
        <w:t>:</w:t>
      </w:r>
      <w:r w:rsidR="00EE26F1" w:rsidRPr="00770895">
        <w:rPr>
          <w:sz w:val="22"/>
        </w:rPr>
        <w:t xml:space="preserve">  </w:t>
      </w:r>
      <w:r>
        <w:rPr>
          <w:sz w:val="22"/>
        </w:rPr>
        <w:t>On line 3011, corrected language to “any rate of return carrier” from “as a recipient of CAF Phase II support”</w:t>
      </w:r>
      <w:r w:rsidR="00535A1B">
        <w:rPr>
          <w:sz w:val="22"/>
        </w:rPr>
        <w:t xml:space="preserve"> (Form 481 also is included under Control No. 3060-0986, and this correction is reflected in the 3060-0986 </w:t>
      </w:r>
      <w:r w:rsidR="001F62BE">
        <w:rPr>
          <w:sz w:val="22"/>
        </w:rPr>
        <w:t>revision approved by</w:t>
      </w:r>
      <w:r w:rsidR="00535A1B">
        <w:rPr>
          <w:sz w:val="22"/>
        </w:rPr>
        <w:t xml:space="preserve"> the Office of Management and Budget</w:t>
      </w:r>
      <w:r w:rsidR="001F62BE">
        <w:rPr>
          <w:sz w:val="22"/>
        </w:rPr>
        <w:t xml:space="preserve"> on May 30, 2014</w:t>
      </w:r>
      <w:r w:rsidR="00535A1B">
        <w:rPr>
          <w:sz w:val="22"/>
        </w:rPr>
        <w:t>)</w:t>
      </w:r>
      <w:r>
        <w:rPr>
          <w:sz w:val="22"/>
        </w:rPr>
        <w:t>.</w:t>
      </w:r>
    </w:p>
    <w:p w:rsidR="0044564C" w:rsidRDefault="0044564C" w:rsidP="0044564C">
      <w:pPr>
        <w:rPr>
          <w:b/>
          <w:sz w:val="22"/>
          <w:szCs w:val="22"/>
        </w:rPr>
      </w:pPr>
    </w:p>
    <w:p w:rsidR="00A81230" w:rsidRPr="001E7857" w:rsidRDefault="00A81230" w:rsidP="00023DF9">
      <w:pPr>
        <w:keepNext/>
        <w:keepLines/>
        <w:rPr>
          <w:b/>
          <w:sz w:val="22"/>
        </w:rPr>
      </w:pPr>
    </w:p>
    <w:p w:rsidR="00A81230" w:rsidRPr="004113CF" w:rsidRDefault="00A81230" w:rsidP="00023DF9">
      <w:pPr>
        <w:keepNext/>
        <w:keepLines/>
        <w:ind w:left="720"/>
        <w:rPr>
          <w:sz w:val="22"/>
        </w:rPr>
      </w:pPr>
      <w:r w:rsidRPr="004113CF">
        <w:rPr>
          <w:sz w:val="22"/>
        </w:rPr>
        <w:t xml:space="preserve">Attachment 1:  </w:t>
      </w:r>
      <w:r w:rsidR="001D6814">
        <w:rPr>
          <w:sz w:val="22"/>
        </w:rPr>
        <w:t>Correct</w:t>
      </w:r>
      <w:r w:rsidR="00963E38">
        <w:rPr>
          <w:sz w:val="22"/>
        </w:rPr>
        <w:t>ed</w:t>
      </w:r>
      <w:r w:rsidR="001D6814">
        <w:rPr>
          <w:sz w:val="22"/>
        </w:rPr>
        <w:t xml:space="preserve"> FCC Form 481</w:t>
      </w:r>
    </w:p>
    <w:p w:rsidR="00A81230" w:rsidRPr="004113CF" w:rsidRDefault="00A81230" w:rsidP="00A81230">
      <w:pPr>
        <w:ind w:left="720"/>
        <w:rPr>
          <w:sz w:val="22"/>
          <w:szCs w:val="22"/>
        </w:rPr>
      </w:pPr>
    </w:p>
    <w:sectPr w:rsidR="00A81230" w:rsidRPr="004113CF"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7C6" w:rsidRDefault="008157C6" w:rsidP="00535BE1">
      <w:r>
        <w:separator/>
      </w:r>
    </w:p>
  </w:endnote>
  <w:endnote w:type="continuationSeparator" w:id="0">
    <w:p w:rsidR="008157C6" w:rsidRDefault="008157C6"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88" w:rsidRDefault="003E6888"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6888" w:rsidRDefault="003E6888"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88" w:rsidRDefault="003E6888"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3A8">
      <w:rPr>
        <w:rStyle w:val="PageNumber"/>
        <w:noProof/>
      </w:rPr>
      <w:t>1</w:t>
    </w:r>
    <w:r>
      <w:rPr>
        <w:rStyle w:val="PageNumber"/>
      </w:rPr>
      <w:fldChar w:fldCharType="end"/>
    </w:r>
  </w:p>
  <w:p w:rsidR="003E6888" w:rsidRDefault="003E6888"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7C6" w:rsidRDefault="008157C6" w:rsidP="00535BE1">
      <w:r>
        <w:separator/>
      </w:r>
    </w:p>
  </w:footnote>
  <w:footnote w:type="continuationSeparator" w:id="0">
    <w:p w:rsidR="008157C6" w:rsidRDefault="008157C6"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88" w:rsidRDefault="003E6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1"/>
  </w:num>
  <w:num w:numId="9">
    <w:abstractNumId w:val="9"/>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527DF"/>
    <w:rsid w:val="001834AE"/>
    <w:rsid w:val="00190034"/>
    <w:rsid w:val="001A459B"/>
    <w:rsid w:val="001C27E9"/>
    <w:rsid w:val="001D6814"/>
    <w:rsid w:val="001E2FE8"/>
    <w:rsid w:val="001E7857"/>
    <w:rsid w:val="001F62BE"/>
    <w:rsid w:val="002018EC"/>
    <w:rsid w:val="00211DAE"/>
    <w:rsid w:val="00212D08"/>
    <w:rsid w:val="00216AE3"/>
    <w:rsid w:val="00256430"/>
    <w:rsid w:val="00261A20"/>
    <w:rsid w:val="002741A2"/>
    <w:rsid w:val="00283328"/>
    <w:rsid w:val="002C691B"/>
    <w:rsid w:val="002D4E2B"/>
    <w:rsid w:val="002D686D"/>
    <w:rsid w:val="0030115F"/>
    <w:rsid w:val="00334DD9"/>
    <w:rsid w:val="003357D6"/>
    <w:rsid w:val="0036385A"/>
    <w:rsid w:val="003702E9"/>
    <w:rsid w:val="0037071A"/>
    <w:rsid w:val="00387508"/>
    <w:rsid w:val="003A0619"/>
    <w:rsid w:val="003A0C9B"/>
    <w:rsid w:val="003C102B"/>
    <w:rsid w:val="003C7E5F"/>
    <w:rsid w:val="003E6195"/>
    <w:rsid w:val="003E6888"/>
    <w:rsid w:val="004113CF"/>
    <w:rsid w:val="00415D4F"/>
    <w:rsid w:val="0043020C"/>
    <w:rsid w:val="0044564C"/>
    <w:rsid w:val="00454DC8"/>
    <w:rsid w:val="00465C47"/>
    <w:rsid w:val="00475AAB"/>
    <w:rsid w:val="0047614F"/>
    <w:rsid w:val="0048022B"/>
    <w:rsid w:val="004A2689"/>
    <w:rsid w:val="004C7804"/>
    <w:rsid w:val="004E3904"/>
    <w:rsid w:val="004E4215"/>
    <w:rsid w:val="004F448D"/>
    <w:rsid w:val="004F4C2C"/>
    <w:rsid w:val="004F7515"/>
    <w:rsid w:val="00500EDA"/>
    <w:rsid w:val="00510941"/>
    <w:rsid w:val="00511AF7"/>
    <w:rsid w:val="00512C15"/>
    <w:rsid w:val="00527308"/>
    <w:rsid w:val="00535A1B"/>
    <w:rsid w:val="00535BE1"/>
    <w:rsid w:val="00536226"/>
    <w:rsid w:val="005648BB"/>
    <w:rsid w:val="0058639F"/>
    <w:rsid w:val="005A2913"/>
    <w:rsid w:val="005D5300"/>
    <w:rsid w:val="005F4058"/>
    <w:rsid w:val="005F717F"/>
    <w:rsid w:val="006229AA"/>
    <w:rsid w:val="00634C47"/>
    <w:rsid w:val="0067092A"/>
    <w:rsid w:val="00672651"/>
    <w:rsid w:val="006C30BD"/>
    <w:rsid w:val="006D705A"/>
    <w:rsid w:val="0070192D"/>
    <w:rsid w:val="00704DFE"/>
    <w:rsid w:val="00710BEC"/>
    <w:rsid w:val="0073275F"/>
    <w:rsid w:val="007430E5"/>
    <w:rsid w:val="00744CA5"/>
    <w:rsid w:val="00757949"/>
    <w:rsid w:val="00770895"/>
    <w:rsid w:val="007903C3"/>
    <w:rsid w:val="007C0012"/>
    <w:rsid w:val="007C0F78"/>
    <w:rsid w:val="007C2457"/>
    <w:rsid w:val="007C2B24"/>
    <w:rsid w:val="007C6B29"/>
    <w:rsid w:val="007E7B22"/>
    <w:rsid w:val="00806F78"/>
    <w:rsid w:val="008157C6"/>
    <w:rsid w:val="00845C36"/>
    <w:rsid w:val="00876228"/>
    <w:rsid w:val="00893BFD"/>
    <w:rsid w:val="008B6CBC"/>
    <w:rsid w:val="008D08E5"/>
    <w:rsid w:val="008E1247"/>
    <w:rsid w:val="00916013"/>
    <w:rsid w:val="00933F84"/>
    <w:rsid w:val="009433E0"/>
    <w:rsid w:val="00952B64"/>
    <w:rsid w:val="00955F17"/>
    <w:rsid w:val="0096168E"/>
    <w:rsid w:val="00963E38"/>
    <w:rsid w:val="00974BEE"/>
    <w:rsid w:val="0097579F"/>
    <w:rsid w:val="00977611"/>
    <w:rsid w:val="00994B8A"/>
    <w:rsid w:val="009B7375"/>
    <w:rsid w:val="009D2370"/>
    <w:rsid w:val="009D5692"/>
    <w:rsid w:val="009E4F62"/>
    <w:rsid w:val="009E58A9"/>
    <w:rsid w:val="00A043D0"/>
    <w:rsid w:val="00A2093E"/>
    <w:rsid w:val="00A50F55"/>
    <w:rsid w:val="00A513D8"/>
    <w:rsid w:val="00A5189D"/>
    <w:rsid w:val="00A55D5A"/>
    <w:rsid w:val="00A72911"/>
    <w:rsid w:val="00A74D74"/>
    <w:rsid w:val="00A770B4"/>
    <w:rsid w:val="00A81230"/>
    <w:rsid w:val="00A92B3E"/>
    <w:rsid w:val="00AC5B91"/>
    <w:rsid w:val="00AC76A5"/>
    <w:rsid w:val="00AD63D3"/>
    <w:rsid w:val="00AE46AE"/>
    <w:rsid w:val="00B04E58"/>
    <w:rsid w:val="00B21663"/>
    <w:rsid w:val="00B65D33"/>
    <w:rsid w:val="00B80145"/>
    <w:rsid w:val="00B82326"/>
    <w:rsid w:val="00B85620"/>
    <w:rsid w:val="00BB3003"/>
    <w:rsid w:val="00BC4328"/>
    <w:rsid w:val="00BF2FBB"/>
    <w:rsid w:val="00C0778C"/>
    <w:rsid w:val="00C21958"/>
    <w:rsid w:val="00C253A8"/>
    <w:rsid w:val="00C401E3"/>
    <w:rsid w:val="00C478CC"/>
    <w:rsid w:val="00C7749C"/>
    <w:rsid w:val="00CA1DBB"/>
    <w:rsid w:val="00CB1EBB"/>
    <w:rsid w:val="00CD2EC8"/>
    <w:rsid w:val="00CE6F9E"/>
    <w:rsid w:val="00D05153"/>
    <w:rsid w:val="00D31D62"/>
    <w:rsid w:val="00D324BD"/>
    <w:rsid w:val="00D64C56"/>
    <w:rsid w:val="00D64CE5"/>
    <w:rsid w:val="00D6690F"/>
    <w:rsid w:val="00D73F77"/>
    <w:rsid w:val="00D82193"/>
    <w:rsid w:val="00D83D31"/>
    <w:rsid w:val="00D95DA9"/>
    <w:rsid w:val="00DB707B"/>
    <w:rsid w:val="00DC262D"/>
    <w:rsid w:val="00DC3C5C"/>
    <w:rsid w:val="00DD1F0F"/>
    <w:rsid w:val="00E01092"/>
    <w:rsid w:val="00E0613D"/>
    <w:rsid w:val="00E20BCF"/>
    <w:rsid w:val="00E25B4D"/>
    <w:rsid w:val="00E52120"/>
    <w:rsid w:val="00E930A3"/>
    <w:rsid w:val="00EB0F58"/>
    <w:rsid w:val="00EB3F27"/>
    <w:rsid w:val="00EC1811"/>
    <w:rsid w:val="00ED1753"/>
    <w:rsid w:val="00ED3675"/>
    <w:rsid w:val="00EE26F1"/>
    <w:rsid w:val="00F10336"/>
    <w:rsid w:val="00F268A2"/>
    <w:rsid w:val="00F26BDC"/>
    <w:rsid w:val="00F519EB"/>
    <w:rsid w:val="00F564B7"/>
    <w:rsid w:val="00F72005"/>
    <w:rsid w:val="00F751D1"/>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Microsoft</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Adrian</dc:creator>
  <cp:lastModifiedBy>Leslie F Smith</cp:lastModifiedBy>
  <cp:revision>2</cp:revision>
  <dcterms:created xsi:type="dcterms:W3CDTF">2014-06-11T15:42:00Z</dcterms:created>
  <dcterms:modified xsi:type="dcterms:W3CDTF">2014-06-11T15:42:00Z</dcterms:modified>
</cp:coreProperties>
</file>