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DA4" w:rsidRPr="00E04D6A" w:rsidRDefault="00637DA4" w:rsidP="00637DA4">
      <w:pPr>
        <w:jc w:val="center"/>
        <w:rPr>
          <w:rFonts w:ascii="Cambria" w:hAnsi="Cambria"/>
          <w:b/>
          <w:bCs/>
          <w:sz w:val="32"/>
          <w:szCs w:val="32"/>
        </w:rPr>
      </w:pPr>
      <w:bookmarkStart w:id="0" w:name="_GoBack"/>
      <w:bookmarkEnd w:id="0"/>
      <w:r w:rsidRPr="00E04D6A">
        <w:rPr>
          <w:rFonts w:ascii="Cambria" w:hAnsi="Cambria"/>
          <w:b/>
          <w:bCs/>
          <w:sz w:val="32"/>
          <w:szCs w:val="32"/>
        </w:rPr>
        <w:t xml:space="preserve">Attachment </w:t>
      </w:r>
      <w:r w:rsidR="001F303D">
        <w:rPr>
          <w:rFonts w:ascii="Cambria" w:hAnsi="Cambria"/>
          <w:b/>
          <w:bCs/>
          <w:sz w:val="32"/>
          <w:szCs w:val="32"/>
        </w:rPr>
        <w:t>G</w:t>
      </w:r>
    </w:p>
    <w:p w:rsidR="00637DA4" w:rsidRDefault="00637DA4" w:rsidP="00637DA4">
      <w:pPr>
        <w:jc w:val="center"/>
        <w:rPr>
          <w:rFonts w:ascii="Cambria" w:hAnsi="Cambria"/>
          <w:b/>
          <w:bCs/>
          <w:i/>
          <w:sz w:val="28"/>
          <w:szCs w:val="28"/>
        </w:rPr>
      </w:pPr>
      <w:r>
        <w:rPr>
          <w:rFonts w:ascii="Cambria" w:hAnsi="Cambria"/>
          <w:b/>
          <w:bCs/>
          <w:i/>
          <w:sz w:val="28"/>
          <w:szCs w:val="28"/>
        </w:rPr>
        <w:t>Disclaimer</w:t>
      </w:r>
      <w:r w:rsidR="009C07F1">
        <w:rPr>
          <w:rFonts w:ascii="Cambria" w:hAnsi="Cambria"/>
          <w:b/>
          <w:bCs/>
          <w:i/>
          <w:sz w:val="28"/>
          <w:szCs w:val="28"/>
        </w:rPr>
        <w:t xml:space="preserve"> </w:t>
      </w:r>
    </w:p>
    <w:p w:rsidR="009C07F1" w:rsidRDefault="009C07F1" w:rsidP="00637DA4">
      <w:pPr>
        <w:jc w:val="center"/>
      </w:pPr>
      <w:r>
        <w:rPr>
          <w:rFonts w:ascii="Cambria" w:hAnsi="Cambria"/>
          <w:b/>
          <w:bCs/>
          <w:i/>
          <w:sz w:val="28"/>
          <w:szCs w:val="28"/>
        </w:rPr>
        <w:t>(To be given to participants before each experiment begins)</w:t>
      </w:r>
    </w:p>
    <w:p w:rsidR="00637DA4" w:rsidRDefault="00637DA4">
      <w:pPr>
        <w:spacing w:after="200" w:line="276" w:lineRule="auto"/>
      </w:pPr>
      <w:r>
        <w:br w:type="page"/>
      </w:r>
    </w:p>
    <w:p w:rsidR="00545F2D" w:rsidRDefault="00545F2D" w:rsidP="000C28CC">
      <w:pPr>
        <w:tabs>
          <w:tab w:val="center" w:pos="4680"/>
        </w:tabs>
      </w:pPr>
      <w:r>
        <w:lastRenderedPageBreak/>
        <w:t>Disclaimer:</w:t>
      </w:r>
      <w:r w:rsidR="0031574A">
        <w:tab/>
      </w:r>
    </w:p>
    <w:p w:rsidR="00545F2D" w:rsidRDefault="00545F2D" w:rsidP="00545F2D"/>
    <w:p w:rsidR="008D3D8E" w:rsidRDefault="008D3D8E" w:rsidP="008D3D8E">
      <w:r>
        <w:t xml:space="preserve">The Economic Research Service </w:t>
      </w:r>
      <w:r w:rsidR="00E11918">
        <w:t xml:space="preserve">(ERS) of the U.S. Department of Agriculture </w:t>
      </w:r>
      <w:r>
        <w:t xml:space="preserve">and The University </w:t>
      </w:r>
      <w:r w:rsidR="00D14A6F">
        <w:t xml:space="preserve">of Maryland, College Park </w:t>
      </w:r>
      <w:r>
        <w:t>are conducting this experiment as part of a study on economic decision making.  The results of this experiment will help to advance economic theory and our understanding of how economic markets work.</w:t>
      </w:r>
    </w:p>
    <w:p w:rsidR="008D3D8E" w:rsidRDefault="008D3D8E" w:rsidP="008D3D8E">
      <w:pPr>
        <w:pStyle w:val="smindent"/>
        <w:rPr>
          <w:rStyle w:val="Emphasis"/>
          <w:rFonts w:ascii="Times New Roman" w:hAnsi="Times New Roman"/>
          <w:i w:val="0"/>
          <w:sz w:val="24"/>
          <w:szCs w:val="24"/>
        </w:rPr>
      </w:pPr>
      <w:r w:rsidRPr="007159D7">
        <w:rPr>
          <w:rStyle w:val="Emphasis"/>
          <w:rFonts w:ascii="Times New Roman" w:hAnsi="Times New Roman"/>
          <w:i w:val="0"/>
          <w:sz w:val="24"/>
          <w:szCs w:val="24"/>
        </w:rPr>
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</w:r>
      <w:r>
        <w:rPr>
          <w:rStyle w:val="Emphasis"/>
          <w:rFonts w:ascii="Times New Roman" w:hAnsi="Times New Roman"/>
          <w:i w:val="0"/>
          <w:sz w:val="24"/>
          <w:szCs w:val="24"/>
        </w:rPr>
        <w:t>0536-</w:t>
      </w:r>
      <w:r w:rsidRPr="008D3D8E">
        <w:rPr>
          <w:rStyle w:val="Emphasis"/>
          <w:rFonts w:ascii="Times New Roman" w:hAnsi="Times New Roman"/>
          <w:i w:val="0"/>
          <w:sz w:val="24"/>
          <w:szCs w:val="24"/>
        </w:rPr>
        <w:t>0070</w:t>
      </w:r>
      <w:r w:rsidRPr="007159D7">
        <w:rPr>
          <w:rStyle w:val="Emphasis"/>
          <w:rFonts w:ascii="Times New Roman" w:hAnsi="Times New Roman"/>
          <w:i w:val="0"/>
          <w:sz w:val="24"/>
          <w:szCs w:val="24"/>
        </w:rPr>
        <w:t xml:space="preserve"> (expires </w:t>
      </w:r>
      <w:r w:rsidR="00015DD1">
        <w:rPr>
          <w:rStyle w:val="Emphasis"/>
          <w:rFonts w:ascii="Times New Roman" w:hAnsi="Times New Roman"/>
          <w:i w:val="0"/>
          <w:sz w:val="24"/>
          <w:szCs w:val="24"/>
        </w:rPr>
        <w:t>06</w:t>
      </w:r>
      <w:r>
        <w:rPr>
          <w:rStyle w:val="Emphasis"/>
          <w:rFonts w:ascii="Times New Roman" w:hAnsi="Times New Roman"/>
          <w:i w:val="0"/>
          <w:sz w:val="24"/>
          <w:szCs w:val="24"/>
        </w:rPr>
        <w:t>/30/201</w:t>
      </w:r>
      <w:r w:rsidR="00015DD1">
        <w:rPr>
          <w:rStyle w:val="Emphasis"/>
          <w:rFonts w:ascii="Times New Roman" w:hAnsi="Times New Roman"/>
          <w:i w:val="0"/>
          <w:sz w:val="24"/>
          <w:szCs w:val="24"/>
        </w:rPr>
        <w:t>6</w:t>
      </w:r>
      <w:r w:rsidRPr="007159D7">
        <w:rPr>
          <w:rStyle w:val="Emphasis"/>
          <w:rFonts w:ascii="Times New Roman" w:hAnsi="Times New Roman"/>
          <w:i w:val="0"/>
          <w:sz w:val="24"/>
          <w:szCs w:val="24"/>
        </w:rPr>
        <w:t xml:space="preserve">). The time required to complete this </w:t>
      </w:r>
      <w:r>
        <w:rPr>
          <w:rStyle w:val="Emphasis"/>
          <w:rFonts w:ascii="Times New Roman" w:hAnsi="Times New Roman"/>
          <w:i w:val="0"/>
          <w:sz w:val="24"/>
          <w:szCs w:val="24"/>
        </w:rPr>
        <w:t>experiment</w:t>
      </w:r>
      <w:r w:rsidRPr="007159D7">
        <w:rPr>
          <w:rStyle w:val="Emphasis"/>
          <w:rFonts w:ascii="Times New Roman" w:hAnsi="Times New Roman"/>
          <w:i w:val="0"/>
          <w:sz w:val="24"/>
          <w:szCs w:val="24"/>
        </w:rPr>
        <w:t xml:space="preserve"> is estimated to average </w:t>
      </w:r>
      <w:r w:rsidR="00015DD1">
        <w:rPr>
          <w:rStyle w:val="Emphasis"/>
          <w:rFonts w:ascii="Times New Roman" w:hAnsi="Times New Roman"/>
          <w:i w:val="0"/>
          <w:sz w:val="24"/>
          <w:szCs w:val="24"/>
        </w:rPr>
        <w:t>9</w:t>
      </w:r>
      <w:r>
        <w:rPr>
          <w:rStyle w:val="Emphasis"/>
          <w:rFonts w:ascii="Times New Roman" w:hAnsi="Times New Roman"/>
          <w:i w:val="0"/>
          <w:sz w:val="24"/>
          <w:szCs w:val="24"/>
        </w:rPr>
        <w:t>0 minutes</w:t>
      </w:r>
      <w:r w:rsidRPr="007159D7">
        <w:rPr>
          <w:rStyle w:val="Emphasis"/>
          <w:rFonts w:ascii="Times New Roman" w:hAnsi="Times New Roman"/>
          <w:i w:val="0"/>
          <w:sz w:val="24"/>
          <w:szCs w:val="24"/>
        </w:rPr>
        <w:t>, including the time for reviewing instructions</w:t>
      </w:r>
      <w:r>
        <w:rPr>
          <w:rStyle w:val="Emphasis"/>
          <w:rFonts w:ascii="Times New Roman" w:hAnsi="Times New Roman"/>
          <w:i w:val="0"/>
          <w:sz w:val="24"/>
          <w:szCs w:val="24"/>
        </w:rPr>
        <w:t xml:space="preserve"> and completing the experiment.  </w:t>
      </w:r>
      <w:r w:rsidRPr="007159D7">
        <w:rPr>
          <w:rStyle w:val="Emphasis"/>
          <w:rFonts w:ascii="Times New Roman" w:hAnsi="Times New Roman"/>
          <w:i w:val="0"/>
          <w:sz w:val="24"/>
          <w:szCs w:val="24"/>
        </w:rPr>
        <w:t>This information collection is conducted under the a</w:t>
      </w:r>
      <w:r w:rsidRPr="00885752">
        <w:rPr>
          <w:rStyle w:val="Emphasis"/>
          <w:rFonts w:ascii="Times New Roman" w:hAnsi="Times New Roman"/>
          <w:i w:val="0"/>
          <w:sz w:val="24"/>
          <w:szCs w:val="24"/>
        </w:rPr>
        <w:t xml:space="preserve">uthority of </w:t>
      </w:r>
      <w:r w:rsidRPr="00885752">
        <w:rPr>
          <w:rFonts w:ascii="Times New Roman" w:hAnsi="Times New Roman"/>
          <w:sz w:val="24"/>
          <w:szCs w:val="24"/>
        </w:rPr>
        <w:t>7 U.S.C. 2204 (a) and 7 U.S.C. 2026 (a)(1)</w:t>
      </w:r>
      <w:r w:rsidRPr="007159D7">
        <w:rPr>
          <w:rStyle w:val="Emphasis"/>
          <w:rFonts w:ascii="Times New Roman" w:hAnsi="Times New Roman"/>
          <w:i w:val="0"/>
          <w:sz w:val="24"/>
          <w:szCs w:val="24"/>
        </w:rPr>
        <w:t>.</w:t>
      </w:r>
    </w:p>
    <w:p w:rsidR="008D3D8E" w:rsidRDefault="00885752" w:rsidP="00545F2D">
      <w:r>
        <w:t xml:space="preserve">This study does not require the study coordinators to access any of your personal information.  You do not have to provide any personal or sensitive information </w:t>
      </w:r>
      <w:r w:rsidRPr="00AF354B">
        <w:t>(e.g., relating to illegal behaviors, alcohol or drug use, sexual attitudes, mental health, etc.)</w:t>
      </w:r>
      <w:r>
        <w:t>.  Information provided to this study does not have the potential to</w:t>
      </w:r>
      <w:r>
        <w:rPr>
          <w:sz w:val="20"/>
        </w:rPr>
        <w:t xml:space="preserve"> </w:t>
      </w:r>
      <w:r w:rsidRPr="00AF354B">
        <w:t>damag</w:t>
      </w:r>
      <w:r>
        <w:t>e your</w:t>
      </w:r>
      <w:r w:rsidRPr="00AF354B">
        <w:t xml:space="preserve"> financial standing, employability or reputation, or place </w:t>
      </w:r>
      <w:r>
        <w:t>you</w:t>
      </w:r>
      <w:r w:rsidRPr="00AF354B">
        <w:t xml:space="preserve"> at risk of criminal or civil liability</w:t>
      </w:r>
      <w:r>
        <w:t>.</w:t>
      </w:r>
      <w:r w:rsidRPr="00AF354B">
        <w:t xml:space="preserve"> </w:t>
      </w:r>
      <w:r>
        <w:t xml:space="preserve"> </w:t>
      </w:r>
      <w:r w:rsidRPr="00AF354B">
        <w:t>ID numbers will be handl</w:t>
      </w:r>
      <w:r>
        <w:t>ed</w:t>
      </w:r>
      <w:r w:rsidRPr="00AF354B">
        <w:t xml:space="preserve"> separately </w:t>
      </w:r>
      <w:r>
        <w:t xml:space="preserve">from </w:t>
      </w:r>
      <w:r w:rsidRPr="00AF354B">
        <w:t>names.</w:t>
      </w:r>
      <w:r>
        <w:t xml:space="preserve"> </w:t>
      </w:r>
      <w:r w:rsidRPr="00FB0024">
        <w:t xml:space="preserve">Efforts will be made to keep your study-related information confidential.  However, </w:t>
      </w:r>
      <w:r>
        <w:t>w</w:t>
      </w:r>
      <w:r w:rsidRPr="00697809">
        <w:t xml:space="preserve">e must inform you that your responses are </w:t>
      </w:r>
      <w:r>
        <w:t xml:space="preserve">not </w:t>
      </w:r>
      <w:r w:rsidRPr="00697809">
        <w:t xml:space="preserve">covered by the Confidential Information Protection and Statistical Efficiency Act of 2002. </w:t>
      </w:r>
      <w:r>
        <w:t xml:space="preserve"> Your</w:t>
      </w:r>
      <w:r w:rsidR="008D3D8E">
        <w:t xml:space="preserve"> data will be protected by the Privacy Act of 1974 (5 USC 552a).</w:t>
      </w:r>
    </w:p>
    <w:p w:rsidR="003A7212" w:rsidRDefault="00FA0DE5"/>
    <w:p w:rsidR="00CA48AE" w:rsidRDefault="00CA48AE" w:rsidP="00A43B74">
      <w:pPr>
        <w:autoSpaceDE w:val="0"/>
        <w:autoSpaceDN w:val="0"/>
        <w:adjustRightInd w:val="0"/>
      </w:pPr>
    </w:p>
    <w:sectPr w:rsidR="00CA48AE" w:rsidSect="00EC7482">
      <w:footerReference w:type="default" r:id="rId8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DE5" w:rsidRDefault="00FA0DE5" w:rsidP="00545F2D">
      <w:r>
        <w:separator/>
      </w:r>
    </w:p>
  </w:endnote>
  <w:endnote w:type="continuationSeparator" w:id="0">
    <w:p w:rsidR="00FA0DE5" w:rsidRDefault="00FA0DE5" w:rsidP="00545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92540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C7482" w:rsidRDefault="00EC748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5F3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C7482" w:rsidRDefault="00EC74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DE5" w:rsidRDefault="00FA0DE5" w:rsidP="00545F2D">
      <w:r>
        <w:separator/>
      </w:r>
    </w:p>
  </w:footnote>
  <w:footnote w:type="continuationSeparator" w:id="0">
    <w:p w:rsidR="00FA0DE5" w:rsidRDefault="00FA0DE5" w:rsidP="00545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2BC2"/>
    <w:multiLevelType w:val="hybridMultilevel"/>
    <w:tmpl w:val="DED29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C76753"/>
    <w:multiLevelType w:val="hybridMultilevel"/>
    <w:tmpl w:val="998E4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284C2E">
      <w:numFmt w:val="bullet"/>
      <w:lvlText w:val="•"/>
      <w:lvlJc w:val="left"/>
      <w:pPr>
        <w:ind w:left="1440" w:hanging="360"/>
      </w:pPr>
      <w:rPr>
        <w:rFonts w:ascii="SymbolMT" w:eastAsiaTheme="minorHAnsi" w:hAnsi="SymbolMT" w:cs="SymbolM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EF3B98"/>
    <w:multiLevelType w:val="hybridMultilevel"/>
    <w:tmpl w:val="F990A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6F7C28"/>
    <w:multiLevelType w:val="hybridMultilevel"/>
    <w:tmpl w:val="F200AD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FF69A6"/>
    <w:multiLevelType w:val="hybridMultilevel"/>
    <w:tmpl w:val="A0323CDE"/>
    <w:lvl w:ilvl="0" w:tplc="2B1C285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E3A58D5"/>
    <w:multiLevelType w:val="hybridMultilevel"/>
    <w:tmpl w:val="3F6C70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F2D"/>
    <w:rsid w:val="00015DD1"/>
    <w:rsid w:val="000C28CC"/>
    <w:rsid w:val="00175F3D"/>
    <w:rsid w:val="00177F9B"/>
    <w:rsid w:val="001B50DD"/>
    <w:rsid w:val="001F303D"/>
    <w:rsid w:val="002173F2"/>
    <w:rsid w:val="002A2F25"/>
    <w:rsid w:val="002A4D89"/>
    <w:rsid w:val="0031574A"/>
    <w:rsid w:val="0033102A"/>
    <w:rsid w:val="003A6FE2"/>
    <w:rsid w:val="003B5FF6"/>
    <w:rsid w:val="003F53B0"/>
    <w:rsid w:val="00446E27"/>
    <w:rsid w:val="004B5B26"/>
    <w:rsid w:val="004D2A94"/>
    <w:rsid w:val="004F3A66"/>
    <w:rsid w:val="00545F2D"/>
    <w:rsid w:val="00560EC9"/>
    <w:rsid w:val="005D3DB9"/>
    <w:rsid w:val="00626530"/>
    <w:rsid w:val="00637DA4"/>
    <w:rsid w:val="00667F3D"/>
    <w:rsid w:val="006F552F"/>
    <w:rsid w:val="007159D7"/>
    <w:rsid w:val="00760609"/>
    <w:rsid w:val="007768E2"/>
    <w:rsid w:val="007A4AB3"/>
    <w:rsid w:val="00885752"/>
    <w:rsid w:val="008903FF"/>
    <w:rsid w:val="008D3D8E"/>
    <w:rsid w:val="00983DC2"/>
    <w:rsid w:val="009A67AE"/>
    <w:rsid w:val="009C07F1"/>
    <w:rsid w:val="009E2D86"/>
    <w:rsid w:val="00A00F0B"/>
    <w:rsid w:val="00A43B74"/>
    <w:rsid w:val="00A862BD"/>
    <w:rsid w:val="00AF69BA"/>
    <w:rsid w:val="00B83E26"/>
    <w:rsid w:val="00BF3D27"/>
    <w:rsid w:val="00CA2925"/>
    <w:rsid w:val="00CA48AE"/>
    <w:rsid w:val="00D14A6F"/>
    <w:rsid w:val="00D80ED1"/>
    <w:rsid w:val="00E11918"/>
    <w:rsid w:val="00E443CF"/>
    <w:rsid w:val="00EC5ADF"/>
    <w:rsid w:val="00EC7482"/>
    <w:rsid w:val="00F76391"/>
    <w:rsid w:val="00FA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85752"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5F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5F2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45F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F2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5F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F2D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C07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07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07F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07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07F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F3D27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CA48AE"/>
    <w:rPr>
      <w:i/>
      <w:iCs/>
    </w:rPr>
  </w:style>
  <w:style w:type="paragraph" w:customStyle="1" w:styleId="smindent">
    <w:name w:val="smindent"/>
    <w:basedOn w:val="Normal"/>
    <w:rsid w:val="00CA48AE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character" w:customStyle="1" w:styleId="apple-style-span">
    <w:name w:val="apple-style-span"/>
    <w:basedOn w:val="DefaultParagraphFont"/>
    <w:uiPriority w:val="99"/>
    <w:rsid w:val="00CA48AE"/>
    <w:rPr>
      <w:rFonts w:cs="Times New Roman"/>
    </w:rPr>
  </w:style>
  <w:style w:type="character" w:customStyle="1" w:styleId="Heading1Char">
    <w:name w:val="Heading 1 Char"/>
    <w:basedOn w:val="DefaultParagraphFont"/>
    <w:link w:val="Heading1"/>
    <w:rsid w:val="00885752"/>
    <w:rPr>
      <w:rFonts w:ascii="Times New Roman" w:eastAsia="Times New Roman" w:hAnsi="Times New Roman" w:cs="Times New Roman"/>
      <w:b/>
      <w:sz w:val="24"/>
      <w:szCs w:val="20"/>
    </w:rPr>
  </w:style>
  <w:style w:type="paragraph" w:styleId="BodyText3">
    <w:name w:val="Body Text 3"/>
    <w:basedOn w:val="Normal"/>
    <w:link w:val="BodyText3Char"/>
    <w:rsid w:val="00885752"/>
    <w:rPr>
      <w:rFonts w:ascii="Arial" w:hAnsi="Arial"/>
      <w:color w:val="000000"/>
      <w:szCs w:val="20"/>
    </w:rPr>
  </w:style>
  <w:style w:type="character" w:customStyle="1" w:styleId="BodyText3Char">
    <w:name w:val="Body Text 3 Char"/>
    <w:basedOn w:val="DefaultParagraphFont"/>
    <w:link w:val="BodyText3"/>
    <w:rsid w:val="00885752"/>
    <w:rPr>
      <w:rFonts w:ascii="Arial" w:eastAsia="Times New Roman" w:hAnsi="Arial" w:cs="Times New Roman"/>
      <w:color w:val="000000"/>
      <w:sz w:val="24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EC74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85752"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5F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5F2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45F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F2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5F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F2D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C07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07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07F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07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07F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F3D27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CA48AE"/>
    <w:rPr>
      <w:i/>
      <w:iCs/>
    </w:rPr>
  </w:style>
  <w:style w:type="paragraph" w:customStyle="1" w:styleId="smindent">
    <w:name w:val="smindent"/>
    <w:basedOn w:val="Normal"/>
    <w:rsid w:val="00CA48AE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character" w:customStyle="1" w:styleId="apple-style-span">
    <w:name w:val="apple-style-span"/>
    <w:basedOn w:val="DefaultParagraphFont"/>
    <w:uiPriority w:val="99"/>
    <w:rsid w:val="00CA48AE"/>
    <w:rPr>
      <w:rFonts w:cs="Times New Roman"/>
    </w:rPr>
  </w:style>
  <w:style w:type="character" w:customStyle="1" w:styleId="Heading1Char">
    <w:name w:val="Heading 1 Char"/>
    <w:basedOn w:val="DefaultParagraphFont"/>
    <w:link w:val="Heading1"/>
    <w:rsid w:val="00885752"/>
    <w:rPr>
      <w:rFonts w:ascii="Times New Roman" w:eastAsia="Times New Roman" w:hAnsi="Times New Roman" w:cs="Times New Roman"/>
      <w:b/>
      <w:sz w:val="24"/>
      <w:szCs w:val="20"/>
    </w:rPr>
  </w:style>
  <w:style w:type="paragraph" w:styleId="BodyText3">
    <w:name w:val="Body Text 3"/>
    <w:basedOn w:val="Normal"/>
    <w:link w:val="BodyText3Char"/>
    <w:rsid w:val="00885752"/>
    <w:rPr>
      <w:rFonts w:ascii="Arial" w:hAnsi="Arial"/>
      <w:color w:val="000000"/>
      <w:szCs w:val="20"/>
    </w:rPr>
  </w:style>
  <w:style w:type="character" w:customStyle="1" w:styleId="BodyText3Char">
    <w:name w:val="Body Text 3 Char"/>
    <w:basedOn w:val="DefaultParagraphFont"/>
    <w:link w:val="BodyText3"/>
    <w:rsid w:val="00885752"/>
    <w:rPr>
      <w:rFonts w:ascii="Arial" w:eastAsia="Times New Roman" w:hAnsi="Arial" w:cs="Times New Roman"/>
      <w:color w:val="000000"/>
      <w:sz w:val="24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EC74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USDA-ERS</Company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lynch</cp:lastModifiedBy>
  <cp:revision>2</cp:revision>
  <dcterms:created xsi:type="dcterms:W3CDTF">2015-04-27T15:47:00Z</dcterms:created>
  <dcterms:modified xsi:type="dcterms:W3CDTF">2015-04-27T15:47:00Z</dcterms:modified>
</cp:coreProperties>
</file>