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9C0A6" w14:textId="17FBABAF" w:rsidR="003A4757" w:rsidRPr="003A4757" w:rsidRDefault="003A4757" w:rsidP="003A4757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  <w:bookmarkStart w:id="0" w:name="_GoBack"/>
      <w:bookmarkEnd w:id="0"/>
      <w:r w:rsidRPr="004F441E">
        <w:rPr>
          <w:rFonts w:cs="Arial"/>
          <w:b/>
          <w:sz w:val="22"/>
          <w:szCs w:val="22"/>
        </w:rPr>
        <w:t xml:space="preserve">Focus Group Study of Youth Reactions to </w:t>
      </w:r>
      <w:r w:rsidRPr="004F441E">
        <w:rPr>
          <w:b/>
          <w:sz w:val="22"/>
          <w:szCs w:val="22"/>
        </w:rPr>
        <w:t xml:space="preserve">Creative Advertising Concepts </w:t>
      </w:r>
      <w:r w:rsidRPr="004F441E">
        <w:rPr>
          <w:rFonts w:cs="Arial"/>
          <w:b/>
          <w:sz w:val="22"/>
          <w:szCs w:val="22"/>
        </w:rPr>
        <w:t>Designed to Prevent Youth Tobacco Use among</w:t>
      </w:r>
      <w:r w:rsidRPr="002B4AE8">
        <w:rPr>
          <w:rFonts w:cs="Arial"/>
          <w:b/>
          <w:sz w:val="22"/>
          <w:szCs w:val="22"/>
        </w:rPr>
        <w:t xml:space="preserve"> </w:t>
      </w:r>
      <w:r w:rsidRPr="004F441E">
        <w:rPr>
          <w:rFonts w:cs="Arial"/>
          <w:b/>
          <w:sz w:val="22"/>
          <w:szCs w:val="22"/>
        </w:rPr>
        <w:t>Multicultural Youth</w:t>
      </w:r>
    </w:p>
    <w:p w14:paraId="52005D5F" w14:textId="77777777" w:rsidR="003A4757" w:rsidRDefault="003A4757" w:rsidP="00B37B7A">
      <w:pPr>
        <w:pBdr>
          <w:bottom w:val="single" w:sz="6" w:space="1" w:color="auto"/>
        </w:pBdr>
        <w:jc w:val="center"/>
        <w:rPr>
          <w:rFonts w:cs="Arial"/>
          <w:b/>
          <w:sz w:val="28"/>
          <w:szCs w:val="28"/>
        </w:rPr>
      </w:pPr>
    </w:p>
    <w:p w14:paraId="2D3B5C31" w14:textId="1A297A25" w:rsidR="00B37B7A" w:rsidRPr="00777421" w:rsidRDefault="003206DF" w:rsidP="00B37B7A">
      <w:pPr>
        <w:pBdr>
          <w:bottom w:val="single" w:sz="6" w:space="1" w:color="auto"/>
        </w:pBd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Screener</w:t>
      </w:r>
      <w:r w:rsidR="00B37B7A">
        <w:rPr>
          <w:rFonts w:cs="Arial"/>
          <w:b/>
          <w:sz w:val="28"/>
          <w:szCs w:val="28"/>
        </w:rPr>
        <w:t xml:space="preserve"> Script</w:t>
      </w:r>
    </w:p>
    <w:p w14:paraId="69B6005A" w14:textId="77777777" w:rsidR="00B37B7A" w:rsidRPr="00612654" w:rsidRDefault="00B37B7A" w:rsidP="00B37B7A">
      <w:pPr>
        <w:pBdr>
          <w:bottom w:val="single" w:sz="6" w:space="1" w:color="auto"/>
        </w:pBdr>
        <w:jc w:val="center"/>
        <w:rPr>
          <w:rFonts w:cs="Arial"/>
          <w:sz w:val="10"/>
          <w:szCs w:val="10"/>
        </w:rPr>
      </w:pPr>
    </w:p>
    <w:p w14:paraId="06387DF3" w14:textId="77777777" w:rsidR="00B37B7A" w:rsidRPr="00421A9A" w:rsidRDefault="00B37B7A" w:rsidP="00B37B7A">
      <w:pPr>
        <w:rPr>
          <w:rFonts w:cs="Arial"/>
          <w:sz w:val="22"/>
          <w:szCs w:val="22"/>
        </w:rPr>
      </w:pPr>
    </w:p>
    <w:p w14:paraId="4044936B" w14:textId="2565FE7E" w:rsidR="00B37B7A" w:rsidRDefault="00B37B7A" w:rsidP="00B37B7A">
      <w:pPr>
        <w:rPr>
          <w:rFonts w:cs="Arial"/>
          <w:sz w:val="22"/>
          <w:szCs w:val="22"/>
        </w:rPr>
      </w:pPr>
      <w:r w:rsidRPr="009156E6">
        <w:rPr>
          <w:rFonts w:cs="Arial"/>
          <w:sz w:val="22"/>
          <w:szCs w:val="22"/>
        </w:rPr>
        <w:t>Hi</w:t>
      </w:r>
      <w:r w:rsidR="00E5303D">
        <w:rPr>
          <w:rFonts w:cs="Arial"/>
          <w:sz w:val="22"/>
          <w:szCs w:val="22"/>
        </w:rPr>
        <w:t>!</w:t>
      </w:r>
      <w:r w:rsidRPr="009156E6">
        <w:rPr>
          <w:rFonts w:cs="Arial"/>
          <w:sz w:val="22"/>
          <w:szCs w:val="22"/>
        </w:rPr>
        <w:t xml:space="preserve"> I’m recruiting students to be part of a discussion group after school </w:t>
      </w:r>
      <w:r>
        <w:rPr>
          <w:rFonts w:cs="Arial"/>
          <w:sz w:val="22"/>
          <w:szCs w:val="22"/>
        </w:rPr>
        <w:t xml:space="preserve">on </w:t>
      </w:r>
      <w:r w:rsidRPr="007776E3">
        <w:rPr>
          <w:rFonts w:cs="Arial"/>
          <w:color w:val="FF0000"/>
          <w:sz w:val="22"/>
          <w:szCs w:val="22"/>
        </w:rPr>
        <w:t>[date]</w:t>
      </w:r>
      <w:r w:rsidRPr="009156E6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Durin</w:t>
      </w:r>
      <w:r w:rsidR="00E5303D">
        <w:rPr>
          <w:rFonts w:cs="Arial"/>
          <w:sz w:val="22"/>
          <w:szCs w:val="22"/>
        </w:rPr>
        <w:t xml:space="preserve">g this discussion group, </w:t>
      </w:r>
      <w:r>
        <w:rPr>
          <w:rFonts w:cs="Arial"/>
          <w:sz w:val="22"/>
          <w:szCs w:val="22"/>
        </w:rPr>
        <w:t xml:space="preserve">students will tell us about what it is like to be a teenager in </w:t>
      </w:r>
      <w:r w:rsidRPr="007776E3">
        <w:rPr>
          <w:rFonts w:cs="Arial"/>
          <w:color w:val="FF0000"/>
          <w:sz w:val="22"/>
          <w:szCs w:val="22"/>
        </w:rPr>
        <w:t>[city]</w:t>
      </w:r>
      <w:r w:rsidR="00E5303D">
        <w:rPr>
          <w:rFonts w:cs="Arial"/>
          <w:sz w:val="22"/>
          <w:szCs w:val="22"/>
        </w:rPr>
        <w:t xml:space="preserve"> to help us with the development of</w:t>
      </w:r>
      <w:r>
        <w:rPr>
          <w:rFonts w:cs="Arial"/>
          <w:sz w:val="22"/>
          <w:szCs w:val="22"/>
        </w:rPr>
        <w:t xml:space="preserve"> a </w:t>
      </w:r>
      <w:r w:rsidR="00D35FCC">
        <w:rPr>
          <w:rFonts w:cs="Arial"/>
          <w:sz w:val="22"/>
          <w:szCs w:val="22"/>
        </w:rPr>
        <w:t>youth-focused campaign</w:t>
      </w:r>
      <w:r>
        <w:rPr>
          <w:rFonts w:cs="Arial"/>
          <w:sz w:val="22"/>
          <w:szCs w:val="22"/>
        </w:rPr>
        <w:t>.</w:t>
      </w:r>
      <w:r w:rsidRPr="009156E6">
        <w:rPr>
          <w:rFonts w:cs="Arial"/>
          <w:sz w:val="22"/>
          <w:szCs w:val="22"/>
        </w:rPr>
        <w:t xml:space="preserve"> If you are selected, you will receive a $25 VISA gift card (</w:t>
      </w:r>
      <w:r w:rsidR="00E5303D">
        <w:rPr>
          <w:rFonts w:cs="Arial"/>
          <w:sz w:val="22"/>
          <w:szCs w:val="22"/>
        </w:rPr>
        <w:t xml:space="preserve">accepted everywhere) and </w:t>
      </w:r>
      <w:r w:rsidR="006A311F">
        <w:rPr>
          <w:rFonts w:cs="Arial"/>
          <w:sz w:val="22"/>
          <w:szCs w:val="22"/>
        </w:rPr>
        <w:t>snacks</w:t>
      </w:r>
      <w:r w:rsidRPr="009156E6">
        <w:rPr>
          <w:rFonts w:cs="Arial"/>
          <w:sz w:val="22"/>
          <w:szCs w:val="22"/>
        </w:rPr>
        <w:t xml:space="preserve">. That’s $25 </w:t>
      </w:r>
      <w:r>
        <w:rPr>
          <w:rFonts w:cs="Arial"/>
          <w:sz w:val="22"/>
          <w:szCs w:val="22"/>
        </w:rPr>
        <w:t xml:space="preserve">for </w:t>
      </w:r>
      <w:r w:rsidRPr="009156E6">
        <w:rPr>
          <w:rFonts w:cs="Arial"/>
          <w:sz w:val="22"/>
          <w:szCs w:val="22"/>
        </w:rPr>
        <w:t xml:space="preserve">just </w:t>
      </w:r>
      <w:r>
        <w:rPr>
          <w:rFonts w:cs="Arial"/>
          <w:sz w:val="22"/>
          <w:szCs w:val="22"/>
        </w:rPr>
        <w:t xml:space="preserve">90 minutes </w:t>
      </w:r>
      <w:r w:rsidRPr="009156E6">
        <w:rPr>
          <w:rFonts w:cs="Arial"/>
          <w:sz w:val="22"/>
          <w:szCs w:val="22"/>
        </w:rPr>
        <w:t xml:space="preserve">of you telling us what you think! Is this something you might be interested in? </w:t>
      </w:r>
    </w:p>
    <w:p w14:paraId="21D835EE" w14:textId="77777777" w:rsidR="00B37B7A" w:rsidRDefault="00B37B7A" w:rsidP="00B37B7A">
      <w:pPr>
        <w:rPr>
          <w:rFonts w:cs="Arial"/>
          <w:sz w:val="22"/>
          <w:szCs w:val="22"/>
        </w:rPr>
      </w:pPr>
    </w:p>
    <w:p w14:paraId="7E99BEED" w14:textId="77777777" w:rsidR="00B37B7A" w:rsidRPr="009156E6" w:rsidRDefault="00B37B7A" w:rsidP="00B37B7A">
      <w:pPr>
        <w:rPr>
          <w:rFonts w:cs="Arial"/>
          <w:sz w:val="22"/>
          <w:szCs w:val="22"/>
        </w:rPr>
      </w:pPr>
      <w:r w:rsidRPr="003F75F2">
        <w:rPr>
          <w:rFonts w:cs="Arial"/>
          <w:sz w:val="22"/>
          <w:szCs w:val="22"/>
          <w:highlight w:val="yellow"/>
        </w:rPr>
        <w:t>[NO]</w:t>
      </w:r>
      <w:r>
        <w:rPr>
          <w:rFonts w:cs="Arial"/>
          <w:sz w:val="22"/>
          <w:szCs w:val="22"/>
        </w:rPr>
        <w:t xml:space="preserve"> – Ok, well, thank you for your time. </w:t>
      </w:r>
      <w:r w:rsidRPr="003F75F2">
        <w:rPr>
          <w:rFonts w:cs="Arial"/>
          <w:color w:val="FF0000"/>
          <w:sz w:val="22"/>
          <w:szCs w:val="22"/>
        </w:rPr>
        <w:t>[</w:t>
      </w:r>
      <w:proofErr w:type="gramStart"/>
      <w:r w:rsidRPr="003F75F2">
        <w:rPr>
          <w:rFonts w:cs="Arial"/>
          <w:color w:val="FF0000"/>
          <w:sz w:val="22"/>
          <w:szCs w:val="22"/>
        </w:rPr>
        <w:t>end</w:t>
      </w:r>
      <w:proofErr w:type="gramEnd"/>
      <w:r w:rsidRPr="003F75F2">
        <w:rPr>
          <w:rFonts w:cs="Arial"/>
          <w:color w:val="FF0000"/>
          <w:sz w:val="22"/>
          <w:szCs w:val="22"/>
        </w:rPr>
        <w:t>]</w:t>
      </w:r>
    </w:p>
    <w:p w14:paraId="6B3E97A3" w14:textId="77777777" w:rsidR="00B37B7A" w:rsidRPr="009156E6" w:rsidRDefault="00B37B7A" w:rsidP="00B37B7A">
      <w:pPr>
        <w:rPr>
          <w:rFonts w:cs="Arial"/>
          <w:sz w:val="22"/>
          <w:szCs w:val="22"/>
        </w:rPr>
      </w:pPr>
    </w:p>
    <w:p w14:paraId="5B4C26B3" w14:textId="32D95DC9" w:rsidR="00B37B7A" w:rsidRPr="009156E6" w:rsidRDefault="00B37B7A" w:rsidP="00B37B7A">
      <w:pPr>
        <w:rPr>
          <w:rFonts w:cs="Arial"/>
          <w:sz w:val="22"/>
          <w:szCs w:val="22"/>
        </w:rPr>
      </w:pPr>
      <w:r w:rsidRPr="007776E3">
        <w:rPr>
          <w:rFonts w:cs="Arial"/>
          <w:sz w:val="22"/>
          <w:szCs w:val="22"/>
          <w:highlight w:val="yellow"/>
        </w:rPr>
        <w:t>[YES]</w:t>
      </w:r>
      <w:r w:rsidRPr="009156E6">
        <w:rPr>
          <w:rFonts w:cs="Arial"/>
          <w:sz w:val="22"/>
          <w:szCs w:val="22"/>
        </w:rPr>
        <w:t xml:space="preserve"> </w:t>
      </w:r>
      <w:r w:rsidR="00B861CA">
        <w:rPr>
          <w:rFonts w:cs="Arial"/>
          <w:sz w:val="22"/>
          <w:szCs w:val="22"/>
        </w:rPr>
        <w:t xml:space="preserve">– </w:t>
      </w:r>
      <w:r w:rsidRPr="009156E6">
        <w:rPr>
          <w:rFonts w:cs="Arial"/>
          <w:sz w:val="22"/>
          <w:szCs w:val="22"/>
        </w:rPr>
        <w:t xml:space="preserve">Great, first let’s confirm your availability to make sure you can come. </w:t>
      </w:r>
    </w:p>
    <w:p w14:paraId="13757CD1" w14:textId="77777777" w:rsidR="00B37B7A" w:rsidRPr="009156E6" w:rsidRDefault="00B37B7A" w:rsidP="00B37B7A">
      <w:pPr>
        <w:rPr>
          <w:rFonts w:cs="Arial"/>
          <w:sz w:val="22"/>
          <w:szCs w:val="22"/>
        </w:rPr>
      </w:pPr>
    </w:p>
    <w:p w14:paraId="1D4224F6" w14:textId="77777777" w:rsidR="00B37B7A" w:rsidRDefault="00B37B7A" w:rsidP="00B37B7A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9156E6">
        <w:rPr>
          <w:rFonts w:cs="Arial"/>
          <w:sz w:val="22"/>
          <w:szCs w:val="22"/>
        </w:rPr>
        <w:t xml:space="preserve">Are you available </w:t>
      </w:r>
      <w:r w:rsidRPr="007776E3">
        <w:rPr>
          <w:rFonts w:cs="Arial"/>
          <w:color w:val="FF0000"/>
          <w:sz w:val="22"/>
          <w:szCs w:val="22"/>
        </w:rPr>
        <w:t>[date]</w:t>
      </w:r>
      <w:r w:rsidRPr="009156E6">
        <w:rPr>
          <w:rFonts w:cs="Arial"/>
          <w:sz w:val="22"/>
          <w:szCs w:val="22"/>
        </w:rPr>
        <w:t xml:space="preserve"> after school to participate in a </w:t>
      </w:r>
      <w:r>
        <w:rPr>
          <w:rFonts w:cs="Arial"/>
          <w:sz w:val="22"/>
          <w:szCs w:val="22"/>
        </w:rPr>
        <w:t>90-minute discussion</w:t>
      </w:r>
      <w:r w:rsidRPr="009156E6">
        <w:rPr>
          <w:rFonts w:cs="Arial"/>
          <w:sz w:val="22"/>
          <w:szCs w:val="22"/>
        </w:rPr>
        <w:t xml:space="preserve"> group </w:t>
      </w:r>
      <w:r>
        <w:rPr>
          <w:rFonts w:cs="Arial"/>
          <w:sz w:val="22"/>
          <w:szCs w:val="22"/>
        </w:rPr>
        <w:t>here at school</w:t>
      </w:r>
      <w:r w:rsidRPr="009156E6">
        <w:rPr>
          <w:rFonts w:cs="Arial"/>
          <w:sz w:val="22"/>
          <w:szCs w:val="22"/>
        </w:rPr>
        <w:t xml:space="preserve">?  </w:t>
      </w:r>
    </w:p>
    <w:p w14:paraId="0D90AC57" w14:textId="77777777" w:rsidR="00B37B7A" w:rsidRDefault="00B37B7A" w:rsidP="00B37B7A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9156E6">
        <w:rPr>
          <w:rFonts w:cs="Arial"/>
          <w:sz w:val="22"/>
          <w:szCs w:val="22"/>
        </w:rPr>
        <w:t xml:space="preserve">Can you get a ride home after the group? </w:t>
      </w:r>
    </w:p>
    <w:p w14:paraId="02303736" w14:textId="77777777" w:rsidR="00B37B7A" w:rsidRDefault="00B37B7A" w:rsidP="00B37B7A">
      <w:pPr>
        <w:rPr>
          <w:rFonts w:cs="Arial"/>
          <w:sz w:val="22"/>
          <w:szCs w:val="22"/>
        </w:rPr>
      </w:pPr>
    </w:p>
    <w:p w14:paraId="0EC2CF8A" w14:textId="77777777" w:rsidR="00B37B7A" w:rsidRPr="009156E6" w:rsidRDefault="00B37B7A" w:rsidP="00B37B7A">
      <w:pPr>
        <w:rPr>
          <w:rFonts w:cs="Arial"/>
          <w:sz w:val="22"/>
          <w:szCs w:val="22"/>
        </w:rPr>
      </w:pPr>
      <w:r w:rsidRPr="003F75F2">
        <w:rPr>
          <w:rFonts w:cs="Arial"/>
          <w:sz w:val="22"/>
          <w:szCs w:val="22"/>
          <w:highlight w:val="yellow"/>
        </w:rPr>
        <w:t>[NO]</w:t>
      </w:r>
      <w:r>
        <w:rPr>
          <w:rFonts w:cs="Arial"/>
          <w:sz w:val="22"/>
          <w:szCs w:val="22"/>
        </w:rPr>
        <w:t xml:space="preserve"> – Ok, well, thank you for your time. </w:t>
      </w:r>
      <w:r w:rsidRPr="003F75F2">
        <w:rPr>
          <w:rFonts w:cs="Arial"/>
          <w:color w:val="FF0000"/>
          <w:sz w:val="22"/>
          <w:szCs w:val="22"/>
        </w:rPr>
        <w:t>[</w:t>
      </w:r>
      <w:proofErr w:type="gramStart"/>
      <w:r w:rsidRPr="003F75F2">
        <w:rPr>
          <w:rFonts w:cs="Arial"/>
          <w:color w:val="FF0000"/>
          <w:sz w:val="22"/>
          <w:szCs w:val="22"/>
        </w:rPr>
        <w:t>end</w:t>
      </w:r>
      <w:proofErr w:type="gramEnd"/>
      <w:r w:rsidRPr="003F75F2">
        <w:rPr>
          <w:rFonts w:cs="Arial"/>
          <w:color w:val="FF0000"/>
          <w:sz w:val="22"/>
          <w:szCs w:val="22"/>
        </w:rPr>
        <w:t>]</w:t>
      </w:r>
    </w:p>
    <w:p w14:paraId="62A08819" w14:textId="77777777" w:rsidR="00B37B7A" w:rsidRDefault="00B37B7A" w:rsidP="00B37B7A">
      <w:pPr>
        <w:rPr>
          <w:rFonts w:cs="Arial"/>
          <w:sz w:val="22"/>
          <w:szCs w:val="22"/>
        </w:rPr>
      </w:pPr>
    </w:p>
    <w:p w14:paraId="439202F2" w14:textId="22D05366" w:rsidR="00B37B7A" w:rsidRDefault="00B37B7A" w:rsidP="00B37B7A">
      <w:pPr>
        <w:rPr>
          <w:rFonts w:cs="Arial"/>
          <w:sz w:val="22"/>
          <w:szCs w:val="22"/>
        </w:rPr>
      </w:pPr>
      <w:r w:rsidRPr="007776E3">
        <w:rPr>
          <w:rFonts w:cs="Arial"/>
          <w:sz w:val="22"/>
          <w:szCs w:val="22"/>
          <w:highlight w:val="yellow"/>
        </w:rPr>
        <w:t>[YES]</w:t>
      </w:r>
      <w:r w:rsidRPr="009156E6">
        <w:rPr>
          <w:rFonts w:cs="Arial"/>
          <w:sz w:val="22"/>
          <w:szCs w:val="22"/>
        </w:rPr>
        <w:t xml:space="preserve">  </w:t>
      </w:r>
      <w:r w:rsidR="00B861CA">
        <w:rPr>
          <w:rFonts w:cs="Arial"/>
          <w:sz w:val="22"/>
          <w:szCs w:val="22"/>
        </w:rPr>
        <w:t xml:space="preserve">– </w:t>
      </w:r>
      <w:r w:rsidRPr="009156E6">
        <w:rPr>
          <w:rFonts w:cs="Arial"/>
          <w:sz w:val="22"/>
          <w:szCs w:val="22"/>
        </w:rPr>
        <w:t xml:space="preserve">Great, </w:t>
      </w:r>
      <w:r>
        <w:rPr>
          <w:rFonts w:cs="Arial"/>
          <w:sz w:val="22"/>
          <w:szCs w:val="22"/>
        </w:rPr>
        <w:t>glad you are available</w:t>
      </w:r>
      <w:r w:rsidR="00E5303D">
        <w:rPr>
          <w:rFonts w:cs="Arial"/>
          <w:sz w:val="22"/>
          <w:szCs w:val="22"/>
        </w:rPr>
        <w:t xml:space="preserve">! </w:t>
      </w:r>
      <w:r w:rsidRPr="009156E6">
        <w:rPr>
          <w:rFonts w:cs="Arial"/>
          <w:sz w:val="22"/>
          <w:szCs w:val="22"/>
        </w:rPr>
        <w:t xml:space="preserve">I have a quick survey </w:t>
      </w:r>
      <w:r>
        <w:rPr>
          <w:rFonts w:cs="Arial"/>
          <w:sz w:val="22"/>
          <w:szCs w:val="22"/>
        </w:rPr>
        <w:t>for</w:t>
      </w:r>
      <w:r w:rsidRPr="009156E6">
        <w:rPr>
          <w:rFonts w:cs="Arial"/>
          <w:sz w:val="22"/>
          <w:szCs w:val="22"/>
        </w:rPr>
        <w:t xml:space="preserve"> you fill out right now</w:t>
      </w:r>
      <w:r>
        <w:rPr>
          <w:rFonts w:cs="Arial"/>
          <w:sz w:val="22"/>
          <w:szCs w:val="22"/>
        </w:rPr>
        <w:t xml:space="preserve"> during lunch</w:t>
      </w:r>
      <w:r w:rsidR="008647C9">
        <w:rPr>
          <w:rFonts w:cs="Arial"/>
          <w:sz w:val="22"/>
          <w:szCs w:val="22"/>
        </w:rPr>
        <w:t xml:space="preserve"> to see if you qualify to participate in this study</w:t>
      </w:r>
      <w:r w:rsidR="00E5303D">
        <w:rPr>
          <w:rFonts w:cs="Arial"/>
          <w:sz w:val="22"/>
          <w:szCs w:val="22"/>
        </w:rPr>
        <w:t>. Please complete it and keep your answers to yourself. Please</w:t>
      </w:r>
      <w:r w:rsidRPr="009156E6">
        <w:rPr>
          <w:rFonts w:cs="Arial"/>
          <w:sz w:val="22"/>
          <w:szCs w:val="22"/>
        </w:rPr>
        <w:t xml:space="preserve"> tell us how to contact you and the last classroom you will be in today and </w:t>
      </w:r>
      <w:r w:rsidRPr="007776E3">
        <w:rPr>
          <w:rFonts w:cs="Arial"/>
          <w:color w:val="FF0000"/>
          <w:sz w:val="22"/>
          <w:szCs w:val="22"/>
        </w:rPr>
        <w:t>[date]</w:t>
      </w:r>
      <w:r w:rsidR="00E5303D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If you are selected, t</w:t>
      </w:r>
      <w:r w:rsidRPr="009156E6">
        <w:rPr>
          <w:rFonts w:cs="Arial"/>
          <w:sz w:val="22"/>
          <w:szCs w:val="22"/>
        </w:rPr>
        <w:t xml:space="preserve">hen </w:t>
      </w:r>
      <w:r w:rsidR="00E5303D">
        <w:rPr>
          <w:rFonts w:cs="Arial"/>
          <w:sz w:val="22"/>
          <w:szCs w:val="22"/>
        </w:rPr>
        <w:t xml:space="preserve">we’ll </w:t>
      </w:r>
      <w:r w:rsidR="00B861CA">
        <w:rPr>
          <w:rFonts w:cs="Arial"/>
          <w:sz w:val="22"/>
          <w:szCs w:val="22"/>
        </w:rPr>
        <w:t xml:space="preserve">send the information to your last period class today </w:t>
      </w:r>
      <w:r w:rsidR="00E5303D">
        <w:rPr>
          <w:rFonts w:cs="Arial"/>
          <w:sz w:val="22"/>
          <w:szCs w:val="22"/>
        </w:rPr>
        <w:t xml:space="preserve">and </w:t>
      </w:r>
      <w:r w:rsidRPr="009156E6">
        <w:rPr>
          <w:rFonts w:cs="Arial"/>
          <w:sz w:val="22"/>
          <w:szCs w:val="22"/>
        </w:rPr>
        <w:t xml:space="preserve">someone will text </w:t>
      </w:r>
      <w:r w:rsidR="000874FB">
        <w:rPr>
          <w:rFonts w:cs="Arial"/>
          <w:sz w:val="22"/>
          <w:szCs w:val="22"/>
        </w:rPr>
        <w:t>you tonight to confirm</w:t>
      </w:r>
      <w:r w:rsidR="00E5303D">
        <w:rPr>
          <w:rFonts w:cs="Arial"/>
          <w:sz w:val="22"/>
          <w:szCs w:val="22"/>
        </w:rPr>
        <w:t xml:space="preserve">. After </w:t>
      </w:r>
      <w:r w:rsidRPr="009156E6">
        <w:rPr>
          <w:rFonts w:cs="Arial"/>
          <w:sz w:val="22"/>
          <w:szCs w:val="22"/>
        </w:rPr>
        <w:t xml:space="preserve">you show up </w:t>
      </w:r>
      <w:r>
        <w:rPr>
          <w:rFonts w:cs="Arial"/>
          <w:sz w:val="22"/>
          <w:szCs w:val="22"/>
        </w:rPr>
        <w:t>for the discussion group and choose to participate</w:t>
      </w:r>
      <w:r w:rsidRPr="009156E6">
        <w:rPr>
          <w:rFonts w:cs="Arial"/>
          <w:sz w:val="22"/>
          <w:szCs w:val="22"/>
        </w:rPr>
        <w:t>, you get a $25 gift card! Does that sound good?</w:t>
      </w:r>
    </w:p>
    <w:p w14:paraId="5387CBEA" w14:textId="77777777" w:rsidR="00B37B7A" w:rsidRDefault="00B37B7A" w:rsidP="00B37B7A">
      <w:pPr>
        <w:rPr>
          <w:rFonts w:cs="Arial"/>
          <w:sz w:val="22"/>
          <w:szCs w:val="22"/>
        </w:rPr>
      </w:pPr>
    </w:p>
    <w:p w14:paraId="1BA6AD39" w14:textId="2F20E0D3" w:rsidR="00B37B7A" w:rsidRPr="009156E6" w:rsidRDefault="00B37B7A" w:rsidP="00B37B7A">
      <w:pPr>
        <w:rPr>
          <w:rFonts w:cs="Arial"/>
          <w:sz w:val="22"/>
          <w:szCs w:val="22"/>
        </w:rPr>
      </w:pPr>
      <w:r w:rsidRPr="003F75F2">
        <w:rPr>
          <w:rFonts w:cs="Arial"/>
          <w:sz w:val="22"/>
          <w:szCs w:val="22"/>
          <w:highlight w:val="yellow"/>
        </w:rPr>
        <w:t>[NO]</w:t>
      </w:r>
      <w:r>
        <w:rPr>
          <w:rFonts w:cs="Arial"/>
          <w:sz w:val="22"/>
          <w:szCs w:val="22"/>
        </w:rPr>
        <w:t xml:space="preserve"> </w:t>
      </w:r>
      <w:r w:rsidR="00B861CA">
        <w:rPr>
          <w:rFonts w:cs="Arial"/>
          <w:sz w:val="22"/>
          <w:szCs w:val="22"/>
        </w:rPr>
        <w:t xml:space="preserve">– </w:t>
      </w:r>
      <w:r>
        <w:rPr>
          <w:rFonts w:cs="Arial"/>
          <w:sz w:val="22"/>
          <w:szCs w:val="22"/>
        </w:rPr>
        <w:t xml:space="preserve">Ok, well, thank you for your time. </w:t>
      </w:r>
      <w:r w:rsidRPr="003F75F2">
        <w:rPr>
          <w:rFonts w:cs="Arial"/>
          <w:color w:val="FF0000"/>
          <w:sz w:val="22"/>
          <w:szCs w:val="22"/>
        </w:rPr>
        <w:t>[</w:t>
      </w:r>
      <w:proofErr w:type="gramStart"/>
      <w:r w:rsidRPr="003F75F2">
        <w:rPr>
          <w:rFonts w:cs="Arial"/>
          <w:color w:val="FF0000"/>
          <w:sz w:val="22"/>
          <w:szCs w:val="22"/>
        </w:rPr>
        <w:t>end</w:t>
      </w:r>
      <w:proofErr w:type="gramEnd"/>
      <w:r w:rsidRPr="003F75F2">
        <w:rPr>
          <w:rFonts w:cs="Arial"/>
          <w:color w:val="FF0000"/>
          <w:sz w:val="22"/>
          <w:szCs w:val="22"/>
        </w:rPr>
        <w:t>]</w:t>
      </w:r>
    </w:p>
    <w:p w14:paraId="645015AF" w14:textId="77777777" w:rsidR="00B37B7A" w:rsidRPr="009156E6" w:rsidRDefault="00B37B7A" w:rsidP="00B37B7A">
      <w:pPr>
        <w:rPr>
          <w:rFonts w:cs="Arial"/>
          <w:sz w:val="22"/>
          <w:szCs w:val="22"/>
        </w:rPr>
      </w:pPr>
    </w:p>
    <w:p w14:paraId="384537A0" w14:textId="12D7D41D" w:rsidR="00BC3D30" w:rsidRDefault="00B37B7A" w:rsidP="00BC3D30">
      <w:pPr>
        <w:rPr>
          <w:rFonts w:cs="Arial"/>
          <w:sz w:val="22"/>
          <w:szCs w:val="22"/>
        </w:rPr>
      </w:pPr>
      <w:r w:rsidRPr="007776E3">
        <w:rPr>
          <w:rFonts w:cs="Arial"/>
          <w:sz w:val="22"/>
          <w:szCs w:val="22"/>
          <w:highlight w:val="yellow"/>
        </w:rPr>
        <w:t>[</w:t>
      </w:r>
      <w:r w:rsidR="00BC3D30" w:rsidRPr="007776E3">
        <w:rPr>
          <w:rFonts w:cs="Arial"/>
          <w:sz w:val="22"/>
          <w:szCs w:val="22"/>
          <w:highlight w:val="yellow"/>
        </w:rPr>
        <w:t>[YES]</w:t>
      </w:r>
      <w:r w:rsidR="00BC3D30" w:rsidRPr="009156E6">
        <w:rPr>
          <w:rFonts w:cs="Arial"/>
          <w:sz w:val="22"/>
          <w:szCs w:val="22"/>
        </w:rPr>
        <w:t xml:space="preserve">  </w:t>
      </w:r>
      <w:r w:rsidR="00B861CA">
        <w:rPr>
          <w:rFonts w:cs="Arial"/>
          <w:sz w:val="22"/>
          <w:szCs w:val="22"/>
        </w:rPr>
        <w:t xml:space="preserve">– </w:t>
      </w:r>
      <w:r w:rsidR="00BC3D30" w:rsidRPr="009156E6">
        <w:rPr>
          <w:rFonts w:cs="Arial"/>
          <w:sz w:val="22"/>
          <w:szCs w:val="22"/>
        </w:rPr>
        <w:t>Great, here is the survey</w:t>
      </w:r>
      <w:r w:rsidR="00BC3D30">
        <w:rPr>
          <w:rFonts w:cs="Arial"/>
          <w:sz w:val="22"/>
          <w:szCs w:val="22"/>
        </w:rPr>
        <w:t>.</w:t>
      </w:r>
      <w:r w:rsidR="00E5303D">
        <w:rPr>
          <w:rFonts w:cs="Arial"/>
          <w:sz w:val="22"/>
          <w:szCs w:val="22"/>
        </w:rPr>
        <w:t xml:space="preserve"> I will be walking around the</w:t>
      </w:r>
      <w:r w:rsidR="00BC3D30" w:rsidRPr="009156E6">
        <w:rPr>
          <w:rFonts w:cs="Arial"/>
          <w:sz w:val="22"/>
          <w:szCs w:val="22"/>
        </w:rPr>
        <w:t xml:space="preserve"> lunchroom if you have any questio</w:t>
      </w:r>
      <w:r w:rsidR="00E5303D">
        <w:rPr>
          <w:rFonts w:cs="Arial"/>
          <w:sz w:val="22"/>
          <w:szCs w:val="22"/>
        </w:rPr>
        <w:t xml:space="preserve">ns. </w:t>
      </w:r>
      <w:r w:rsidR="00BC3D30">
        <w:rPr>
          <w:rFonts w:cs="Arial"/>
          <w:sz w:val="22"/>
          <w:szCs w:val="22"/>
        </w:rPr>
        <w:t>Then, you can bring it to me or the researcher at our station over there</w:t>
      </w:r>
      <w:r w:rsidR="00BC3D30" w:rsidRPr="009156E6">
        <w:rPr>
          <w:rFonts w:cs="Arial"/>
          <w:sz w:val="22"/>
          <w:szCs w:val="22"/>
        </w:rPr>
        <w:t xml:space="preserve">. </w:t>
      </w:r>
    </w:p>
    <w:p w14:paraId="5273D974" w14:textId="77777777" w:rsidR="00BC3D30" w:rsidRPr="009156E6" w:rsidRDefault="00BC3D30" w:rsidP="00BC3D30">
      <w:pPr>
        <w:rPr>
          <w:rFonts w:cs="Arial"/>
          <w:sz w:val="22"/>
          <w:szCs w:val="22"/>
        </w:rPr>
      </w:pPr>
    </w:p>
    <w:p w14:paraId="416A194C" w14:textId="4E05BD37" w:rsidR="00BC3D30" w:rsidRPr="007776E3" w:rsidRDefault="00BC3D30" w:rsidP="00BC3D30">
      <w:pPr>
        <w:rPr>
          <w:rFonts w:cs="Arial"/>
          <w:color w:val="FF0000"/>
          <w:sz w:val="22"/>
          <w:szCs w:val="22"/>
        </w:rPr>
      </w:pPr>
      <w:r w:rsidRPr="007776E3">
        <w:rPr>
          <w:rFonts w:cs="Arial"/>
          <w:color w:val="FF0000"/>
          <w:sz w:val="22"/>
          <w:szCs w:val="22"/>
        </w:rPr>
        <w:t>[</w:t>
      </w:r>
      <w:r>
        <w:rPr>
          <w:rFonts w:cs="Arial"/>
          <w:color w:val="FF0000"/>
          <w:sz w:val="22"/>
          <w:szCs w:val="22"/>
        </w:rPr>
        <w:t xml:space="preserve">When youth submit </w:t>
      </w:r>
      <w:r w:rsidR="006A311F">
        <w:rPr>
          <w:rFonts w:cs="Arial"/>
          <w:color w:val="FF0000"/>
          <w:sz w:val="22"/>
          <w:szCs w:val="22"/>
        </w:rPr>
        <w:t>survey,</w:t>
      </w:r>
      <w:r>
        <w:rPr>
          <w:rFonts w:cs="Arial"/>
          <w:color w:val="FF0000"/>
          <w:sz w:val="22"/>
          <w:szCs w:val="22"/>
        </w:rPr>
        <w:t xml:space="preserve"> open it to make sure that </w:t>
      </w:r>
      <w:r w:rsidRPr="007776E3">
        <w:rPr>
          <w:rFonts w:cs="Arial"/>
          <w:color w:val="FF0000"/>
          <w:sz w:val="22"/>
          <w:szCs w:val="22"/>
        </w:rPr>
        <w:t xml:space="preserve">all questions </w:t>
      </w:r>
      <w:r>
        <w:rPr>
          <w:rFonts w:cs="Arial"/>
          <w:color w:val="FF0000"/>
          <w:sz w:val="22"/>
          <w:szCs w:val="22"/>
        </w:rPr>
        <w:t>are completed correctly</w:t>
      </w:r>
      <w:r w:rsidRPr="007776E3">
        <w:rPr>
          <w:rFonts w:cs="Arial"/>
          <w:color w:val="FF0000"/>
          <w:sz w:val="22"/>
          <w:szCs w:val="22"/>
        </w:rPr>
        <w:t xml:space="preserve"> and </w:t>
      </w:r>
      <w:r>
        <w:rPr>
          <w:rFonts w:cs="Arial"/>
          <w:color w:val="FF0000"/>
          <w:sz w:val="22"/>
          <w:szCs w:val="22"/>
        </w:rPr>
        <w:t>legibly</w:t>
      </w:r>
      <w:r w:rsidRPr="007776E3">
        <w:rPr>
          <w:rFonts w:cs="Arial"/>
          <w:color w:val="FF0000"/>
          <w:sz w:val="22"/>
          <w:szCs w:val="22"/>
        </w:rPr>
        <w:t>.</w:t>
      </w:r>
      <w:r>
        <w:rPr>
          <w:rFonts w:cs="Arial"/>
          <w:color w:val="FF0000"/>
          <w:sz w:val="22"/>
          <w:szCs w:val="22"/>
        </w:rPr>
        <w:t xml:space="preserve"> Put the survey </w:t>
      </w:r>
      <w:r w:rsidR="006A311F">
        <w:rPr>
          <w:rFonts w:cs="Arial"/>
          <w:color w:val="FF0000"/>
          <w:sz w:val="22"/>
          <w:szCs w:val="22"/>
        </w:rPr>
        <w:t xml:space="preserve">in onsite lockbox </w:t>
      </w:r>
      <w:r>
        <w:rPr>
          <w:rFonts w:cs="Arial"/>
          <w:color w:val="FF0000"/>
          <w:sz w:val="22"/>
          <w:szCs w:val="22"/>
        </w:rPr>
        <w:t>so it cannot be seen by anyone else except when opened by research staff after lunch period is over to assess eligibility.</w:t>
      </w:r>
      <w:r w:rsidRPr="007776E3">
        <w:rPr>
          <w:rFonts w:cs="Arial"/>
          <w:color w:val="FF0000"/>
          <w:sz w:val="22"/>
          <w:szCs w:val="22"/>
        </w:rPr>
        <w:t>]</w:t>
      </w:r>
    </w:p>
    <w:p w14:paraId="1FDD3190" w14:textId="77777777" w:rsidR="00B37B7A" w:rsidRPr="009156E6" w:rsidRDefault="00B37B7A" w:rsidP="00BC3D30">
      <w:pPr>
        <w:rPr>
          <w:rFonts w:cs="Arial"/>
          <w:sz w:val="22"/>
          <w:szCs w:val="22"/>
        </w:rPr>
      </w:pPr>
    </w:p>
    <w:p w14:paraId="03C31F48" w14:textId="71CF9093" w:rsidR="00B37B7A" w:rsidRPr="00D26529" w:rsidRDefault="00B37B7A" w:rsidP="00B37B7A">
      <w:pPr>
        <w:rPr>
          <w:rFonts w:cs="Arial"/>
          <w:sz w:val="22"/>
          <w:szCs w:val="22"/>
        </w:rPr>
      </w:pPr>
      <w:r w:rsidRPr="009156E6">
        <w:rPr>
          <w:rFonts w:cs="Arial"/>
          <w:sz w:val="22"/>
          <w:szCs w:val="22"/>
        </w:rPr>
        <w:t>Great, everything looks good. Now</w:t>
      </w:r>
      <w:r>
        <w:rPr>
          <w:rFonts w:cs="Arial"/>
          <w:sz w:val="22"/>
          <w:szCs w:val="22"/>
        </w:rPr>
        <w:t xml:space="preserve">, if you are selected, we will send </w:t>
      </w:r>
      <w:r w:rsidR="00B861CA">
        <w:rPr>
          <w:rFonts w:cs="Arial"/>
          <w:sz w:val="22"/>
          <w:szCs w:val="22"/>
        </w:rPr>
        <w:t>the information packet</w:t>
      </w:r>
      <w:r>
        <w:rPr>
          <w:rFonts w:cs="Arial"/>
          <w:sz w:val="22"/>
          <w:szCs w:val="22"/>
        </w:rPr>
        <w:t xml:space="preserve"> to your last period class today</w:t>
      </w:r>
      <w:r w:rsidR="00581D75">
        <w:rPr>
          <w:rFonts w:cs="Arial"/>
          <w:sz w:val="22"/>
          <w:szCs w:val="22"/>
        </w:rPr>
        <w:t xml:space="preserve">. </w:t>
      </w:r>
      <w:r w:rsidR="00B861CA">
        <w:rPr>
          <w:rFonts w:cs="Arial"/>
          <w:sz w:val="22"/>
          <w:szCs w:val="22"/>
        </w:rPr>
        <w:t xml:space="preserve">I’ll also be back during </w:t>
      </w:r>
      <w:r w:rsidR="001C0F80">
        <w:rPr>
          <w:rFonts w:cs="Arial"/>
          <w:sz w:val="22"/>
          <w:szCs w:val="22"/>
        </w:rPr>
        <w:t xml:space="preserve">lunch tomorrow – we’ll all be wearing the same color t-shirts again. You should stop by </w:t>
      </w:r>
      <w:r w:rsidR="00F42FB8">
        <w:rPr>
          <w:rFonts w:cs="Arial"/>
          <w:sz w:val="22"/>
          <w:szCs w:val="22"/>
        </w:rPr>
        <w:t>to drop off the forms from that packet or just to check in with us!</w:t>
      </w:r>
      <w:r w:rsidR="001C0F80">
        <w:rPr>
          <w:rFonts w:cs="Arial"/>
          <w:sz w:val="22"/>
          <w:szCs w:val="22"/>
        </w:rPr>
        <w:t xml:space="preserve"> </w:t>
      </w:r>
      <w:r w:rsidR="004E2BE1">
        <w:rPr>
          <w:rFonts w:cs="Arial"/>
          <w:sz w:val="22"/>
          <w:szCs w:val="22"/>
        </w:rPr>
        <w:t xml:space="preserve">If you bring back the forms, we’ll even give you a free snack! </w:t>
      </w:r>
      <w:r>
        <w:rPr>
          <w:rFonts w:cs="Arial"/>
          <w:sz w:val="22"/>
          <w:szCs w:val="22"/>
        </w:rPr>
        <w:t>Do you have any questions</w:t>
      </w:r>
      <w:r w:rsidR="001C0F80">
        <w:rPr>
          <w:rFonts w:cs="Arial"/>
          <w:sz w:val="22"/>
          <w:szCs w:val="22"/>
        </w:rPr>
        <w:t xml:space="preserve"> now</w:t>
      </w:r>
      <w:r>
        <w:rPr>
          <w:rFonts w:cs="Arial"/>
          <w:sz w:val="22"/>
          <w:szCs w:val="22"/>
        </w:rPr>
        <w:t xml:space="preserve">? </w:t>
      </w:r>
    </w:p>
    <w:p w14:paraId="6F93C8F2" w14:textId="77777777" w:rsidR="00B37B7A" w:rsidRDefault="00B37B7A" w:rsidP="00B37B7A">
      <w:pPr>
        <w:rPr>
          <w:rFonts w:cs="Arial"/>
          <w:sz w:val="22"/>
          <w:szCs w:val="22"/>
        </w:rPr>
      </w:pPr>
    </w:p>
    <w:p w14:paraId="1390EA2C" w14:textId="78AC1DF0" w:rsidR="00B37B7A" w:rsidRPr="009156E6" w:rsidRDefault="00B37B7A" w:rsidP="00B37B7A">
      <w:pPr>
        <w:rPr>
          <w:rFonts w:cs="Arial"/>
          <w:sz w:val="22"/>
          <w:szCs w:val="22"/>
        </w:rPr>
      </w:pPr>
      <w:r w:rsidRPr="007776E3">
        <w:rPr>
          <w:rFonts w:cs="Arial"/>
          <w:sz w:val="22"/>
          <w:szCs w:val="22"/>
          <w:highlight w:val="yellow"/>
        </w:rPr>
        <w:t>[</w:t>
      </w:r>
      <w:r>
        <w:rPr>
          <w:rFonts w:cs="Arial"/>
          <w:sz w:val="22"/>
          <w:szCs w:val="22"/>
          <w:highlight w:val="yellow"/>
        </w:rPr>
        <w:t>NO</w:t>
      </w:r>
      <w:r w:rsidRPr="007776E3">
        <w:rPr>
          <w:rFonts w:cs="Arial"/>
          <w:sz w:val="22"/>
          <w:szCs w:val="22"/>
          <w:highlight w:val="yellow"/>
        </w:rPr>
        <w:t>]</w:t>
      </w:r>
      <w:r w:rsidRPr="009156E6">
        <w:rPr>
          <w:rFonts w:cs="Arial"/>
          <w:sz w:val="22"/>
          <w:szCs w:val="22"/>
        </w:rPr>
        <w:t xml:space="preserve"> </w:t>
      </w:r>
      <w:r w:rsidR="00B861CA">
        <w:rPr>
          <w:rFonts w:cs="Arial"/>
          <w:sz w:val="22"/>
          <w:szCs w:val="22"/>
        </w:rPr>
        <w:t xml:space="preserve">– </w:t>
      </w:r>
      <w:r w:rsidRPr="009156E6">
        <w:rPr>
          <w:rFonts w:cs="Arial"/>
          <w:sz w:val="22"/>
          <w:szCs w:val="22"/>
        </w:rPr>
        <w:t xml:space="preserve">Great, </w:t>
      </w:r>
      <w:r>
        <w:rPr>
          <w:rFonts w:cs="Arial"/>
          <w:sz w:val="22"/>
          <w:szCs w:val="22"/>
        </w:rPr>
        <w:t>thank you again.</w:t>
      </w:r>
    </w:p>
    <w:p w14:paraId="39745002" w14:textId="77777777" w:rsidR="00B37B7A" w:rsidRPr="009156E6" w:rsidRDefault="00B37B7A" w:rsidP="00B37B7A">
      <w:pPr>
        <w:rPr>
          <w:rFonts w:cs="Arial"/>
          <w:sz w:val="22"/>
          <w:szCs w:val="22"/>
        </w:rPr>
      </w:pPr>
    </w:p>
    <w:p w14:paraId="3E2E3524" w14:textId="2DA140C3" w:rsidR="00B37B7A" w:rsidRDefault="00B37B7A" w:rsidP="00B37B7A">
      <w:pPr>
        <w:rPr>
          <w:rFonts w:cs="Arial"/>
          <w:color w:val="FF0000"/>
          <w:sz w:val="22"/>
          <w:szCs w:val="22"/>
        </w:rPr>
      </w:pPr>
      <w:r w:rsidRPr="007776E3">
        <w:rPr>
          <w:rFonts w:cs="Arial"/>
          <w:sz w:val="22"/>
          <w:szCs w:val="22"/>
          <w:highlight w:val="yellow"/>
        </w:rPr>
        <w:t>[YES]</w:t>
      </w:r>
      <w:r w:rsidRPr="009156E6">
        <w:rPr>
          <w:rFonts w:cs="Arial"/>
          <w:sz w:val="22"/>
          <w:szCs w:val="22"/>
        </w:rPr>
        <w:t xml:space="preserve"> </w:t>
      </w:r>
      <w:r w:rsidR="00B861CA">
        <w:rPr>
          <w:rFonts w:cs="Arial"/>
          <w:sz w:val="22"/>
          <w:szCs w:val="22"/>
        </w:rPr>
        <w:t xml:space="preserve">– </w:t>
      </w:r>
      <w:r>
        <w:rPr>
          <w:rFonts w:cs="Arial"/>
          <w:color w:val="FF0000"/>
          <w:sz w:val="22"/>
          <w:szCs w:val="22"/>
        </w:rPr>
        <w:t>[See common questions. Refer to onsite lead for any other questions.]</w:t>
      </w:r>
    </w:p>
    <w:p w14:paraId="7B32BFF4" w14:textId="77777777" w:rsidR="001C0F80" w:rsidRDefault="001C0F80" w:rsidP="00B37B7A">
      <w:pPr>
        <w:rPr>
          <w:rFonts w:cs="Arial"/>
          <w:color w:val="FF0000"/>
          <w:sz w:val="22"/>
          <w:szCs w:val="22"/>
        </w:rPr>
      </w:pPr>
    </w:p>
    <w:p w14:paraId="225B95CD" w14:textId="77777777" w:rsidR="00B37B7A" w:rsidRPr="00A81632" w:rsidRDefault="00B37B7A" w:rsidP="00B37B7A">
      <w:pPr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Common Questions:</w:t>
      </w:r>
    </w:p>
    <w:p w14:paraId="2E8EA095" w14:textId="52282DD5" w:rsidR="00B37B7A" w:rsidRPr="009156E6" w:rsidRDefault="00B37B7A" w:rsidP="00B37B7A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9156E6">
        <w:rPr>
          <w:rFonts w:cs="Arial"/>
          <w:sz w:val="22"/>
          <w:szCs w:val="22"/>
        </w:rPr>
        <w:t xml:space="preserve">What’s the catch? – There is no catch. We are working to better understand teen culture </w:t>
      </w:r>
      <w:r>
        <w:rPr>
          <w:rFonts w:cs="Arial"/>
          <w:sz w:val="22"/>
          <w:szCs w:val="22"/>
        </w:rPr>
        <w:t xml:space="preserve">to help us develop a </w:t>
      </w:r>
      <w:r w:rsidR="00EA5FD2">
        <w:rPr>
          <w:rFonts w:cs="Arial"/>
          <w:sz w:val="22"/>
          <w:szCs w:val="22"/>
        </w:rPr>
        <w:t>campaign for youth</w:t>
      </w:r>
      <w:r w:rsidRPr="009156E6">
        <w:rPr>
          <w:rFonts w:cs="Arial"/>
          <w:sz w:val="22"/>
          <w:szCs w:val="22"/>
        </w:rPr>
        <w:t xml:space="preserve">. That is all we are doing, so really, all we want is to hear your </w:t>
      </w:r>
      <w:r w:rsidR="00EA5FD2">
        <w:rPr>
          <w:rFonts w:cs="Arial"/>
          <w:sz w:val="22"/>
          <w:szCs w:val="22"/>
        </w:rPr>
        <w:t xml:space="preserve">thoughts and </w:t>
      </w:r>
      <w:r w:rsidRPr="009156E6">
        <w:rPr>
          <w:rFonts w:cs="Arial"/>
          <w:sz w:val="22"/>
          <w:szCs w:val="22"/>
        </w:rPr>
        <w:t>opinion</w:t>
      </w:r>
      <w:r w:rsidR="00EA5FD2">
        <w:rPr>
          <w:rFonts w:cs="Arial"/>
          <w:sz w:val="22"/>
          <w:szCs w:val="22"/>
        </w:rPr>
        <w:t>s</w:t>
      </w:r>
      <w:r w:rsidRPr="009156E6">
        <w:rPr>
          <w:rFonts w:cs="Arial"/>
          <w:sz w:val="22"/>
          <w:szCs w:val="22"/>
        </w:rPr>
        <w:t xml:space="preserve"> and we are willing to give you a $25 gift card for it.</w:t>
      </w:r>
    </w:p>
    <w:p w14:paraId="30B33611" w14:textId="6A733598" w:rsidR="00B37B7A" w:rsidRPr="003777DE" w:rsidRDefault="003777DE" w:rsidP="003777DE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9156E6">
        <w:rPr>
          <w:rFonts w:cs="Arial"/>
          <w:sz w:val="22"/>
          <w:szCs w:val="22"/>
        </w:rPr>
        <w:lastRenderedPageBreak/>
        <w:t xml:space="preserve">Where is the </w:t>
      </w:r>
      <w:r>
        <w:rPr>
          <w:rFonts w:cs="Arial"/>
          <w:sz w:val="22"/>
          <w:szCs w:val="22"/>
        </w:rPr>
        <w:t>discussion</w:t>
      </w:r>
      <w:r w:rsidRPr="009156E6">
        <w:rPr>
          <w:rFonts w:cs="Arial"/>
          <w:sz w:val="22"/>
          <w:szCs w:val="22"/>
        </w:rPr>
        <w:t xml:space="preserve"> group? – We are conducting the groups </w:t>
      </w:r>
      <w:r>
        <w:rPr>
          <w:rFonts w:cs="Arial"/>
          <w:sz w:val="22"/>
          <w:szCs w:val="22"/>
        </w:rPr>
        <w:t>here at your school</w:t>
      </w:r>
      <w:r w:rsidRPr="009156E6">
        <w:rPr>
          <w:rFonts w:cs="Arial"/>
          <w:sz w:val="22"/>
          <w:szCs w:val="22"/>
        </w:rPr>
        <w:t xml:space="preserve"> and there will be </w:t>
      </w:r>
      <w:r>
        <w:rPr>
          <w:rFonts w:cs="Arial"/>
          <w:sz w:val="22"/>
          <w:szCs w:val="22"/>
        </w:rPr>
        <w:t xml:space="preserve">light </w:t>
      </w:r>
      <w:r w:rsidR="00EA5FD2">
        <w:rPr>
          <w:rFonts w:cs="Arial"/>
          <w:sz w:val="22"/>
          <w:szCs w:val="22"/>
        </w:rPr>
        <w:t>snacks</w:t>
      </w:r>
      <w:r>
        <w:rPr>
          <w:rFonts w:cs="Arial"/>
          <w:sz w:val="22"/>
          <w:szCs w:val="22"/>
        </w:rPr>
        <w:t xml:space="preserve"> </w:t>
      </w:r>
      <w:r w:rsidRPr="009156E6">
        <w:rPr>
          <w:rFonts w:cs="Arial"/>
          <w:sz w:val="22"/>
          <w:szCs w:val="22"/>
        </w:rPr>
        <w:t>during the group!</w:t>
      </w:r>
      <w:r>
        <w:rPr>
          <w:rFonts w:cs="Arial"/>
          <w:sz w:val="22"/>
          <w:szCs w:val="22"/>
        </w:rPr>
        <w:t xml:space="preserve"> If you are selected, we will provide you with the room number.</w:t>
      </w:r>
    </w:p>
    <w:p w14:paraId="662DFE05" w14:textId="711FACBA" w:rsidR="00B37B7A" w:rsidRPr="009156E6" w:rsidRDefault="00B37B7A" w:rsidP="00B37B7A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9156E6">
        <w:rPr>
          <w:rFonts w:cs="Arial"/>
          <w:sz w:val="22"/>
          <w:szCs w:val="22"/>
        </w:rPr>
        <w:t xml:space="preserve">Why are you doing this? - We are conducting this research to better understand teen culture </w:t>
      </w:r>
      <w:r>
        <w:rPr>
          <w:rFonts w:cs="Arial"/>
          <w:sz w:val="22"/>
          <w:szCs w:val="22"/>
        </w:rPr>
        <w:t xml:space="preserve">to help us develop </w:t>
      </w:r>
      <w:r w:rsidR="00EA5FD2">
        <w:rPr>
          <w:rFonts w:cs="Arial"/>
          <w:sz w:val="22"/>
          <w:szCs w:val="22"/>
        </w:rPr>
        <w:t>a campaign for youth</w:t>
      </w:r>
      <w:r w:rsidRPr="009156E6">
        <w:rPr>
          <w:rFonts w:cs="Arial"/>
          <w:sz w:val="22"/>
          <w:szCs w:val="22"/>
        </w:rPr>
        <w:t xml:space="preserve">.  </w:t>
      </w:r>
    </w:p>
    <w:p w14:paraId="0D76E979" w14:textId="6CA1AFF7" w:rsidR="00B37B7A" w:rsidRPr="009156E6" w:rsidRDefault="00B37B7A" w:rsidP="00B37B7A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9156E6">
        <w:rPr>
          <w:rFonts w:cs="Arial"/>
          <w:sz w:val="22"/>
          <w:szCs w:val="22"/>
        </w:rPr>
        <w:t xml:space="preserve">What will you do with my info? </w:t>
      </w:r>
      <w:r>
        <w:rPr>
          <w:rFonts w:cs="Arial"/>
          <w:sz w:val="22"/>
          <w:szCs w:val="22"/>
        </w:rPr>
        <w:t xml:space="preserve">– </w:t>
      </w:r>
      <w:r w:rsidRPr="009156E6">
        <w:rPr>
          <w:rFonts w:cs="Arial"/>
          <w:sz w:val="22"/>
          <w:szCs w:val="22"/>
        </w:rPr>
        <w:t>We</w:t>
      </w:r>
      <w:r>
        <w:rPr>
          <w:rFonts w:cs="Arial"/>
          <w:sz w:val="22"/>
          <w:szCs w:val="22"/>
        </w:rPr>
        <w:t xml:space="preserve"> are only using your contact information </w:t>
      </w:r>
      <w:r w:rsidRPr="009156E6">
        <w:rPr>
          <w:rFonts w:cs="Arial"/>
          <w:sz w:val="22"/>
          <w:szCs w:val="22"/>
        </w:rPr>
        <w:t xml:space="preserve">to schedule the </w:t>
      </w:r>
      <w:r>
        <w:rPr>
          <w:rFonts w:cs="Arial"/>
          <w:sz w:val="22"/>
          <w:szCs w:val="22"/>
        </w:rPr>
        <w:t>discussion</w:t>
      </w:r>
      <w:r w:rsidRPr="009156E6">
        <w:rPr>
          <w:rFonts w:cs="Arial"/>
          <w:sz w:val="22"/>
          <w:szCs w:val="22"/>
        </w:rPr>
        <w:t xml:space="preserve"> group</w:t>
      </w:r>
      <w:r>
        <w:rPr>
          <w:rFonts w:cs="Arial"/>
          <w:sz w:val="22"/>
          <w:szCs w:val="22"/>
        </w:rPr>
        <w:t xml:space="preserve"> and send you reminders to attend if you are selected</w:t>
      </w:r>
      <w:r w:rsidRPr="009156E6">
        <w:rPr>
          <w:rFonts w:cs="Arial"/>
          <w:sz w:val="22"/>
          <w:szCs w:val="22"/>
        </w:rPr>
        <w:t xml:space="preserve">. We </w:t>
      </w:r>
      <w:r>
        <w:rPr>
          <w:rFonts w:cs="Arial"/>
          <w:sz w:val="22"/>
          <w:szCs w:val="22"/>
        </w:rPr>
        <w:t>will not</w:t>
      </w:r>
      <w:r w:rsidRPr="009156E6">
        <w:rPr>
          <w:rFonts w:cs="Arial"/>
          <w:sz w:val="22"/>
          <w:szCs w:val="22"/>
        </w:rPr>
        <w:t xml:space="preserve"> share your info</w:t>
      </w:r>
      <w:r w:rsidR="00E5303D">
        <w:rPr>
          <w:rFonts w:cs="Arial"/>
          <w:sz w:val="22"/>
          <w:szCs w:val="22"/>
        </w:rPr>
        <w:t>rmation</w:t>
      </w:r>
      <w:r w:rsidRPr="009156E6">
        <w:rPr>
          <w:rFonts w:cs="Arial"/>
          <w:sz w:val="22"/>
          <w:szCs w:val="22"/>
        </w:rPr>
        <w:t xml:space="preserve"> with anyone else</w:t>
      </w:r>
      <w:r>
        <w:rPr>
          <w:rFonts w:cs="Arial"/>
          <w:sz w:val="22"/>
          <w:szCs w:val="22"/>
        </w:rPr>
        <w:t xml:space="preserve"> or any other organization</w:t>
      </w:r>
      <w:r w:rsidRPr="009156E6">
        <w:rPr>
          <w:rFonts w:cs="Arial"/>
          <w:sz w:val="22"/>
          <w:szCs w:val="22"/>
        </w:rPr>
        <w:t xml:space="preserve">. Once the </w:t>
      </w:r>
      <w:r>
        <w:rPr>
          <w:rFonts w:cs="Arial"/>
          <w:sz w:val="22"/>
          <w:szCs w:val="22"/>
        </w:rPr>
        <w:t>discussions</w:t>
      </w:r>
      <w:r w:rsidRPr="009156E6">
        <w:rPr>
          <w:rFonts w:cs="Arial"/>
          <w:sz w:val="22"/>
          <w:szCs w:val="22"/>
        </w:rPr>
        <w:t xml:space="preserve"> groups are </w:t>
      </w:r>
      <w:r>
        <w:rPr>
          <w:rFonts w:cs="Arial"/>
          <w:sz w:val="22"/>
          <w:szCs w:val="22"/>
        </w:rPr>
        <w:t>completed</w:t>
      </w:r>
      <w:r w:rsidRPr="009156E6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your contact information will be </w:t>
      </w:r>
      <w:r w:rsidR="00E5303D">
        <w:rPr>
          <w:rFonts w:cs="Arial"/>
          <w:sz w:val="22"/>
          <w:szCs w:val="22"/>
        </w:rPr>
        <w:t xml:space="preserve">shredded and </w:t>
      </w:r>
      <w:r>
        <w:rPr>
          <w:rFonts w:cs="Arial"/>
          <w:sz w:val="22"/>
          <w:szCs w:val="22"/>
        </w:rPr>
        <w:t xml:space="preserve">destroyed. </w:t>
      </w:r>
      <w:r w:rsidRPr="009156E6">
        <w:rPr>
          <w:rFonts w:cs="Arial"/>
          <w:sz w:val="22"/>
          <w:szCs w:val="22"/>
        </w:rPr>
        <w:t xml:space="preserve"> </w:t>
      </w:r>
    </w:p>
    <w:p w14:paraId="25E790C3" w14:textId="77777777" w:rsidR="00B37B7A" w:rsidRPr="009569AD" w:rsidRDefault="00B37B7A" w:rsidP="00B37B7A"/>
    <w:p w14:paraId="575C1474" w14:textId="79E36709" w:rsidR="00560033" w:rsidRPr="00560033" w:rsidRDefault="00560033" w:rsidP="0056003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0033" w:rsidRPr="00560033" w:rsidSect="00560033">
      <w:headerReference w:type="default" r:id="rId8"/>
      <w:footerReference w:type="default" r:id="rId9"/>
      <w:pgSz w:w="12240" w:h="15840"/>
      <w:pgMar w:top="1152" w:right="1296" w:bottom="1440" w:left="1296" w:header="720" w:footer="1022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1A158" w15:done="0"/>
  <w15:commentEx w15:paraId="4FA70FF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1AB31" w14:textId="77777777" w:rsidR="00AE7DF5" w:rsidRDefault="00AE7DF5">
      <w:r>
        <w:separator/>
      </w:r>
    </w:p>
  </w:endnote>
  <w:endnote w:type="continuationSeparator" w:id="0">
    <w:p w14:paraId="61D7AF30" w14:textId="77777777" w:rsidR="00AE7DF5" w:rsidRDefault="00AE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FE471" w14:textId="4B8842BE" w:rsidR="00B861CA" w:rsidRDefault="00B861CA">
    <w:pPr>
      <w:pStyle w:val="Footer"/>
      <w:pBdr>
        <w:bottom w:val="single" w:sz="6" w:space="1" w:color="auto"/>
      </w:pBdr>
    </w:pPr>
  </w:p>
  <w:p w14:paraId="592CA047" w14:textId="45376F13" w:rsidR="00B861CA" w:rsidRPr="009569AD" w:rsidRDefault="00B861CA">
    <w:pPr>
      <w:pStyle w:val="Footer"/>
      <w:rPr>
        <w:sz w:val="20"/>
        <w:szCs w:val="20"/>
      </w:rPr>
    </w:pPr>
    <w:r>
      <w:rPr>
        <w:sz w:val="20"/>
        <w:szCs w:val="20"/>
      </w:rPr>
      <w:t>Screener Script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75DE9" w14:textId="77777777" w:rsidR="00AE7DF5" w:rsidRDefault="00AE7DF5">
      <w:r>
        <w:separator/>
      </w:r>
    </w:p>
  </w:footnote>
  <w:footnote w:type="continuationSeparator" w:id="0">
    <w:p w14:paraId="381F17F6" w14:textId="77777777" w:rsidR="00AE7DF5" w:rsidRDefault="00AE7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2C243" w14:textId="77777777" w:rsidR="006C29EB" w:rsidRDefault="006C29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F0AC3"/>
    <w:multiLevelType w:val="hybridMultilevel"/>
    <w:tmpl w:val="1AF8F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29"/>
    <w:multiLevelType w:val="hybridMultilevel"/>
    <w:tmpl w:val="ECE6B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an Robertson">
    <w15:presenceInfo w15:providerId="Windows Live" w15:userId="e7bf478edb1578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7A"/>
    <w:rsid w:val="00003828"/>
    <w:rsid w:val="0000578D"/>
    <w:rsid w:val="000126AB"/>
    <w:rsid w:val="000874FB"/>
    <w:rsid w:val="000D6CA3"/>
    <w:rsid w:val="00102394"/>
    <w:rsid w:val="00105E11"/>
    <w:rsid w:val="001140C8"/>
    <w:rsid w:val="00137AF8"/>
    <w:rsid w:val="00190626"/>
    <w:rsid w:val="001923FD"/>
    <w:rsid w:val="001B619E"/>
    <w:rsid w:val="001C0F80"/>
    <w:rsid w:val="001C68CF"/>
    <w:rsid w:val="001D0E26"/>
    <w:rsid w:val="002843F3"/>
    <w:rsid w:val="002D6AA3"/>
    <w:rsid w:val="00303A28"/>
    <w:rsid w:val="003206DF"/>
    <w:rsid w:val="00337039"/>
    <w:rsid w:val="003777DE"/>
    <w:rsid w:val="003A4757"/>
    <w:rsid w:val="00444C21"/>
    <w:rsid w:val="00462772"/>
    <w:rsid w:val="00474991"/>
    <w:rsid w:val="00485F79"/>
    <w:rsid w:val="004C5689"/>
    <w:rsid w:val="004E2BE1"/>
    <w:rsid w:val="00560033"/>
    <w:rsid w:val="00566761"/>
    <w:rsid w:val="00581D75"/>
    <w:rsid w:val="005D7C19"/>
    <w:rsid w:val="006775EF"/>
    <w:rsid w:val="006A311F"/>
    <w:rsid w:val="006C29EB"/>
    <w:rsid w:val="0071215D"/>
    <w:rsid w:val="00797B52"/>
    <w:rsid w:val="008022FB"/>
    <w:rsid w:val="008647C9"/>
    <w:rsid w:val="008B147C"/>
    <w:rsid w:val="008B70A4"/>
    <w:rsid w:val="008C0BD6"/>
    <w:rsid w:val="008C7062"/>
    <w:rsid w:val="00917986"/>
    <w:rsid w:val="00947D87"/>
    <w:rsid w:val="009B44FE"/>
    <w:rsid w:val="009F395E"/>
    <w:rsid w:val="00A15EBC"/>
    <w:rsid w:val="00AD3ADC"/>
    <w:rsid w:val="00AE7DF5"/>
    <w:rsid w:val="00B37B7A"/>
    <w:rsid w:val="00B861CA"/>
    <w:rsid w:val="00B94650"/>
    <w:rsid w:val="00BA3DDD"/>
    <w:rsid w:val="00BC3D30"/>
    <w:rsid w:val="00C00BBF"/>
    <w:rsid w:val="00D35FCC"/>
    <w:rsid w:val="00E350CC"/>
    <w:rsid w:val="00E42624"/>
    <w:rsid w:val="00E5303D"/>
    <w:rsid w:val="00EA5FD2"/>
    <w:rsid w:val="00EE7B5A"/>
    <w:rsid w:val="00F42FB8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BB80A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B7A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B37B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37B7A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D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C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C1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C19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C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C1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70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0A4"/>
    <w:rPr>
      <w:rFonts w:ascii="Arial" w:eastAsia="Times New Roman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B7A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B37B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37B7A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D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C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C1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C19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C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C1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70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0A4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Rescue Social Change Group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 Wagner</dc:creator>
  <cp:lastModifiedBy>Sanford, Amber</cp:lastModifiedBy>
  <cp:revision>2</cp:revision>
  <dcterms:created xsi:type="dcterms:W3CDTF">2015-10-15T19:41:00Z</dcterms:created>
  <dcterms:modified xsi:type="dcterms:W3CDTF">2015-10-15T19:41:00Z</dcterms:modified>
</cp:coreProperties>
</file>