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C59" w:rsidRPr="00147E6D" w:rsidRDefault="009E6C59" w:rsidP="00622A6D">
      <w:pPr>
        <w:ind w:left="720" w:hanging="720"/>
        <w:jc w:val="center"/>
        <w:rPr>
          <w:b/>
          <w:sz w:val="22"/>
          <w:szCs w:val="22"/>
        </w:rPr>
      </w:pPr>
      <w:bookmarkStart w:id="0" w:name="_GoBack"/>
      <w:bookmarkEnd w:id="0"/>
    </w:p>
    <w:p w:rsidR="009E6C59" w:rsidRPr="00147E6D" w:rsidRDefault="009E6C59" w:rsidP="00622A6D">
      <w:pPr>
        <w:ind w:left="720" w:hanging="720"/>
        <w:jc w:val="center"/>
        <w:rPr>
          <w:b/>
          <w:sz w:val="22"/>
          <w:szCs w:val="22"/>
        </w:rPr>
      </w:pPr>
    </w:p>
    <w:p w:rsidR="009E6C59" w:rsidRPr="00147E6D" w:rsidRDefault="009E6C59" w:rsidP="00622A6D">
      <w:pPr>
        <w:ind w:left="720" w:hanging="720"/>
        <w:jc w:val="center"/>
        <w:rPr>
          <w:b/>
          <w:sz w:val="22"/>
          <w:szCs w:val="22"/>
        </w:rPr>
      </w:pPr>
    </w:p>
    <w:p w:rsidR="005108ED" w:rsidRPr="00147E6D" w:rsidRDefault="007E70A9" w:rsidP="00622A6D">
      <w:pPr>
        <w:jc w:val="center"/>
        <w:rPr>
          <w:b/>
        </w:rPr>
      </w:pPr>
      <w:r w:rsidRPr="00147E6D">
        <w:rPr>
          <w:b/>
        </w:rPr>
        <w:t xml:space="preserve">American Indian/Alaska Native Campaign: Focus Group Study </w:t>
      </w:r>
      <w:r>
        <w:rPr>
          <w:b/>
        </w:rPr>
        <w:t>o</w:t>
      </w:r>
      <w:r w:rsidRPr="00147E6D">
        <w:rPr>
          <w:b/>
        </w:rPr>
        <w:t xml:space="preserve">f Reactions </w:t>
      </w:r>
      <w:r>
        <w:rPr>
          <w:b/>
        </w:rPr>
        <w:t>t</w:t>
      </w:r>
      <w:r w:rsidRPr="00147E6D">
        <w:rPr>
          <w:b/>
        </w:rPr>
        <w:t xml:space="preserve">o Strategic Concepts Designed </w:t>
      </w:r>
      <w:r>
        <w:rPr>
          <w:b/>
        </w:rPr>
        <w:t>t</w:t>
      </w:r>
      <w:r w:rsidRPr="00147E6D">
        <w:rPr>
          <w:b/>
        </w:rPr>
        <w:t>o Prevent Youth Tobacco Use</w:t>
      </w:r>
    </w:p>
    <w:p w:rsidR="00622A6D" w:rsidRPr="00147E6D" w:rsidRDefault="00622A6D" w:rsidP="00622A6D">
      <w:pPr>
        <w:jc w:val="center"/>
        <w:rPr>
          <w:b/>
        </w:rPr>
      </w:pPr>
    </w:p>
    <w:p w:rsidR="005108ED" w:rsidRPr="00147E6D" w:rsidRDefault="005108ED" w:rsidP="005108ED">
      <w:pPr>
        <w:jc w:val="center"/>
        <w:rPr>
          <w:b/>
          <w:caps/>
        </w:rPr>
      </w:pPr>
      <w:r w:rsidRPr="00147E6D">
        <w:rPr>
          <w:b/>
          <w:caps/>
        </w:rPr>
        <w:t xml:space="preserve">Adult Consent Form </w:t>
      </w:r>
    </w:p>
    <w:p w:rsidR="005344FB" w:rsidRPr="00147E6D" w:rsidRDefault="005344FB" w:rsidP="005108ED">
      <w:pPr>
        <w:rPr>
          <w:b/>
          <w:sz w:val="22"/>
          <w:szCs w:val="22"/>
          <w:u w:val="single"/>
        </w:rPr>
      </w:pPr>
    </w:p>
    <w:p w:rsidR="00574359" w:rsidRPr="00147E6D" w:rsidRDefault="00574359" w:rsidP="005108ED">
      <w:pPr>
        <w:rPr>
          <w:b/>
          <w:sz w:val="22"/>
          <w:szCs w:val="22"/>
        </w:rPr>
      </w:pPr>
    </w:p>
    <w:p w:rsidR="00251D39" w:rsidRPr="00147E6D" w:rsidRDefault="00251D39" w:rsidP="005108ED">
      <w:pPr>
        <w:rPr>
          <w:b/>
          <w:sz w:val="22"/>
          <w:szCs w:val="22"/>
        </w:rPr>
      </w:pPr>
      <w:r w:rsidRPr="00147E6D">
        <w:rPr>
          <w:b/>
          <w:sz w:val="22"/>
          <w:szCs w:val="22"/>
        </w:rPr>
        <w:t>This form c</w:t>
      </w:r>
      <w:r w:rsidR="001E357F" w:rsidRPr="00147E6D">
        <w:rPr>
          <w:b/>
          <w:sz w:val="22"/>
          <w:szCs w:val="22"/>
        </w:rPr>
        <w:t>an be read to you if you ask.</w:t>
      </w:r>
    </w:p>
    <w:p w:rsidR="00251D39" w:rsidRPr="00147E6D" w:rsidRDefault="00251D39" w:rsidP="005108ED">
      <w:pPr>
        <w:rPr>
          <w:b/>
          <w:sz w:val="22"/>
          <w:szCs w:val="22"/>
        </w:rPr>
      </w:pPr>
    </w:p>
    <w:p w:rsidR="005108ED" w:rsidRPr="00147E6D" w:rsidRDefault="005108ED" w:rsidP="00DE1BD6">
      <w:pPr>
        <w:jc w:val="both"/>
        <w:rPr>
          <w:sz w:val="22"/>
          <w:szCs w:val="22"/>
        </w:rPr>
      </w:pPr>
      <w:r w:rsidRPr="00147E6D">
        <w:rPr>
          <w:sz w:val="22"/>
          <w:szCs w:val="22"/>
        </w:rPr>
        <w:t xml:space="preserve">This form will tell you about a research study you can join. This </w:t>
      </w:r>
      <w:r w:rsidR="006253B5" w:rsidRPr="00147E6D">
        <w:rPr>
          <w:sz w:val="22"/>
          <w:szCs w:val="22"/>
        </w:rPr>
        <w:t>study</w:t>
      </w:r>
      <w:r w:rsidR="00DE1BD6" w:rsidRPr="00147E6D">
        <w:rPr>
          <w:sz w:val="22"/>
          <w:szCs w:val="22"/>
        </w:rPr>
        <w:t xml:space="preserve"> is being done by the National Indian Child Welfare Association (NICWA), Better World Advertising (BWA), and the Food and Drug Administration – Cente</w:t>
      </w:r>
      <w:r w:rsidR="00622A6D" w:rsidRPr="00147E6D">
        <w:rPr>
          <w:sz w:val="22"/>
          <w:szCs w:val="22"/>
        </w:rPr>
        <w:t>r for Tobacco Products</w:t>
      </w:r>
      <w:r w:rsidR="00DE1BD6" w:rsidRPr="00147E6D">
        <w:rPr>
          <w:sz w:val="22"/>
          <w:szCs w:val="22"/>
        </w:rPr>
        <w:t xml:space="preserve">. </w:t>
      </w:r>
      <w:r w:rsidRPr="00147E6D">
        <w:rPr>
          <w:sz w:val="22"/>
          <w:szCs w:val="22"/>
        </w:rPr>
        <w:t>If you have questions please ask us.</w:t>
      </w:r>
      <w:r w:rsidR="00D147F6" w:rsidRPr="00147E6D">
        <w:rPr>
          <w:sz w:val="22"/>
          <w:szCs w:val="22"/>
        </w:rPr>
        <w:t xml:space="preserve"> Take as much time as you need to decide. If you choose to be in the study, you will need to sign this form.</w:t>
      </w:r>
    </w:p>
    <w:p w:rsidR="005108ED" w:rsidRPr="00147E6D" w:rsidRDefault="005108ED" w:rsidP="005108ED">
      <w:pPr>
        <w:rPr>
          <w:sz w:val="22"/>
          <w:szCs w:val="22"/>
        </w:rPr>
      </w:pPr>
    </w:p>
    <w:p w:rsidR="00592653" w:rsidRPr="00147E6D" w:rsidRDefault="006253B5" w:rsidP="005108ED">
      <w:pPr>
        <w:rPr>
          <w:sz w:val="22"/>
          <w:szCs w:val="22"/>
        </w:rPr>
      </w:pPr>
      <w:r w:rsidRPr="00147E6D">
        <w:rPr>
          <w:b/>
          <w:sz w:val="22"/>
          <w:szCs w:val="22"/>
          <w:u w:val="single"/>
        </w:rPr>
        <w:t>What is the name of this research study</w:t>
      </w:r>
      <w:r w:rsidR="00251D39" w:rsidRPr="00147E6D">
        <w:rPr>
          <w:b/>
          <w:sz w:val="22"/>
          <w:szCs w:val="22"/>
          <w:u w:val="single"/>
        </w:rPr>
        <w:t>?</w:t>
      </w:r>
      <w:r w:rsidR="00251D39" w:rsidRPr="00147E6D">
        <w:rPr>
          <w:sz w:val="22"/>
          <w:szCs w:val="22"/>
        </w:rPr>
        <w:t xml:space="preserve"> </w:t>
      </w:r>
    </w:p>
    <w:p w:rsidR="00DE1BD6" w:rsidRPr="00147E6D" w:rsidRDefault="00DE1BD6" w:rsidP="00DE1BD6">
      <w:pPr>
        <w:rPr>
          <w:i/>
          <w:sz w:val="22"/>
          <w:szCs w:val="22"/>
        </w:rPr>
      </w:pPr>
      <w:r w:rsidRPr="00147E6D">
        <w:rPr>
          <w:i/>
          <w:sz w:val="22"/>
          <w:szCs w:val="22"/>
        </w:rPr>
        <w:t>American Indian/Alaska Native Campaign: Focus Group Study of Reactions to Strategic Concepts Designed to Prevent Youth Tobacco Use</w:t>
      </w:r>
    </w:p>
    <w:p w:rsidR="00251D39" w:rsidRPr="00147E6D" w:rsidRDefault="00251D39" w:rsidP="005108ED">
      <w:pPr>
        <w:rPr>
          <w:b/>
          <w:sz w:val="22"/>
          <w:szCs w:val="22"/>
          <w:u w:val="single"/>
        </w:rPr>
      </w:pPr>
    </w:p>
    <w:p w:rsidR="00592653" w:rsidRPr="00147E6D" w:rsidRDefault="006253B5" w:rsidP="005108ED">
      <w:pPr>
        <w:rPr>
          <w:sz w:val="22"/>
          <w:szCs w:val="22"/>
        </w:rPr>
      </w:pPr>
      <w:r w:rsidRPr="00147E6D">
        <w:rPr>
          <w:b/>
          <w:sz w:val="22"/>
          <w:szCs w:val="22"/>
          <w:u w:val="single"/>
        </w:rPr>
        <w:t>Why is this study being done</w:t>
      </w:r>
      <w:r w:rsidR="001D056D" w:rsidRPr="00147E6D">
        <w:rPr>
          <w:b/>
          <w:sz w:val="22"/>
          <w:szCs w:val="22"/>
          <w:u w:val="single"/>
        </w:rPr>
        <w:t>?</w:t>
      </w:r>
      <w:r w:rsidR="005108ED" w:rsidRPr="00147E6D">
        <w:rPr>
          <w:sz w:val="22"/>
          <w:szCs w:val="22"/>
        </w:rPr>
        <w:t xml:space="preserve">  </w:t>
      </w:r>
    </w:p>
    <w:p w:rsidR="00CB231C" w:rsidRPr="00147E6D" w:rsidRDefault="00DE1BD6" w:rsidP="00DE1BD6">
      <w:pPr>
        <w:jc w:val="both"/>
        <w:rPr>
          <w:sz w:val="22"/>
          <w:szCs w:val="22"/>
        </w:rPr>
      </w:pPr>
      <w:r w:rsidRPr="00147E6D">
        <w:rPr>
          <w:sz w:val="22"/>
          <w:szCs w:val="22"/>
        </w:rPr>
        <w:t xml:space="preserve">The purpose of this project is to develop a public education campaign to prevent smoking among American Indian and Alaska Native youth. We need your help to inform our campaign, which will be aimed at youth in your community. Based on what we learn from you—as well as any youth in your family that may be participating—we will develop positive campaign messages and images. In the months to come, we will return to your community to share our messaging and creative ideas and ask for your feedback. Then we will make improvements based on the feedback and other ideas you share with us. </w:t>
      </w:r>
    </w:p>
    <w:p w:rsidR="00DE1BD6" w:rsidRPr="00147E6D" w:rsidRDefault="00DE1BD6" w:rsidP="005108ED">
      <w:pPr>
        <w:rPr>
          <w:b/>
          <w:sz w:val="22"/>
          <w:szCs w:val="22"/>
          <w:u w:val="single"/>
        </w:rPr>
      </w:pPr>
    </w:p>
    <w:p w:rsidR="00592653" w:rsidRPr="00147E6D" w:rsidRDefault="006253B5" w:rsidP="005108ED">
      <w:pPr>
        <w:rPr>
          <w:sz w:val="22"/>
          <w:szCs w:val="22"/>
        </w:rPr>
      </w:pPr>
      <w:r w:rsidRPr="00147E6D">
        <w:rPr>
          <w:b/>
          <w:sz w:val="22"/>
          <w:szCs w:val="22"/>
          <w:u w:val="single"/>
        </w:rPr>
        <w:t>What is the goal of the study</w:t>
      </w:r>
      <w:r w:rsidR="001E357F" w:rsidRPr="00147E6D">
        <w:rPr>
          <w:sz w:val="22"/>
          <w:szCs w:val="22"/>
        </w:rPr>
        <w:t xml:space="preserve">? </w:t>
      </w:r>
    </w:p>
    <w:p w:rsidR="001E357F" w:rsidRPr="00147E6D" w:rsidRDefault="00EB31EA" w:rsidP="005108ED">
      <w:pPr>
        <w:rPr>
          <w:sz w:val="22"/>
          <w:szCs w:val="22"/>
        </w:rPr>
      </w:pPr>
      <w:r w:rsidRPr="00147E6D">
        <w:rPr>
          <w:sz w:val="22"/>
          <w:szCs w:val="22"/>
        </w:rPr>
        <w:t>The goal of this study is to prevent and reduce tobacco use among American Indian and Alaska Native youth.</w:t>
      </w:r>
    </w:p>
    <w:p w:rsidR="00920020" w:rsidRPr="00147E6D" w:rsidRDefault="00920020" w:rsidP="005108ED">
      <w:pPr>
        <w:rPr>
          <w:sz w:val="22"/>
          <w:szCs w:val="22"/>
        </w:rPr>
      </w:pPr>
    </w:p>
    <w:p w:rsidR="00556720" w:rsidRPr="00147E6D" w:rsidRDefault="00556720" w:rsidP="00556720">
      <w:pPr>
        <w:rPr>
          <w:sz w:val="22"/>
          <w:szCs w:val="22"/>
        </w:rPr>
      </w:pPr>
      <w:r w:rsidRPr="00147E6D">
        <w:rPr>
          <w:b/>
          <w:sz w:val="22"/>
          <w:szCs w:val="22"/>
          <w:u w:val="single"/>
        </w:rPr>
        <w:t xml:space="preserve">Why am I being asked to be in the study? </w:t>
      </w:r>
    </w:p>
    <w:p w:rsidR="00556720" w:rsidRPr="00147E6D" w:rsidRDefault="00556720" w:rsidP="00556720">
      <w:pPr>
        <w:rPr>
          <w:sz w:val="22"/>
          <w:szCs w:val="22"/>
        </w:rPr>
      </w:pPr>
      <w:r w:rsidRPr="00147E6D">
        <w:rPr>
          <w:sz w:val="22"/>
          <w:szCs w:val="22"/>
        </w:rPr>
        <w:t>You are being asked to be in this study because you:</w:t>
      </w:r>
    </w:p>
    <w:p w:rsidR="00556720" w:rsidRPr="00147E6D" w:rsidRDefault="00A32549" w:rsidP="00A32549">
      <w:pPr>
        <w:pStyle w:val="ListParagraph"/>
        <w:numPr>
          <w:ilvl w:val="0"/>
          <w:numId w:val="10"/>
        </w:numPr>
        <w:rPr>
          <w:sz w:val="22"/>
          <w:szCs w:val="22"/>
        </w:rPr>
      </w:pPr>
      <w:r w:rsidRPr="00147E6D">
        <w:rPr>
          <w:sz w:val="22"/>
          <w:szCs w:val="22"/>
        </w:rPr>
        <w:t>Are a parent or caregiver of an American Indian/Alaska Native youth in [community] who is engaged in the community</w:t>
      </w:r>
    </w:p>
    <w:p w:rsidR="00A32549" w:rsidRPr="00147E6D" w:rsidRDefault="00A32549" w:rsidP="00A32549">
      <w:pPr>
        <w:pStyle w:val="ListParagraph"/>
        <w:rPr>
          <w:b/>
          <w:sz w:val="22"/>
          <w:szCs w:val="22"/>
        </w:rPr>
      </w:pPr>
      <w:r w:rsidRPr="00147E6D">
        <w:rPr>
          <w:b/>
          <w:sz w:val="22"/>
          <w:szCs w:val="22"/>
        </w:rPr>
        <w:t>Or</w:t>
      </w:r>
    </w:p>
    <w:p w:rsidR="00A32549" w:rsidRPr="00147E6D" w:rsidRDefault="00A32549" w:rsidP="00A32549">
      <w:pPr>
        <w:pStyle w:val="ListParagraph"/>
        <w:numPr>
          <w:ilvl w:val="0"/>
          <w:numId w:val="10"/>
        </w:numPr>
        <w:rPr>
          <w:sz w:val="22"/>
          <w:szCs w:val="22"/>
        </w:rPr>
      </w:pPr>
      <w:r w:rsidRPr="00147E6D">
        <w:rPr>
          <w:sz w:val="22"/>
          <w:szCs w:val="22"/>
        </w:rPr>
        <w:t>Are an elder, community leader, or service provider in [community]</w:t>
      </w:r>
    </w:p>
    <w:p w:rsidR="00526D79" w:rsidRPr="00147E6D" w:rsidRDefault="00526D79" w:rsidP="004906DC">
      <w:pPr>
        <w:rPr>
          <w:b/>
          <w:sz w:val="22"/>
          <w:szCs w:val="22"/>
          <w:u w:val="single"/>
        </w:rPr>
      </w:pPr>
    </w:p>
    <w:p w:rsidR="00592653" w:rsidRPr="00147E6D" w:rsidRDefault="006253B5" w:rsidP="004906DC">
      <w:pPr>
        <w:rPr>
          <w:b/>
          <w:sz w:val="22"/>
          <w:szCs w:val="22"/>
          <w:u w:val="single"/>
        </w:rPr>
      </w:pPr>
      <w:r w:rsidRPr="00147E6D">
        <w:rPr>
          <w:b/>
          <w:sz w:val="22"/>
          <w:szCs w:val="22"/>
          <w:u w:val="single"/>
        </w:rPr>
        <w:t>Who should not be in the study</w:t>
      </w:r>
      <w:r w:rsidR="001E357F" w:rsidRPr="00147E6D">
        <w:rPr>
          <w:b/>
          <w:sz w:val="22"/>
          <w:szCs w:val="22"/>
          <w:u w:val="single"/>
        </w:rPr>
        <w:t xml:space="preserve">?  </w:t>
      </w:r>
    </w:p>
    <w:p w:rsidR="00CB231C" w:rsidRPr="00147E6D" w:rsidRDefault="00A32549" w:rsidP="005108ED">
      <w:pPr>
        <w:rPr>
          <w:sz w:val="22"/>
          <w:szCs w:val="22"/>
        </w:rPr>
      </w:pPr>
      <w:r w:rsidRPr="00147E6D">
        <w:rPr>
          <w:sz w:val="22"/>
          <w:szCs w:val="22"/>
        </w:rPr>
        <w:t>Adults who are not American Indian/Alaska Native and are not a parent or caregiver of an American Indian/Alaska Native youth in [community] or an elder, community leader, or service provider in [community]</w:t>
      </w:r>
    </w:p>
    <w:p w:rsidR="00A32549" w:rsidRPr="00147E6D" w:rsidRDefault="00A32549" w:rsidP="005108ED">
      <w:pPr>
        <w:rPr>
          <w:sz w:val="22"/>
          <w:szCs w:val="22"/>
        </w:rPr>
      </w:pPr>
    </w:p>
    <w:p w:rsidR="0066556B" w:rsidRPr="00147E6D" w:rsidRDefault="0066556B" w:rsidP="005108ED">
      <w:pPr>
        <w:rPr>
          <w:b/>
          <w:sz w:val="22"/>
          <w:szCs w:val="22"/>
          <w:u w:val="single"/>
        </w:rPr>
      </w:pPr>
      <w:r w:rsidRPr="00147E6D">
        <w:rPr>
          <w:b/>
          <w:sz w:val="22"/>
          <w:szCs w:val="22"/>
          <w:u w:val="single"/>
        </w:rPr>
        <w:t>Who has reviewed and approved this study?</w:t>
      </w:r>
    </w:p>
    <w:p w:rsidR="0066556B" w:rsidRPr="00147E6D" w:rsidRDefault="0066556B" w:rsidP="005108ED">
      <w:pPr>
        <w:rPr>
          <w:sz w:val="22"/>
          <w:szCs w:val="22"/>
        </w:rPr>
      </w:pPr>
      <w:r w:rsidRPr="00147E6D">
        <w:rPr>
          <w:sz w:val="22"/>
          <w:szCs w:val="22"/>
        </w:rPr>
        <w:t>This study has been approved by the Alaska Area Institutional Review Board (IRB)</w:t>
      </w:r>
      <w:r w:rsidR="00DE1BD6" w:rsidRPr="00147E6D">
        <w:rPr>
          <w:sz w:val="22"/>
          <w:szCs w:val="22"/>
        </w:rPr>
        <w:t>,</w:t>
      </w:r>
      <w:r w:rsidRPr="00147E6D">
        <w:rPr>
          <w:sz w:val="22"/>
          <w:szCs w:val="22"/>
        </w:rPr>
        <w:t xml:space="preserve"> and </w:t>
      </w:r>
      <w:r w:rsidR="00622A6D" w:rsidRPr="00147E6D">
        <w:rPr>
          <w:sz w:val="22"/>
          <w:szCs w:val="22"/>
        </w:rPr>
        <w:t>Great Plains Area IRB, National Indian Health Service IRB, and the FDA</w:t>
      </w:r>
      <w:r w:rsidRPr="00147E6D">
        <w:rPr>
          <w:sz w:val="22"/>
          <w:szCs w:val="22"/>
        </w:rPr>
        <w:t xml:space="preserve">. IRBs </w:t>
      </w:r>
      <w:r w:rsidR="002F0DCE" w:rsidRPr="00147E6D">
        <w:rPr>
          <w:sz w:val="22"/>
          <w:szCs w:val="22"/>
        </w:rPr>
        <w:t xml:space="preserve">review proposed studies to make sure they </w:t>
      </w:r>
      <w:r w:rsidRPr="00147E6D">
        <w:rPr>
          <w:sz w:val="22"/>
          <w:szCs w:val="22"/>
        </w:rPr>
        <w:t xml:space="preserve">follow federal regulations for the protection of human participants in research. </w:t>
      </w:r>
      <w:r w:rsidR="00622A6D" w:rsidRPr="00147E6D">
        <w:rPr>
          <w:sz w:val="22"/>
          <w:szCs w:val="22"/>
        </w:rPr>
        <w:t xml:space="preserve">This project has been approved by the </w:t>
      </w:r>
      <w:r w:rsidR="00805B9B">
        <w:rPr>
          <w:sz w:val="22"/>
          <w:szCs w:val="22"/>
        </w:rPr>
        <w:t xml:space="preserve">[relevant </w:t>
      </w:r>
      <w:r w:rsidR="006C6A5F">
        <w:rPr>
          <w:sz w:val="22"/>
          <w:szCs w:val="22"/>
        </w:rPr>
        <w:t>native</w:t>
      </w:r>
      <w:r w:rsidR="00805B9B">
        <w:rPr>
          <w:sz w:val="22"/>
          <w:szCs w:val="22"/>
        </w:rPr>
        <w:t xml:space="preserve"> or </w:t>
      </w:r>
      <w:r w:rsidR="006C6A5F">
        <w:rPr>
          <w:sz w:val="22"/>
          <w:szCs w:val="22"/>
        </w:rPr>
        <w:t>t</w:t>
      </w:r>
      <w:r w:rsidR="00805B9B">
        <w:rPr>
          <w:sz w:val="22"/>
          <w:szCs w:val="22"/>
        </w:rPr>
        <w:t xml:space="preserve">ribal authority </w:t>
      </w:r>
      <w:proofErr w:type="gramStart"/>
      <w:r w:rsidR="00805B9B">
        <w:rPr>
          <w:sz w:val="22"/>
          <w:szCs w:val="22"/>
        </w:rPr>
        <w:t>who</w:t>
      </w:r>
      <w:proofErr w:type="gramEnd"/>
      <w:r w:rsidR="00805B9B">
        <w:rPr>
          <w:sz w:val="22"/>
          <w:szCs w:val="22"/>
        </w:rPr>
        <w:t xml:space="preserve"> provided approval]</w:t>
      </w:r>
      <w:r w:rsidR="00622A6D" w:rsidRPr="00147E6D">
        <w:rPr>
          <w:sz w:val="22"/>
          <w:szCs w:val="22"/>
        </w:rPr>
        <w:t>.</w:t>
      </w:r>
    </w:p>
    <w:p w:rsidR="004B64E8" w:rsidRPr="00147E6D" w:rsidRDefault="004B64E8" w:rsidP="005108ED">
      <w:pPr>
        <w:rPr>
          <w:sz w:val="22"/>
          <w:szCs w:val="22"/>
        </w:rPr>
      </w:pPr>
    </w:p>
    <w:p w:rsidR="004B64E8" w:rsidRPr="00147E6D" w:rsidRDefault="004B64E8" w:rsidP="005108ED">
      <w:pPr>
        <w:rPr>
          <w:b/>
          <w:sz w:val="22"/>
          <w:szCs w:val="22"/>
          <w:u w:val="single"/>
        </w:rPr>
      </w:pPr>
      <w:r w:rsidRPr="00147E6D">
        <w:rPr>
          <w:b/>
          <w:sz w:val="22"/>
          <w:szCs w:val="22"/>
          <w:u w:val="single"/>
        </w:rPr>
        <w:t>Who is funding this study?</w:t>
      </w:r>
    </w:p>
    <w:p w:rsidR="004B64E8" w:rsidRPr="00147E6D" w:rsidRDefault="004B64E8" w:rsidP="005108ED">
      <w:pPr>
        <w:rPr>
          <w:sz w:val="22"/>
          <w:szCs w:val="22"/>
        </w:rPr>
      </w:pPr>
      <w:r w:rsidRPr="00147E6D">
        <w:rPr>
          <w:sz w:val="22"/>
          <w:szCs w:val="22"/>
        </w:rPr>
        <w:t xml:space="preserve">Money for this study is coming from </w:t>
      </w:r>
      <w:r w:rsidR="00622A6D" w:rsidRPr="00147E6D">
        <w:rPr>
          <w:sz w:val="22"/>
          <w:szCs w:val="22"/>
        </w:rPr>
        <w:t>the Food and Drug Administration – Center for Tobacco Products.</w:t>
      </w:r>
    </w:p>
    <w:p w:rsidR="003A044A" w:rsidRPr="00147E6D" w:rsidRDefault="003A044A" w:rsidP="005108ED">
      <w:pPr>
        <w:rPr>
          <w:sz w:val="22"/>
          <w:szCs w:val="22"/>
        </w:rPr>
      </w:pPr>
    </w:p>
    <w:p w:rsidR="005108ED" w:rsidRPr="00147E6D" w:rsidRDefault="000934D9" w:rsidP="005108ED">
      <w:pPr>
        <w:rPr>
          <w:b/>
          <w:sz w:val="22"/>
          <w:szCs w:val="22"/>
          <w:u w:val="single"/>
        </w:rPr>
      </w:pPr>
      <w:r w:rsidRPr="00147E6D">
        <w:rPr>
          <w:b/>
          <w:sz w:val="22"/>
          <w:szCs w:val="22"/>
          <w:u w:val="single"/>
        </w:rPr>
        <w:t>If I agree to be in this study, what will I be asked to do</w:t>
      </w:r>
      <w:r w:rsidR="00251D39" w:rsidRPr="00147E6D">
        <w:rPr>
          <w:b/>
          <w:sz w:val="22"/>
          <w:szCs w:val="22"/>
          <w:u w:val="single"/>
        </w:rPr>
        <w:t>?</w:t>
      </w:r>
      <w:r w:rsidR="005108ED" w:rsidRPr="00147E6D">
        <w:rPr>
          <w:b/>
          <w:sz w:val="22"/>
          <w:szCs w:val="22"/>
          <w:u w:val="single"/>
        </w:rPr>
        <w:t xml:space="preserve">  </w:t>
      </w:r>
    </w:p>
    <w:p w:rsidR="00324312" w:rsidRPr="00147E6D" w:rsidRDefault="00324312" w:rsidP="00324312">
      <w:pPr>
        <w:jc w:val="both"/>
        <w:rPr>
          <w:sz w:val="22"/>
          <w:szCs w:val="22"/>
        </w:rPr>
      </w:pPr>
      <w:r w:rsidRPr="00147E6D">
        <w:rPr>
          <w:sz w:val="22"/>
          <w:szCs w:val="22"/>
        </w:rPr>
        <w:t>If you decide to be in this study we will ask you to do several things:</w:t>
      </w:r>
    </w:p>
    <w:p w:rsidR="00EC4FB8" w:rsidRPr="00147E6D" w:rsidRDefault="00C2248C" w:rsidP="00024D96">
      <w:pPr>
        <w:pStyle w:val="ListParagraph"/>
        <w:numPr>
          <w:ilvl w:val="0"/>
          <w:numId w:val="12"/>
        </w:numPr>
        <w:rPr>
          <w:sz w:val="22"/>
          <w:szCs w:val="22"/>
        </w:rPr>
      </w:pPr>
      <w:r w:rsidRPr="00147E6D">
        <w:rPr>
          <w:sz w:val="22"/>
          <w:szCs w:val="22"/>
        </w:rPr>
        <w:t>You will be asked to discuss a series of questions about youth tobacco use and media habits (for example, if youth use social media websites like Facebook, listen to radio programs, or watch television) in your community.</w:t>
      </w:r>
    </w:p>
    <w:p w:rsidR="00C2248C" w:rsidRPr="00147E6D" w:rsidRDefault="00C2248C" w:rsidP="00024D96">
      <w:pPr>
        <w:pStyle w:val="ListParagraph"/>
        <w:numPr>
          <w:ilvl w:val="0"/>
          <w:numId w:val="12"/>
        </w:numPr>
        <w:rPr>
          <w:sz w:val="22"/>
          <w:szCs w:val="22"/>
        </w:rPr>
      </w:pPr>
      <w:r w:rsidRPr="00147E6D">
        <w:rPr>
          <w:sz w:val="22"/>
          <w:szCs w:val="22"/>
        </w:rPr>
        <w:t>You will be shown some images and will have a chance to respond to some suggested campaign messages or ideas.</w:t>
      </w:r>
    </w:p>
    <w:p w:rsidR="00024D96" w:rsidRPr="00147E6D" w:rsidRDefault="00024D96" w:rsidP="00024D96">
      <w:pPr>
        <w:rPr>
          <w:sz w:val="22"/>
          <w:szCs w:val="22"/>
        </w:rPr>
      </w:pPr>
    </w:p>
    <w:p w:rsidR="00B45CF8" w:rsidRPr="00147E6D" w:rsidRDefault="00B45CF8" w:rsidP="00D92423">
      <w:pPr>
        <w:rPr>
          <w:b/>
          <w:sz w:val="22"/>
          <w:szCs w:val="22"/>
          <w:u w:val="single"/>
        </w:rPr>
      </w:pPr>
      <w:r w:rsidRPr="00147E6D">
        <w:rPr>
          <w:b/>
          <w:sz w:val="22"/>
          <w:szCs w:val="22"/>
          <w:u w:val="single"/>
        </w:rPr>
        <w:t xml:space="preserve">Will specimens be </w:t>
      </w:r>
      <w:r w:rsidR="005C4791" w:rsidRPr="00147E6D">
        <w:rPr>
          <w:b/>
          <w:sz w:val="22"/>
          <w:szCs w:val="22"/>
          <w:u w:val="single"/>
        </w:rPr>
        <w:t xml:space="preserve">taken or </w:t>
      </w:r>
      <w:r w:rsidRPr="00147E6D">
        <w:rPr>
          <w:b/>
          <w:sz w:val="22"/>
          <w:szCs w:val="22"/>
          <w:u w:val="single"/>
        </w:rPr>
        <w:t>stored?</w:t>
      </w:r>
    </w:p>
    <w:p w:rsidR="00B45CF8" w:rsidRPr="00147E6D" w:rsidRDefault="00BF7933" w:rsidP="00D92423">
      <w:pPr>
        <w:rPr>
          <w:sz w:val="22"/>
          <w:szCs w:val="22"/>
        </w:rPr>
      </w:pPr>
      <w:r w:rsidRPr="00147E6D">
        <w:rPr>
          <w:sz w:val="22"/>
          <w:szCs w:val="22"/>
        </w:rPr>
        <w:t>No specimens will be taken or stored.</w:t>
      </w:r>
    </w:p>
    <w:p w:rsidR="003A4F9B" w:rsidRPr="00147E6D" w:rsidRDefault="003A4F9B" w:rsidP="00D92423">
      <w:pPr>
        <w:rPr>
          <w:sz w:val="22"/>
          <w:szCs w:val="22"/>
        </w:rPr>
      </w:pPr>
    </w:p>
    <w:p w:rsidR="00592653" w:rsidRPr="00147E6D" w:rsidRDefault="00E80BC2" w:rsidP="00D92423">
      <w:pPr>
        <w:rPr>
          <w:b/>
          <w:sz w:val="22"/>
          <w:szCs w:val="22"/>
          <w:u w:val="single"/>
        </w:rPr>
      </w:pPr>
      <w:r w:rsidRPr="00147E6D">
        <w:rPr>
          <w:b/>
          <w:sz w:val="22"/>
          <w:szCs w:val="22"/>
          <w:u w:val="single"/>
        </w:rPr>
        <w:t>How many people will be in the study</w:t>
      </w:r>
      <w:r w:rsidR="00D92423" w:rsidRPr="00147E6D">
        <w:rPr>
          <w:b/>
          <w:sz w:val="22"/>
          <w:szCs w:val="22"/>
          <w:u w:val="single"/>
        </w:rPr>
        <w:t xml:space="preserve">? </w:t>
      </w:r>
    </w:p>
    <w:p w:rsidR="00D92423" w:rsidRPr="00147E6D" w:rsidRDefault="004F37E7" w:rsidP="00D92423">
      <w:pPr>
        <w:rPr>
          <w:sz w:val="22"/>
          <w:szCs w:val="22"/>
        </w:rPr>
      </w:pPr>
      <w:r w:rsidRPr="00147E6D">
        <w:rPr>
          <w:sz w:val="22"/>
          <w:szCs w:val="22"/>
        </w:rPr>
        <w:t xml:space="preserve">You will be one of an estimated 80 adults participating in this study overall. We </w:t>
      </w:r>
      <w:r w:rsidR="00024D96" w:rsidRPr="00147E6D">
        <w:rPr>
          <w:sz w:val="22"/>
          <w:szCs w:val="22"/>
        </w:rPr>
        <w:t>estimate</w:t>
      </w:r>
      <w:r w:rsidRPr="00147E6D">
        <w:rPr>
          <w:sz w:val="22"/>
          <w:szCs w:val="22"/>
        </w:rPr>
        <w:t xml:space="preserve"> that </w:t>
      </w:r>
      <w:r w:rsidR="00563E06">
        <w:rPr>
          <w:sz w:val="22"/>
          <w:szCs w:val="22"/>
        </w:rPr>
        <w:t>##</w:t>
      </w:r>
      <w:r w:rsidR="00563E06" w:rsidRPr="00147E6D">
        <w:rPr>
          <w:sz w:val="22"/>
          <w:szCs w:val="22"/>
        </w:rPr>
        <w:t xml:space="preserve"> </w:t>
      </w:r>
      <w:r w:rsidRPr="00147E6D">
        <w:rPr>
          <w:sz w:val="22"/>
          <w:szCs w:val="22"/>
        </w:rPr>
        <w:t xml:space="preserve">adults will participate in </w:t>
      </w:r>
      <w:r w:rsidR="00563E06">
        <w:rPr>
          <w:sz w:val="22"/>
          <w:szCs w:val="22"/>
        </w:rPr>
        <w:t>location</w:t>
      </w:r>
      <w:r w:rsidRPr="00147E6D">
        <w:rPr>
          <w:sz w:val="22"/>
          <w:szCs w:val="22"/>
        </w:rPr>
        <w:t>.</w:t>
      </w:r>
    </w:p>
    <w:p w:rsidR="00D92423" w:rsidRPr="00147E6D" w:rsidRDefault="00D92423" w:rsidP="00D92423">
      <w:pPr>
        <w:rPr>
          <w:b/>
          <w:sz w:val="22"/>
          <w:szCs w:val="22"/>
          <w:u w:val="single"/>
        </w:rPr>
      </w:pPr>
    </w:p>
    <w:p w:rsidR="00616329" w:rsidRPr="00147E6D" w:rsidRDefault="00616329" w:rsidP="00D92423">
      <w:pPr>
        <w:rPr>
          <w:b/>
          <w:sz w:val="22"/>
          <w:szCs w:val="22"/>
          <w:u w:val="single"/>
        </w:rPr>
      </w:pPr>
      <w:r w:rsidRPr="00147E6D">
        <w:rPr>
          <w:b/>
          <w:sz w:val="22"/>
          <w:szCs w:val="22"/>
          <w:u w:val="single"/>
        </w:rPr>
        <w:t>How much of my time will this study take?</w:t>
      </w:r>
    </w:p>
    <w:p w:rsidR="00616329" w:rsidRPr="00147E6D" w:rsidRDefault="00D97C99" w:rsidP="00D92423">
      <w:pPr>
        <w:rPr>
          <w:sz w:val="22"/>
          <w:szCs w:val="22"/>
        </w:rPr>
      </w:pPr>
      <w:r w:rsidRPr="00147E6D">
        <w:rPr>
          <w:sz w:val="22"/>
          <w:szCs w:val="22"/>
        </w:rPr>
        <w:t>The focus group will take two hours.</w:t>
      </w:r>
    </w:p>
    <w:p w:rsidR="00FC56F2" w:rsidRPr="00147E6D" w:rsidRDefault="00FC56F2" w:rsidP="00D92423">
      <w:pPr>
        <w:rPr>
          <w:sz w:val="22"/>
          <w:szCs w:val="22"/>
        </w:rPr>
      </w:pPr>
    </w:p>
    <w:p w:rsidR="00592653" w:rsidRPr="00147E6D" w:rsidRDefault="00E80BC2" w:rsidP="00D92423">
      <w:pPr>
        <w:rPr>
          <w:b/>
          <w:sz w:val="22"/>
          <w:szCs w:val="22"/>
          <w:u w:val="single"/>
        </w:rPr>
      </w:pPr>
      <w:r w:rsidRPr="00147E6D">
        <w:rPr>
          <w:b/>
          <w:sz w:val="22"/>
          <w:szCs w:val="22"/>
          <w:u w:val="single"/>
        </w:rPr>
        <w:t xml:space="preserve">How </w:t>
      </w:r>
      <w:r w:rsidR="00616329" w:rsidRPr="00147E6D">
        <w:rPr>
          <w:b/>
          <w:sz w:val="22"/>
          <w:szCs w:val="22"/>
          <w:u w:val="single"/>
        </w:rPr>
        <w:t>much time will the whole</w:t>
      </w:r>
      <w:r w:rsidRPr="00147E6D">
        <w:rPr>
          <w:b/>
          <w:sz w:val="22"/>
          <w:szCs w:val="22"/>
          <w:u w:val="single"/>
        </w:rPr>
        <w:t xml:space="preserve"> study </w:t>
      </w:r>
      <w:r w:rsidR="00616329" w:rsidRPr="00147E6D">
        <w:rPr>
          <w:b/>
          <w:sz w:val="22"/>
          <w:szCs w:val="22"/>
          <w:u w:val="single"/>
        </w:rPr>
        <w:t>take</w:t>
      </w:r>
      <w:r w:rsidRPr="00147E6D">
        <w:rPr>
          <w:b/>
          <w:sz w:val="22"/>
          <w:szCs w:val="22"/>
          <w:u w:val="single"/>
        </w:rPr>
        <w:t>?</w:t>
      </w:r>
      <w:r w:rsidR="00D92423" w:rsidRPr="00147E6D">
        <w:rPr>
          <w:b/>
          <w:sz w:val="22"/>
          <w:szCs w:val="22"/>
          <w:u w:val="single"/>
        </w:rPr>
        <w:t xml:space="preserve"> </w:t>
      </w:r>
    </w:p>
    <w:p w:rsidR="006F2555" w:rsidRPr="00147E6D" w:rsidRDefault="00FC56F2" w:rsidP="005108ED">
      <w:pPr>
        <w:rPr>
          <w:sz w:val="22"/>
          <w:szCs w:val="22"/>
          <w:u w:val="single"/>
        </w:rPr>
      </w:pPr>
      <w:r w:rsidRPr="00147E6D">
        <w:rPr>
          <w:sz w:val="22"/>
          <w:szCs w:val="22"/>
        </w:rPr>
        <w:t xml:space="preserve">The whole study is expected to begin in </w:t>
      </w:r>
      <w:r w:rsidR="003C147E" w:rsidRPr="00147E6D">
        <w:rPr>
          <w:sz w:val="22"/>
          <w:szCs w:val="22"/>
        </w:rPr>
        <w:t>2016</w:t>
      </w:r>
      <w:r w:rsidRPr="00147E6D">
        <w:rPr>
          <w:sz w:val="22"/>
          <w:szCs w:val="22"/>
        </w:rPr>
        <w:t xml:space="preserve"> and end in </w:t>
      </w:r>
      <w:r w:rsidR="003C147E" w:rsidRPr="00147E6D">
        <w:rPr>
          <w:sz w:val="22"/>
          <w:szCs w:val="22"/>
        </w:rPr>
        <w:t>2018</w:t>
      </w:r>
      <w:r w:rsidRPr="00147E6D">
        <w:rPr>
          <w:sz w:val="22"/>
          <w:szCs w:val="22"/>
        </w:rPr>
        <w:t xml:space="preserve">. </w:t>
      </w:r>
    </w:p>
    <w:p w:rsidR="004F5B1B" w:rsidRPr="00147E6D" w:rsidRDefault="004F5B1B" w:rsidP="005108ED">
      <w:pPr>
        <w:rPr>
          <w:sz w:val="22"/>
          <w:szCs w:val="22"/>
        </w:rPr>
      </w:pPr>
    </w:p>
    <w:p w:rsidR="00592653" w:rsidRPr="00147E6D" w:rsidRDefault="00E80BC2" w:rsidP="00BC62E0">
      <w:pPr>
        <w:rPr>
          <w:b/>
          <w:sz w:val="22"/>
          <w:szCs w:val="22"/>
          <w:u w:val="single"/>
        </w:rPr>
      </w:pPr>
      <w:r w:rsidRPr="00147E6D">
        <w:rPr>
          <w:b/>
          <w:sz w:val="22"/>
          <w:szCs w:val="22"/>
          <w:u w:val="single"/>
        </w:rPr>
        <w:t xml:space="preserve">Is there any risk or discomfort from the study? </w:t>
      </w:r>
      <w:r w:rsidR="00BC62E0" w:rsidRPr="00147E6D">
        <w:rPr>
          <w:b/>
          <w:sz w:val="22"/>
          <w:szCs w:val="22"/>
          <w:u w:val="single"/>
        </w:rPr>
        <w:t xml:space="preserve"> </w:t>
      </w:r>
    </w:p>
    <w:p w:rsidR="00BC62E0" w:rsidRPr="00147E6D" w:rsidRDefault="00725B3C" w:rsidP="00BC62E0">
      <w:pPr>
        <w:rPr>
          <w:sz w:val="22"/>
          <w:szCs w:val="22"/>
        </w:rPr>
      </w:pPr>
      <w:r w:rsidRPr="00147E6D">
        <w:rPr>
          <w:sz w:val="22"/>
          <w:szCs w:val="22"/>
        </w:rPr>
        <w:t>There is a small risk that things that are private to you could get out. We will not keep anything that shows who said what. There is also a risk that after the group is over, other group members might talk about what was said in the group. Before we start the group, everyone has to agree that they will not talk to others about who said what during the meeting.</w:t>
      </w:r>
      <w:r w:rsidR="009E07CD" w:rsidRPr="00147E6D">
        <w:rPr>
          <w:sz w:val="22"/>
          <w:szCs w:val="22"/>
        </w:rPr>
        <w:t xml:space="preserve"> The discussion will be audio recorded and notes will be taken. The audio recordings will be transcribed, or typed up. Neither the transcriptions nor handwritten notes will contain the names of the participants—only what they said.</w:t>
      </w:r>
    </w:p>
    <w:p w:rsidR="001C014C" w:rsidRPr="00147E6D" w:rsidRDefault="001C014C" w:rsidP="00DA7B8B">
      <w:pPr>
        <w:rPr>
          <w:b/>
          <w:sz w:val="22"/>
          <w:szCs w:val="22"/>
          <w:u w:val="single"/>
        </w:rPr>
      </w:pPr>
    </w:p>
    <w:p w:rsidR="00DA7B8B" w:rsidRPr="00147E6D" w:rsidRDefault="00DA7B8B" w:rsidP="00DA7B8B">
      <w:pPr>
        <w:rPr>
          <w:b/>
          <w:sz w:val="22"/>
          <w:szCs w:val="22"/>
          <w:u w:val="single"/>
        </w:rPr>
      </w:pPr>
      <w:r w:rsidRPr="00147E6D">
        <w:rPr>
          <w:b/>
          <w:sz w:val="22"/>
          <w:szCs w:val="22"/>
          <w:u w:val="single"/>
        </w:rPr>
        <w:t>What are the possible risks of this study to my community?</w:t>
      </w:r>
    </w:p>
    <w:p w:rsidR="00D65CE4" w:rsidRPr="00147E6D" w:rsidRDefault="005860B3" w:rsidP="00DA7B8B">
      <w:pPr>
        <w:rPr>
          <w:sz w:val="22"/>
          <w:szCs w:val="22"/>
        </w:rPr>
      </w:pPr>
      <w:r w:rsidRPr="00147E6D">
        <w:rPr>
          <w:sz w:val="22"/>
          <w:szCs w:val="22"/>
        </w:rPr>
        <w:t>R</w:t>
      </w:r>
      <w:r w:rsidR="004F06BF" w:rsidRPr="00147E6D">
        <w:rPr>
          <w:sz w:val="22"/>
          <w:szCs w:val="22"/>
        </w:rPr>
        <w:t xml:space="preserve">isks of a study to a community are not always known. The people involved in this study have worked closely with </w:t>
      </w:r>
      <w:r w:rsidR="009B693D">
        <w:rPr>
          <w:sz w:val="22"/>
          <w:szCs w:val="22"/>
        </w:rPr>
        <w:t>[</w:t>
      </w:r>
      <w:r w:rsidR="00471A82">
        <w:rPr>
          <w:sz w:val="22"/>
          <w:szCs w:val="22"/>
        </w:rPr>
        <w:t xml:space="preserve">relevant </w:t>
      </w:r>
      <w:r w:rsidR="009B693D">
        <w:rPr>
          <w:sz w:val="22"/>
          <w:szCs w:val="22"/>
        </w:rPr>
        <w:t>native or tribal authority]</w:t>
      </w:r>
      <w:r w:rsidR="00725B3C" w:rsidRPr="00147E6D">
        <w:rPr>
          <w:sz w:val="22"/>
          <w:szCs w:val="22"/>
        </w:rPr>
        <w:t xml:space="preserve"> </w:t>
      </w:r>
      <w:r w:rsidR="004F06BF" w:rsidRPr="00147E6D">
        <w:rPr>
          <w:sz w:val="22"/>
          <w:szCs w:val="22"/>
        </w:rPr>
        <w:t xml:space="preserve">to make a plan to lessen the risk of harm to your community. This plan says all presentations or publications must be approved by </w:t>
      </w:r>
      <w:r w:rsidR="009B693D">
        <w:rPr>
          <w:sz w:val="22"/>
          <w:szCs w:val="22"/>
        </w:rPr>
        <w:t>[</w:t>
      </w:r>
      <w:r w:rsidR="00471A82">
        <w:rPr>
          <w:sz w:val="22"/>
          <w:szCs w:val="22"/>
        </w:rPr>
        <w:t xml:space="preserve">relevant </w:t>
      </w:r>
      <w:r w:rsidR="009B693D">
        <w:rPr>
          <w:sz w:val="22"/>
          <w:szCs w:val="22"/>
        </w:rPr>
        <w:t>native or tribal authority]</w:t>
      </w:r>
      <w:r w:rsidR="00725B3C" w:rsidRPr="00147E6D">
        <w:rPr>
          <w:sz w:val="22"/>
          <w:szCs w:val="22"/>
        </w:rPr>
        <w:t xml:space="preserve"> </w:t>
      </w:r>
      <w:r w:rsidR="00DA7B8B" w:rsidRPr="00147E6D">
        <w:rPr>
          <w:sz w:val="22"/>
          <w:szCs w:val="22"/>
        </w:rPr>
        <w:t>leadership</w:t>
      </w:r>
      <w:r w:rsidR="004F06BF" w:rsidRPr="00147E6D">
        <w:rPr>
          <w:sz w:val="22"/>
          <w:szCs w:val="22"/>
        </w:rPr>
        <w:t>.</w:t>
      </w:r>
    </w:p>
    <w:p w:rsidR="007E35E2" w:rsidRPr="00147E6D" w:rsidRDefault="007E35E2" w:rsidP="0066556B">
      <w:pPr>
        <w:rPr>
          <w:sz w:val="22"/>
          <w:szCs w:val="22"/>
        </w:rPr>
      </w:pPr>
    </w:p>
    <w:p w:rsidR="007E35E2" w:rsidRPr="00147E6D" w:rsidRDefault="004906DC" w:rsidP="005108ED">
      <w:pPr>
        <w:rPr>
          <w:sz w:val="22"/>
          <w:szCs w:val="22"/>
        </w:rPr>
      </w:pPr>
      <w:r w:rsidRPr="00147E6D">
        <w:rPr>
          <w:b/>
          <w:sz w:val="22"/>
          <w:szCs w:val="22"/>
          <w:u w:val="single"/>
        </w:rPr>
        <w:t>How will I benefit</w:t>
      </w:r>
      <w:r w:rsidR="00DA7B8B" w:rsidRPr="00147E6D">
        <w:rPr>
          <w:b/>
          <w:sz w:val="22"/>
          <w:szCs w:val="22"/>
          <w:u w:val="single"/>
        </w:rPr>
        <w:t xml:space="preserve"> from this study</w:t>
      </w:r>
      <w:proofErr w:type="gramStart"/>
      <w:r w:rsidRPr="00147E6D">
        <w:rPr>
          <w:b/>
          <w:sz w:val="22"/>
          <w:szCs w:val="22"/>
          <w:u w:val="single"/>
        </w:rPr>
        <w:t>?</w:t>
      </w:r>
      <w:r w:rsidR="005108ED" w:rsidRPr="00147E6D">
        <w:rPr>
          <w:b/>
          <w:sz w:val="22"/>
          <w:szCs w:val="22"/>
          <w:u w:val="single"/>
        </w:rPr>
        <w:t>:</w:t>
      </w:r>
      <w:proofErr w:type="gramEnd"/>
      <w:r w:rsidR="005108ED" w:rsidRPr="00147E6D">
        <w:rPr>
          <w:sz w:val="22"/>
          <w:szCs w:val="22"/>
        </w:rPr>
        <w:t xml:space="preserve">   </w:t>
      </w:r>
    </w:p>
    <w:p w:rsidR="007E35E2" w:rsidRPr="00147E6D" w:rsidRDefault="004906DC" w:rsidP="00BC62E0">
      <w:pPr>
        <w:rPr>
          <w:sz w:val="22"/>
          <w:szCs w:val="22"/>
        </w:rPr>
      </w:pPr>
      <w:r w:rsidRPr="00147E6D">
        <w:rPr>
          <w:sz w:val="22"/>
          <w:szCs w:val="22"/>
        </w:rPr>
        <w:t>There will be no direct benefits to you, but the study will help us learn more about</w:t>
      </w:r>
      <w:r w:rsidR="00E80BC2" w:rsidRPr="00147E6D">
        <w:rPr>
          <w:sz w:val="22"/>
          <w:szCs w:val="22"/>
        </w:rPr>
        <w:t xml:space="preserve"> </w:t>
      </w:r>
      <w:r w:rsidR="00D764C9" w:rsidRPr="00147E6D">
        <w:rPr>
          <w:sz w:val="22"/>
          <w:szCs w:val="22"/>
        </w:rPr>
        <w:t>kids and smoking.</w:t>
      </w:r>
    </w:p>
    <w:p w:rsidR="00386F3B" w:rsidRPr="00147E6D" w:rsidRDefault="00386F3B" w:rsidP="00BC62E0">
      <w:pPr>
        <w:rPr>
          <w:sz w:val="22"/>
          <w:szCs w:val="22"/>
        </w:rPr>
      </w:pPr>
    </w:p>
    <w:p w:rsidR="00113419" w:rsidRPr="00147E6D" w:rsidRDefault="00113419" w:rsidP="00BC62E0">
      <w:pPr>
        <w:rPr>
          <w:b/>
          <w:sz w:val="22"/>
          <w:szCs w:val="22"/>
          <w:u w:val="single"/>
        </w:rPr>
      </w:pPr>
      <w:r w:rsidRPr="00147E6D">
        <w:rPr>
          <w:b/>
          <w:sz w:val="22"/>
          <w:szCs w:val="22"/>
          <w:u w:val="single"/>
        </w:rPr>
        <w:t>Will I be paid to be in the study?</w:t>
      </w:r>
    </w:p>
    <w:p w:rsidR="00622A6D" w:rsidRPr="00147E6D" w:rsidRDefault="00622A6D" w:rsidP="00622A6D">
      <w:pPr>
        <w:jc w:val="both"/>
        <w:rPr>
          <w:sz w:val="22"/>
          <w:szCs w:val="22"/>
        </w:rPr>
      </w:pPr>
      <w:r w:rsidRPr="00147E6D">
        <w:rPr>
          <w:sz w:val="22"/>
          <w:szCs w:val="22"/>
        </w:rPr>
        <w:t xml:space="preserve">All </w:t>
      </w:r>
      <w:r w:rsidR="002D5581">
        <w:rPr>
          <w:sz w:val="22"/>
          <w:szCs w:val="22"/>
        </w:rPr>
        <w:t xml:space="preserve">adult </w:t>
      </w:r>
      <w:r w:rsidRPr="00147E6D">
        <w:rPr>
          <w:sz w:val="22"/>
          <w:szCs w:val="22"/>
        </w:rPr>
        <w:t xml:space="preserve">focus group participants will receive a $75 [MasterCard or Visa] gift card. </w:t>
      </w:r>
      <w:proofErr w:type="gramStart"/>
      <w:r w:rsidRPr="00147E6D">
        <w:rPr>
          <w:sz w:val="22"/>
          <w:szCs w:val="22"/>
        </w:rPr>
        <w:t>Individuals</w:t>
      </w:r>
      <w:proofErr w:type="gramEnd"/>
      <w:r w:rsidRPr="00147E6D">
        <w:rPr>
          <w:sz w:val="22"/>
          <w:szCs w:val="22"/>
        </w:rPr>
        <w:t xml:space="preserve"> who provide transportation for participants, whether or not they are participants themselves, will be provided with a $25 [MasterCard or Visa] gift card. There is a limit of one transportation incentive per individual regardless of the number of participants transported.</w:t>
      </w:r>
    </w:p>
    <w:p w:rsidR="001C014C" w:rsidRPr="00147E6D" w:rsidRDefault="001C014C" w:rsidP="005108ED">
      <w:pPr>
        <w:rPr>
          <w:b/>
          <w:sz w:val="22"/>
          <w:szCs w:val="22"/>
          <w:u w:val="single"/>
        </w:rPr>
      </w:pPr>
    </w:p>
    <w:p w:rsidR="00386F3B" w:rsidRPr="00147E6D" w:rsidRDefault="00386F3B" w:rsidP="005108ED">
      <w:pPr>
        <w:rPr>
          <w:b/>
          <w:sz w:val="22"/>
          <w:szCs w:val="22"/>
          <w:u w:val="single"/>
        </w:rPr>
      </w:pPr>
      <w:r w:rsidRPr="00147E6D">
        <w:rPr>
          <w:b/>
          <w:sz w:val="22"/>
          <w:szCs w:val="22"/>
          <w:u w:val="single"/>
        </w:rPr>
        <w:t>Who will be able to see my records?</w:t>
      </w:r>
    </w:p>
    <w:p w:rsidR="009D3987" w:rsidRPr="00147E6D" w:rsidRDefault="00917D56" w:rsidP="005108ED">
      <w:pPr>
        <w:rPr>
          <w:sz w:val="22"/>
          <w:szCs w:val="22"/>
        </w:rPr>
      </w:pPr>
      <w:r w:rsidRPr="00147E6D">
        <w:rPr>
          <w:sz w:val="22"/>
          <w:szCs w:val="22"/>
        </w:rPr>
        <w:t>We are not asking for medical records; we will not have access to your medical records.</w:t>
      </w:r>
    </w:p>
    <w:p w:rsidR="000B2C9F" w:rsidRPr="00147E6D" w:rsidRDefault="000B2C9F" w:rsidP="005108ED">
      <w:pPr>
        <w:rPr>
          <w:b/>
          <w:sz w:val="22"/>
          <w:szCs w:val="22"/>
          <w:u w:val="single"/>
        </w:rPr>
      </w:pPr>
    </w:p>
    <w:p w:rsidR="001C014C" w:rsidRPr="00147E6D" w:rsidRDefault="00386F3B" w:rsidP="005108ED">
      <w:pPr>
        <w:rPr>
          <w:sz w:val="22"/>
          <w:szCs w:val="22"/>
        </w:rPr>
      </w:pPr>
      <w:r w:rsidRPr="00147E6D">
        <w:rPr>
          <w:b/>
          <w:sz w:val="22"/>
          <w:szCs w:val="22"/>
          <w:u w:val="single"/>
        </w:rPr>
        <w:lastRenderedPageBreak/>
        <w:t>How will you protect my confidentiality?</w:t>
      </w:r>
      <w:r w:rsidR="005108ED" w:rsidRPr="00147E6D">
        <w:rPr>
          <w:sz w:val="22"/>
          <w:szCs w:val="22"/>
        </w:rPr>
        <w:t xml:space="preserve">  </w:t>
      </w:r>
    </w:p>
    <w:p w:rsidR="001C014C" w:rsidRPr="00147E6D" w:rsidRDefault="005108ED" w:rsidP="00437CB0">
      <w:pPr>
        <w:rPr>
          <w:sz w:val="22"/>
          <w:szCs w:val="22"/>
        </w:rPr>
      </w:pPr>
      <w:r w:rsidRPr="00147E6D">
        <w:rPr>
          <w:sz w:val="22"/>
          <w:szCs w:val="22"/>
        </w:rPr>
        <w:t xml:space="preserve">All information will be kept </w:t>
      </w:r>
      <w:r w:rsidR="00437CB0">
        <w:rPr>
          <w:sz w:val="22"/>
          <w:szCs w:val="22"/>
        </w:rPr>
        <w:t>private</w:t>
      </w:r>
      <w:r w:rsidR="00437CB0" w:rsidRPr="00147E6D">
        <w:rPr>
          <w:sz w:val="22"/>
          <w:szCs w:val="22"/>
        </w:rPr>
        <w:t xml:space="preserve"> </w:t>
      </w:r>
      <w:r w:rsidRPr="00147E6D">
        <w:rPr>
          <w:sz w:val="22"/>
          <w:szCs w:val="22"/>
        </w:rPr>
        <w:t xml:space="preserve">to the extent that is legally possible.  </w:t>
      </w:r>
      <w:r w:rsidR="00386F3B" w:rsidRPr="00147E6D">
        <w:rPr>
          <w:sz w:val="22"/>
          <w:szCs w:val="22"/>
        </w:rPr>
        <w:t xml:space="preserve">Information we collect from you will be stored with your study identification number and not your name or other information that would identify you. </w:t>
      </w:r>
      <w:r w:rsidR="004D6EF2" w:rsidRPr="00147E6D">
        <w:rPr>
          <w:sz w:val="22"/>
          <w:szCs w:val="22"/>
        </w:rPr>
        <w:t>Consent forms and a</w:t>
      </w:r>
      <w:r w:rsidR="007F2AF5" w:rsidRPr="00147E6D">
        <w:rPr>
          <w:sz w:val="22"/>
          <w:szCs w:val="22"/>
        </w:rPr>
        <w:t xml:space="preserve">ny information </w:t>
      </w:r>
      <w:r w:rsidR="004D6EF2" w:rsidRPr="00147E6D">
        <w:rPr>
          <w:sz w:val="22"/>
          <w:szCs w:val="22"/>
        </w:rPr>
        <w:t xml:space="preserve">collected </w:t>
      </w:r>
      <w:r w:rsidR="001C014C" w:rsidRPr="00147E6D">
        <w:rPr>
          <w:sz w:val="22"/>
          <w:szCs w:val="22"/>
        </w:rPr>
        <w:t xml:space="preserve">on paper will be stored in locked cabinets and electronic data in password-protected secure computer files. </w:t>
      </w:r>
      <w:r w:rsidR="009D3987" w:rsidRPr="00147E6D">
        <w:rPr>
          <w:sz w:val="22"/>
          <w:szCs w:val="22"/>
        </w:rPr>
        <w:t xml:space="preserve">Data will be kept for at least 3 years after the funding period ends. It may be kept longer, but all protections of the data must stay in place. Data </w:t>
      </w:r>
      <w:r w:rsidR="00492275" w:rsidRPr="00147E6D">
        <w:rPr>
          <w:sz w:val="22"/>
          <w:szCs w:val="22"/>
        </w:rPr>
        <w:t>will</w:t>
      </w:r>
      <w:r w:rsidR="009D3987" w:rsidRPr="00147E6D">
        <w:rPr>
          <w:sz w:val="22"/>
          <w:szCs w:val="22"/>
        </w:rPr>
        <w:t xml:space="preserve"> be completely destroyed when it is no longer needed.</w:t>
      </w:r>
    </w:p>
    <w:p w:rsidR="001C014C" w:rsidRPr="00147E6D" w:rsidRDefault="001C014C" w:rsidP="005108ED">
      <w:pPr>
        <w:rPr>
          <w:sz w:val="22"/>
          <w:szCs w:val="22"/>
          <w:highlight w:val="yellow"/>
        </w:rPr>
      </w:pPr>
    </w:p>
    <w:p w:rsidR="001C014C" w:rsidRPr="00147E6D" w:rsidRDefault="001C014C" w:rsidP="005108ED">
      <w:pPr>
        <w:rPr>
          <w:sz w:val="22"/>
          <w:szCs w:val="22"/>
        </w:rPr>
      </w:pPr>
      <w:r w:rsidRPr="00147E6D">
        <w:rPr>
          <w:sz w:val="22"/>
          <w:szCs w:val="22"/>
        </w:rPr>
        <w:t xml:space="preserve">Government staff sometimes reviews studies such as this one to make sure they are being done safely and legally. If a review of this study takes place, your records may be examined. The reviewers will protect your privacy. </w:t>
      </w:r>
    </w:p>
    <w:p w:rsidR="000B2C9F" w:rsidRPr="00147E6D" w:rsidRDefault="000B2C9F" w:rsidP="005108ED">
      <w:pPr>
        <w:rPr>
          <w:sz w:val="22"/>
          <w:szCs w:val="22"/>
        </w:rPr>
      </w:pPr>
    </w:p>
    <w:p w:rsidR="00E93B49" w:rsidRPr="00147E6D" w:rsidRDefault="00E93B49" w:rsidP="005108ED">
      <w:pPr>
        <w:rPr>
          <w:b/>
          <w:sz w:val="22"/>
          <w:szCs w:val="22"/>
          <w:u w:val="single"/>
        </w:rPr>
      </w:pPr>
      <w:r w:rsidRPr="00147E6D">
        <w:rPr>
          <w:b/>
          <w:sz w:val="22"/>
          <w:szCs w:val="22"/>
          <w:u w:val="single"/>
        </w:rPr>
        <w:t>What happens to the findings from the study?</w:t>
      </w:r>
    </w:p>
    <w:p w:rsidR="00E93B49" w:rsidRPr="00147E6D" w:rsidRDefault="002D420F" w:rsidP="005108ED">
      <w:pPr>
        <w:rPr>
          <w:sz w:val="22"/>
          <w:szCs w:val="22"/>
        </w:rPr>
      </w:pPr>
      <w:r w:rsidRPr="00147E6D">
        <w:rPr>
          <w:sz w:val="22"/>
          <w:szCs w:val="22"/>
        </w:rPr>
        <w:t>While overall r</w:t>
      </w:r>
      <w:r w:rsidR="003C147E" w:rsidRPr="00147E6D">
        <w:rPr>
          <w:sz w:val="22"/>
          <w:szCs w:val="22"/>
        </w:rPr>
        <w:t>esults of the focus groups will not be given back to participants</w:t>
      </w:r>
      <w:r w:rsidRPr="00147E6D">
        <w:rPr>
          <w:sz w:val="22"/>
          <w:szCs w:val="22"/>
        </w:rPr>
        <w:t>, at the conclusion of the focus group, the research team will review and validate the findings from that discussion group with participants</w:t>
      </w:r>
      <w:r w:rsidR="003C147E" w:rsidRPr="00147E6D">
        <w:rPr>
          <w:sz w:val="22"/>
          <w:szCs w:val="22"/>
        </w:rPr>
        <w:t xml:space="preserve">. </w:t>
      </w:r>
      <w:r w:rsidR="00956527" w:rsidRPr="00147E6D">
        <w:rPr>
          <w:sz w:val="22"/>
          <w:szCs w:val="22"/>
        </w:rPr>
        <w:t xml:space="preserve">Names will not appear in any report or papers resulting from this study.  </w:t>
      </w:r>
      <w:r w:rsidR="00E93B49" w:rsidRPr="00147E6D">
        <w:rPr>
          <w:sz w:val="22"/>
          <w:szCs w:val="22"/>
        </w:rPr>
        <w:t xml:space="preserve">All results that are made public will be summary </w:t>
      </w:r>
      <w:proofErr w:type="gramStart"/>
      <w:r w:rsidR="00E93B49" w:rsidRPr="00147E6D">
        <w:rPr>
          <w:sz w:val="22"/>
          <w:szCs w:val="22"/>
        </w:rPr>
        <w:t>results,</w:t>
      </w:r>
      <w:proofErr w:type="gramEnd"/>
      <w:r w:rsidR="00E93B49" w:rsidRPr="00147E6D">
        <w:rPr>
          <w:sz w:val="22"/>
          <w:szCs w:val="22"/>
        </w:rPr>
        <w:t xml:space="preserve"> they will not report anything that would identify a person. Summary results will be shared with participants and Tribal leadership. Papers will be written for publication in scientific literature. These papers will be reviewed and approved by </w:t>
      </w:r>
      <w:r w:rsidR="009B693D">
        <w:rPr>
          <w:sz w:val="22"/>
          <w:szCs w:val="22"/>
        </w:rPr>
        <w:t>[</w:t>
      </w:r>
      <w:r w:rsidR="00471A82">
        <w:rPr>
          <w:sz w:val="22"/>
          <w:szCs w:val="22"/>
        </w:rPr>
        <w:t xml:space="preserve">relevant </w:t>
      </w:r>
      <w:r w:rsidR="009B693D">
        <w:rPr>
          <w:sz w:val="22"/>
          <w:szCs w:val="22"/>
        </w:rPr>
        <w:t>native or tribal authority]</w:t>
      </w:r>
      <w:r w:rsidR="006F2555" w:rsidRPr="00147E6D">
        <w:rPr>
          <w:sz w:val="22"/>
          <w:szCs w:val="22"/>
        </w:rPr>
        <w:t xml:space="preserve"> </w:t>
      </w:r>
      <w:r w:rsidR="00E93B49" w:rsidRPr="00147E6D">
        <w:rPr>
          <w:sz w:val="22"/>
          <w:szCs w:val="22"/>
        </w:rPr>
        <w:t>before being published.</w:t>
      </w:r>
    </w:p>
    <w:p w:rsidR="00E93B49" w:rsidRPr="00147E6D" w:rsidRDefault="00E93B49" w:rsidP="005108ED">
      <w:pPr>
        <w:rPr>
          <w:sz w:val="22"/>
          <w:szCs w:val="22"/>
        </w:rPr>
      </w:pPr>
    </w:p>
    <w:p w:rsidR="007357AA" w:rsidRPr="00147E6D" w:rsidRDefault="00D25DAD" w:rsidP="005108ED">
      <w:pPr>
        <w:rPr>
          <w:sz w:val="22"/>
          <w:szCs w:val="22"/>
        </w:rPr>
      </w:pPr>
      <w:r w:rsidRPr="00147E6D">
        <w:rPr>
          <w:b/>
          <w:sz w:val="22"/>
          <w:szCs w:val="22"/>
          <w:u w:val="single"/>
        </w:rPr>
        <w:t>Can I refuse to be in the study?</w:t>
      </w:r>
      <w:r w:rsidRPr="00147E6D">
        <w:rPr>
          <w:sz w:val="22"/>
          <w:szCs w:val="22"/>
        </w:rPr>
        <w:t xml:space="preserve">  </w:t>
      </w:r>
    </w:p>
    <w:p w:rsidR="007357AA" w:rsidRPr="00147E6D" w:rsidRDefault="00D25DAD" w:rsidP="005108ED">
      <w:pPr>
        <w:rPr>
          <w:sz w:val="22"/>
          <w:szCs w:val="22"/>
        </w:rPr>
      </w:pPr>
      <w:r w:rsidRPr="00147E6D">
        <w:rPr>
          <w:sz w:val="22"/>
          <w:szCs w:val="22"/>
        </w:rPr>
        <w:t xml:space="preserve">Yes, </w:t>
      </w:r>
      <w:r w:rsidR="009E0FBD" w:rsidRPr="00147E6D">
        <w:rPr>
          <w:sz w:val="22"/>
          <w:szCs w:val="22"/>
        </w:rPr>
        <w:t>taking part in this study is your choice</w:t>
      </w:r>
      <w:r w:rsidRPr="00147E6D">
        <w:rPr>
          <w:sz w:val="22"/>
          <w:szCs w:val="22"/>
        </w:rPr>
        <w:t xml:space="preserve">. If you do </w:t>
      </w:r>
      <w:r w:rsidR="002262B4" w:rsidRPr="00147E6D">
        <w:rPr>
          <w:sz w:val="22"/>
          <w:szCs w:val="22"/>
        </w:rPr>
        <w:t xml:space="preserve">decide to </w:t>
      </w:r>
      <w:r w:rsidRPr="00147E6D">
        <w:rPr>
          <w:sz w:val="22"/>
          <w:szCs w:val="22"/>
        </w:rPr>
        <w:t xml:space="preserve">join the study, you can leave it </w:t>
      </w:r>
      <w:r w:rsidR="005108ED" w:rsidRPr="00147E6D">
        <w:rPr>
          <w:sz w:val="22"/>
          <w:szCs w:val="22"/>
        </w:rPr>
        <w:t xml:space="preserve">at any time. </w:t>
      </w:r>
    </w:p>
    <w:p w:rsidR="00D25DAD" w:rsidRPr="00147E6D" w:rsidRDefault="00D25DAD" w:rsidP="005108ED">
      <w:pPr>
        <w:rPr>
          <w:sz w:val="22"/>
          <w:szCs w:val="22"/>
        </w:rPr>
      </w:pPr>
    </w:p>
    <w:p w:rsidR="00070A62" w:rsidRPr="00147E6D" w:rsidRDefault="004E02D8" w:rsidP="005108ED">
      <w:pPr>
        <w:rPr>
          <w:sz w:val="22"/>
          <w:szCs w:val="22"/>
        </w:rPr>
      </w:pPr>
      <w:r w:rsidRPr="00147E6D">
        <w:rPr>
          <w:b/>
          <w:sz w:val="22"/>
          <w:szCs w:val="22"/>
          <w:u w:val="single"/>
        </w:rPr>
        <w:t>Who do I call if I have questions</w:t>
      </w:r>
      <w:r w:rsidR="00070A62" w:rsidRPr="00147E6D">
        <w:rPr>
          <w:b/>
          <w:sz w:val="22"/>
          <w:szCs w:val="22"/>
          <w:u w:val="single"/>
        </w:rPr>
        <w:t xml:space="preserve"> later</w:t>
      </w:r>
      <w:r w:rsidR="000325F9" w:rsidRPr="00147E6D">
        <w:rPr>
          <w:b/>
          <w:sz w:val="22"/>
          <w:szCs w:val="22"/>
          <w:u w:val="single"/>
        </w:rPr>
        <w:t xml:space="preserve"> or I decide to leave the study</w:t>
      </w:r>
      <w:r w:rsidRPr="00147E6D">
        <w:rPr>
          <w:b/>
          <w:sz w:val="22"/>
          <w:szCs w:val="22"/>
          <w:u w:val="single"/>
        </w:rPr>
        <w:t xml:space="preserve">? </w:t>
      </w:r>
      <w:r w:rsidR="005108ED" w:rsidRPr="00147E6D">
        <w:rPr>
          <w:sz w:val="22"/>
          <w:szCs w:val="22"/>
        </w:rPr>
        <w:t xml:space="preserve"> </w:t>
      </w:r>
    </w:p>
    <w:p w:rsidR="00C2248C" w:rsidRPr="00147E6D" w:rsidRDefault="005108ED" w:rsidP="005108ED">
      <w:pPr>
        <w:rPr>
          <w:sz w:val="22"/>
          <w:szCs w:val="22"/>
        </w:rPr>
      </w:pPr>
      <w:r w:rsidRPr="00147E6D">
        <w:rPr>
          <w:sz w:val="22"/>
          <w:szCs w:val="22"/>
        </w:rPr>
        <w:t xml:space="preserve">If you have </w:t>
      </w:r>
      <w:r w:rsidR="004E02D8" w:rsidRPr="00147E6D">
        <w:rPr>
          <w:sz w:val="22"/>
          <w:szCs w:val="22"/>
        </w:rPr>
        <w:t xml:space="preserve">any </w:t>
      </w:r>
      <w:r w:rsidRPr="00147E6D">
        <w:rPr>
          <w:sz w:val="22"/>
          <w:szCs w:val="22"/>
        </w:rPr>
        <w:t xml:space="preserve">questions </w:t>
      </w:r>
      <w:r w:rsidR="00070A62" w:rsidRPr="00147E6D">
        <w:rPr>
          <w:sz w:val="22"/>
          <w:szCs w:val="22"/>
        </w:rPr>
        <w:t xml:space="preserve">or study-related injuries or complaints, </w:t>
      </w:r>
      <w:r w:rsidRPr="00147E6D">
        <w:rPr>
          <w:sz w:val="22"/>
          <w:szCs w:val="22"/>
        </w:rPr>
        <w:t xml:space="preserve">you may </w:t>
      </w:r>
      <w:r w:rsidR="00070A62" w:rsidRPr="00147E6D">
        <w:rPr>
          <w:sz w:val="22"/>
          <w:szCs w:val="22"/>
        </w:rPr>
        <w:t>contact the Principal Investigator(s):</w:t>
      </w:r>
      <w:r w:rsidR="00C2248C" w:rsidRPr="00147E6D">
        <w:rPr>
          <w:sz w:val="22"/>
          <w:szCs w:val="22"/>
        </w:rPr>
        <w:t xml:space="preserve"> Sarah Kastelic, PhD, MSW; skastelic@nicwa.org; (503) 222-4044 x 128 </w:t>
      </w:r>
    </w:p>
    <w:p w:rsidR="008433B5" w:rsidRPr="00147E6D" w:rsidRDefault="008433B5" w:rsidP="005108ED">
      <w:pPr>
        <w:rPr>
          <w:sz w:val="22"/>
          <w:szCs w:val="22"/>
        </w:rPr>
      </w:pPr>
    </w:p>
    <w:p w:rsidR="00070A62" w:rsidRPr="00147E6D" w:rsidRDefault="00661973" w:rsidP="005108ED">
      <w:pPr>
        <w:rPr>
          <w:sz w:val="22"/>
          <w:szCs w:val="22"/>
        </w:rPr>
      </w:pPr>
      <w:r w:rsidRPr="00147E6D">
        <w:rPr>
          <w:sz w:val="22"/>
          <w:szCs w:val="22"/>
        </w:rPr>
        <w:t>NAME OF RESEARCHER</w:t>
      </w:r>
      <w:r w:rsidR="00070A62" w:rsidRPr="00147E6D">
        <w:rPr>
          <w:sz w:val="22"/>
          <w:szCs w:val="22"/>
        </w:rPr>
        <w:t>(S)</w:t>
      </w:r>
      <w:r w:rsidRPr="00147E6D">
        <w:rPr>
          <w:sz w:val="22"/>
          <w:szCs w:val="22"/>
        </w:rPr>
        <w:t xml:space="preserve"> AND </w:t>
      </w:r>
      <w:r w:rsidR="002E110B" w:rsidRPr="00147E6D">
        <w:rPr>
          <w:sz w:val="22"/>
          <w:szCs w:val="22"/>
        </w:rPr>
        <w:t>PHONE NUMBER</w:t>
      </w:r>
      <w:r w:rsidR="00070A62" w:rsidRPr="00147E6D">
        <w:rPr>
          <w:sz w:val="22"/>
          <w:szCs w:val="22"/>
        </w:rPr>
        <w:t>(S)</w:t>
      </w:r>
      <w:r w:rsidR="00C2248C" w:rsidRPr="00147E6D">
        <w:rPr>
          <w:sz w:val="22"/>
          <w:szCs w:val="22"/>
        </w:rPr>
        <w:t>:</w:t>
      </w:r>
    </w:p>
    <w:p w:rsidR="00C2248C" w:rsidRPr="00147E6D" w:rsidRDefault="00C2248C" w:rsidP="005108ED">
      <w:pPr>
        <w:rPr>
          <w:sz w:val="22"/>
          <w:szCs w:val="22"/>
        </w:rPr>
      </w:pPr>
      <w:r w:rsidRPr="00147E6D">
        <w:rPr>
          <w:sz w:val="22"/>
          <w:szCs w:val="22"/>
        </w:rPr>
        <w:t>So-Investigator: Terry Cross, MSW, ACSW, LCSW; terry@nicwa.org; (503) 222-4044 x 150</w:t>
      </w:r>
    </w:p>
    <w:p w:rsidR="00070A62" w:rsidRPr="00147E6D" w:rsidRDefault="00070A62" w:rsidP="005108ED">
      <w:pPr>
        <w:rPr>
          <w:sz w:val="22"/>
          <w:szCs w:val="22"/>
        </w:rPr>
      </w:pPr>
    </w:p>
    <w:p w:rsidR="00070A62" w:rsidRPr="00147E6D" w:rsidRDefault="005108ED" w:rsidP="005108ED">
      <w:pPr>
        <w:rPr>
          <w:sz w:val="22"/>
          <w:szCs w:val="22"/>
        </w:rPr>
      </w:pPr>
      <w:r w:rsidRPr="00147E6D">
        <w:rPr>
          <w:sz w:val="22"/>
          <w:szCs w:val="22"/>
        </w:rPr>
        <w:t xml:space="preserve">If you have questions about </w:t>
      </w:r>
      <w:r w:rsidRPr="00147E6D">
        <w:rPr>
          <w:i/>
          <w:sz w:val="22"/>
          <w:szCs w:val="22"/>
        </w:rPr>
        <w:t>you</w:t>
      </w:r>
      <w:r w:rsidR="00070A62" w:rsidRPr="00147E6D">
        <w:rPr>
          <w:i/>
          <w:sz w:val="22"/>
          <w:szCs w:val="22"/>
        </w:rPr>
        <w:t xml:space="preserve">r rights as a study participant, </w:t>
      </w:r>
      <w:r w:rsidR="00070A62" w:rsidRPr="00147E6D">
        <w:rPr>
          <w:sz w:val="22"/>
          <w:szCs w:val="22"/>
        </w:rPr>
        <w:t xml:space="preserve">you may call the </w:t>
      </w:r>
      <w:r w:rsidR="00CC286F">
        <w:rPr>
          <w:sz w:val="22"/>
          <w:szCs w:val="22"/>
        </w:rPr>
        <w:t>[Regional IHS IRB]</w:t>
      </w:r>
      <w:r w:rsidR="00070A62" w:rsidRPr="00147E6D">
        <w:rPr>
          <w:sz w:val="22"/>
          <w:szCs w:val="22"/>
        </w:rPr>
        <w:t>:</w:t>
      </w:r>
    </w:p>
    <w:p w:rsidR="00070A62" w:rsidRPr="00147E6D" w:rsidRDefault="00070A62" w:rsidP="005108ED">
      <w:pPr>
        <w:rPr>
          <w:i/>
          <w:sz w:val="22"/>
          <w:szCs w:val="22"/>
        </w:rPr>
      </w:pPr>
    </w:p>
    <w:p w:rsidR="00070A62" w:rsidRPr="00147E6D" w:rsidRDefault="00CC286F" w:rsidP="005108ED">
      <w:pPr>
        <w:rPr>
          <w:rStyle w:val="Hyperlink"/>
          <w:color w:val="auto"/>
          <w:sz w:val="22"/>
          <w:szCs w:val="22"/>
        </w:rPr>
      </w:pPr>
      <w:r>
        <w:rPr>
          <w:sz w:val="22"/>
          <w:szCs w:val="22"/>
        </w:rPr>
        <w:t>[</w:t>
      </w:r>
      <w:proofErr w:type="gramStart"/>
      <w:r>
        <w:rPr>
          <w:sz w:val="22"/>
          <w:szCs w:val="22"/>
        </w:rPr>
        <w:t>name</w:t>
      </w:r>
      <w:proofErr w:type="gramEnd"/>
      <w:r>
        <w:rPr>
          <w:sz w:val="22"/>
          <w:szCs w:val="22"/>
        </w:rPr>
        <w:t>, title, phone number, and e-mail of contact people]</w:t>
      </w:r>
    </w:p>
    <w:p w:rsidR="00C2248C" w:rsidRPr="00147E6D" w:rsidRDefault="00C2248C" w:rsidP="005108ED">
      <w:pPr>
        <w:rPr>
          <w:sz w:val="22"/>
          <w:szCs w:val="22"/>
        </w:rPr>
      </w:pPr>
    </w:p>
    <w:p w:rsidR="001C014C" w:rsidRPr="00147E6D" w:rsidRDefault="00740189" w:rsidP="005108ED">
      <w:pPr>
        <w:rPr>
          <w:b/>
          <w:sz w:val="22"/>
          <w:szCs w:val="22"/>
          <w:u w:val="single"/>
        </w:rPr>
      </w:pPr>
      <w:r w:rsidRPr="00147E6D">
        <w:rPr>
          <w:b/>
          <w:sz w:val="22"/>
          <w:szCs w:val="22"/>
          <w:u w:val="single"/>
        </w:rPr>
        <w:t>To be in this study, please sign your initials in the appropriate box</w:t>
      </w:r>
      <w:r w:rsidR="00E93B49" w:rsidRPr="00147E6D">
        <w:rPr>
          <w:b/>
          <w:sz w:val="22"/>
          <w:szCs w:val="22"/>
          <w:u w:val="single"/>
        </w:rPr>
        <w:t xml:space="preserve"> and then sign the statement below</w:t>
      </w:r>
      <w:r w:rsidRPr="00147E6D">
        <w:rPr>
          <w:b/>
          <w:sz w:val="22"/>
          <w:szCs w:val="22"/>
          <w:u w:val="single"/>
        </w:rPr>
        <w:t>.</w:t>
      </w:r>
    </w:p>
    <w:p w:rsidR="00740189" w:rsidRPr="00147E6D" w:rsidRDefault="00740189" w:rsidP="005108ED">
      <w:pPr>
        <w:rPr>
          <w:b/>
          <w:sz w:val="22"/>
          <w:szCs w:val="22"/>
          <w:u w:val="single"/>
        </w:rPr>
      </w:pPr>
    </w:p>
    <w:tbl>
      <w:tblPr>
        <w:tblStyle w:val="TableGrid"/>
        <w:tblW w:w="0" w:type="auto"/>
        <w:tblLook w:val="04A0" w:firstRow="1" w:lastRow="0" w:firstColumn="1" w:lastColumn="0" w:noHBand="0" w:noVBand="1"/>
      </w:tblPr>
      <w:tblGrid>
        <w:gridCol w:w="5598"/>
        <w:gridCol w:w="1989"/>
        <w:gridCol w:w="1989"/>
      </w:tblGrid>
      <w:tr w:rsidR="00740189" w:rsidRPr="00A748A6" w:rsidTr="00AA30ED">
        <w:tc>
          <w:tcPr>
            <w:tcW w:w="5598" w:type="dxa"/>
          </w:tcPr>
          <w:p w:rsidR="00740189" w:rsidRPr="00147E6D" w:rsidRDefault="00740189" w:rsidP="005108ED">
            <w:pPr>
              <w:rPr>
                <w:b/>
                <w:sz w:val="22"/>
                <w:szCs w:val="22"/>
                <w:u w:val="single"/>
              </w:rPr>
            </w:pPr>
          </w:p>
        </w:tc>
        <w:tc>
          <w:tcPr>
            <w:tcW w:w="1989" w:type="dxa"/>
          </w:tcPr>
          <w:p w:rsidR="00740189" w:rsidRPr="00147E6D" w:rsidRDefault="00740189" w:rsidP="005108ED">
            <w:pPr>
              <w:rPr>
                <w:b/>
                <w:sz w:val="22"/>
                <w:szCs w:val="22"/>
                <w:u w:val="single"/>
              </w:rPr>
            </w:pPr>
            <w:r w:rsidRPr="00147E6D">
              <w:rPr>
                <w:b/>
                <w:sz w:val="22"/>
                <w:szCs w:val="22"/>
                <w:u w:val="single"/>
              </w:rPr>
              <w:t>I agree</w:t>
            </w:r>
          </w:p>
          <w:p w:rsidR="00740189" w:rsidRPr="00147E6D" w:rsidRDefault="00740189" w:rsidP="005108ED">
            <w:pPr>
              <w:rPr>
                <w:b/>
                <w:i/>
                <w:sz w:val="22"/>
                <w:szCs w:val="22"/>
                <w:u w:val="single"/>
              </w:rPr>
            </w:pPr>
            <w:r w:rsidRPr="00147E6D">
              <w:rPr>
                <w:b/>
                <w:i/>
                <w:sz w:val="22"/>
                <w:szCs w:val="22"/>
                <w:u w:val="single"/>
              </w:rPr>
              <w:t>Please initial</w:t>
            </w:r>
          </w:p>
        </w:tc>
        <w:tc>
          <w:tcPr>
            <w:tcW w:w="1989" w:type="dxa"/>
          </w:tcPr>
          <w:p w:rsidR="00740189" w:rsidRPr="00147E6D" w:rsidRDefault="00740189" w:rsidP="005108ED">
            <w:pPr>
              <w:rPr>
                <w:b/>
                <w:sz w:val="22"/>
                <w:szCs w:val="22"/>
                <w:u w:val="single"/>
              </w:rPr>
            </w:pPr>
            <w:r w:rsidRPr="00147E6D">
              <w:rPr>
                <w:b/>
                <w:sz w:val="22"/>
                <w:szCs w:val="22"/>
                <w:u w:val="single"/>
              </w:rPr>
              <w:t>I disagree</w:t>
            </w:r>
          </w:p>
          <w:p w:rsidR="00740189" w:rsidRPr="00147E6D" w:rsidRDefault="00740189" w:rsidP="005108ED">
            <w:pPr>
              <w:rPr>
                <w:b/>
                <w:i/>
                <w:sz w:val="22"/>
                <w:szCs w:val="22"/>
                <w:u w:val="single"/>
              </w:rPr>
            </w:pPr>
            <w:r w:rsidRPr="00147E6D">
              <w:rPr>
                <w:b/>
                <w:i/>
                <w:sz w:val="22"/>
                <w:szCs w:val="22"/>
                <w:u w:val="single"/>
              </w:rPr>
              <w:t>Please initial</w:t>
            </w:r>
          </w:p>
        </w:tc>
      </w:tr>
      <w:tr w:rsidR="00740189" w:rsidRPr="00A748A6" w:rsidTr="00740189">
        <w:tc>
          <w:tcPr>
            <w:tcW w:w="5598" w:type="dxa"/>
          </w:tcPr>
          <w:p w:rsidR="00740189" w:rsidRPr="00147E6D" w:rsidRDefault="00740189" w:rsidP="00740189">
            <w:pPr>
              <w:pStyle w:val="ListParagraph"/>
              <w:numPr>
                <w:ilvl w:val="0"/>
                <w:numId w:val="8"/>
              </w:numPr>
              <w:rPr>
                <w:b/>
                <w:sz w:val="22"/>
                <w:szCs w:val="22"/>
                <w:u w:val="single"/>
              </w:rPr>
            </w:pPr>
            <w:r w:rsidRPr="00147E6D">
              <w:rPr>
                <w:b/>
                <w:sz w:val="22"/>
                <w:szCs w:val="22"/>
                <w:u w:val="single"/>
              </w:rPr>
              <w:t>CONSENT FOR FUTURE CONTACT</w:t>
            </w:r>
          </w:p>
          <w:p w:rsidR="009D3987" w:rsidRPr="00147E6D" w:rsidRDefault="009D3987" w:rsidP="009D3987">
            <w:pPr>
              <w:pStyle w:val="ListParagraph"/>
              <w:rPr>
                <w:b/>
                <w:sz w:val="22"/>
                <w:szCs w:val="22"/>
                <w:u w:val="single"/>
              </w:rPr>
            </w:pPr>
            <w:r w:rsidRPr="00147E6D">
              <w:rPr>
                <w:b/>
                <w:sz w:val="22"/>
                <w:szCs w:val="22"/>
              </w:rPr>
              <w:t>IF APPLICABLE</w:t>
            </w:r>
          </w:p>
        </w:tc>
        <w:tc>
          <w:tcPr>
            <w:tcW w:w="1989" w:type="dxa"/>
          </w:tcPr>
          <w:p w:rsidR="00740189" w:rsidRPr="00147E6D" w:rsidRDefault="00740189" w:rsidP="005108ED">
            <w:pPr>
              <w:rPr>
                <w:b/>
                <w:sz w:val="22"/>
                <w:szCs w:val="22"/>
                <w:u w:val="single"/>
              </w:rPr>
            </w:pPr>
          </w:p>
        </w:tc>
        <w:tc>
          <w:tcPr>
            <w:tcW w:w="1989" w:type="dxa"/>
          </w:tcPr>
          <w:p w:rsidR="00740189" w:rsidRPr="00147E6D" w:rsidRDefault="00740189" w:rsidP="005108ED">
            <w:pPr>
              <w:rPr>
                <w:b/>
                <w:sz w:val="22"/>
                <w:szCs w:val="22"/>
                <w:u w:val="single"/>
              </w:rPr>
            </w:pPr>
          </w:p>
        </w:tc>
      </w:tr>
    </w:tbl>
    <w:p w:rsidR="00740189" w:rsidRPr="00147E6D" w:rsidRDefault="00740189" w:rsidP="005108ED">
      <w:pPr>
        <w:rPr>
          <w:b/>
          <w:sz w:val="22"/>
          <w:szCs w:val="22"/>
          <w:u w:val="single"/>
        </w:rPr>
      </w:pPr>
    </w:p>
    <w:p w:rsidR="005108ED" w:rsidRPr="00147E6D" w:rsidRDefault="005108ED" w:rsidP="005108ED">
      <w:pPr>
        <w:rPr>
          <w:sz w:val="22"/>
          <w:szCs w:val="22"/>
        </w:rPr>
      </w:pPr>
      <w:r w:rsidRPr="00147E6D">
        <w:rPr>
          <w:sz w:val="22"/>
          <w:szCs w:val="22"/>
        </w:rPr>
        <w:t xml:space="preserve">I have read or been told about this research study and all of my questions have been answered to my satisfaction.  I have been offered a copy of this consent.  </w:t>
      </w:r>
      <w:r w:rsidRPr="00147E6D">
        <w:rPr>
          <w:b/>
          <w:sz w:val="22"/>
          <w:szCs w:val="22"/>
        </w:rPr>
        <w:t>I agree to be in the study.</w:t>
      </w:r>
    </w:p>
    <w:p w:rsidR="005108ED" w:rsidRPr="00147E6D" w:rsidRDefault="005108ED" w:rsidP="005108ED">
      <w:pPr>
        <w:rPr>
          <w:sz w:val="22"/>
          <w:szCs w:val="22"/>
        </w:rPr>
      </w:pPr>
    </w:p>
    <w:p w:rsidR="005108ED" w:rsidRPr="00147E6D" w:rsidRDefault="005108ED" w:rsidP="005108ED">
      <w:pPr>
        <w:rPr>
          <w:sz w:val="22"/>
          <w:szCs w:val="22"/>
        </w:rPr>
      </w:pPr>
      <w:r w:rsidRPr="00147E6D">
        <w:rPr>
          <w:sz w:val="22"/>
          <w:szCs w:val="22"/>
        </w:rPr>
        <w:t>Name of participant:  _________________________</w:t>
      </w:r>
      <w:r w:rsidRPr="00147E6D">
        <w:rPr>
          <w:sz w:val="22"/>
          <w:szCs w:val="22"/>
        </w:rPr>
        <w:tab/>
        <w:t>DOB:  ___ / ___ / ___</w:t>
      </w:r>
    </w:p>
    <w:p w:rsidR="005108ED" w:rsidRPr="00147E6D" w:rsidRDefault="005108ED" w:rsidP="005108ED">
      <w:pPr>
        <w:rPr>
          <w:sz w:val="22"/>
          <w:szCs w:val="22"/>
        </w:rPr>
      </w:pPr>
    </w:p>
    <w:p w:rsidR="005108ED" w:rsidRPr="00147E6D" w:rsidRDefault="005108ED" w:rsidP="005108ED">
      <w:pPr>
        <w:rPr>
          <w:sz w:val="22"/>
          <w:szCs w:val="22"/>
        </w:rPr>
      </w:pPr>
    </w:p>
    <w:p w:rsidR="005108ED" w:rsidRPr="00147E6D" w:rsidRDefault="002E110B" w:rsidP="005108ED">
      <w:pPr>
        <w:rPr>
          <w:sz w:val="22"/>
          <w:szCs w:val="22"/>
        </w:rPr>
      </w:pPr>
      <w:r w:rsidRPr="00147E6D">
        <w:rPr>
          <w:b/>
          <w:sz w:val="22"/>
          <w:szCs w:val="22"/>
        </w:rPr>
        <w:t>Signature of Participant</w:t>
      </w:r>
      <w:r w:rsidR="005108ED" w:rsidRPr="00147E6D">
        <w:rPr>
          <w:b/>
          <w:sz w:val="22"/>
          <w:szCs w:val="22"/>
        </w:rPr>
        <w:t>:</w:t>
      </w:r>
      <w:r w:rsidR="005108ED" w:rsidRPr="00147E6D">
        <w:rPr>
          <w:sz w:val="22"/>
          <w:szCs w:val="22"/>
        </w:rPr>
        <w:t xml:space="preserve">  </w:t>
      </w:r>
      <w:r w:rsidR="005108ED" w:rsidRPr="00147E6D">
        <w:rPr>
          <w:b/>
          <w:sz w:val="22"/>
          <w:szCs w:val="22"/>
        </w:rPr>
        <w:t>X</w:t>
      </w:r>
      <w:r w:rsidR="005108ED" w:rsidRPr="00147E6D">
        <w:rPr>
          <w:sz w:val="22"/>
          <w:szCs w:val="22"/>
        </w:rPr>
        <w:t xml:space="preserve"> ___________________    </w:t>
      </w:r>
      <w:r w:rsidR="005108ED" w:rsidRPr="00147E6D">
        <w:rPr>
          <w:b/>
          <w:sz w:val="22"/>
          <w:szCs w:val="22"/>
        </w:rPr>
        <w:t>Date:</w:t>
      </w:r>
      <w:r w:rsidR="005108ED" w:rsidRPr="00147E6D">
        <w:rPr>
          <w:sz w:val="22"/>
          <w:szCs w:val="22"/>
        </w:rPr>
        <w:t xml:space="preserve"> _________</w:t>
      </w:r>
      <w:r w:rsidR="00CE2512" w:rsidRPr="00147E6D">
        <w:rPr>
          <w:sz w:val="22"/>
          <w:szCs w:val="22"/>
        </w:rPr>
        <w:t>_______</w:t>
      </w:r>
      <w:r w:rsidR="005108ED" w:rsidRPr="00147E6D">
        <w:rPr>
          <w:sz w:val="22"/>
          <w:szCs w:val="22"/>
        </w:rPr>
        <w:t>_</w:t>
      </w:r>
    </w:p>
    <w:p w:rsidR="003A4F9B" w:rsidRPr="00147E6D" w:rsidRDefault="003A4F9B" w:rsidP="005108ED">
      <w:pPr>
        <w:rPr>
          <w:sz w:val="22"/>
          <w:szCs w:val="22"/>
        </w:rPr>
      </w:pPr>
    </w:p>
    <w:p w:rsidR="00CE2512" w:rsidRPr="00147E6D" w:rsidRDefault="00CE2512" w:rsidP="005108ED">
      <w:pPr>
        <w:rPr>
          <w:sz w:val="22"/>
          <w:szCs w:val="22"/>
        </w:rPr>
      </w:pPr>
    </w:p>
    <w:p w:rsidR="003A4F9B" w:rsidRPr="00147E6D" w:rsidRDefault="003A4F9B" w:rsidP="005108ED">
      <w:pPr>
        <w:rPr>
          <w:sz w:val="22"/>
          <w:szCs w:val="22"/>
        </w:rPr>
      </w:pPr>
      <w:r w:rsidRPr="00147E6D">
        <w:rPr>
          <w:sz w:val="22"/>
          <w:szCs w:val="22"/>
        </w:rPr>
        <w:t>S</w:t>
      </w:r>
      <w:r w:rsidR="00CE2512" w:rsidRPr="00147E6D">
        <w:rPr>
          <w:sz w:val="22"/>
          <w:szCs w:val="22"/>
        </w:rPr>
        <w:t>t</w:t>
      </w:r>
      <w:r w:rsidRPr="00147E6D">
        <w:rPr>
          <w:sz w:val="22"/>
          <w:szCs w:val="22"/>
        </w:rPr>
        <w:t>udy Personnel Receiving Consent</w:t>
      </w:r>
      <w:proofErr w:type="gramStart"/>
      <w:r w:rsidR="00CE2512" w:rsidRPr="00147E6D">
        <w:rPr>
          <w:sz w:val="22"/>
          <w:szCs w:val="22"/>
        </w:rPr>
        <w:t>:_</w:t>
      </w:r>
      <w:proofErr w:type="gramEnd"/>
      <w:r w:rsidR="00CE2512" w:rsidRPr="00147E6D">
        <w:rPr>
          <w:sz w:val="22"/>
          <w:szCs w:val="22"/>
        </w:rPr>
        <w:t>___________________________________</w:t>
      </w:r>
    </w:p>
    <w:p w:rsidR="008E7153" w:rsidRPr="00147E6D" w:rsidRDefault="008E7153" w:rsidP="00AA30ED">
      <w:pPr>
        <w:rPr>
          <w:b/>
          <w:sz w:val="22"/>
          <w:szCs w:val="22"/>
        </w:rPr>
      </w:pPr>
      <w:r w:rsidRPr="00147E6D">
        <w:rPr>
          <w:b/>
          <w:sz w:val="22"/>
          <w:szCs w:val="22"/>
        </w:rPr>
        <w:t xml:space="preserve"> </w:t>
      </w:r>
    </w:p>
    <w:tbl>
      <w:tblPr>
        <w:tblpPr w:leftFromText="180" w:rightFromText="180"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8"/>
      </w:tblGrid>
      <w:tr w:rsidR="005108ED" w:rsidRPr="00A748A6" w:rsidTr="001863EC">
        <w:trPr>
          <w:trHeight w:val="1440"/>
        </w:trPr>
        <w:tc>
          <w:tcPr>
            <w:tcW w:w="8388" w:type="dxa"/>
          </w:tcPr>
          <w:p w:rsidR="005108ED" w:rsidRPr="00147E6D" w:rsidRDefault="005108ED" w:rsidP="001863EC">
            <w:pPr>
              <w:rPr>
                <w:sz w:val="22"/>
                <w:szCs w:val="22"/>
              </w:rPr>
            </w:pPr>
            <w:r w:rsidRPr="00147E6D">
              <w:rPr>
                <w:sz w:val="22"/>
                <w:szCs w:val="22"/>
              </w:rPr>
              <w:t>For non-English speaking participants only:</w:t>
            </w:r>
          </w:p>
          <w:p w:rsidR="005108ED" w:rsidRPr="00147E6D" w:rsidRDefault="005108ED" w:rsidP="001863EC">
            <w:pPr>
              <w:rPr>
                <w:sz w:val="22"/>
                <w:szCs w:val="22"/>
              </w:rPr>
            </w:pPr>
            <w:r w:rsidRPr="00147E6D">
              <w:rPr>
                <w:sz w:val="22"/>
                <w:szCs w:val="22"/>
              </w:rPr>
              <w:t>The participant is non-English speaking.  I have translated the details of the study into the participant’s Native language and have indicated their wishes in the boxes above.</w:t>
            </w:r>
          </w:p>
          <w:p w:rsidR="005108ED" w:rsidRPr="00147E6D" w:rsidRDefault="005108ED" w:rsidP="001863EC">
            <w:pPr>
              <w:rPr>
                <w:sz w:val="22"/>
                <w:szCs w:val="22"/>
              </w:rPr>
            </w:pPr>
            <w:r w:rsidRPr="00147E6D">
              <w:rPr>
                <w:sz w:val="22"/>
                <w:szCs w:val="22"/>
              </w:rPr>
              <w:t>Signature of Interpreter:  _____________________________</w:t>
            </w:r>
          </w:p>
          <w:p w:rsidR="005108ED" w:rsidRPr="00147E6D" w:rsidRDefault="005108ED" w:rsidP="001863EC">
            <w:pPr>
              <w:rPr>
                <w:sz w:val="22"/>
                <w:szCs w:val="22"/>
              </w:rPr>
            </w:pPr>
            <w:r w:rsidRPr="00147E6D">
              <w:rPr>
                <w:sz w:val="22"/>
                <w:szCs w:val="22"/>
              </w:rPr>
              <w:t>Name of Translator (please print):  _____________________</w:t>
            </w:r>
          </w:p>
        </w:tc>
      </w:tr>
    </w:tbl>
    <w:p w:rsidR="00DB6133" w:rsidRPr="00147E6D" w:rsidRDefault="00DB6133">
      <w:pPr>
        <w:rPr>
          <w:sz w:val="22"/>
          <w:szCs w:val="22"/>
        </w:rPr>
      </w:pPr>
    </w:p>
    <w:p w:rsidR="009E6C59" w:rsidRPr="00147E6D" w:rsidRDefault="009E6C59">
      <w:pPr>
        <w:rPr>
          <w:sz w:val="22"/>
          <w:szCs w:val="22"/>
        </w:rPr>
      </w:pPr>
    </w:p>
    <w:p w:rsidR="009E6C59" w:rsidRPr="00147E6D" w:rsidRDefault="009E6C59">
      <w:pPr>
        <w:rPr>
          <w:sz w:val="22"/>
          <w:szCs w:val="22"/>
        </w:rPr>
      </w:pPr>
    </w:p>
    <w:p w:rsidR="009E6C59" w:rsidRPr="00147E6D" w:rsidRDefault="009E6C59">
      <w:pPr>
        <w:rPr>
          <w:sz w:val="22"/>
          <w:szCs w:val="22"/>
        </w:rPr>
      </w:pPr>
    </w:p>
    <w:p w:rsidR="009E6C59" w:rsidRPr="00147E6D" w:rsidRDefault="009E6C59">
      <w:pPr>
        <w:rPr>
          <w:sz w:val="22"/>
          <w:szCs w:val="22"/>
        </w:rPr>
      </w:pPr>
    </w:p>
    <w:p w:rsidR="009E6C59" w:rsidRPr="00147E6D" w:rsidRDefault="009E6C59">
      <w:pPr>
        <w:rPr>
          <w:sz w:val="22"/>
          <w:szCs w:val="22"/>
        </w:rPr>
      </w:pPr>
    </w:p>
    <w:p w:rsidR="009E6C59" w:rsidRPr="00147E6D" w:rsidRDefault="009E6C59">
      <w:pPr>
        <w:rPr>
          <w:sz w:val="22"/>
          <w:szCs w:val="22"/>
        </w:rPr>
      </w:pPr>
    </w:p>
    <w:p w:rsidR="009E6C59" w:rsidRPr="00147E6D" w:rsidRDefault="009E6C59">
      <w:pPr>
        <w:rPr>
          <w:sz w:val="22"/>
          <w:szCs w:val="22"/>
        </w:rPr>
      </w:pPr>
    </w:p>
    <w:p w:rsidR="00526D79" w:rsidRPr="00147E6D" w:rsidRDefault="00526D79" w:rsidP="009E6C59">
      <w:pPr>
        <w:rPr>
          <w:b/>
          <w:spacing w:val="-2"/>
          <w:sz w:val="22"/>
          <w:szCs w:val="22"/>
        </w:rPr>
      </w:pPr>
    </w:p>
    <w:p w:rsidR="00526D79" w:rsidRPr="00147E6D" w:rsidRDefault="00526D79" w:rsidP="009E6C59">
      <w:pPr>
        <w:rPr>
          <w:b/>
          <w:spacing w:val="-2"/>
          <w:sz w:val="22"/>
          <w:szCs w:val="22"/>
        </w:rPr>
      </w:pPr>
    </w:p>
    <w:p w:rsidR="009E6C59" w:rsidRPr="007E70A9" w:rsidRDefault="009E6C59" w:rsidP="009E6C59">
      <w:pPr>
        <w:rPr>
          <w:spacing w:val="-2"/>
          <w:sz w:val="18"/>
          <w:szCs w:val="16"/>
        </w:rPr>
      </w:pPr>
      <w:r w:rsidRPr="007E70A9">
        <w:rPr>
          <w:b/>
          <w:spacing w:val="-2"/>
          <w:sz w:val="18"/>
          <w:szCs w:val="16"/>
        </w:rPr>
        <w:t xml:space="preserve">Paperwork Reduction Act Statement:  </w:t>
      </w:r>
      <w:r w:rsidRPr="007E70A9">
        <w:rPr>
          <w:spacing w:val="-2"/>
          <w:sz w:val="18"/>
          <w:szCs w:val="16"/>
        </w:rPr>
        <w:t xml:space="preserve">The public reporting burden for this information collection has been estimated to average 5 minutes per response to complete the Informed Consent Form (the time estimated to read, review, and complete).  Send comments regarding this burden estimate or any other aspects of this information collection, including suggestions for reducing </w:t>
      </w:r>
      <w:r w:rsidR="007E70A9" w:rsidRPr="007E70A9">
        <w:rPr>
          <w:spacing w:val="-2"/>
          <w:sz w:val="18"/>
          <w:szCs w:val="16"/>
        </w:rPr>
        <w:t xml:space="preserve">burden, to </w:t>
      </w:r>
      <w:hyperlink r:id="rId9" w:history="1">
        <w:r w:rsidR="007E70A9" w:rsidRPr="007E70A9">
          <w:rPr>
            <w:rStyle w:val="Hyperlink"/>
            <w:spacing w:val="-2"/>
            <w:sz w:val="18"/>
            <w:szCs w:val="16"/>
          </w:rPr>
          <w:t>PRAStaff@fda.hhs.gov</w:t>
        </w:r>
      </w:hyperlink>
      <w:r w:rsidR="007E70A9" w:rsidRPr="007E70A9">
        <w:rPr>
          <w:spacing w:val="-2"/>
          <w:sz w:val="18"/>
          <w:szCs w:val="16"/>
        </w:rPr>
        <w:t xml:space="preserve"> </w:t>
      </w:r>
    </w:p>
    <w:p w:rsidR="009E6C59" w:rsidRPr="00147E6D" w:rsidRDefault="009E6C59">
      <w:pPr>
        <w:rPr>
          <w:sz w:val="22"/>
          <w:szCs w:val="22"/>
        </w:rPr>
      </w:pPr>
    </w:p>
    <w:sectPr w:rsidR="009E6C59" w:rsidRPr="00147E6D" w:rsidSect="002F3C70">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0BE" w:rsidRDefault="002860BE" w:rsidP="00467791">
      <w:r>
        <w:separator/>
      </w:r>
    </w:p>
  </w:endnote>
  <w:endnote w:type="continuationSeparator" w:id="0">
    <w:p w:rsidR="002860BE" w:rsidRDefault="002860BE" w:rsidP="0046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91" w:rsidRPr="00702DB0" w:rsidRDefault="007C0131">
    <w:pPr>
      <w:pStyle w:val="Footer"/>
      <w:rPr>
        <w:rFonts w:asciiTheme="minorHAnsi" w:hAnsiTheme="minorHAnsi"/>
      </w:rPr>
    </w:pPr>
    <w:r w:rsidRPr="00702DB0">
      <w:rPr>
        <w:rFonts w:asciiTheme="minorHAnsi" w:hAnsiTheme="minorHAnsi"/>
        <w:color w:val="FF0000"/>
      </w:rPr>
      <w:ptab w:relativeTo="margin" w:alignment="center" w:leader="none"/>
    </w:r>
    <w:r w:rsidRPr="00702DB0">
      <w:rPr>
        <w:rFonts w:asciiTheme="minorHAnsi" w:hAnsiTheme="minorHAnsi"/>
      </w:rPr>
      <w:ptab w:relativeTo="margin" w:alignment="right" w:leader="none"/>
    </w:r>
    <w:r w:rsidRPr="00702DB0">
      <w:rPr>
        <w:rFonts w:asciiTheme="minorHAnsi" w:hAnsiTheme="minorHAnsi"/>
      </w:rPr>
      <w:t xml:space="preserve">Page </w:t>
    </w:r>
    <w:r w:rsidR="002E61E3" w:rsidRPr="00702DB0">
      <w:rPr>
        <w:rFonts w:asciiTheme="minorHAnsi" w:hAnsiTheme="minorHAnsi"/>
        <w:b/>
      </w:rPr>
      <w:fldChar w:fldCharType="begin"/>
    </w:r>
    <w:r w:rsidRPr="00702DB0">
      <w:rPr>
        <w:rFonts w:asciiTheme="minorHAnsi" w:hAnsiTheme="minorHAnsi"/>
        <w:b/>
      </w:rPr>
      <w:instrText xml:space="preserve"> PAGE  \* Arabic  \* MERGEFORMAT </w:instrText>
    </w:r>
    <w:r w:rsidR="002E61E3" w:rsidRPr="00702DB0">
      <w:rPr>
        <w:rFonts w:asciiTheme="minorHAnsi" w:hAnsiTheme="minorHAnsi"/>
        <w:b/>
      </w:rPr>
      <w:fldChar w:fldCharType="separate"/>
    </w:r>
    <w:r w:rsidR="0048138D">
      <w:rPr>
        <w:rFonts w:asciiTheme="minorHAnsi" w:hAnsiTheme="minorHAnsi"/>
        <w:b/>
        <w:noProof/>
      </w:rPr>
      <w:t>2</w:t>
    </w:r>
    <w:r w:rsidR="002E61E3" w:rsidRPr="00702DB0">
      <w:rPr>
        <w:rFonts w:asciiTheme="minorHAnsi" w:hAnsiTheme="minorHAnsi"/>
        <w:b/>
      </w:rPr>
      <w:fldChar w:fldCharType="end"/>
    </w:r>
    <w:r w:rsidRPr="00702DB0">
      <w:rPr>
        <w:rFonts w:asciiTheme="minorHAnsi" w:hAnsiTheme="minorHAnsi"/>
      </w:rPr>
      <w:t xml:space="preserve"> of </w:t>
    </w:r>
    <w:fldSimple w:instr=" NUMPAGES  \* Arabic  \* MERGEFORMAT ">
      <w:r w:rsidR="0048138D" w:rsidRPr="0048138D">
        <w:rPr>
          <w:rFonts w:asciiTheme="minorHAnsi" w:hAnsiTheme="minorHAnsi"/>
          <w:b/>
          <w:noProof/>
        </w:rPr>
        <w:t>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70" w:rsidRDefault="002F3C70">
    <w:pPr>
      <w:pStyle w:val="Footer"/>
      <w:rPr>
        <w:rFonts w:asciiTheme="minorHAnsi" w:hAnsiTheme="minorHAnsi"/>
        <w:b/>
      </w:rPr>
    </w:pPr>
    <w:r w:rsidRPr="002F3C70">
      <w:rPr>
        <w:rFonts w:asciiTheme="minorHAnsi" w:hAnsiTheme="minorHAnsi"/>
        <w:color w:val="FF0000"/>
      </w:rPr>
      <w:tab/>
    </w:r>
    <w:r w:rsidR="00A5612E">
      <w:rPr>
        <w:rFonts w:asciiTheme="minorHAnsi" w:hAnsiTheme="minorHAnsi"/>
        <w:color w:val="FF0000"/>
      </w:rPr>
      <w:tab/>
    </w:r>
    <w:r w:rsidRPr="002F3C70">
      <w:rPr>
        <w:rFonts w:asciiTheme="minorHAnsi" w:hAnsiTheme="minorHAnsi"/>
      </w:rPr>
      <w:t xml:space="preserve">Page </w:t>
    </w:r>
    <w:r w:rsidR="002E61E3" w:rsidRPr="002F3C70">
      <w:rPr>
        <w:rFonts w:asciiTheme="minorHAnsi" w:hAnsiTheme="minorHAnsi"/>
        <w:b/>
      </w:rPr>
      <w:fldChar w:fldCharType="begin"/>
    </w:r>
    <w:r w:rsidRPr="002F3C70">
      <w:rPr>
        <w:rFonts w:asciiTheme="minorHAnsi" w:hAnsiTheme="minorHAnsi"/>
        <w:b/>
      </w:rPr>
      <w:instrText xml:space="preserve"> PAGE  \* Arabic  \* MERGEFORMAT </w:instrText>
    </w:r>
    <w:r w:rsidR="002E61E3" w:rsidRPr="002F3C70">
      <w:rPr>
        <w:rFonts w:asciiTheme="minorHAnsi" w:hAnsiTheme="minorHAnsi"/>
        <w:b/>
      </w:rPr>
      <w:fldChar w:fldCharType="separate"/>
    </w:r>
    <w:r w:rsidR="0048138D">
      <w:rPr>
        <w:rFonts w:asciiTheme="minorHAnsi" w:hAnsiTheme="minorHAnsi"/>
        <w:b/>
        <w:noProof/>
      </w:rPr>
      <w:t>1</w:t>
    </w:r>
    <w:r w:rsidR="002E61E3" w:rsidRPr="002F3C70">
      <w:rPr>
        <w:rFonts w:asciiTheme="minorHAnsi" w:hAnsiTheme="minorHAnsi"/>
        <w:b/>
      </w:rPr>
      <w:fldChar w:fldCharType="end"/>
    </w:r>
    <w:r w:rsidRPr="002F3C70">
      <w:rPr>
        <w:rFonts w:asciiTheme="minorHAnsi" w:hAnsiTheme="minorHAnsi"/>
      </w:rPr>
      <w:t xml:space="preserve"> of </w:t>
    </w:r>
    <w:fldSimple w:instr=" NUMPAGES  \* Arabic  \* MERGEFORMAT ">
      <w:r w:rsidR="0048138D" w:rsidRPr="0048138D">
        <w:rPr>
          <w:rFonts w:asciiTheme="minorHAnsi" w:hAnsiTheme="minorHAnsi"/>
          <w:b/>
          <w:noProof/>
        </w:rPr>
        <w:t>4</w:t>
      </w:r>
    </w:fldSimple>
  </w:p>
  <w:p w:rsidR="005C4791" w:rsidRPr="00AA30ED" w:rsidRDefault="005C4791">
    <w:pPr>
      <w:pStyle w:val="Footer"/>
      <w:rPr>
        <w:rFonts w:asciiTheme="minorHAnsi" w:hAnsiTheme="minorHAnsi"/>
        <w:sz w:val="16"/>
        <w:szCs w:val="16"/>
      </w:rPr>
    </w:pPr>
    <w:r w:rsidRPr="00AA30ED">
      <w:rPr>
        <w:rFonts w:asciiTheme="minorHAnsi" w:hAnsiTheme="minorHAnsi"/>
        <w:b/>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0BE" w:rsidRDefault="002860BE" w:rsidP="00467791">
      <w:r>
        <w:separator/>
      </w:r>
    </w:p>
  </w:footnote>
  <w:footnote w:type="continuationSeparator" w:id="0">
    <w:p w:rsidR="002860BE" w:rsidRDefault="002860BE" w:rsidP="00467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8D" w:rsidRDefault="00C51C8D">
    <w:pPr>
      <w:pStyle w:val="Heade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790E6FDE" wp14:editId="39E695C1">
              <wp:simplePos x="0" y="0"/>
              <wp:positionH relativeFrom="column">
                <wp:posOffset>4038600</wp:posOffset>
              </wp:positionH>
              <wp:positionV relativeFrom="paragraph">
                <wp:posOffset>114300</wp:posOffset>
              </wp:positionV>
              <wp:extent cx="2438400" cy="419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191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70A9" w:rsidRPr="007E70A9" w:rsidRDefault="00C51C8D" w:rsidP="007E70A9">
                          <w:pPr>
                            <w:jc w:val="center"/>
                            <w:rPr>
                              <w:rFonts w:ascii="Arial" w:hAnsi="Arial" w:cs="Arial"/>
                              <w:b/>
                              <w:bCs/>
                              <w:sz w:val="20"/>
                              <w:szCs w:val="16"/>
                            </w:rPr>
                          </w:pPr>
                          <w:r w:rsidRPr="007E70A9">
                            <w:rPr>
                              <w:rFonts w:ascii="Arial" w:hAnsi="Arial" w:cs="Arial"/>
                              <w:b/>
                              <w:bCs/>
                              <w:sz w:val="20"/>
                              <w:szCs w:val="16"/>
                            </w:rPr>
                            <w:t xml:space="preserve">OMB# 0910-0796 </w:t>
                          </w:r>
                        </w:p>
                        <w:p w:rsidR="00C51C8D" w:rsidRPr="007E70A9" w:rsidRDefault="007E70A9" w:rsidP="007E70A9">
                          <w:pPr>
                            <w:jc w:val="center"/>
                            <w:rPr>
                              <w:rFonts w:ascii="Arial" w:hAnsi="Arial" w:cs="Arial"/>
                              <w:b/>
                              <w:bCs/>
                              <w:sz w:val="20"/>
                              <w:szCs w:val="16"/>
                            </w:rPr>
                          </w:pPr>
                          <w:r>
                            <w:rPr>
                              <w:rFonts w:ascii="Arial" w:hAnsi="Arial" w:cs="Arial"/>
                              <w:b/>
                              <w:bCs/>
                              <w:sz w:val="20"/>
                              <w:szCs w:val="16"/>
                            </w:rPr>
                            <w:t>Exp. 6/30/2018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8pt;margin-top:9pt;width:19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" fillcolor="#d8d8d8" stroked="f">
              <v:path arrowok="t"/>
              <v:textbox>
                <w:txbxContent>
                  <w:p w:rsidR="007E70A9" w:rsidRPr="007E70A9" w:rsidRDefault="00C51C8D" w:rsidP="007E70A9">
                    <w:pPr>
                      <w:jc w:val="center"/>
                      <w:rPr>
                        <w:rFonts w:ascii="Arial" w:hAnsi="Arial" w:cs="Arial"/>
                        <w:b/>
                        <w:bCs/>
                        <w:sz w:val="20"/>
                        <w:szCs w:val="16"/>
                      </w:rPr>
                    </w:pPr>
                    <w:r w:rsidRPr="007E70A9">
                      <w:rPr>
                        <w:rFonts w:ascii="Arial" w:hAnsi="Arial" w:cs="Arial"/>
                        <w:b/>
                        <w:bCs/>
                        <w:sz w:val="20"/>
                        <w:szCs w:val="16"/>
                      </w:rPr>
                      <w:t xml:space="preserve">OMB# 0910-0796 </w:t>
                    </w:r>
                  </w:p>
                  <w:p w:rsidR="00C51C8D" w:rsidRPr="007E70A9" w:rsidRDefault="007E70A9" w:rsidP="007E70A9">
                    <w:pPr>
                      <w:jc w:val="center"/>
                      <w:rPr>
                        <w:rFonts w:ascii="Arial" w:hAnsi="Arial" w:cs="Arial"/>
                        <w:b/>
                        <w:bCs/>
                        <w:sz w:val="20"/>
                        <w:szCs w:val="16"/>
                      </w:rPr>
                    </w:pPr>
                    <w:r>
                      <w:rPr>
                        <w:rFonts w:ascii="Arial" w:hAnsi="Arial" w:cs="Arial"/>
                        <w:b/>
                        <w:bCs/>
                        <w:sz w:val="20"/>
                        <w:szCs w:val="16"/>
                      </w:rPr>
                      <w:t>Exp. 6/30/2018</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A2C"/>
    <w:multiLevelType w:val="hybridMultilevel"/>
    <w:tmpl w:val="EC8C5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64B72"/>
    <w:multiLevelType w:val="hybridMultilevel"/>
    <w:tmpl w:val="4B72BF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8F5334"/>
    <w:multiLevelType w:val="hybridMultilevel"/>
    <w:tmpl w:val="8164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054EA"/>
    <w:multiLevelType w:val="hybridMultilevel"/>
    <w:tmpl w:val="E13A1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BD2A96"/>
    <w:multiLevelType w:val="hybridMultilevel"/>
    <w:tmpl w:val="E054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67080"/>
    <w:multiLevelType w:val="hybridMultilevel"/>
    <w:tmpl w:val="FDB6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9083A"/>
    <w:multiLevelType w:val="multilevel"/>
    <w:tmpl w:val="09682964"/>
    <w:lvl w:ilvl="0">
      <w:start w:val="1"/>
      <w:numFmt w:val="bullet"/>
      <w:lvlText w:val=""/>
      <w:lvlJc w:val="left"/>
      <w:pPr>
        <w:tabs>
          <w:tab w:val="num" w:pos="720"/>
        </w:tabs>
        <w:ind w:left="720" w:hanging="360"/>
      </w:pPr>
      <w:rPr>
        <w:rFonts w:ascii="Symbol" w:hAnsi="Symbol" w:hint="default"/>
      </w:rPr>
    </w:lvl>
    <w:lvl w:ilvl="1">
      <w:start w:val="1"/>
      <w:numFmt w:val="lowerLetter"/>
      <w:lvlText w:val="%2."/>
      <w:legacy w:legacy="1" w:legacySpace="0" w:legacyIndent="0"/>
      <w:lvlJc w:val="left"/>
      <w:pPr>
        <w:ind w:left="360"/>
      </w:pPr>
      <w:rPr>
        <w:rFonts w:cs="Times New Roman"/>
      </w:rPr>
    </w:lvl>
    <w:lvl w:ilvl="2">
      <w:start w:val="1"/>
      <w:numFmt w:val="lowerRoman"/>
      <w:lvlText w:val="%3."/>
      <w:legacy w:legacy="1" w:legacySpace="0" w:legacyIndent="0"/>
      <w:lvlJc w:val="left"/>
      <w:pPr>
        <w:ind w:left="360"/>
      </w:pPr>
      <w:rPr>
        <w:rFonts w:cs="Times New Roman"/>
      </w:rPr>
    </w:lvl>
    <w:lvl w:ilvl="3">
      <w:start w:val="1"/>
      <w:numFmt w:val="decimal"/>
      <w:lvlText w:val="(%4)"/>
      <w:legacy w:legacy="1" w:legacySpace="0" w:legacyIndent="0"/>
      <w:lvlJc w:val="left"/>
      <w:pPr>
        <w:ind w:left="360"/>
      </w:pPr>
      <w:rPr>
        <w:rFonts w:cs="Times New Roman"/>
      </w:rPr>
    </w:lvl>
    <w:lvl w:ilvl="4">
      <w:start w:val="1"/>
      <w:numFmt w:val="lowerLetter"/>
      <w:lvlText w:val="(%5)"/>
      <w:legacy w:legacy="1" w:legacySpace="0" w:legacyIndent="0"/>
      <w:lvlJc w:val="left"/>
      <w:pPr>
        <w:ind w:left="900"/>
      </w:pPr>
      <w:rPr>
        <w:rFonts w:cs="Times New Roman"/>
        <w:b/>
      </w:rPr>
    </w:lvl>
    <w:lvl w:ilvl="5">
      <w:start w:val="1"/>
      <w:numFmt w:val="lowerRoman"/>
      <w:lvlText w:val="(%6)"/>
      <w:legacy w:legacy="1" w:legacySpace="0" w:legacyIndent="0"/>
      <w:lvlJc w:val="left"/>
      <w:pPr>
        <w:ind w:left="360"/>
      </w:pPr>
      <w:rPr>
        <w:rFonts w:cs="Times New Roman"/>
      </w:rPr>
    </w:lvl>
    <w:lvl w:ilvl="6">
      <w:start w:val="1"/>
      <w:numFmt w:val="decimal"/>
      <w:lvlText w:val="%7)"/>
      <w:legacy w:legacy="1" w:legacySpace="0" w:legacyIndent="0"/>
      <w:lvlJc w:val="left"/>
      <w:pPr>
        <w:ind w:left="360"/>
      </w:pPr>
      <w:rPr>
        <w:rFonts w:cs="Times New Roman"/>
      </w:rPr>
    </w:lvl>
    <w:lvl w:ilvl="7">
      <w:start w:val="1"/>
      <w:numFmt w:val="lowerLetter"/>
      <w:lvlText w:val="%8)"/>
      <w:legacy w:legacy="1" w:legacySpace="0" w:legacyIndent="0"/>
      <w:lvlJc w:val="left"/>
      <w:pPr>
        <w:ind w:left="360"/>
      </w:pPr>
      <w:rPr>
        <w:rFonts w:cs="Times New Roman"/>
      </w:rPr>
    </w:lvl>
    <w:lvl w:ilvl="8">
      <w:start w:val="1"/>
      <w:numFmt w:val="lowerRoman"/>
      <w:lvlText w:val="%9)"/>
      <w:legacy w:legacy="1" w:legacySpace="0" w:legacyIndent="0"/>
      <w:lvlJc w:val="left"/>
      <w:pPr>
        <w:ind w:left="360"/>
      </w:pPr>
      <w:rPr>
        <w:rFonts w:cs="Times New Roman"/>
      </w:rPr>
    </w:lvl>
  </w:abstractNum>
  <w:abstractNum w:abstractNumId="7">
    <w:nsid w:val="30F8514F"/>
    <w:multiLevelType w:val="hybridMultilevel"/>
    <w:tmpl w:val="753E6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D91934"/>
    <w:multiLevelType w:val="hybridMultilevel"/>
    <w:tmpl w:val="7D50C6EE"/>
    <w:lvl w:ilvl="0" w:tplc="DCA428C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76A2727C"/>
    <w:multiLevelType w:val="hybridMultilevel"/>
    <w:tmpl w:val="87A41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D00381"/>
    <w:multiLevelType w:val="hybridMultilevel"/>
    <w:tmpl w:val="3440D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F22BC5"/>
    <w:multiLevelType w:val="hybridMultilevel"/>
    <w:tmpl w:val="C812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9"/>
  </w:num>
  <w:num w:numId="5">
    <w:abstractNumId w:val="4"/>
  </w:num>
  <w:num w:numId="6">
    <w:abstractNumId w:val="1"/>
  </w:num>
  <w:num w:numId="7">
    <w:abstractNumId w:val="6"/>
  </w:num>
  <w:num w:numId="8">
    <w:abstractNumId w:val="11"/>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8ED"/>
    <w:rsid w:val="00024D96"/>
    <w:rsid w:val="000325F9"/>
    <w:rsid w:val="00037412"/>
    <w:rsid w:val="00052BC3"/>
    <w:rsid w:val="00070A62"/>
    <w:rsid w:val="00082203"/>
    <w:rsid w:val="000934D9"/>
    <w:rsid w:val="000B2C9F"/>
    <w:rsid w:val="000B3862"/>
    <w:rsid w:val="000D6987"/>
    <w:rsid w:val="00113419"/>
    <w:rsid w:val="00147E6D"/>
    <w:rsid w:val="001745DF"/>
    <w:rsid w:val="001853B4"/>
    <w:rsid w:val="001C014C"/>
    <w:rsid w:val="001D056D"/>
    <w:rsid w:val="001D07D2"/>
    <w:rsid w:val="001E357F"/>
    <w:rsid w:val="00200B31"/>
    <w:rsid w:val="00212111"/>
    <w:rsid w:val="002252E9"/>
    <w:rsid w:val="002262B4"/>
    <w:rsid w:val="00242558"/>
    <w:rsid w:val="00251D39"/>
    <w:rsid w:val="002551ED"/>
    <w:rsid w:val="002818D5"/>
    <w:rsid w:val="002860BE"/>
    <w:rsid w:val="002A7BF1"/>
    <w:rsid w:val="002C64A4"/>
    <w:rsid w:val="002D420F"/>
    <w:rsid w:val="002D5581"/>
    <w:rsid w:val="002E0EC3"/>
    <w:rsid w:val="002E110B"/>
    <w:rsid w:val="002E5F0A"/>
    <w:rsid w:val="002E61E3"/>
    <w:rsid w:val="002F0DCE"/>
    <w:rsid w:val="002F257F"/>
    <w:rsid w:val="002F3C70"/>
    <w:rsid w:val="00324312"/>
    <w:rsid w:val="00343508"/>
    <w:rsid w:val="0035120E"/>
    <w:rsid w:val="00386F3B"/>
    <w:rsid w:val="003A044A"/>
    <w:rsid w:val="003A4F9B"/>
    <w:rsid w:val="003C147E"/>
    <w:rsid w:val="00405874"/>
    <w:rsid w:val="00436D01"/>
    <w:rsid w:val="00437CB0"/>
    <w:rsid w:val="0046305D"/>
    <w:rsid w:val="004664C5"/>
    <w:rsid w:val="00467791"/>
    <w:rsid w:val="00471A82"/>
    <w:rsid w:val="0048138D"/>
    <w:rsid w:val="004906DC"/>
    <w:rsid w:val="00492275"/>
    <w:rsid w:val="004A297F"/>
    <w:rsid w:val="004B64E8"/>
    <w:rsid w:val="004D6EF2"/>
    <w:rsid w:val="004E02D8"/>
    <w:rsid w:val="004F06BF"/>
    <w:rsid w:val="004F13A8"/>
    <w:rsid w:val="004F37E7"/>
    <w:rsid w:val="004F43CF"/>
    <w:rsid w:val="004F5B1B"/>
    <w:rsid w:val="005108ED"/>
    <w:rsid w:val="0052040C"/>
    <w:rsid w:val="00522941"/>
    <w:rsid w:val="00526D79"/>
    <w:rsid w:val="005344FB"/>
    <w:rsid w:val="00536579"/>
    <w:rsid w:val="00556720"/>
    <w:rsid w:val="005574C1"/>
    <w:rsid w:val="00563E06"/>
    <w:rsid w:val="00574359"/>
    <w:rsid w:val="0057487E"/>
    <w:rsid w:val="005860B3"/>
    <w:rsid w:val="00592653"/>
    <w:rsid w:val="005B5694"/>
    <w:rsid w:val="005C4791"/>
    <w:rsid w:val="005C6411"/>
    <w:rsid w:val="005D0A29"/>
    <w:rsid w:val="005E613B"/>
    <w:rsid w:val="005E6353"/>
    <w:rsid w:val="006117EE"/>
    <w:rsid w:val="00616329"/>
    <w:rsid w:val="0062006B"/>
    <w:rsid w:val="00620721"/>
    <w:rsid w:val="00622A6D"/>
    <w:rsid w:val="006244D8"/>
    <w:rsid w:val="006253B5"/>
    <w:rsid w:val="006272EF"/>
    <w:rsid w:val="00661973"/>
    <w:rsid w:val="0066556B"/>
    <w:rsid w:val="006A31C0"/>
    <w:rsid w:val="006B29DC"/>
    <w:rsid w:val="006C6A5F"/>
    <w:rsid w:val="006D1936"/>
    <w:rsid w:val="006F1AD0"/>
    <w:rsid w:val="006F2555"/>
    <w:rsid w:val="00702DB0"/>
    <w:rsid w:val="00723FAD"/>
    <w:rsid w:val="00725B3C"/>
    <w:rsid w:val="007357AA"/>
    <w:rsid w:val="007368FF"/>
    <w:rsid w:val="00740189"/>
    <w:rsid w:val="007813F3"/>
    <w:rsid w:val="00787EE5"/>
    <w:rsid w:val="00796A56"/>
    <w:rsid w:val="007C0131"/>
    <w:rsid w:val="007E35E2"/>
    <w:rsid w:val="007E412F"/>
    <w:rsid w:val="007E70A9"/>
    <w:rsid w:val="007F2AF5"/>
    <w:rsid w:val="00805B9B"/>
    <w:rsid w:val="008261BF"/>
    <w:rsid w:val="00832E9F"/>
    <w:rsid w:val="008412CB"/>
    <w:rsid w:val="008433B5"/>
    <w:rsid w:val="00856EE4"/>
    <w:rsid w:val="008633CE"/>
    <w:rsid w:val="008A0E69"/>
    <w:rsid w:val="008A29BD"/>
    <w:rsid w:val="008A7EB7"/>
    <w:rsid w:val="008B1C7F"/>
    <w:rsid w:val="008E7153"/>
    <w:rsid w:val="00917D56"/>
    <w:rsid w:val="00920020"/>
    <w:rsid w:val="0092339E"/>
    <w:rsid w:val="00947AD4"/>
    <w:rsid w:val="00956527"/>
    <w:rsid w:val="00960544"/>
    <w:rsid w:val="0096209C"/>
    <w:rsid w:val="009B693D"/>
    <w:rsid w:val="009D3987"/>
    <w:rsid w:val="009E07CD"/>
    <w:rsid w:val="009E0FBD"/>
    <w:rsid w:val="009E6C59"/>
    <w:rsid w:val="009F4449"/>
    <w:rsid w:val="00A23C1D"/>
    <w:rsid w:val="00A27570"/>
    <w:rsid w:val="00A30897"/>
    <w:rsid w:val="00A32549"/>
    <w:rsid w:val="00A5612E"/>
    <w:rsid w:val="00A71072"/>
    <w:rsid w:val="00A73E1B"/>
    <w:rsid w:val="00A748A6"/>
    <w:rsid w:val="00A8380B"/>
    <w:rsid w:val="00AA30ED"/>
    <w:rsid w:val="00AC6A09"/>
    <w:rsid w:val="00AD3709"/>
    <w:rsid w:val="00AD6CF1"/>
    <w:rsid w:val="00AF3CC3"/>
    <w:rsid w:val="00AF7DA8"/>
    <w:rsid w:val="00B45CF8"/>
    <w:rsid w:val="00B77941"/>
    <w:rsid w:val="00BA02B8"/>
    <w:rsid w:val="00BA74BB"/>
    <w:rsid w:val="00BC2646"/>
    <w:rsid w:val="00BC4CB6"/>
    <w:rsid w:val="00BC62E0"/>
    <w:rsid w:val="00BE0E42"/>
    <w:rsid w:val="00BF7933"/>
    <w:rsid w:val="00C01C35"/>
    <w:rsid w:val="00C2248C"/>
    <w:rsid w:val="00C2470E"/>
    <w:rsid w:val="00C51C8D"/>
    <w:rsid w:val="00C5753D"/>
    <w:rsid w:val="00C65F00"/>
    <w:rsid w:val="00C82218"/>
    <w:rsid w:val="00C834A6"/>
    <w:rsid w:val="00CA044A"/>
    <w:rsid w:val="00CA1D40"/>
    <w:rsid w:val="00CB231C"/>
    <w:rsid w:val="00CC26CB"/>
    <w:rsid w:val="00CC286F"/>
    <w:rsid w:val="00CD552E"/>
    <w:rsid w:val="00CE2512"/>
    <w:rsid w:val="00CF641C"/>
    <w:rsid w:val="00D05DF3"/>
    <w:rsid w:val="00D10DAD"/>
    <w:rsid w:val="00D146ED"/>
    <w:rsid w:val="00D147F6"/>
    <w:rsid w:val="00D25DAD"/>
    <w:rsid w:val="00D46C81"/>
    <w:rsid w:val="00D46E97"/>
    <w:rsid w:val="00D50D52"/>
    <w:rsid w:val="00D51D14"/>
    <w:rsid w:val="00D65CE4"/>
    <w:rsid w:val="00D66334"/>
    <w:rsid w:val="00D764C9"/>
    <w:rsid w:val="00D800EB"/>
    <w:rsid w:val="00D92423"/>
    <w:rsid w:val="00D97C99"/>
    <w:rsid w:val="00DA7B8B"/>
    <w:rsid w:val="00DB6133"/>
    <w:rsid w:val="00DD2247"/>
    <w:rsid w:val="00DE1BD6"/>
    <w:rsid w:val="00DF1BC3"/>
    <w:rsid w:val="00E05BA8"/>
    <w:rsid w:val="00E278DF"/>
    <w:rsid w:val="00E71397"/>
    <w:rsid w:val="00E80012"/>
    <w:rsid w:val="00E80BC2"/>
    <w:rsid w:val="00E92AC9"/>
    <w:rsid w:val="00E93B49"/>
    <w:rsid w:val="00E96373"/>
    <w:rsid w:val="00EA4429"/>
    <w:rsid w:val="00EB31EA"/>
    <w:rsid w:val="00EC4FB8"/>
    <w:rsid w:val="00F036FC"/>
    <w:rsid w:val="00F0448D"/>
    <w:rsid w:val="00F121CD"/>
    <w:rsid w:val="00F17C0B"/>
    <w:rsid w:val="00F77305"/>
    <w:rsid w:val="00FC56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8ED"/>
    <w:pPr>
      <w:ind w:left="720"/>
      <w:contextualSpacing/>
    </w:pPr>
  </w:style>
  <w:style w:type="character" w:styleId="CommentReference">
    <w:name w:val="annotation reference"/>
    <w:basedOn w:val="DefaultParagraphFont"/>
    <w:uiPriority w:val="99"/>
    <w:semiHidden/>
    <w:unhideWhenUsed/>
    <w:rsid w:val="002E110B"/>
    <w:rPr>
      <w:sz w:val="16"/>
      <w:szCs w:val="16"/>
    </w:rPr>
  </w:style>
  <w:style w:type="paragraph" w:styleId="CommentText">
    <w:name w:val="annotation text"/>
    <w:basedOn w:val="Normal"/>
    <w:link w:val="CommentTextChar"/>
    <w:uiPriority w:val="99"/>
    <w:semiHidden/>
    <w:unhideWhenUsed/>
    <w:rsid w:val="002E110B"/>
    <w:rPr>
      <w:sz w:val="20"/>
      <w:szCs w:val="20"/>
    </w:rPr>
  </w:style>
  <w:style w:type="character" w:customStyle="1" w:styleId="CommentTextChar">
    <w:name w:val="Comment Text Char"/>
    <w:basedOn w:val="DefaultParagraphFont"/>
    <w:link w:val="CommentText"/>
    <w:uiPriority w:val="99"/>
    <w:semiHidden/>
    <w:rsid w:val="002E11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110B"/>
    <w:rPr>
      <w:b/>
      <w:bCs/>
    </w:rPr>
  </w:style>
  <w:style w:type="character" w:customStyle="1" w:styleId="CommentSubjectChar">
    <w:name w:val="Comment Subject Char"/>
    <w:basedOn w:val="CommentTextChar"/>
    <w:link w:val="CommentSubject"/>
    <w:uiPriority w:val="99"/>
    <w:semiHidden/>
    <w:rsid w:val="002E110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E110B"/>
    <w:rPr>
      <w:rFonts w:ascii="Tahoma" w:hAnsi="Tahoma" w:cs="Tahoma"/>
      <w:sz w:val="16"/>
      <w:szCs w:val="16"/>
    </w:rPr>
  </w:style>
  <w:style w:type="character" w:customStyle="1" w:styleId="BalloonTextChar">
    <w:name w:val="Balloon Text Char"/>
    <w:basedOn w:val="DefaultParagraphFont"/>
    <w:link w:val="BalloonText"/>
    <w:uiPriority w:val="99"/>
    <w:semiHidden/>
    <w:rsid w:val="002E110B"/>
    <w:rPr>
      <w:rFonts w:ascii="Tahoma" w:eastAsia="Times New Roman" w:hAnsi="Tahoma" w:cs="Tahoma"/>
      <w:sz w:val="16"/>
      <w:szCs w:val="16"/>
    </w:rPr>
  </w:style>
  <w:style w:type="paragraph" w:styleId="HTMLPreformatted">
    <w:name w:val="HTML Preformatted"/>
    <w:basedOn w:val="Normal"/>
    <w:link w:val="HTMLPreformattedChar"/>
    <w:uiPriority w:val="99"/>
    <w:rsid w:val="00D4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D46C81"/>
    <w:rPr>
      <w:rFonts w:ascii="Courier New" w:eastAsia="Times New Roman" w:hAnsi="Courier New" w:cs="Times New Roman"/>
      <w:sz w:val="20"/>
      <w:szCs w:val="20"/>
      <w:lang w:val="x-none" w:eastAsia="x-none"/>
    </w:rPr>
  </w:style>
  <w:style w:type="paragraph" w:styleId="Header">
    <w:name w:val="header"/>
    <w:basedOn w:val="Normal"/>
    <w:link w:val="HeaderChar"/>
    <w:uiPriority w:val="99"/>
    <w:unhideWhenUsed/>
    <w:rsid w:val="00467791"/>
    <w:pPr>
      <w:tabs>
        <w:tab w:val="center" w:pos="4680"/>
        <w:tab w:val="right" w:pos="9360"/>
      </w:tabs>
    </w:pPr>
  </w:style>
  <w:style w:type="character" w:customStyle="1" w:styleId="HeaderChar">
    <w:name w:val="Header Char"/>
    <w:basedOn w:val="DefaultParagraphFont"/>
    <w:link w:val="Header"/>
    <w:uiPriority w:val="99"/>
    <w:rsid w:val="004677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7791"/>
    <w:pPr>
      <w:tabs>
        <w:tab w:val="center" w:pos="4680"/>
        <w:tab w:val="right" w:pos="9360"/>
      </w:tabs>
    </w:pPr>
  </w:style>
  <w:style w:type="character" w:customStyle="1" w:styleId="FooterChar">
    <w:name w:val="Footer Char"/>
    <w:basedOn w:val="DefaultParagraphFont"/>
    <w:link w:val="Footer"/>
    <w:uiPriority w:val="99"/>
    <w:rsid w:val="0046779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0A62"/>
    <w:rPr>
      <w:color w:val="0000FF" w:themeColor="hyperlink"/>
      <w:u w:val="single"/>
    </w:rPr>
  </w:style>
  <w:style w:type="paragraph" w:customStyle="1" w:styleId="Level1">
    <w:name w:val="Level 1"/>
    <w:uiPriority w:val="99"/>
    <w:rsid w:val="000B3862"/>
    <w:pPr>
      <w:autoSpaceDE w:val="0"/>
      <w:autoSpaceDN w:val="0"/>
      <w:adjustRightInd w:val="0"/>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740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7DA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8ED"/>
    <w:pPr>
      <w:ind w:left="720"/>
      <w:contextualSpacing/>
    </w:pPr>
  </w:style>
  <w:style w:type="character" w:styleId="CommentReference">
    <w:name w:val="annotation reference"/>
    <w:basedOn w:val="DefaultParagraphFont"/>
    <w:uiPriority w:val="99"/>
    <w:semiHidden/>
    <w:unhideWhenUsed/>
    <w:rsid w:val="002E110B"/>
    <w:rPr>
      <w:sz w:val="16"/>
      <w:szCs w:val="16"/>
    </w:rPr>
  </w:style>
  <w:style w:type="paragraph" w:styleId="CommentText">
    <w:name w:val="annotation text"/>
    <w:basedOn w:val="Normal"/>
    <w:link w:val="CommentTextChar"/>
    <w:uiPriority w:val="99"/>
    <w:semiHidden/>
    <w:unhideWhenUsed/>
    <w:rsid w:val="002E110B"/>
    <w:rPr>
      <w:sz w:val="20"/>
      <w:szCs w:val="20"/>
    </w:rPr>
  </w:style>
  <w:style w:type="character" w:customStyle="1" w:styleId="CommentTextChar">
    <w:name w:val="Comment Text Char"/>
    <w:basedOn w:val="DefaultParagraphFont"/>
    <w:link w:val="CommentText"/>
    <w:uiPriority w:val="99"/>
    <w:semiHidden/>
    <w:rsid w:val="002E11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110B"/>
    <w:rPr>
      <w:b/>
      <w:bCs/>
    </w:rPr>
  </w:style>
  <w:style w:type="character" w:customStyle="1" w:styleId="CommentSubjectChar">
    <w:name w:val="Comment Subject Char"/>
    <w:basedOn w:val="CommentTextChar"/>
    <w:link w:val="CommentSubject"/>
    <w:uiPriority w:val="99"/>
    <w:semiHidden/>
    <w:rsid w:val="002E110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E110B"/>
    <w:rPr>
      <w:rFonts w:ascii="Tahoma" w:hAnsi="Tahoma" w:cs="Tahoma"/>
      <w:sz w:val="16"/>
      <w:szCs w:val="16"/>
    </w:rPr>
  </w:style>
  <w:style w:type="character" w:customStyle="1" w:styleId="BalloonTextChar">
    <w:name w:val="Balloon Text Char"/>
    <w:basedOn w:val="DefaultParagraphFont"/>
    <w:link w:val="BalloonText"/>
    <w:uiPriority w:val="99"/>
    <w:semiHidden/>
    <w:rsid w:val="002E110B"/>
    <w:rPr>
      <w:rFonts w:ascii="Tahoma" w:eastAsia="Times New Roman" w:hAnsi="Tahoma" w:cs="Tahoma"/>
      <w:sz w:val="16"/>
      <w:szCs w:val="16"/>
    </w:rPr>
  </w:style>
  <w:style w:type="paragraph" w:styleId="HTMLPreformatted">
    <w:name w:val="HTML Preformatted"/>
    <w:basedOn w:val="Normal"/>
    <w:link w:val="HTMLPreformattedChar"/>
    <w:uiPriority w:val="99"/>
    <w:rsid w:val="00D4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D46C81"/>
    <w:rPr>
      <w:rFonts w:ascii="Courier New" w:eastAsia="Times New Roman" w:hAnsi="Courier New" w:cs="Times New Roman"/>
      <w:sz w:val="20"/>
      <w:szCs w:val="20"/>
      <w:lang w:val="x-none" w:eastAsia="x-none"/>
    </w:rPr>
  </w:style>
  <w:style w:type="paragraph" w:styleId="Header">
    <w:name w:val="header"/>
    <w:basedOn w:val="Normal"/>
    <w:link w:val="HeaderChar"/>
    <w:uiPriority w:val="99"/>
    <w:unhideWhenUsed/>
    <w:rsid w:val="00467791"/>
    <w:pPr>
      <w:tabs>
        <w:tab w:val="center" w:pos="4680"/>
        <w:tab w:val="right" w:pos="9360"/>
      </w:tabs>
    </w:pPr>
  </w:style>
  <w:style w:type="character" w:customStyle="1" w:styleId="HeaderChar">
    <w:name w:val="Header Char"/>
    <w:basedOn w:val="DefaultParagraphFont"/>
    <w:link w:val="Header"/>
    <w:uiPriority w:val="99"/>
    <w:rsid w:val="004677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7791"/>
    <w:pPr>
      <w:tabs>
        <w:tab w:val="center" w:pos="4680"/>
        <w:tab w:val="right" w:pos="9360"/>
      </w:tabs>
    </w:pPr>
  </w:style>
  <w:style w:type="character" w:customStyle="1" w:styleId="FooterChar">
    <w:name w:val="Footer Char"/>
    <w:basedOn w:val="DefaultParagraphFont"/>
    <w:link w:val="Footer"/>
    <w:uiPriority w:val="99"/>
    <w:rsid w:val="0046779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0A62"/>
    <w:rPr>
      <w:color w:val="0000FF" w:themeColor="hyperlink"/>
      <w:u w:val="single"/>
    </w:rPr>
  </w:style>
  <w:style w:type="paragraph" w:customStyle="1" w:styleId="Level1">
    <w:name w:val="Level 1"/>
    <w:uiPriority w:val="99"/>
    <w:rsid w:val="000B3862"/>
    <w:pPr>
      <w:autoSpaceDE w:val="0"/>
      <w:autoSpaceDN w:val="0"/>
      <w:adjustRightInd w:val="0"/>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740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7DA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46C1F-B38D-4367-A59B-E8E6F000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1326</Words>
  <Characters>7562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ANTHC</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Sanford, Amber</cp:lastModifiedBy>
  <cp:revision>2</cp:revision>
  <cp:lastPrinted>2015-11-30T18:54:00Z</cp:lastPrinted>
  <dcterms:created xsi:type="dcterms:W3CDTF">2016-04-26T12:36:00Z</dcterms:created>
  <dcterms:modified xsi:type="dcterms:W3CDTF">2016-04-26T12:36:00Z</dcterms:modified>
</cp:coreProperties>
</file>