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2CE" w:rsidRDefault="009372CE" w:rsidP="002A4057">
      <w:pPr>
        <w:rPr>
          <w:b/>
        </w:rPr>
      </w:pPr>
    </w:p>
    <w:p w:rsidR="009372CE" w:rsidRDefault="009372CE" w:rsidP="002A4057">
      <w:pPr>
        <w:rPr>
          <w:b/>
        </w:rPr>
      </w:pPr>
    </w:p>
    <w:p w:rsidR="009372CE" w:rsidRDefault="009372CE" w:rsidP="002A4057">
      <w:pPr>
        <w:rPr>
          <w:b/>
        </w:rPr>
      </w:pPr>
    </w:p>
    <w:p w:rsidR="009372CE" w:rsidRDefault="009372CE" w:rsidP="002A4057">
      <w:pPr>
        <w:rPr>
          <w:b/>
        </w:rPr>
      </w:pPr>
    </w:p>
    <w:p w:rsidR="00F60E54" w:rsidRDefault="004D498D" w:rsidP="009372CE">
      <w:pPr>
        <w:jc w:val="center"/>
        <w:rPr>
          <w:b/>
        </w:rPr>
      </w:pPr>
      <w:r>
        <w:rPr>
          <w:b/>
        </w:rPr>
        <w:t xml:space="preserve">Attachment </w:t>
      </w:r>
      <w:r w:rsidR="00740989">
        <w:rPr>
          <w:b/>
        </w:rPr>
        <w:t>F</w:t>
      </w:r>
      <w:r w:rsidR="00F60E54">
        <w:rPr>
          <w:b/>
        </w:rPr>
        <w:t xml:space="preserve"> </w:t>
      </w:r>
    </w:p>
    <w:p w:rsidR="002A4057" w:rsidRDefault="001E3294" w:rsidP="009372CE">
      <w:pPr>
        <w:jc w:val="center"/>
        <w:rPr>
          <w:b/>
        </w:rPr>
      </w:pPr>
      <w:r>
        <w:rPr>
          <w:b/>
        </w:rPr>
        <w:t xml:space="preserve">Interview Recruitment Script for Superintendent’s </w:t>
      </w:r>
      <w:r w:rsidR="008A46DE">
        <w:rPr>
          <w:b/>
        </w:rPr>
        <w:t>Office</w:t>
      </w: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9372CE" w:rsidRDefault="009372CE" w:rsidP="009372CE">
      <w:pPr>
        <w:jc w:val="center"/>
        <w:rPr>
          <w:b/>
        </w:rPr>
      </w:pPr>
    </w:p>
    <w:p w:rsidR="001E3294" w:rsidRDefault="001E3294" w:rsidP="009372CE">
      <w:pPr>
        <w:jc w:val="center"/>
        <w:rPr>
          <w:b/>
        </w:rPr>
      </w:pPr>
    </w:p>
    <w:p w:rsidR="009372CE" w:rsidRDefault="009372CE" w:rsidP="009372CE">
      <w:pPr>
        <w:jc w:val="center"/>
        <w:rPr>
          <w:b/>
        </w:rPr>
      </w:pPr>
    </w:p>
    <w:p w:rsidR="00D922E2" w:rsidRPr="00B83E54" w:rsidRDefault="00D922E2" w:rsidP="00D922E2">
      <w:pPr>
        <w:ind w:left="5820" w:firstLine="660"/>
        <w:jc w:val="right"/>
        <w:rPr>
          <w:sz w:val="16"/>
          <w:szCs w:val="16"/>
        </w:rPr>
      </w:pPr>
      <w:r w:rsidRPr="00D922E2">
        <w:rPr>
          <w:sz w:val="16"/>
          <w:szCs w:val="16"/>
        </w:rPr>
        <w:lastRenderedPageBreak/>
        <w:t xml:space="preserve"> </w:t>
      </w:r>
      <w:r w:rsidRPr="00B83E54">
        <w:rPr>
          <w:sz w:val="16"/>
          <w:szCs w:val="16"/>
        </w:rPr>
        <w:t>Form Approved</w:t>
      </w:r>
    </w:p>
    <w:p w:rsidR="00D922E2" w:rsidRPr="00B83E54" w:rsidRDefault="00D922E2" w:rsidP="00D922E2">
      <w:pPr>
        <w:ind w:left="6480" w:firstLine="60"/>
        <w:jc w:val="right"/>
        <w:rPr>
          <w:sz w:val="16"/>
          <w:szCs w:val="16"/>
        </w:rPr>
      </w:pPr>
      <w:r>
        <w:rPr>
          <w:sz w:val="16"/>
          <w:szCs w:val="16"/>
        </w:rPr>
        <w:t xml:space="preserve">                                  </w:t>
      </w:r>
      <w:r w:rsidRPr="00B83E54">
        <w:rPr>
          <w:sz w:val="16"/>
          <w:szCs w:val="16"/>
        </w:rPr>
        <w:t>OMB No.</w:t>
      </w:r>
      <w:r>
        <w:rPr>
          <w:sz w:val="16"/>
          <w:szCs w:val="16"/>
        </w:rPr>
        <w:t>0920</w:t>
      </w:r>
      <w:r w:rsidRPr="00B83E54">
        <w:rPr>
          <w:sz w:val="16"/>
          <w:szCs w:val="16"/>
        </w:rPr>
        <w:t>-xxxx</w:t>
      </w:r>
    </w:p>
    <w:p w:rsidR="00D922E2" w:rsidRPr="00B83E54" w:rsidRDefault="00D922E2" w:rsidP="00D922E2">
      <w:pPr>
        <w:ind w:left="6540"/>
        <w:jc w:val="right"/>
        <w:rPr>
          <w:sz w:val="16"/>
          <w:szCs w:val="16"/>
        </w:rPr>
      </w:pPr>
      <w:r w:rsidRPr="00B83E54">
        <w:rPr>
          <w:sz w:val="16"/>
          <w:szCs w:val="16"/>
        </w:rPr>
        <w:t xml:space="preserve">           </w:t>
      </w:r>
      <w:r>
        <w:rPr>
          <w:sz w:val="16"/>
          <w:szCs w:val="16"/>
        </w:rPr>
        <w:t xml:space="preserve">                                  </w:t>
      </w:r>
      <w:r w:rsidRPr="00B83E54">
        <w:rPr>
          <w:sz w:val="16"/>
          <w:szCs w:val="16"/>
        </w:rPr>
        <w:t>Exp. Date xx/xx/20xx</w:t>
      </w:r>
    </w:p>
    <w:p w:rsidR="00D922E2" w:rsidRDefault="00D922E2" w:rsidP="00D922E2">
      <w:pPr>
        <w:rPr>
          <w:i/>
        </w:rPr>
      </w:pPr>
    </w:p>
    <w:p w:rsidR="002A4057" w:rsidRPr="00771F22" w:rsidRDefault="002A4057" w:rsidP="00D922E2">
      <w:pPr>
        <w:tabs>
          <w:tab w:val="left" w:pos="3600"/>
        </w:tabs>
        <w:rPr>
          <w:i/>
          <w:sz w:val="22"/>
          <w:szCs w:val="22"/>
        </w:rPr>
      </w:pPr>
    </w:p>
    <w:p w:rsidR="002A4057" w:rsidRPr="00771F22" w:rsidRDefault="002A4057" w:rsidP="002A4057">
      <w:pPr>
        <w:rPr>
          <w:i/>
        </w:rPr>
      </w:pPr>
      <w:r w:rsidRPr="00771F22">
        <w:rPr>
          <w:i/>
        </w:rPr>
        <w:t>Recruitment Call Script (for call to secretary/office manager)</w:t>
      </w:r>
    </w:p>
    <w:p w:rsidR="002A4057" w:rsidRDefault="002A4057" w:rsidP="002A4057"/>
    <w:p w:rsidR="002A4057" w:rsidRPr="006A69AC" w:rsidRDefault="002A4057" w:rsidP="002A4057">
      <w:r w:rsidRPr="006A69AC">
        <w:t>Hello my name is…. I am calling on behalf of the National Institute for Occupational Safety and Health [NIOSH], part of the U.S. Centers for Disease Control and Prevention [CDC], regarding locating a person to interview about implementing a work safety curriculum.  If you have a moment, I’d like to describe the study. You should have received a letter, via UPS about the study.  Did you get the package?  To whom was this package routed? [Clarification if Needed: Note to whom letter was sent, when it was delivered, and who signed for it.]</w:t>
      </w:r>
    </w:p>
    <w:p w:rsidR="002A4057" w:rsidRPr="006A69AC" w:rsidRDefault="002A4057" w:rsidP="002A4057"/>
    <w:p w:rsidR="002A4057" w:rsidRPr="006A69AC" w:rsidRDefault="002A4057" w:rsidP="002A4057">
      <w:r w:rsidRPr="006A69AC">
        <w:t xml:space="preserve">NIOSH contracted with my company, RTI International, to conduct interviews about implementing workplace safety curricula in various educational programs in middle and high school. We are contacting a limited number of districts nationally to gain insights about implementing such a curriculum. </w:t>
      </w:r>
    </w:p>
    <w:p w:rsidR="002A4057" w:rsidRDefault="002A4057" w:rsidP="002A4057">
      <w:pPr>
        <w:pStyle w:val="ListParagraph"/>
        <w:ind w:left="0"/>
        <w:contextualSpacing w:val="0"/>
      </w:pPr>
    </w:p>
    <w:p w:rsidR="002A4057" w:rsidRPr="006A69AC" w:rsidRDefault="002A4057" w:rsidP="002A4057">
      <w:pPr>
        <w:pStyle w:val="ListParagraph"/>
        <w:ind w:left="0"/>
        <w:contextualSpacing w:val="0"/>
      </w:pPr>
      <w:r w:rsidRPr="006A69AC">
        <w:t xml:space="preserve">As mentioned in the letter, we would like to learn more about how districts make decisions about implementing new materials into school curricula, whether your district would consider including the </w:t>
      </w:r>
      <w:r w:rsidRPr="006A69AC">
        <w:rPr>
          <w:i/>
        </w:rPr>
        <w:t>Talking Safety</w:t>
      </w:r>
      <w:r w:rsidRPr="006A69AC">
        <w:t xml:space="preserve"> curriculum, and what barriers might prevent a district from including such a curriculum.  We are also interested in learning about how your district currently includes health and safety skills for work in school curricula.  </w:t>
      </w:r>
    </w:p>
    <w:p w:rsidR="002A4057" w:rsidRPr="006A69AC" w:rsidRDefault="002A4057" w:rsidP="002A4057">
      <w:pPr>
        <w:pStyle w:val="ListParagraph"/>
        <w:ind w:left="0"/>
        <w:contextualSpacing w:val="0"/>
      </w:pPr>
    </w:p>
    <w:p w:rsidR="002A4057" w:rsidRDefault="002A4057" w:rsidP="002A4057">
      <w:pPr>
        <w:pStyle w:val="ListParagraph"/>
        <w:ind w:left="0"/>
        <w:contextualSpacing w:val="0"/>
      </w:pPr>
      <w:r w:rsidRPr="006A69AC">
        <w:t xml:space="preserve">The telephone interviews will take about 30 minutes to complete. Who would be the best person in the district office to participate in such an interview? </w:t>
      </w:r>
      <w:proofErr w:type="gramStart"/>
      <w:r w:rsidRPr="006A69AC">
        <w:t>[Get contact information.]</w:t>
      </w:r>
      <w:proofErr w:type="gramEnd"/>
      <w:r w:rsidRPr="006A69AC">
        <w:t xml:space="preserve"> </w:t>
      </w:r>
    </w:p>
    <w:p w:rsidR="00D922E2" w:rsidRDefault="00D922E2" w:rsidP="002A4057">
      <w:pPr>
        <w:pStyle w:val="ListParagraph"/>
        <w:ind w:left="0"/>
        <w:contextualSpacing w:val="0"/>
      </w:pPr>
    </w:p>
    <w:p w:rsidR="00D922E2" w:rsidRPr="006A69AC" w:rsidRDefault="00D922E2" w:rsidP="002A4057">
      <w:pPr>
        <w:pStyle w:val="ListParagraph"/>
        <w:ind w:left="0"/>
        <w:contextualSpacing w:val="0"/>
      </w:pPr>
      <w:bookmarkStart w:id="0" w:name="_GoBack"/>
      <w:bookmarkEnd w:id="0"/>
      <w:r>
        <w:rPr>
          <w:rFonts w:ascii="Arial" w:hAnsi="Arial" w:cs="Arial"/>
          <w:noProof/>
        </w:rPr>
        <mc:AlternateContent>
          <mc:Choice Requires="wps">
            <w:drawing>
              <wp:anchor distT="0" distB="0" distL="114300" distR="114300" simplePos="0" relativeHeight="251659264" behindDoc="0" locked="0" layoutInCell="1" allowOverlap="1" wp14:anchorId="140F820A" wp14:editId="31FC64DE">
                <wp:simplePos x="0" y="0"/>
                <wp:positionH relativeFrom="column">
                  <wp:posOffset>152400</wp:posOffset>
                </wp:positionH>
                <wp:positionV relativeFrom="paragraph">
                  <wp:posOffset>3270250</wp:posOffset>
                </wp:positionV>
                <wp:extent cx="5676900" cy="914400"/>
                <wp:effectExtent l="0" t="0" r="19050" b="19050"/>
                <wp:wrapTopAndBottom/>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914400"/>
                        </a:xfrm>
                        <a:prstGeom prst="rect">
                          <a:avLst/>
                        </a:prstGeom>
                        <a:solidFill>
                          <a:srgbClr val="FFFFFF"/>
                        </a:solidFill>
                        <a:ln w="9525">
                          <a:solidFill>
                            <a:srgbClr val="000000"/>
                          </a:solidFill>
                          <a:miter lim="800000"/>
                          <a:headEnd/>
                          <a:tailEnd/>
                        </a:ln>
                      </wps:spPr>
                      <wps:txbx>
                        <w:txbxContent>
                          <w:p w:rsidR="00D922E2" w:rsidRDefault="00D922E2" w:rsidP="00D922E2">
                            <w:r w:rsidRPr="005604AC">
                              <w:rPr>
                                <w:rFonts w:cs="Arial"/>
                                <w:sz w:val="16"/>
                                <w:szCs w:val="16"/>
                              </w:rPr>
                              <w:t xml:space="preserve">Public reporting burden of this collection of information is estimated to average </w:t>
                            </w:r>
                            <w:r>
                              <w:rPr>
                                <w:rFonts w:cs="Arial"/>
                                <w:sz w:val="16"/>
                                <w:szCs w:val="16"/>
                              </w:rPr>
                              <w:t xml:space="preserve">7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D922E2" w:rsidRDefault="00D922E2" w:rsidP="00D922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pt;margin-top:257.5pt;width:44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">
                <v:textbox>
                  <w:txbxContent>
                    <w:p w:rsidR="00D922E2" w:rsidRDefault="00D922E2" w:rsidP="00D922E2">
                      <w:r w:rsidRPr="005604AC">
                        <w:rPr>
                          <w:rFonts w:cs="Arial"/>
                          <w:sz w:val="16"/>
                          <w:szCs w:val="16"/>
                        </w:rPr>
                        <w:t xml:space="preserve">Public reporting burden of this collection of information is estimated to average </w:t>
                      </w:r>
                      <w:r>
                        <w:rPr>
                          <w:rFonts w:cs="Arial"/>
                          <w:sz w:val="16"/>
                          <w:szCs w:val="16"/>
                        </w:rPr>
                        <w:t xml:space="preserve">7 </w:t>
                      </w:r>
                      <w:r w:rsidRPr="005604AC">
                        <w:rPr>
                          <w:rFonts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w:t>
                      </w:r>
                      <w:r>
                        <w:rPr>
                          <w:rFonts w:cs="Arial"/>
                          <w:sz w:val="16"/>
                          <w:szCs w:val="16"/>
                        </w:rPr>
                        <w:t>20</w:t>
                      </w:r>
                      <w:r w:rsidRPr="005604AC">
                        <w:rPr>
                          <w:rFonts w:cs="Arial"/>
                          <w:sz w:val="16"/>
                          <w:szCs w:val="16"/>
                        </w:rPr>
                        <w:t>-</w:t>
                      </w:r>
                      <w:r>
                        <w:rPr>
                          <w:rFonts w:cs="Arial"/>
                          <w:sz w:val="16"/>
                          <w:szCs w:val="16"/>
                        </w:rPr>
                        <w:t>xxxx</w:t>
                      </w:r>
                      <w:r w:rsidRPr="005604AC">
                        <w:rPr>
                          <w:rFonts w:cs="Arial"/>
                          <w:sz w:val="16"/>
                          <w:szCs w:val="16"/>
                        </w:rPr>
                        <w:t>).</w:t>
                      </w:r>
                    </w:p>
                    <w:p w:rsidR="00D922E2" w:rsidRDefault="00D922E2" w:rsidP="00D922E2"/>
                  </w:txbxContent>
                </v:textbox>
                <w10:wrap type="topAndBottom"/>
              </v:shape>
            </w:pict>
          </mc:Fallback>
        </mc:AlternateContent>
      </w:r>
    </w:p>
    <w:sectPr w:rsidR="00D922E2" w:rsidRPr="006A69AC" w:rsidSect="00B55735">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2647C"/>
    <w:multiLevelType w:val="hybridMultilevel"/>
    <w:tmpl w:val="5448B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16120C"/>
    <w:multiLevelType w:val="hybridMultilevel"/>
    <w:tmpl w:val="1F2668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E70A4F"/>
    <w:multiLevelType w:val="hybridMultilevel"/>
    <w:tmpl w:val="3D905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57"/>
    <w:rsid w:val="00077198"/>
    <w:rsid w:val="001E3294"/>
    <w:rsid w:val="002A4057"/>
    <w:rsid w:val="004D498D"/>
    <w:rsid w:val="00546D82"/>
    <w:rsid w:val="00740989"/>
    <w:rsid w:val="008A46DE"/>
    <w:rsid w:val="009372CE"/>
    <w:rsid w:val="00B55735"/>
    <w:rsid w:val="00D922E2"/>
    <w:rsid w:val="00DC57CC"/>
    <w:rsid w:val="00F60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7198"/>
    <w:rPr>
      <w:rFonts w:ascii="Tahoma" w:hAnsi="Tahoma" w:cs="Tahoma"/>
      <w:sz w:val="16"/>
      <w:szCs w:val="16"/>
    </w:rPr>
  </w:style>
  <w:style w:type="character" w:customStyle="1" w:styleId="BalloonTextChar">
    <w:name w:val="Balloon Text Char"/>
    <w:basedOn w:val="DefaultParagraphFont"/>
    <w:link w:val="BalloonText"/>
    <w:uiPriority w:val="99"/>
    <w:semiHidden/>
    <w:rsid w:val="000771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77198"/>
    <w:rPr>
      <w:sz w:val="16"/>
      <w:szCs w:val="16"/>
    </w:rPr>
  </w:style>
  <w:style w:type="paragraph" w:styleId="CommentText">
    <w:name w:val="annotation text"/>
    <w:basedOn w:val="Normal"/>
    <w:link w:val="CommentTextChar"/>
    <w:uiPriority w:val="99"/>
    <w:semiHidden/>
    <w:unhideWhenUsed/>
    <w:rsid w:val="00077198"/>
    <w:rPr>
      <w:sz w:val="20"/>
      <w:szCs w:val="20"/>
    </w:rPr>
  </w:style>
  <w:style w:type="character" w:customStyle="1" w:styleId="CommentTextChar">
    <w:name w:val="Comment Text Char"/>
    <w:basedOn w:val="DefaultParagraphFont"/>
    <w:link w:val="CommentText"/>
    <w:uiPriority w:val="99"/>
    <w:semiHidden/>
    <w:rsid w:val="000771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7198"/>
    <w:rPr>
      <w:b/>
      <w:bCs/>
    </w:rPr>
  </w:style>
  <w:style w:type="character" w:customStyle="1" w:styleId="CommentSubjectChar">
    <w:name w:val="Comment Subject Char"/>
    <w:basedOn w:val="CommentTextChar"/>
    <w:link w:val="CommentSubject"/>
    <w:uiPriority w:val="99"/>
    <w:semiHidden/>
    <w:rsid w:val="00077198"/>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05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4057"/>
    <w:pPr>
      <w:ind w:left="720"/>
      <w:contextualSpacing/>
    </w:pPr>
  </w:style>
  <w:style w:type="character" w:styleId="Hyperlink">
    <w:name w:val="Hyperlink"/>
    <w:basedOn w:val="DefaultParagraphFont"/>
    <w:rsid w:val="002A4057"/>
    <w:rPr>
      <w:color w:val="0000FF"/>
      <w:u w:val="single"/>
    </w:rPr>
  </w:style>
  <w:style w:type="paragraph" w:styleId="BodyText">
    <w:name w:val="Body Text"/>
    <w:basedOn w:val="Normal"/>
    <w:link w:val="BodyTextChar"/>
    <w:uiPriority w:val="99"/>
    <w:rsid w:val="002A4057"/>
    <w:pPr>
      <w:spacing w:after="120" w:line="276" w:lineRule="auto"/>
    </w:pPr>
    <w:rPr>
      <w:rFonts w:ascii="Calibri" w:hAnsi="Calibri" w:cs="Calibri"/>
      <w:sz w:val="22"/>
      <w:szCs w:val="22"/>
    </w:rPr>
  </w:style>
  <w:style w:type="character" w:customStyle="1" w:styleId="BodyTextChar">
    <w:name w:val="Body Text Char"/>
    <w:basedOn w:val="DefaultParagraphFont"/>
    <w:link w:val="BodyText"/>
    <w:uiPriority w:val="99"/>
    <w:rsid w:val="002A4057"/>
    <w:rPr>
      <w:rFonts w:ascii="Calibri" w:eastAsia="Times New Roman" w:hAnsi="Calibri" w:cs="Calibri"/>
    </w:rPr>
  </w:style>
  <w:style w:type="character" w:customStyle="1" w:styleId="ListParagraphChar">
    <w:name w:val="List Paragraph Char"/>
    <w:basedOn w:val="DefaultParagraphFont"/>
    <w:link w:val="ListParagraph"/>
    <w:uiPriority w:val="34"/>
    <w:rsid w:val="002A405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77198"/>
    <w:rPr>
      <w:rFonts w:ascii="Tahoma" w:hAnsi="Tahoma" w:cs="Tahoma"/>
      <w:sz w:val="16"/>
      <w:szCs w:val="16"/>
    </w:rPr>
  </w:style>
  <w:style w:type="character" w:customStyle="1" w:styleId="BalloonTextChar">
    <w:name w:val="Balloon Text Char"/>
    <w:basedOn w:val="DefaultParagraphFont"/>
    <w:link w:val="BalloonText"/>
    <w:uiPriority w:val="99"/>
    <w:semiHidden/>
    <w:rsid w:val="0007719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077198"/>
    <w:rPr>
      <w:sz w:val="16"/>
      <w:szCs w:val="16"/>
    </w:rPr>
  </w:style>
  <w:style w:type="paragraph" w:styleId="CommentText">
    <w:name w:val="annotation text"/>
    <w:basedOn w:val="Normal"/>
    <w:link w:val="CommentTextChar"/>
    <w:uiPriority w:val="99"/>
    <w:semiHidden/>
    <w:unhideWhenUsed/>
    <w:rsid w:val="00077198"/>
    <w:rPr>
      <w:sz w:val="20"/>
      <w:szCs w:val="20"/>
    </w:rPr>
  </w:style>
  <w:style w:type="character" w:customStyle="1" w:styleId="CommentTextChar">
    <w:name w:val="Comment Text Char"/>
    <w:basedOn w:val="DefaultParagraphFont"/>
    <w:link w:val="CommentText"/>
    <w:uiPriority w:val="99"/>
    <w:semiHidden/>
    <w:rsid w:val="000771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7198"/>
    <w:rPr>
      <w:b/>
      <w:bCs/>
    </w:rPr>
  </w:style>
  <w:style w:type="character" w:customStyle="1" w:styleId="CommentSubjectChar">
    <w:name w:val="Comment Subject Char"/>
    <w:basedOn w:val="CommentTextChar"/>
    <w:link w:val="CommentSubject"/>
    <w:uiPriority w:val="99"/>
    <w:semiHidden/>
    <w:rsid w:val="0007719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1515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3</cp:revision>
  <dcterms:created xsi:type="dcterms:W3CDTF">2014-10-16T18:38:00Z</dcterms:created>
  <dcterms:modified xsi:type="dcterms:W3CDTF">2014-10-16T19:32:00Z</dcterms:modified>
</cp:coreProperties>
</file>