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58" w:rsidRPr="00B84455" w:rsidRDefault="00967EF6" w:rsidP="00676117">
      <w:pPr>
        <w:jc w:val="center"/>
        <w:rPr>
          <w:rFonts w:ascii="Courier New" w:hAnsi="Courier New" w:cs="Courier New"/>
          <w:b/>
        </w:rPr>
      </w:pPr>
      <w:r>
        <w:rPr>
          <w:rFonts w:ascii="Courier New" w:hAnsi="Courier New" w:cs="Courier New"/>
          <w:b/>
        </w:rPr>
        <w:t>Clinic</w:t>
      </w:r>
      <w:r w:rsidR="00912002">
        <w:rPr>
          <w:rFonts w:ascii="Courier New" w:hAnsi="Courier New" w:cs="Courier New"/>
          <w:b/>
        </w:rPr>
        <w:t xml:space="preserve"> Context </w:t>
      </w:r>
      <w:r w:rsidR="00787558" w:rsidRPr="00AC7A3B">
        <w:rPr>
          <w:rFonts w:ascii="Courier New" w:hAnsi="Courier New" w:cs="Courier New"/>
          <w:b/>
        </w:rPr>
        <w:t>Matters</w:t>
      </w:r>
      <w:r w:rsidR="00676117">
        <w:rPr>
          <w:rFonts w:ascii="Courier New" w:hAnsi="Courier New" w:cs="Courier New"/>
          <w:b/>
        </w:rPr>
        <w:t xml:space="preserve"> </w:t>
      </w:r>
      <w:r w:rsidR="00787558" w:rsidRPr="00AC7A3B">
        <w:rPr>
          <w:rFonts w:ascii="Courier New" w:hAnsi="Courier New" w:cs="Courier New"/>
          <w:b/>
        </w:rPr>
        <w:t>Study</w:t>
      </w:r>
    </w:p>
    <w:p w:rsidR="002102C5" w:rsidRDefault="002102C5" w:rsidP="002102C5">
      <w:pPr>
        <w:jc w:val="center"/>
        <w:rPr>
          <w:rFonts w:ascii="Courier New" w:hAnsi="Courier New" w:cs="Courier New"/>
        </w:rPr>
      </w:pPr>
    </w:p>
    <w:p w:rsidR="000E042D" w:rsidRDefault="000E042D" w:rsidP="000E042D">
      <w:pPr>
        <w:jc w:val="center"/>
        <w:rPr>
          <w:rFonts w:ascii="Courier New" w:hAnsi="Courier New" w:cs="Courier New"/>
        </w:rPr>
      </w:pPr>
      <w:r>
        <w:rPr>
          <w:rFonts w:ascii="Courier New" w:hAnsi="Courier New" w:cs="Courier New"/>
        </w:rPr>
        <w:t>Supporting Statement A</w:t>
      </w:r>
    </w:p>
    <w:p w:rsidR="00442FD9" w:rsidRDefault="00442FD9" w:rsidP="000E042D">
      <w:pPr>
        <w:jc w:val="center"/>
        <w:rPr>
          <w:rFonts w:ascii="Courier New" w:hAnsi="Courier New" w:cs="Courier New"/>
        </w:rPr>
      </w:pPr>
    </w:p>
    <w:p w:rsidR="00442FD9" w:rsidRDefault="00442FD9" w:rsidP="000E042D">
      <w:pPr>
        <w:jc w:val="center"/>
        <w:rPr>
          <w:rFonts w:ascii="Courier New" w:hAnsi="Courier New" w:cs="Courier New"/>
        </w:rPr>
      </w:pPr>
    </w:p>
    <w:p w:rsidR="00442FD9" w:rsidRDefault="00442FD9" w:rsidP="000E042D">
      <w:pPr>
        <w:jc w:val="center"/>
        <w:rPr>
          <w:rFonts w:ascii="Courier New" w:hAnsi="Courier New" w:cs="Courier New"/>
        </w:rPr>
      </w:pPr>
    </w:p>
    <w:p w:rsidR="00442FD9" w:rsidRDefault="00442FD9" w:rsidP="00442FD9">
      <w:pPr>
        <w:jc w:val="center"/>
        <w:rPr>
          <w:rFonts w:ascii="Courier New" w:hAnsi="Courier New" w:cs="Courier New"/>
        </w:rPr>
      </w:pPr>
      <w:r w:rsidRPr="00E351A4">
        <w:rPr>
          <w:rFonts w:ascii="Courier New" w:hAnsi="Courier New" w:cs="Courier New"/>
        </w:rPr>
        <w:t xml:space="preserve">OMB No. </w:t>
      </w:r>
      <w:r>
        <w:rPr>
          <w:rFonts w:ascii="Courier New" w:hAnsi="Courier New" w:cs="Courier New"/>
        </w:rPr>
        <w:t>0920-</w:t>
      </w:r>
      <w:r w:rsidR="00D55715">
        <w:rPr>
          <w:rFonts w:ascii="Courier New" w:hAnsi="Courier New" w:cs="Courier New"/>
        </w:rPr>
        <w:t>new</w:t>
      </w:r>
    </w:p>
    <w:p w:rsidR="00442FD9" w:rsidRDefault="00442FD9" w:rsidP="000E042D">
      <w:pPr>
        <w:jc w:val="center"/>
        <w:rPr>
          <w:rFonts w:ascii="Courier New" w:hAnsi="Courier New" w:cs="Courier New"/>
        </w:rPr>
      </w:pPr>
    </w:p>
    <w:p w:rsidR="00442FD9" w:rsidRDefault="00442FD9" w:rsidP="000E042D">
      <w:pPr>
        <w:jc w:val="center"/>
        <w:rPr>
          <w:rFonts w:ascii="Courier New" w:hAnsi="Courier New" w:cs="Courier New"/>
        </w:rPr>
      </w:pPr>
    </w:p>
    <w:p w:rsidR="000B3F98" w:rsidRPr="00B84455" w:rsidRDefault="000B3F98" w:rsidP="000B3F98">
      <w:pPr>
        <w:jc w:val="center"/>
        <w:rPr>
          <w:rFonts w:ascii="Courier New" w:hAnsi="Courier New" w:cs="Courier New"/>
          <w:b/>
        </w:rPr>
      </w:pPr>
    </w:p>
    <w:p w:rsidR="003A655E" w:rsidRDefault="003A655E" w:rsidP="000B3F98">
      <w:pPr>
        <w:jc w:val="center"/>
        <w:rPr>
          <w:rFonts w:ascii="Courier New" w:hAnsi="Courier New" w:cs="Courier New"/>
          <w:b/>
        </w:rPr>
      </w:pPr>
    </w:p>
    <w:p w:rsidR="003A655E" w:rsidRDefault="003A655E" w:rsidP="000B3F98">
      <w:pPr>
        <w:jc w:val="center"/>
        <w:rPr>
          <w:rFonts w:ascii="Courier New" w:hAnsi="Courier New" w:cs="Courier New"/>
          <w:b/>
        </w:rPr>
      </w:pPr>
    </w:p>
    <w:p w:rsidR="000E042D" w:rsidRDefault="000E042D" w:rsidP="000B3F98">
      <w:pPr>
        <w:jc w:val="center"/>
        <w:rPr>
          <w:rFonts w:ascii="Courier New" w:hAnsi="Courier New" w:cs="Courier New"/>
        </w:rPr>
      </w:pPr>
    </w:p>
    <w:p w:rsidR="000E042D" w:rsidRDefault="000E042D" w:rsidP="000B3F98">
      <w:pPr>
        <w:jc w:val="center"/>
        <w:rPr>
          <w:rFonts w:ascii="Courier New" w:hAnsi="Courier New" w:cs="Courier New"/>
        </w:rPr>
      </w:pPr>
    </w:p>
    <w:p w:rsidR="000E042D" w:rsidRDefault="000E042D" w:rsidP="000B3F98">
      <w:pPr>
        <w:jc w:val="center"/>
        <w:rPr>
          <w:rFonts w:ascii="Courier New" w:hAnsi="Courier New" w:cs="Courier New"/>
        </w:rPr>
      </w:pPr>
    </w:p>
    <w:p w:rsidR="000E042D" w:rsidRDefault="000E042D" w:rsidP="000B3F98">
      <w:pPr>
        <w:jc w:val="center"/>
        <w:rPr>
          <w:rFonts w:ascii="Courier New" w:hAnsi="Courier New" w:cs="Courier New"/>
        </w:rPr>
      </w:pPr>
    </w:p>
    <w:p w:rsidR="005C2592" w:rsidRPr="0013646F" w:rsidRDefault="00564A98" w:rsidP="000B3F98">
      <w:pPr>
        <w:jc w:val="center"/>
        <w:rPr>
          <w:rFonts w:ascii="Courier New" w:hAnsi="Courier New" w:cs="Courier New"/>
        </w:rPr>
      </w:pPr>
      <w:r>
        <w:rPr>
          <w:rFonts w:ascii="Courier New" w:hAnsi="Courier New" w:cs="Courier New"/>
        </w:rPr>
        <w:t>December 1</w:t>
      </w:r>
      <w:r w:rsidR="00F813BA">
        <w:rPr>
          <w:rFonts w:ascii="Courier New" w:hAnsi="Courier New" w:cs="Courier New"/>
        </w:rPr>
        <w:t>6</w:t>
      </w:r>
      <w:r w:rsidR="00B40DB3">
        <w:rPr>
          <w:rFonts w:ascii="Courier New" w:hAnsi="Courier New" w:cs="Courier New"/>
        </w:rPr>
        <w:t>,</w:t>
      </w:r>
      <w:r w:rsidR="007D2E3D">
        <w:rPr>
          <w:rFonts w:ascii="Courier New" w:hAnsi="Courier New" w:cs="Courier New"/>
        </w:rPr>
        <w:t xml:space="preserve"> 201</w:t>
      </w:r>
      <w:r w:rsidR="00B40DB3">
        <w:rPr>
          <w:rFonts w:ascii="Courier New" w:hAnsi="Courier New" w:cs="Courier New"/>
        </w:rPr>
        <w:t>4</w:t>
      </w:r>
    </w:p>
    <w:p w:rsidR="005C2592" w:rsidRDefault="005C2592" w:rsidP="000B3F98">
      <w:pPr>
        <w:jc w:val="center"/>
        <w:rPr>
          <w:rFonts w:ascii="Courier New" w:hAnsi="Courier New" w:cs="Courier New"/>
          <w:b/>
        </w:rPr>
      </w:pPr>
    </w:p>
    <w:p w:rsidR="005C2592" w:rsidRDefault="005C2592" w:rsidP="000B3F98">
      <w:pPr>
        <w:jc w:val="center"/>
        <w:rPr>
          <w:rFonts w:ascii="Courier New" w:hAnsi="Courier New" w:cs="Courier New"/>
          <w:b/>
        </w:rPr>
      </w:pPr>
    </w:p>
    <w:p w:rsidR="005C2592" w:rsidRDefault="005C2592" w:rsidP="000B3F98">
      <w:pPr>
        <w:jc w:val="center"/>
        <w:rPr>
          <w:rFonts w:ascii="Courier New" w:hAnsi="Courier New" w:cs="Courier New"/>
          <w:b/>
        </w:rPr>
      </w:pPr>
    </w:p>
    <w:p w:rsidR="005C2592" w:rsidRDefault="005C2592" w:rsidP="000B3F98">
      <w:pPr>
        <w:jc w:val="center"/>
        <w:rPr>
          <w:rFonts w:ascii="Courier New" w:hAnsi="Courier New" w:cs="Courier New"/>
          <w:b/>
        </w:rPr>
      </w:pPr>
    </w:p>
    <w:p w:rsidR="003A655E" w:rsidRDefault="005C2592" w:rsidP="000B3F98">
      <w:pPr>
        <w:jc w:val="center"/>
        <w:rPr>
          <w:rFonts w:ascii="Courier New" w:hAnsi="Courier New" w:cs="Courier New"/>
          <w:b/>
        </w:rPr>
      </w:pPr>
      <w:r>
        <w:rPr>
          <w:rFonts w:ascii="Courier New" w:hAnsi="Courier New" w:cs="Courier New"/>
          <w:b/>
        </w:rPr>
        <w:t xml:space="preserve">Project Officer: </w:t>
      </w:r>
    </w:p>
    <w:p w:rsidR="003A655E" w:rsidRPr="000E042D" w:rsidRDefault="003A655E" w:rsidP="000B3F98">
      <w:pPr>
        <w:jc w:val="center"/>
        <w:rPr>
          <w:rFonts w:ascii="Courier New" w:hAnsi="Courier New" w:cs="Courier New"/>
        </w:rPr>
      </w:pPr>
      <w:r w:rsidRPr="000E042D">
        <w:rPr>
          <w:rFonts w:ascii="Courier New" w:hAnsi="Courier New" w:cs="Courier New"/>
        </w:rPr>
        <w:t xml:space="preserve">Dawn </w:t>
      </w:r>
      <w:r w:rsidR="00BE4065">
        <w:rPr>
          <w:rFonts w:ascii="Courier New" w:hAnsi="Courier New" w:cs="Courier New"/>
        </w:rPr>
        <w:t xml:space="preserve">K. </w:t>
      </w:r>
      <w:r w:rsidRPr="000E042D">
        <w:rPr>
          <w:rFonts w:ascii="Courier New" w:hAnsi="Courier New" w:cs="Courier New"/>
        </w:rPr>
        <w:t>Smith, MD, MS, MPH</w:t>
      </w:r>
    </w:p>
    <w:p w:rsidR="003A655E" w:rsidRPr="000E042D" w:rsidRDefault="003A655E" w:rsidP="003A655E">
      <w:pPr>
        <w:jc w:val="center"/>
        <w:rPr>
          <w:rFonts w:ascii="Courier New" w:hAnsi="Courier New" w:cs="Courier New"/>
        </w:rPr>
      </w:pPr>
    </w:p>
    <w:p w:rsidR="003A655E" w:rsidRPr="000E042D" w:rsidRDefault="003A655E" w:rsidP="003A655E">
      <w:pPr>
        <w:jc w:val="center"/>
        <w:rPr>
          <w:rFonts w:ascii="Courier New" w:hAnsi="Courier New" w:cs="Courier New"/>
        </w:rPr>
      </w:pPr>
      <w:r w:rsidRPr="000E042D">
        <w:rPr>
          <w:rFonts w:ascii="Courier New" w:hAnsi="Courier New" w:cs="Courier New"/>
        </w:rPr>
        <w:t>National Center for HIV/AIDS, Viral Hepatitis, STD, and TB Prevention</w:t>
      </w:r>
    </w:p>
    <w:p w:rsidR="003A655E" w:rsidRPr="000E042D" w:rsidRDefault="003A655E" w:rsidP="003A655E">
      <w:pPr>
        <w:jc w:val="center"/>
        <w:rPr>
          <w:rFonts w:ascii="Courier New" w:hAnsi="Courier New" w:cs="Courier New"/>
        </w:rPr>
      </w:pPr>
      <w:r w:rsidRPr="000E042D">
        <w:rPr>
          <w:rFonts w:ascii="Courier New" w:hAnsi="Courier New" w:cs="Courier New"/>
        </w:rPr>
        <w:t>Division of HIV/AIDS Prevention/Epidemiology Branch</w:t>
      </w:r>
    </w:p>
    <w:p w:rsidR="003A655E" w:rsidRPr="000E042D" w:rsidRDefault="003A655E" w:rsidP="003A655E">
      <w:pPr>
        <w:jc w:val="center"/>
        <w:rPr>
          <w:rFonts w:ascii="Courier New" w:hAnsi="Courier New" w:cs="Courier New"/>
        </w:rPr>
      </w:pPr>
      <w:r w:rsidRPr="000E042D">
        <w:rPr>
          <w:rFonts w:ascii="Courier New" w:hAnsi="Courier New" w:cs="Courier New"/>
        </w:rPr>
        <w:t>Centers for Disease Control and Prevention</w:t>
      </w:r>
    </w:p>
    <w:p w:rsidR="003A655E" w:rsidRPr="000E042D" w:rsidRDefault="003A655E" w:rsidP="003A655E">
      <w:pPr>
        <w:jc w:val="center"/>
        <w:rPr>
          <w:rFonts w:ascii="Courier New" w:hAnsi="Courier New" w:cs="Courier New"/>
        </w:rPr>
      </w:pPr>
      <w:r w:rsidRPr="000E042D">
        <w:rPr>
          <w:rFonts w:ascii="Courier New" w:hAnsi="Courier New" w:cs="Courier New"/>
        </w:rPr>
        <w:t>1600 Clifton Road NE, Mailstop E-45</w:t>
      </w:r>
    </w:p>
    <w:p w:rsidR="003A655E" w:rsidRPr="000E042D" w:rsidRDefault="003A655E" w:rsidP="003A655E">
      <w:pPr>
        <w:jc w:val="center"/>
        <w:rPr>
          <w:rFonts w:ascii="Courier New" w:hAnsi="Courier New" w:cs="Courier New"/>
        </w:rPr>
      </w:pPr>
      <w:r w:rsidRPr="000E042D">
        <w:rPr>
          <w:rFonts w:ascii="Courier New" w:hAnsi="Courier New" w:cs="Courier New"/>
        </w:rPr>
        <w:t>Atlanta, GA 30333.</w:t>
      </w:r>
    </w:p>
    <w:p w:rsidR="003A655E" w:rsidRPr="000E042D" w:rsidRDefault="003A655E" w:rsidP="003A655E">
      <w:pPr>
        <w:jc w:val="center"/>
        <w:rPr>
          <w:rFonts w:ascii="Courier New" w:hAnsi="Courier New" w:cs="Courier New"/>
        </w:rPr>
      </w:pPr>
    </w:p>
    <w:p w:rsidR="003A655E" w:rsidRPr="000E042D" w:rsidRDefault="003A655E" w:rsidP="003A655E">
      <w:pPr>
        <w:jc w:val="center"/>
        <w:rPr>
          <w:rFonts w:ascii="Courier New" w:hAnsi="Courier New" w:cs="Courier New"/>
        </w:rPr>
      </w:pPr>
      <w:r w:rsidRPr="000E042D">
        <w:rPr>
          <w:rFonts w:ascii="Courier New" w:hAnsi="Courier New" w:cs="Courier New"/>
        </w:rPr>
        <w:t>Voice: (404) 639-5166</w:t>
      </w:r>
    </w:p>
    <w:p w:rsidR="003A655E" w:rsidRPr="000E042D" w:rsidRDefault="003A655E" w:rsidP="003A655E">
      <w:pPr>
        <w:jc w:val="center"/>
        <w:rPr>
          <w:rFonts w:ascii="Courier New" w:hAnsi="Courier New" w:cs="Courier New"/>
        </w:rPr>
      </w:pPr>
      <w:r w:rsidRPr="000E042D">
        <w:rPr>
          <w:rFonts w:ascii="Courier New" w:hAnsi="Courier New" w:cs="Courier New"/>
        </w:rPr>
        <w:t>Fax:  (404) 639-6127</w:t>
      </w:r>
    </w:p>
    <w:p w:rsidR="003A655E" w:rsidRPr="003513DD" w:rsidRDefault="003A655E" w:rsidP="003A655E">
      <w:pPr>
        <w:jc w:val="center"/>
        <w:rPr>
          <w:rFonts w:ascii="Courier New" w:hAnsi="Courier New" w:cs="Courier New"/>
          <w:b/>
        </w:rPr>
      </w:pPr>
      <w:r w:rsidRPr="000E042D">
        <w:rPr>
          <w:rFonts w:ascii="Courier New" w:hAnsi="Courier New" w:cs="Courier New"/>
        </w:rPr>
        <w:t>Email</w:t>
      </w:r>
      <w:r w:rsidRPr="004075F1">
        <w:rPr>
          <w:rFonts w:ascii="Courier New" w:hAnsi="Courier New" w:cs="Courier New"/>
          <w:b/>
        </w:rPr>
        <w:t xml:space="preserve">: </w:t>
      </w:r>
      <w:hyperlink r:id="rId9" w:history="1">
        <w:r w:rsidRPr="005F5549">
          <w:rPr>
            <w:rStyle w:val="Hyperlink"/>
            <w:rFonts w:ascii="Courier New" w:hAnsi="Courier New" w:cs="Courier New"/>
            <w:b/>
          </w:rPr>
          <w:t>dsmith1@cdc.gov</w:t>
        </w:r>
      </w:hyperlink>
      <w:r>
        <w:rPr>
          <w:rFonts w:ascii="Courier New" w:hAnsi="Courier New" w:cs="Courier New"/>
          <w:b/>
        </w:rPr>
        <w:t xml:space="preserve"> </w:t>
      </w:r>
    </w:p>
    <w:p w:rsidR="003A655E" w:rsidRDefault="003A655E" w:rsidP="000B3F98">
      <w:pPr>
        <w:jc w:val="center"/>
        <w:rPr>
          <w:rFonts w:ascii="Courier New" w:hAnsi="Courier New" w:cs="Courier New"/>
          <w:b/>
        </w:rPr>
      </w:pPr>
    </w:p>
    <w:p w:rsidR="003A655E" w:rsidRDefault="003A655E" w:rsidP="000B3F98">
      <w:pPr>
        <w:jc w:val="center"/>
        <w:rPr>
          <w:rFonts w:ascii="Courier New" w:hAnsi="Courier New" w:cs="Courier New"/>
          <w:b/>
        </w:rPr>
      </w:pPr>
    </w:p>
    <w:p w:rsidR="003A655E" w:rsidRDefault="003A655E" w:rsidP="000B3F98">
      <w:pPr>
        <w:jc w:val="center"/>
        <w:rPr>
          <w:rFonts w:ascii="Courier New" w:hAnsi="Courier New" w:cs="Courier New"/>
          <w:b/>
        </w:rPr>
      </w:pPr>
    </w:p>
    <w:p w:rsidR="003A655E" w:rsidRDefault="003A655E" w:rsidP="000B3F98">
      <w:pPr>
        <w:jc w:val="center"/>
        <w:rPr>
          <w:rFonts w:ascii="Courier New" w:hAnsi="Courier New" w:cs="Courier New"/>
          <w:b/>
        </w:rPr>
      </w:pPr>
    </w:p>
    <w:p w:rsidR="003A655E" w:rsidRDefault="003A655E" w:rsidP="000B3F98">
      <w:pPr>
        <w:jc w:val="center"/>
        <w:rPr>
          <w:rFonts w:ascii="Courier New" w:hAnsi="Courier New" w:cs="Courier New"/>
          <w:b/>
        </w:rPr>
      </w:pPr>
    </w:p>
    <w:p w:rsidR="003A655E" w:rsidRDefault="003A655E" w:rsidP="000B3F98">
      <w:pPr>
        <w:jc w:val="center"/>
        <w:rPr>
          <w:rFonts w:ascii="Courier New" w:hAnsi="Courier New" w:cs="Courier New"/>
          <w:b/>
        </w:rPr>
      </w:pPr>
    </w:p>
    <w:p w:rsidR="003A655E" w:rsidRDefault="003A655E" w:rsidP="000B3F98">
      <w:pPr>
        <w:jc w:val="center"/>
        <w:rPr>
          <w:rFonts w:ascii="Courier New" w:hAnsi="Courier New" w:cs="Courier New"/>
          <w:b/>
        </w:rPr>
      </w:pPr>
    </w:p>
    <w:p w:rsidR="003A655E" w:rsidRDefault="003A655E" w:rsidP="000B3F98">
      <w:pPr>
        <w:jc w:val="center"/>
        <w:rPr>
          <w:rFonts w:ascii="Courier New" w:hAnsi="Courier New" w:cs="Courier New"/>
          <w:b/>
        </w:rPr>
      </w:pPr>
    </w:p>
    <w:p w:rsidR="00442FD9" w:rsidRDefault="00442FD9">
      <w:pPr>
        <w:widowControl/>
        <w:autoSpaceDE/>
        <w:autoSpaceDN/>
        <w:adjustRightInd/>
        <w:rPr>
          <w:rFonts w:ascii="Courier New" w:hAnsi="Courier New" w:cs="Courier New"/>
          <w:b/>
        </w:rPr>
      </w:pPr>
      <w:r>
        <w:rPr>
          <w:rFonts w:ascii="Courier New" w:hAnsi="Courier New" w:cs="Courier New"/>
          <w:b/>
        </w:rPr>
        <w:br w:type="page"/>
      </w:r>
    </w:p>
    <w:p w:rsidR="000B3F98" w:rsidRPr="00B84455" w:rsidRDefault="000B3F98" w:rsidP="000B3F98">
      <w:pPr>
        <w:jc w:val="center"/>
        <w:rPr>
          <w:rFonts w:ascii="Courier New" w:hAnsi="Courier New" w:cs="Courier New"/>
          <w:b/>
        </w:rPr>
      </w:pPr>
      <w:r w:rsidRPr="00B84455">
        <w:rPr>
          <w:rFonts w:ascii="Courier New" w:hAnsi="Courier New" w:cs="Courier New"/>
          <w:b/>
        </w:rPr>
        <w:lastRenderedPageBreak/>
        <w:t>Table of Contents</w:t>
      </w:r>
    </w:p>
    <w:p w:rsidR="000B3F98" w:rsidRPr="00B84455" w:rsidRDefault="000B3F98" w:rsidP="000B3F98">
      <w:pPr>
        <w:rPr>
          <w:rFonts w:ascii="Courier New" w:hAnsi="Courier New" w:cs="Courier New"/>
          <w:b/>
        </w:rPr>
      </w:pPr>
      <w:r w:rsidRPr="00B84455">
        <w:rPr>
          <w:rFonts w:ascii="Courier New" w:hAnsi="Courier New" w:cs="Courier New"/>
          <w:b/>
        </w:rPr>
        <w:t>Section</w:t>
      </w:r>
      <w:r w:rsidRPr="00B84455">
        <w:rPr>
          <w:rFonts w:ascii="Courier New" w:hAnsi="Courier New" w:cs="Courier New"/>
          <w:b/>
        </w:rPr>
        <w:tab/>
      </w:r>
    </w:p>
    <w:p w:rsidR="000B3F98" w:rsidRPr="00B84455" w:rsidRDefault="000B3F98" w:rsidP="000B3F98">
      <w:pPr>
        <w:rPr>
          <w:rFonts w:ascii="Courier New" w:hAnsi="Courier New" w:cs="Courier New"/>
          <w:b/>
        </w:rPr>
      </w:pPr>
      <w:r w:rsidRPr="00B84455">
        <w:rPr>
          <w:rFonts w:ascii="Courier New" w:hAnsi="Courier New" w:cs="Courier New"/>
          <w:b/>
        </w:rPr>
        <w:t>A.</w:t>
      </w:r>
      <w:r w:rsidRPr="00B84455">
        <w:rPr>
          <w:rFonts w:ascii="Courier New" w:hAnsi="Courier New" w:cs="Courier New"/>
          <w:b/>
        </w:rPr>
        <w:tab/>
        <w:t>Justification</w:t>
      </w:r>
    </w:p>
    <w:p w:rsidR="000B3F98" w:rsidRPr="00B84455" w:rsidRDefault="000B3F98" w:rsidP="000B3F98">
      <w:pPr>
        <w:widowControl/>
        <w:numPr>
          <w:ilvl w:val="0"/>
          <w:numId w:val="21"/>
        </w:numPr>
        <w:autoSpaceDE/>
        <w:autoSpaceDN/>
        <w:adjustRightInd/>
        <w:ind w:hanging="720"/>
      </w:pPr>
      <w:r w:rsidRPr="00B84455">
        <w:rPr>
          <w:rFonts w:ascii="Courier New" w:hAnsi="Courier New" w:cs="Courier New"/>
        </w:rPr>
        <w:t>Circumstances Making the Collection of Information Necessary</w:t>
      </w:r>
      <w:r w:rsidRPr="00B84455">
        <w:t xml:space="preserve"> </w:t>
      </w:r>
    </w:p>
    <w:p w:rsidR="000B3F98" w:rsidRPr="00B84455" w:rsidRDefault="000B3F98" w:rsidP="000B3F98">
      <w:pPr>
        <w:widowControl/>
        <w:numPr>
          <w:ilvl w:val="0"/>
          <w:numId w:val="21"/>
        </w:numPr>
        <w:autoSpaceDE/>
        <w:autoSpaceDN/>
        <w:adjustRightInd/>
        <w:ind w:hanging="720"/>
      </w:pPr>
      <w:r w:rsidRPr="00B84455">
        <w:rPr>
          <w:rFonts w:ascii="Courier New" w:hAnsi="Courier New" w:cs="Courier New"/>
        </w:rPr>
        <w:t>Purpose and Use of the Information Collection</w:t>
      </w:r>
      <w:r w:rsidRPr="00B84455">
        <w:t xml:space="preserve"> </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Use of Improved Information Technology and Burden Reduction</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Efforts to Identify Duplication and Use of Similar Information </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Impact on Small Businesses or Other Small Entities</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Consequences of Collecting the Information Less frequently </w:t>
      </w:r>
    </w:p>
    <w:p w:rsidR="000B3F98" w:rsidRPr="00B84455" w:rsidRDefault="000B3F98" w:rsidP="000B3F98">
      <w:pPr>
        <w:widowControl/>
        <w:numPr>
          <w:ilvl w:val="0"/>
          <w:numId w:val="21"/>
        </w:numPr>
        <w:autoSpaceDE/>
        <w:autoSpaceDN/>
        <w:adjustRightInd/>
        <w:ind w:hanging="720"/>
      </w:pPr>
      <w:r w:rsidRPr="00B84455">
        <w:rPr>
          <w:rFonts w:ascii="Courier New" w:hAnsi="Courier New" w:cs="Courier New"/>
        </w:rPr>
        <w:t>Special Circumstances Relating to the Guidelines of 5 CFR 1320.5</w:t>
      </w:r>
      <w:r w:rsidRPr="00B84455">
        <w:t xml:space="preserve"> </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Comments in Response to the Federal Register Notice and Efforts to Consult Outside the Agency </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Explanation of Any Payment or Gift to Respondents </w:t>
      </w:r>
    </w:p>
    <w:p w:rsidR="000B3F98" w:rsidRPr="00B84455" w:rsidRDefault="000B3F98" w:rsidP="000B3F98">
      <w:pPr>
        <w:widowControl/>
        <w:numPr>
          <w:ilvl w:val="0"/>
          <w:numId w:val="21"/>
        </w:numPr>
        <w:tabs>
          <w:tab w:val="clear" w:pos="720"/>
          <w:tab w:val="num" w:pos="360"/>
        </w:tabs>
        <w:autoSpaceDE/>
        <w:autoSpaceDN/>
        <w:adjustRightInd/>
        <w:ind w:left="360"/>
        <w:rPr>
          <w:rFonts w:ascii="Courier New" w:hAnsi="Courier New" w:cs="Courier New"/>
        </w:rPr>
      </w:pPr>
      <w:r w:rsidRPr="00B84455">
        <w:rPr>
          <w:rFonts w:ascii="Courier New" w:hAnsi="Courier New" w:cs="Courier New"/>
        </w:rPr>
        <w:t>Assurance of Confidentiality Provided to Respondents</w:t>
      </w:r>
    </w:p>
    <w:p w:rsidR="000B3F98" w:rsidRPr="00B84455" w:rsidRDefault="000B3F98" w:rsidP="000B3F98">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Justification for Sensitive Questions </w:t>
      </w:r>
    </w:p>
    <w:p w:rsidR="000B3F98" w:rsidRPr="00B84455" w:rsidRDefault="000B3F98" w:rsidP="000B3F98">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Estimates of Annualized Burden Hours and Costs </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Estimates of Other Total Annual Cost Burden to Respondents and Record Keepers </w:t>
      </w:r>
    </w:p>
    <w:p w:rsidR="000B3F98" w:rsidRPr="00B84455" w:rsidRDefault="000B3F98" w:rsidP="000B3F98">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Annualized Cost to the Government </w:t>
      </w:r>
    </w:p>
    <w:p w:rsidR="000B3F98" w:rsidRPr="00B84455" w:rsidRDefault="000B3F98" w:rsidP="000B3F98">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Explanation for Program Changes or Adjustments </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Plans for Tabulation and Publication and Project Time Schedule </w:t>
      </w:r>
    </w:p>
    <w:p w:rsidR="000B3F98" w:rsidRPr="00B84455" w:rsidRDefault="000B3F98" w:rsidP="000B3F98">
      <w:pPr>
        <w:widowControl/>
        <w:numPr>
          <w:ilvl w:val="0"/>
          <w:numId w:val="21"/>
        </w:numPr>
        <w:autoSpaceDE/>
        <w:autoSpaceDN/>
        <w:adjustRightInd/>
        <w:ind w:hanging="720"/>
      </w:pPr>
      <w:r w:rsidRPr="00B84455">
        <w:rPr>
          <w:rFonts w:ascii="Courier New" w:hAnsi="Courier New" w:cs="Courier New"/>
        </w:rPr>
        <w:t>Reason(s) Display of OMB Expiration Date is Inappropriate</w:t>
      </w:r>
    </w:p>
    <w:p w:rsidR="000B3F98" w:rsidRPr="00B84455" w:rsidRDefault="000B3F98" w:rsidP="000B3F98">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Exceptions to Certification for Paperwork Reduction Act Submissions </w:t>
      </w:r>
      <w:r w:rsidR="00AD679B" w:rsidRPr="00B84455">
        <w:rPr>
          <w:rFonts w:ascii="Courier New" w:hAnsi="Courier New" w:cs="Courier New"/>
        </w:rPr>
        <w:fldChar w:fldCharType="begin"/>
      </w:r>
      <w:r w:rsidRPr="00B84455">
        <w:rPr>
          <w:rFonts w:ascii="Courier New" w:hAnsi="Courier New" w:cs="Courier New"/>
        </w:rPr>
        <w:instrText xml:space="preserve"> TOC \o "1-2" \h \z \u </w:instrText>
      </w:r>
      <w:r w:rsidR="00AD679B" w:rsidRPr="00B84455">
        <w:rPr>
          <w:rFonts w:ascii="Courier New" w:hAnsi="Courier New" w:cs="Courier New"/>
        </w:rPr>
        <w:fldChar w:fldCharType="separate"/>
      </w:r>
    </w:p>
    <w:p w:rsidR="000B3F98" w:rsidRPr="00B84455" w:rsidRDefault="00AD679B" w:rsidP="000B3F98">
      <w:pPr>
        <w:ind w:left="360" w:hanging="360"/>
        <w:rPr>
          <w:rFonts w:ascii="Courier New" w:hAnsi="Courier New" w:cs="Courier New"/>
          <w:b/>
          <w:bCs/>
        </w:rPr>
      </w:pPr>
      <w:r w:rsidRPr="00B84455">
        <w:rPr>
          <w:rFonts w:ascii="Courier New" w:hAnsi="Courier New" w:cs="Courier New"/>
        </w:rPr>
        <w:fldChar w:fldCharType="end"/>
      </w:r>
    </w:p>
    <w:p w:rsidR="000B3F98" w:rsidRPr="00B84455" w:rsidRDefault="000B3F98" w:rsidP="000B3F98">
      <w:pPr>
        <w:rPr>
          <w:rFonts w:ascii="Courier New" w:hAnsi="Courier New" w:cs="Courier New"/>
          <w:b/>
        </w:rPr>
      </w:pPr>
      <w:r w:rsidRPr="00B84455">
        <w:rPr>
          <w:rFonts w:ascii="Courier New" w:hAnsi="Courier New" w:cs="Courier New"/>
          <w:b/>
        </w:rPr>
        <w:t>Exhibits</w:t>
      </w:r>
    </w:p>
    <w:p w:rsidR="000B3F98" w:rsidRPr="00B84455" w:rsidRDefault="000B3F98" w:rsidP="000B3F98">
      <w:pPr>
        <w:rPr>
          <w:rFonts w:ascii="Courier New" w:hAnsi="Courier New" w:cs="Courier New"/>
        </w:rPr>
      </w:pPr>
      <w:r w:rsidRPr="00B84455">
        <w:rPr>
          <w:rFonts w:ascii="Courier New" w:hAnsi="Courier New" w:cs="Courier New"/>
        </w:rPr>
        <w:t>Exhibit 12.A</w:t>
      </w:r>
      <w:r w:rsidRPr="00B84455">
        <w:rPr>
          <w:rFonts w:ascii="Courier New" w:hAnsi="Courier New" w:cs="Courier New"/>
        </w:rPr>
        <w:tab/>
        <w:t>Estimated Annualized Burden Hours</w:t>
      </w:r>
    </w:p>
    <w:p w:rsidR="000B3F98" w:rsidRPr="00B84455" w:rsidRDefault="000B3F98" w:rsidP="000B3F98">
      <w:pPr>
        <w:rPr>
          <w:rFonts w:ascii="Courier New" w:hAnsi="Courier New" w:cs="Courier New"/>
        </w:rPr>
      </w:pPr>
      <w:r w:rsidRPr="00B84455">
        <w:rPr>
          <w:rFonts w:ascii="Courier New" w:hAnsi="Courier New" w:cs="Courier New"/>
        </w:rPr>
        <w:t>Exhibit 12.B</w:t>
      </w:r>
      <w:r w:rsidRPr="00B84455">
        <w:rPr>
          <w:rFonts w:ascii="Courier New" w:hAnsi="Courier New" w:cs="Courier New"/>
        </w:rPr>
        <w:tab/>
        <w:t>Estimated Annualized Burden Costs</w:t>
      </w:r>
    </w:p>
    <w:p w:rsidR="000B3F98" w:rsidRPr="00B84455" w:rsidRDefault="000B3F98" w:rsidP="000B3F98">
      <w:pPr>
        <w:rPr>
          <w:rFonts w:ascii="Courier New" w:hAnsi="Courier New" w:cs="Courier New"/>
        </w:rPr>
      </w:pPr>
      <w:r w:rsidRPr="00B84455">
        <w:rPr>
          <w:rFonts w:ascii="Courier New" w:hAnsi="Courier New" w:cs="Courier New"/>
        </w:rPr>
        <w:t>Exhibit 14.A</w:t>
      </w:r>
      <w:r w:rsidRPr="00B84455">
        <w:rPr>
          <w:rFonts w:ascii="Courier New" w:hAnsi="Courier New" w:cs="Courier New"/>
        </w:rPr>
        <w:tab/>
        <w:t xml:space="preserve">Estimated Cost to the Government </w:t>
      </w:r>
    </w:p>
    <w:p w:rsidR="000B3F98" w:rsidRPr="00B84455" w:rsidRDefault="000B3F98" w:rsidP="000B3F98">
      <w:pPr>
        <w:rPr>
          <w:rFonts w:ascii="Courier New" w:hAnsi="Courier New" w:cs="Courier New"/>
        </w:rPr>
      </w:pPr>
      <w:r w:rsidRPr="00B84455">
        <w:rPr>
          <w:rFonts w:ascii="Courier New" w:hAnsi="Courier New" w:cs="Courier New"/>
        </w:rPr>
        <w:t>Exhibit 16.A</w:t>
      </w:r>
      <w:r w:rsidRPr="00B84455">
        <w:rPr>
          <w:rFonts w:ascii="Courier New" w:hAnsi="Courier New" w:cs="Courier New"/>
        </w:rPr>
        <w:tab/>
        <w:t>Project Time Schedule</w:t>
      </w:r>
    </w:p>
    <w:p w:rsidR="001560A0" w:rsidRDefault="001560A0" w:rsidP="009813E4">
      <w:pPr>
        <w:rPr>
          <w:rFonts w:ascii="Courier New" w:hAnsi="Courier New" w:cs="Courier New"/>
          <w:b/>
        </w:rPr>
      </w:pPr>
    </w:p>
    <w:p w:rsidR="00EA6DDF" w:rsidRPr="00EA375E" w:rsidRDefault="003B6F17" w:rsidP="003B6F17">
      <w:pPr>
        <w:tabs>
          <w:tab w:val="left" w:pos="540"/>
        </w:tabs>
        <w:rPr>
          <w:rFonts w:ascii="Courier New" w:hAnsi="Courier New" w:cs="Courier New"/>
          <w:b/>
        </w:rPr>
      </w:pPr>
      <w:r w:rsidRPr="00BC296F">
        <w:rPr>
          <w:rFonts w:ascii="Courier New" w:hAnsi="Courier New" w:cs="Courier New"/>
          <w:b/>
        </w:rPr>
        <w:t>Attachments</w:t>
      </w:r>
    </w:p>
    <w:p w:rsidR="005C1647" w:rsidRDefault="005C1647" w:rsidP="00EA375E">
      <w:pPr>
        <w:jc w:val="center"/>
        <w:rPr>
          <w:rFonts w:ascii="Courier New" w:hAnsi="Courier New" w:cs="Courier New"/>
          <w:b/>
        </w:rPr>
      </w:pPr>
    </w:p>
    <w:tbl>
      <w:tblPr>
        <w:tblW w:w="0" w:type="auto"/>
        <w:tblLook w:val="04A0" w:firstRow="1" w:lastRow="0" w:firstColumn="1" w:lastColumn="0" w:noHBand="0" w:noVBand="1"/>
      </w:tblPr>
      <w:tblGrid>
        <w:gridCol w:w="738"/>
        <w:gridCol w:w="8730"/>
      </w:tblGrid>
      <w:tr w:rsidR="005C1647" w:rsidRPr="00117114" w:rsidTr="00B06F42">
        <w:tc>
          <w:tcPr>
            <w:tcW w:w="738" w:type="dxa"/>
            <w:shd w:val="clear" w:color="auto" w:fill="auto"/>
          </w:tcPr>
          <w:p w:rsidR="005C1647" w:rsidRPr="00CB00E7" w:rsidRDefault="005C1647" w:rsidP="00CB00E7">
            <w:pPr>
              <w:tabs>
                <w:tab w:val="left" w:pos="540"/>
              </w:tabs>
              <w:rPr>
                <w:rFonts w:ascii="Courier New" w:hAnsi="Courier New" w:cs="Courier New"/>
                <w:bCs/>
              </w:rPr>
            </w:pPr>
            <w:r w:rsidRPr="00CB00E7">
              <w:rPr>
                <w:rFonts w:ascii="Courier New" w:hAnsi="Courier New" w:cs="Courier New"/>
                <w:bCs/>
              </w:rPr>
              <w:t>1</w:t>
            </w:r>
          </w:p>
        </w:tc>
        <w:tc>
          <w:tcPr>
            <w:tcW w:w="8730" w:type="dxa"/>
            <w:shd w:val="clear" w:color="auto" w:fill="auto"/>
          </w:tcPr>
          <w:p w:rsidR="00F512B6" w:rsidRPr="00117114" w:rsidRDefault="00F512B6" w:rsidP="00493116">
            <w:pPr>
              <w:tabs>
                <w:tab w:val="left" w:pos="540"/>
              </w:tabs>
              <w:rPr>
                <w:rFonts w:ascii="Courier New" w:hAnsi="Courier New" w:cs="Courier New"/>
                <w:bCs/>
              </w:rPr>
            </w:pPr>
            <w:r>
              <w:rPr>
                <w:rFonts w:ascii="Courier New" w:hAnsi="Courier New" w:cs="Courier New"/>
                <w:bCs/>
              </w:rPr>
              <w:t>Authorizing Legislation</w:t>
            </w:r>
          </w:p>
        </w:tc>
      </w:tr>
      <w:tr w:rsidR="0043038E" w:rsidRPr="00117114" w:rsidTr="00B06F42">
        <w:tc>
          <w:tcPr>
            <w:tcW w:w="738" w:type="dxa"/>
            <w:shd w:val="clear" w:color="auto" w:fill="auto"/>
          </w:tcPr>
          <w:p w:rsidR="0043038E" w:rsidRPr="00CB00E7" w:rsidRDefault="00941BC6" w:rsidP="00CB00E7">
            <w:pPr>
              <w:tabs>
                <w:tab w:val="left" w:pos="540"/>
              </w:tabs>
              <w:rPr>
                <w:rFonts w:ascii="Courier New" w:hAnsi="Courier New" w:cs="Courier New"/>
                <w:bCs/>
              </w:rPr>
            </w:pPr>
            <w:r w:rsidRPr="00CB00E7">
              <w:rPr>
                <w:rFonts w:ascii="Courier New" w:hAnsi="Courier New" w:cs="Courier New"/>
                <w:bCs/>
              </w:rPr>
              <w:t>2</w:t>
            </w:r>
          </w:p>
        </w:tc>
        <w:tc>
          <w:tcPr>
            <w:tcW w:w="8730" w:type="dxa"/>
            <w:shd w:val="clear" w:color="auto" w:fill="auto"/>
          </w:tcPr>
          <w:p w:rsidR="0043038E" w:rsidRPr="00B06F42" w:rsidRDefault="00F512B6" w:rsidP="00CB00E7">
            <w:pPr>
              <w:rPr>
                <w:rFonts w:ascii="Courier New" w:hAnsi="Courier New" w:cs="Courier New"/>
              </w:rPr>
            </w:pPr>
            <w:r>
              <w:rPr>
                <w:rFonts w:ascii="Courier New" w:hAnsi="Courier New" w:cs="Courier New"/>
              </w:rPr>
              <w:t>60-Day FRN</w:t>
            </w:r>
          </w:p>
        </w:tc>
      </w:tr>
      <w:tr w:rsidR="00CB00E7" w:rsidRPr="00117114" w:rsidTr="00B06F42">
        <w:tc>
          <w:tcPr>
            <w:tcW w:w="738" w:type="dxa"/>
            <w:shd w:val="clear" w:color="auto" w:fill="auto"/>
          </w:tcPr>
          <w:p w:rsidR="00CB00E7" w:rsidRPr="00CB00E7" w:rsidRDefault="00CB00E7" w:rsidP="00CB00E7">
            <w:pPr>
              <w:tabs>
                <w:tab w:val="left" w:pos="540"/>
              </w:tabs>
              <w:rPr>
                <w:rFonts w:ascii="Courier New" w:hAnsi="Courier New" w:cs="Courier New"/>
                <w:bCs/>
              </w:rPr>
            </w:pPr>
            <w:r>
              <w:rPr>
                <w:rFonts w:ascii="Courier New" w:hAnsi="Courier New" w:cs="Courier New"/>
                <w:bCs/>
              </w:rPr>
              <w:t>3</w:t>
            </w:r>
          </w:p>
        </w:tc>
        <w:tc>
          <w:tcPr>
            <w:tcW w:w="8730" w:type="dxa"/>
            <w:shd w:val="clear" w:color="auto" w:fill="auto"/>
          </w:tcPr>
          <w:p w:rsidR="00CB00E7" w:rsidRDefault="00754BDB" w:rsidP="00CF1FEA">
            <w:pPr>
              <w:rPr>
                <w:rFonts w:ascii="Courier New" w:hAnsi="Courier New" w:cs="Courier New"/>
              </w:rPr>
            </w:pPr>
            <w:r>
              <w:rPr>
                <w:rFonts w:ascii="Courier New" w:hAnsi="Courier New" w:cs="Courier New"/>
              </w:rPr>
              <w:t>Clinician</w:t>
            </w:r>
            <w:r w:rsidR="00CB00E7">
              <w:rPr>
                <w:rFonts w:ascii="Courier New" w:hAnsi="Courier New" w:cs="Courier New"/>
              </w:rPr>
              <w:t xml:space="preserve"> </w:t>
            </w:r>
            <w:r w:rsidR="00CF1FEA">
              <w:rPr>
                <w:rFonts w:ascii="Courier New" w:hAnsi="Courier New" w:cs="Courier New"/>
              </w:rPr>
              <w:t>Interview Invitation</w:t>
            </w:r>
          </w:p>
        </w:tc>
      </w:tr>
      <w:tr w:rsidR="0043038E" w:rsidRPr="00117114" w:rsidTr="00B06F42">
        <w:tc>
          <w:tcPr>
            <w:tcW w:w="738" w:type="dxa"/>
            <w:shd w:val="clear" w:color="auto" w:fill="auto"/>
          </w:tcPr>
          <w:p w:rsidR="0043038E" w:rsidRPr="00CB00E7" w:rsidRDefault="00F512B6" w:rsidP="00CB00E7">
            <w:pPr>
              <w:tabs>
                <w:tab w:val="left" w:pos="540"/>
              </w:tabs>
              <w:rPr>
                <w:rFonts w:ascii="Courier New" w:hAnsi="Courier New" w:cs="Courier New"/>
                <w:bCs/>
              </w:rPr>
            </w:pPr>
            <w:r w:rsidRPr="00CB00E7">
              <w:rPr>
                <w:rFonts w:ascii="Courier New" w:hAnsi="Courier New" w:cs="Courier New"/>
                <w:bCs/>
              </w:rPr>
              <w:t>4</w:t>
            </w:r>
          </w:p>
        </w:tc>
        <w:tc>
          <w:tcPr>
            <w:tcW w:w="8730" w:type="dxa"/>
            <w:shd w:val="clear" w:color="auto" w:fill="auto"/>
          </w:tcPr>
          <w:p w:rsidR="00284B49" w:rsidRPr="00B06F42" w:rsidRDefault="00754BDB" w:rsidP="00284B49">
            <w:pPr>
              <w:rPr>
                <w:rFonts w:ascii="Courier New" w:hAnsi="Courier New" w:cs="Courier New"/>
              </w:rPr>
            </w:pPr>
            <w:r>
              <w:rPr>
                <w:rFonts w:ascii="Courier New" w:hAnsi="Courier New" w:cs="Courier New"/>
              </w:rPr>
              <w:t xml:space="preserve">Clinician </w:t>
            </w:r>
            <w:r w:rsidR="0032181C">
              <w:rPr>
                <w:rFonts w:ascii="Courier New" w:hAnsi="Courier New" w:cs="Courier New"/>
              </w:rPr>
              <w:t xml:space="preserve">Consent and </w:t>
            </w:r>
            <w:r>
              <w:rPr>
                <w:rFonts w:ascii="Courier New" w:hAnsi="Courier New" w:cs="Courier New"/>
              </w:rPr>
              <w:t>Interview</w:t>
            </w:r>
            <w:r w:rsidR="005159A6">
              <w:rPr>
                <w:rFonts w:ascii="Courier New" w:hAnsi="Courier New" w:cs="Courier New"/>
              </w:rPr>
              <w:t xml:space="preserve"> </w:t>
            </w:r>
            <w:r>
              <w:rPr>
                <w:rFonts w:ascii="Courier New" w:hAnsi="Courier New" w:cs="Courier New"/>
              </w:rPr>
              <w:t>(Screenshots</w:t>
            </w:r>
            <w:r w:rsidR="00284B49">
              <w:rPr>
                <w:rFonts w:ascii="Courier New" w:hAnsi="Courier New" w:cs="Courier New"/>
              </w:rPr>
              <w:t>)</w:t>
            </w:r>
          </w:p>
        </w:tc>
      </w:tr>
      <w:tr w:rsidR="00BB6869" w:rsidRPr="00117114" w:rsidTr="00B06F42">
        <w:tc>
          <w:tcPr>
            <w:tcW w:w="738" w:type="dxa"/>
            <w:shd w:val="clear" w:color="auto" w:fill="auto"/>
          </w:tcPr>
          <w:p w:rsidR="00BB6869" w:rsidRPr="00CB00E7" w:rsidRDefault="00284B49" w:rsidP="00CB00E7">
            <w:pPr>
              <w:tabs>
                <w:tab w:val="left" w:pos="540"/>
              </w:tabs>
              <w:rPr>
                <w:rFonts w:ascii="Courier New" w:hAnsi="Courier New" w:cs="Courier New"/>
                <w:bCs/>
              </w:rPr>
            </w:pPr>
            <w:r>
              <w:rPr>
                <w:rFonts w:ascii="Courier New" w:hAnsi="Courier New" w:cs="Courier New"/>
                <w:bCs/>
              </w:rPr>
              <w:t>5</w:t>
            </w:r>
          </w:p>
        </w:tc>
        <w:tc>
          <w:tcPr>
            <w:tcW w:w="8730" w:type="dxa"/>
            <w:shd w:val="clear" w:color="auto" w:fill="auto"/>
          </w:tcPr>
          <w:p w:rsidR="00BB6869" w:rsidRPr="00117114" w:rsidRDefault="00284B49" w:rsidP="00F461A1">
            <w:pPr>
              <w:tabs>
                <w:tab w:val="left" w:pos="540"/>
              </w:tabs>
              <w:rPr>
                <w:rFonts w:ascii="Courier New" w:hAnsi="Courier New" w:cs="Courier New"/>
              </w:rPr>
            </w:pPr>
            <w:r>
              <w:rPr>
                <w:rFonts w:ascii="Courier New" w:hAnsi="Courier New" w:cs="Courier New"/>
              </w:rPr>
              <w:t>Public Comment</w:t>
            </w:r>
          </w:p>
        </w:tc>
      </w:tr>
      <w:tr w:rsidR="0043038E" w:rsidRPr="00117114" w:rsidTr="00B06F42">
        <w:tc>
          <w:tcPr>
            <w:tcW w:w="738" w:type="dxa"/>
            <w:shd w:val="clear" w:color="auto" w:fill="auto"/>
          </w:tcPr>
          <w:p w:rsidR="0043038E" w:rsidRPr="00CB00E7" w:rsidRDefault="0043038E" w:rsidP="00CB00E7">
            <w:pPr>
              <w:tabs>
                <w:tab w:val="left" w:pos="540"/>
              </w:tabs>
              <w:rPr>
                <w:rFonts w:ascii="Courier New" w:hAnsi="Courier New" w:cs="Courier New"/>
                <w:bCs/>
              </w:rPr>
            </w:pPr>
          </w:p>
        </w:tc>
        <w:tc>
          <w:tcPr>
            <w:tcW w:w="8730" w:type="dxa"/>
            <w:shd w:val="clear" w:color="auto" w:fill="auto"/>
          </w:tcPr>
          <w:p w:rsidR="00AA58AF" w:rsidRPr="00B06F42" w:rsidRDefault="00AA58AF" w:rsidP="004C7D61">
            <w:pPr>
              <w:tabs>
                <w:tab w:val="left" w:pos="540"/>
              </w:tabs>
              <w:rPr>
                <w:rFonts w:ascii="Courier New" w:hAnsi="Courier New" w:cs="Courier New"/>
              </w:rPr>
            </w:pPr>
          </w:p>
        </w:tc>
      </w:tr>
      <w:tr w:rsidR="00AA58AF" w:rsidRPr="00117114" w:rsidTr="00B06F42">
        <w:tc>
          <w:tcPr>
            <w:tcW w:w="738" w:type="dxa"/>
            <w:shd w:val="clear" w:color="auto" w:fill="auto"/>
          </w:tcPr>
          <w:p w:rsidR="00AA58AF" w:rsidRDefault="00AA58AF" w:rsidP="00CB00E7">
            <w:pPr>
              <w:tabs>
                <w:tab w:val="left" w:pos="540"/>
              </w:tabs>
              <w:rPr>
                <w:rFonts w:ascii="Courier New" w:hAnsi="Courier New" w:cs="Courier New"/>
                <w:bCs/>
              </w:rPr>
            </w:pPr>
          </w:p>
          <w:p w:rsidR="00071369" w:rsidRPr="00CB00E7" w:rsidRDefault="00071369" w:rsidP="00CB00E7">
            <w:pPr>
              <w:tabs>
                <w:tab w:val="left" w:pos="540"/>
              </w:tabs>
              <w:rPr>
                <w:rFonts w:ascii="Courier New" w:hAnsi="Courier New" w:cs="Courier New"/>
                <w:bCs/>
              </w:rPr>
            </w:pPr>
          </w:p>
        </w:tc>
        <w:tc>
          <w:tcPr>
            <w:tcW w:w="8730" w:type="dxa"/>
            <w:shd w:val="clear" w:color="auto" w:fill="auto"/>
          </w:tcPr>
          <w:p w:rsidR="00AA58AF" w:rsidRPr="00117114" w:rsidRDefault="00AA58AF" w:rsidP="004C7D61">
            <w:pPr>
              <w:tabs>
                <w:tab w:val="left" w:pos="540"/>
              </w:tabs>
              <w:rPr>
                <w:rFonts w:ascii="Courier New" w:hAnsi="Courier New" w:cs="Courier New"/>
              </w:rPr>
            </w:pPr>
          </w:p>
        </w:tc>
      </w:tr>
      <w:tr w:rsidR="0032181C" w:rsidRPr="00117114" w:rsidTr="00B06F42">
        <w:tc>
          <w:tcPr>
            <w:tcW w:w="738" w:type="dxa"/>
            <w:shd w:val="clear" w:color="auto" w:fill="auto"/>
          </w:tcPr>
          <w:p w:rsidR="0032181C" w:rsidRDefault="0032181C" w:rsidP="00CB00E7">
            <w:pPr>
              <w:tabs>
                <w:tab w:val="left" w:pos="540"/>
              </w:tabs>
              <w:rPr>
                <w:rFonts w:ascii="Courier New" w:hAnsi="Courier New" w:cs="Courier New"/>
                <w:bCs/>
              </w:rPr>
            </w:pPr>
          </w:p>
        </w:tc>
        <w:tc>
          <w:tcPr>
            <w:tcW w:w="8730" w:type="dxa"/>
            <w:shd w:val="clear" w:color="auto" w:fill="auto"/>
          </w:tcPr>
          <w:p w:rsidR="0032181C" w:rsidRDefault="0032181C" w:rsidP="004C7D61">
            <w:pPr>
              <w:tabs>
                <w:tab w:val="left" w:pos="540"/>
              </w:tabs>
              <w:rPr>
                <w:rFonts w:ascii="Courier New" w:hAnsi="Courier New" w:cs="Courier New"/>
              </w:rPr>
            </w:pPr>
          </w:p>
        </w:tc>
      </w:tr>
      <w:tr w:rsidR="0032181C" w:rsidRPr="00117114" w:rsidTr="00B06F42">
        <w:tc>
          <w:tcPr>
            <w:tcW w:w="738" w:type="dxa"/>
            <w:shd w:val="clear" w:color="auto" w:fill="auto"/>
          </w:tcPr>
          <w:p w:rsidR="0032181C" w:rsidRDefault="0032181C" w:rsidP="00CB00E7">
            <w:pPr>
              <w:tabs>
                <w:tab w:val="left" w:pos="540"/>
              </w:tabs>
              <w:rPr>
                <w:rFonts w:ascii="Courier New" w:hAnsi="Courier New" w:cs="Courier New"/>
                <w:bCs/>
              </w:rPr>
            </w:pPr>
          </w:p>
        </w:tc>
        <w:tc>
          <w:tcPr>
            <w:tcW w:w="8730" w:type="dxa"/>
            <w:shd w:val="clear" w:color="auto" w:fill="auto"/>
          </w:tcPr>
          <w:p w:rsidR="0032181C" w:rsidRDefault="0032181C" w:rsidP="004C7D61">
            <w:pPr>
              <w:tabs>
                <w:tab w:val="left" w:pos="540"/>
              </w:tabs>
              <w:rPr>
                <w:rFonts w:ascii="Courier New" w:hAnsi="Courier New" w:cs="Courier New"/>
              </w:rPr>
            </w:pPr>
          </w:p>
        </w:tc>
      </w:tr>
    </w:tbl>
    <w:p w:rsidR="00662F81" w:rsidRPr="00D55715" w:rsidRDefault="00662F81" w:rsidP="00D55715">
      <w:pPr>
        <w:pStyle w:val="PlainText"/>
        <w:ind w:left="0"/>
        <w:rPr>
          <w:rFonts w:ascii="Courier New" w:hAnsi="Courier New" w:cs="Courier New"/>
          <w:b/>
          <w:bCs/>
          <w:i w:val="0"/>
          <w:u w:val="none"/>
        </w:rPr>
      </w:pPr>
      <w:r w:rsidRPr="00D55715">
        <w:rPr>
          <w:rFonts w:ascii="Courier New" w:hAnsi="Courier New" w:cs="Courier New"/>
          <w:b/>
          <w:bCs/>
          <w:u w:val="none"/>
        </w:rPr>
        <w:lastRenderedPageBreak/>
        <w:t>A</w:t>
      </w:r>
      <w:r w:rsidRPr="00D55715">
        <w:rPr>
          <w:rFonts w:ascii="Courier New" w:hAnsi="Courier New" w:cs="Courier New"/>
          <w:b/>
          <w:bCs/>
          <w:i w:val="0"/>
          <w:u w:val="none"/>
        </w:rPr>
        <w:t>.</w:t>
      </w:r>
      <w:r w:rsidRPr="00D55715">
        <w:rPr>
          <w:rFonts w:ascii="Courier New" w:hAnsi="Courier New" w:cs="Courier New"/>
          <w:b/>
          <w:bCs/>
          <w:i w:val="0"/>
          <w:u w:val="none"/>
        </w:rPr>
        <w:tab/>
        <w:t>JUSTIFICATION</w:t>
      </w:r>
    </w:p>
    <w:p w:rsidR="00662F81" w:rsidRPr="00E351A4" w:rsidRDefault="00662F81" w:rsidP="00662F81">
      <w:pPr>
        <w:widowControl/>
        <w:rPr>
          <w:rFonts w:ascii="Courier New" w:hAnsi="Courier New" w:cs="Courier New"/>
        </w:rPr>
      </w:pPr>
    </w:p>
    <w:p w:rsidR="009C2A39" w:rsidRDefault="00662F81" w:rsidP="00662F81">
      <w:pPr>
        <w:widowControl/>
        <w:tabs>
          <w:tab w:val="left" w:pos="-1440"/>
        </w:tabs>
        <w:ind w:left="720" w:hanging="720"/>
        <w:rPr>
          <w:rFonts w:ascii="Courier New" w:hAnsi="Courier New" w:cs="Courier New"/>
          <w:b/>
          <w:bCs/>
          <w:u w:val="single"/>
        </w:rPr>
      </w:pPr>
      <w:r w:rsidRPr="00E351A4">
        <w:rPr>
          <w:rFonts w:ascii="Courier New" w:hAnsi="Courier New" w:cs="Courier New"/>
          <w:b/>
          <w:bCs/>
        </w:rPr>
        <w:t>A.1</w:t>
      </w:r>
      <w:r w:rsidR="00336726">
        <w:rPr>
          <w:rFonts w:ascii="Courier New" w:hAnsi="Courier New" w:cs="Courier New"/>
          <w:b/>
          <w:bCs/>
        </w:rPr>
        <w:t>.</w:t>
      </w:r>
      <w:r w:rsidRPr="00E351A4">
        <w:rPr>
          <w:rFonts w:ascii="Courier New" w:hAnsi="Courier New" w:cs="Courier New"/>
          <w:b/>
          <w:bCs/>
        </w:rPr>
        <w:tab/>
      </w:r>
      <w:r w:rsidRPr="00E351A4">
        <w:rPr>
          <w:rFonts w:ascii="Courier New" w:hAnsi="Courier New" w:cs="Courier New"/>
          <w:b/>
          <w:bCs/>
          <w:u w:val="single"/>
        </w:rPr>
        <w:t>Circumstances Makin</w:t>
      </w:r>
      <w:r w:rsidR="009C2A39">
        <w:rPr>
          <w:rFonts w:ascii="Courier New" w:hAnsi="Courier New" w:cs="Courier New"/>
          <w:b/>
          <w:bCs/>
          <w:u w:val="single"/>
        </w:rPr>
        <w:t>g the Collection of Information</w:t>
      </w:r>
    </w:p>
    <w:p w:rsidR="00662F81" w:rsidRPr="00E351A4" w:rsidRDefault="00662F81" w:rsidP="00662F81">
      <w:pPr>
        <w:widowControl/>
        <w:tabs>
          <w:tab w:val="left" w:pos="-1440"/>
        </w:tabs>
        <w:ind w:left="720" w:hanging="720"/>
        <w:rPr>
          <w:rFonts w:ascii="Courier New" w:hAnsi="Courier New" w:cs="Courier New"/>
          <w:b/>
          <w:bCs/>
          <w:u w:val="single"/>
        </w:rPr>
      </w:pPr>
      <w:r w:rsidRPr="00E351A4">
        <w:rPr>
          <w:rFonts w:ascii="Courier New" w:hAnsi="Courier New" w:cs="Courier New"/>
          <w:b/>
          <w:bCs/>
          <w:u w:val="single"/>
        </w:rPr>
        <w:t>Necessary</w:t>
      </w:r>
    </w:p>
    <w:p w:rsidR="00F36D25" w:rsidRDefault="00F36D25" w:rsidP="00CD4557">
      <w:pPr>
        <w:rPr>
          <w:rFonts w:ascii="Courier New" w:hAnsi="Courier New" w:cs="Courier New"/>
        </w:rPr>
      </w:pPr>
      <w:bookmarkStart w:id="0" w:name="OLE_LINK5"/>
      <w:bookmarkStart w:id="1" w:name="OLE_LINK6"/>
    </w:p>
    <w:p w:rsidR="00DF201F" w:rsidRPr="00792142" w:rsidRDefault="00E37A10" w:rsidP="00DF201F">
      <w:pPr>
        <w:widowControl/>
        <w:rPr>
          <w:rFonts w:ascii="Courier New" w:hAnsi="Courier New" w:cs="Courier New"/>
        </w:rPr>
      </w:pPr>
      <w:r w:rsidRPr="00E37A10">
        <w:rPr>
          <w:rFonts w:ascii="Courier New" w:hAnsi="Courier New" w:cs="Courier New"/>
        </w:rPr>
        <w:t>The Centers for Disease Control and Prevention (CDC)</w:t>
      </w:r>
      <w:r w:rsidR="00B168EA">
        <w:rPr>
          <w:rFonts w:ascii="Courier New" w:hAnsi="Courier New" w:cs="Courier New"/>
        </w:rPr>
        <w:t>,</w:t>
      </w:r>
      <w:r w:rsidRPr="00E37A10">
        <w:rPr>
          <w:rFonts w:ascii="Courier New" w:hAnsi="Courier New" w:cs="Courier New"/>
        </w:rPr>
        <w:t xml:space="preserve"> requests </w:t>
      </w:r>
      <w:r w:rsidR="00442FD9">
        <w:rPr>
          <w:rFonts w:ascii="Courier New" w:hAnsi="Courier New" w:cs="Courier New"/>
        </w:rPr>
        <w:t>a</w:t>
      </w:r>
      <w:r w:rsidR="002F559A">
        <w:rPr>
          <w:rFonts w:ascii="Courier New" w:hAnsi="Courier New" w:cs="Courier New"/>
        </w:rPr>
        <w:t xml:space="preserve"> </w:t>
      </w:r>
      <w:r w:rsidR="00CD6D71">
        <w:rPr>
          <w:rFonts w:ascii="Courier New" w:hAnsi="Courier New" w:cs="Courier New"/>
        </w:rPr>
        <w:t>3-</w:t>
      </w:r>
      <w:r w:rsidR="00231F1B">
        <w:rPr>
          <w:rFonts w:ascii="Courier New" w:hAnsi="Courier New" w:cs="Courier New"/>
        </w:rPr>
        <w:t xml:space="preserve">year </w:t>
      </w:r>
      <w:r w:rsidRPr="00E37A10">
        <w:rPr>
          <w:rFonts w:ascii="Courier New" w:hAnsi="Courier New" w:cs="Courier New"/>
        </w:rPr>
        <w:t xml:space="preserve">approval for a new data collection </w:t>
      </w:r>
      <w:r w:rsidR="00D11213" w:rsidRPr="00E37A10">
        <w:rPr>
          <w:rFonts w:ascii="Courier New" w:hAnsi="Courier New" w:cs="Courier New"/>
        </w:rPr>
        <w:t>entitled</w:t>
      </w:r>
      <w:r w:rsidR="00D11213">
        <w:rPr>
          <w:rFonts w:ascii="Courier New" w:hAnsi="Courier New" w:cs="Courier New"/>
        </w:rPr>
        <w:t>, “</w:t>
      </w:r>
      <w:r w:rsidR="002102C5" w:rsidRPr="002102C5">
        <w:rPr>
          <w:rFonts w:ascii="Courier New" w:hAnsi="Courier New" w:cs="Courier New"/>
          <w:i/>
        </w:rPr>
        <w:t>C</w:t>
      </w:r>
      <w:r w:rsidR="00207850">
        <w:rPr>
          <w:rFonts w:ascii="Courier New" w:hAnsi="Courier New" w:cs="Courier New"/>
          <w:i/>
        </w:rPr>
        <w:t>linic</w:t>
      </w:r>
      <w:r w:rsidR="00BE4065">
        <w:rPr>
          <w:rFonts w:ascii="Courier New" w:hAnsi="Courier New" w:cs="Courier New"/>
          <w:i/>
        </w:rPr>
        <w:t xml:space="preserve"> C</w:t>
      </w:r>
      <w:r w:rsidR="002102C5" w:rsidRPr="002102C5">
        <w:rPr>
          <w:rFonts w:ascii="Courier New" w:hAnsi="Courier New" w:cs="Courier New"/>
          <w:i/>
        </w:rPr>
        <w:t>ontext Matters</w:t>
      </w:r>
      <w:r w:rsidR="00941BC6">
        <w:rPr>
          <w:rFonts w:ascii="Courier New" w:hAnsi="Courier New" w:cs="Courier New"/>
          <w:i/>
        </w:rPr>
        <w:t xml:space="preserve"> </w:t>
      </w:r>
      <w:r w:rsidR="002102C5" w:rsidRPr="002102C5">
        <w:rPr>
          <w:rFonts w:ascii="Courier New" w:hAnsi="Courier New" w:cs="Courier New"/>
          <w:i/>
        </w:rPr>
        <w:t>Study</w:t>
      </w:r>
      <w:r w:rsidRPr="00E37A10">
        <w:rPr>
          <w:rFonts w:ascii="Courier New" w:hAnsi="Courier New" w:cs="Courier New"/>
        </w:rPr>
        <w:t xml:space="preserve">”. </w:t>
      </w:r>
      <w:r w:rsidR="00DF201F">
        <w:rPr>
          <w:rFonts w:ascii="Courier New" w:hAnsi="Courier New" w:cs="Courier New"/>
        </w:rPr>
        <w:t xml:space="preserve">The collection will look at the characteristics of respondents and the characteristics, knowledge, attitudes and practices of the clinical practice staff as they relate to the introduction of </w:t>
      </w:r>
      <w:r w:rsidR="00F46985">
        <w:rPr>
          <w:rFonts w:ascii="Courier New" w:hAnsi="Courier New" w:cs="Courier New"/>
        </w:rPr>
        <w:t>a</w:t>
      </w:r>
      <w:r w:rsidR="00DF201F">
        <w:rPr>
          <w:rFonts w:ascii="Courier New" w:hAnsi="Courier New" w:cs="Courier New"/>
        </w:rPr>
        <w:t xml:space="preserve"> new clinical intervention (PrEP) in their clinics.</w:t>
      </w:r>
    </w:p>
    <w:p w:rsidR="00C65A75" w:rsidRPr="002102C5" w:rsidRDefault="00C65A75" w:rsidP="002102C5">
      <w:pPr>
        <w:rPr>
          <w:rFonts w:ascii="Courier New" w:hAnsi="Courier New" w:cs="Courier New"/>
          <w:i/>
        </w:rPr>
      </w:pPr>
    </w:p>
    <w:p w:rsidR="009C43A9" w:rsidRDefault="009C43A9" w:rsidP="009C43A9">
      <w:pPr>
        <w:rPr>
          <w:rFonts w:ascii="Courier New" w:hAnsi="Courier New" w:cs="Courier New"/>
        </w:rPr>
      </w:pPr>
      <w:r w:rsidRPr="009C43A9">
        <w:rPr>
          <w:rFonts w:ascii="Courier New" w:hAnsi="Courier New" w:cs="Courier New"/>
        </w:rPr>
        <w:t xml:space="preserve">The daily use of specific antiretroviral medications by persons without HIV infection, but at high risk of sexual </w:t>
      </w:r>
      <w:r w:rsidR="002300AD">
        <w:rPr>
          <w:rFonts w:ascii="Courier New" w:hAnsi="Courier New" w:cs="Courier New"/>
        </w:rPr>
        <w:t xml:space="preserve">or injection </w:t>
      </w:r>
      <w:r w:rsidRPr="009C43A9">
        <w:rPr>
          <w:rFonts w:ascii="Courier New" w:hAnsi="Courier New" w:cs="Courier New"/>
        </w:rPr>
        <w:t>exposure to HIV, has been shown to be a safe and effective HIV prevention method. The Food and Drug Administration approved the use of Truvada® for preexposure prophyl</w:t>
      </w:r>
      <w:r w:rsidR="00207850">
        <w:rPr>
          <w:rFonts w:ascii="Courier New" w:hAnsi="Courier New" w:cs="Courier New"/>
        </w:rPr>
        <w:t>axis (PrEP) in July 2012 and PHS</w:t>
      </w:r>
      <w:r w:rsidRPr="009C43A9">
        <w:rPr>
          <w:rFonts w:ascii="Courier New" w:hAnsi="Courier New" w:cs="Courier New"/>
        </w:rPr>
        <w:t xml:space="preserve"> has issued </w:t>
      </w:r>
      <w:r w:rsidR="00207850">
        <w:rPr>
          <w:rFonts w:ascii="Courier New" w:hAnsi="Courier New" w:cs="Courier New"/>
        </w:rPr>
        <w:t>guidelines</w:t>
      </w:r>
      <w:r w:rsidRPr="009C43A9">
        <w:rPr>
          <w:rFonts w:ascii="Courier New" w:hAnsi="Courier New" w:cs="Courier New"/>
        </w:rPr>
        <w:t xml:space="preserve"> for its use. With approximately 50,000 new HIV infections each year, increasing rates of infection for young MSM, and continuing severe disparities in HIV infection among African-American men and women, incorporation of PrEP into</w:t>
      </w:r>
      <w:r>
        <w:rPr>
          <w:rFonts w:ascii="Courier New" w:hAnsi="Courier New" w:cs="Courier New"/>
        </w:rPr>
        <w:t xml:space="preserve"> HIV prevention is important.</w:t>
      </w:r>
      <w:r w:rsidR="002300AD">
        <w:rPr>
          <w:rFonts w:ascii="Courier New" w:hAnsi="Courier New" w:cs="Courier New"/>
        </w:rPr>
        <w:t xml:space="preserve"> </w:t>
      </w:r>
      <w:r w:rsidRPr="009C43A9">
        <w:rPr>
          <w:rFonts w:ascii="Courier New" w:hAnsi="Courier New" w:cs="Courier New"/>
        </w:rPr>
        <w:t>However, as a new prevention tool</w:t>
      </w:r>
      <w:r w:rsidR="002300AD">
        <w:rPr>
          <w:rFonts w:ascii="Courier New" w:hAnsi="Courier New" w:cs="Courier New"/>
        </w:rPr>
        <w:t xml:space="preserve"> in very early stages of introduction and use</w:t>
      </w:r>
      <w:r w:rsidRPr="009C43A9">
        <w:rPr>
          <w:rFonts w:ascii="Courier New" w:hAnsi="Courier New" w:cs="Courier New"/>
        </w:rPr>
        <w:t>, there is much we need to learn about how to implement PrEP in a real world setting</w:t>
      </w:r>
      <w:r w:rsidR="00207850">
        <w:rPr>
          <w:rFonts w:ascii="Courier New" w:hAnsi="Courier New" w:cs="Courier New"/>
        </w:rPr>
        <w:t>.</w:t>
      </w:r>
      <w:r w:rsidR="00BE4065">
        <w:rPr>
          <w:rFonts w:ascii="Courier New" w:hAnsi="Courier New" w:cs="Courier New"/>
        </w:rPr>
        <w:t xml:space="preserve"> </w:t>
      </w:r>
    </w:p>
    <w:p w:rsidR="00C5523D" w:rsidRDefault="00C5523D" w:rsidP="009C43A9">
      <w:pPr>
        <w:rPr>
          <w:rFonts w:ascii="Courier New" w:hAnsi="Courier New" w:cs="Courier New"/>
        </w:rPr>
      </w:pPr>
    </w:p>
    <w:p w:rsidR="00C5523D" w:rsidRDefault="00C5523D" w:rsidP="009C43A9">
      <w:pPr>
        <w:rPr>
          <w:rFonts w:ascii="Courier New" w:hAnsi="Courier New" w:cs="Courier New"/>
        </w:rPr>
      </w:pPr>
      <w:r w:rsidRPr="00C5523D">
        <w:rPr>
          <w:rFonts w:ascii="Courier New" w:hAnsi="Courier New" w:cs="Courier New"/>
        </w:rPr>
        <w:t xml:space="preserve">CDC is authorized to collect the data described in this request by Section 301 of the Public Health Service Act (42 USC 241).  A copy of this enabling legislation is provided in </w:t>
      </w:r>
      <w:r w:rsidRPr="00C5523D">
        <w:rPr>
          <w:rFonts w:ascii="Courier New" w:hAnsi="Courier New" w:cs="Courier New"/>
          <w:b/>
        </w:rPr>
        <w:t>Attachment 1</w:t>
      </w:r>
      <w:r w:rsidRPr="00C5523D">
        <w:rPr>
          <w:rFonts w:ascii="Courier New" w:hAnsi="Courier New" w:cs="Courier New"/>
        </w:rPr>
        <w:t>.</w:t>
      </w:r>
    </w:p>
    <w:p w:rsidR="00965318" w:rsidRDefault="00965318" w:rsidP="009C43A9">
      <w:pPr>
        <w:rPr>
          <w:rFonts w:ascii="Courier New" w:hAnsi="Courier New" w:cs="Courier New"/>
        </w:rPr>
      </w:pPr>
    </w:p>
    <w:p w:rsidR="00723236" w:rsidRDefault="00723236" w:rsidP="00723236">
      <w:pPr>
        <w:widowControl/>
        <w:tabs>
          <w:tab w:val="left" w:pos="-1440"/>
        </w:tabs>
        <w:rPr>
          <w:rFonts w:ascii="Courier New" w:hAnsi="Courier New" w:cs="Courier New"/>
          <w:b/>
          <w:bCs/>
          <w:u w:val="single"/>
        </w:rPr>
      </w:pPr>
      <w:r w:rsidRPr="00E351A4">
        <w:rPr>
          <w:rFonts w:ascii="Courier New" w:hAnsi="Courier New" w:cs="Courier New"/>
          <w:b/>
          <w:bCs/>
        </w:rPr>
        <w:t>A.2.</w:t>
      </w:r>
      <w:r w:rsidRPr="00E351A4">
        <w:rPr>
          <w:rFonts w:ascii="Courier New" w:hAnsi="Courier New" w:cs="Courier New"/>
          <w:b/>
          <w:bCs/>
        </w:rPr>
        <w:tab/>
      </w:r>
      <w:r w:rsidRPr="00E351A4">
        <w:rPr>
          <w:rFonts w:ascii="Courier New" w:hAnsi="Courier New" w:cs="Courier New"/>
          <w:b/>
          <w:bCs/>
          <w:u w:val="single"/>
        </w:rPr>
        <w:t xml:space="preserve">Purpose and Use of Information Collection  </w:t>
      </w:r>
    </w:p>
    <w:p w:rsidR="00723236" w:rsidRDefault="00723236" w:rsidP="00723236">
      <w:pPr>
        <w:widowControl/>
        <w:rPr>
          <w:rFonts w:ascii="Courier New" w:hAnsi="Courier New" w:cs="Courier New"/>
          <w:i/>
        </w:rPr>
      </w:pPr>
    </w:p>
    <w:p w:rsidR="00723236" w:rsidRDefault="00723236" w:rsidP="00723236">
      <w:pPr>
        <w:widowControl/>
        <w:rPr>
          <w:rFonts w:ascii="Courier New" w:hAnsi="Courier New" w:cs="Courier New"/>
        </w:rPr>
      </w:pPr>
      <w:r w:rsidRPr="00E37A10">
        <w:rPr>
          <w:rFonts w:ascii="Courier New" w:hAnsi="Courier New" w:cs="Courier New"/>
        </w:rPr>
        <w:t xml:space="preserve">The </w:t>
      </w:r>
      <w:r>
        <w:rPr>
          <w:rFonts w:ascii="Courier New" w:hAnsi="Courier New" w:cs="Courier New"/>
        </w:rPr>
        <w:t xml:space="preserve">goal of the </w:t>
      </w:r>
      <w:r w:rsidRPr="00E37A10">
        <w:rPr>
          <w:rFonts w:ascii="Courier New" w:hAnsi="Courier New" w:cs="Courier New"/>
        </w:rPr>
        <w:t xml:space="preserve">proposed information collection is to </w:t>
      </w:r>
      <w:r>
        <w:rPr>
          <w:rFonts w:ascii="Courier New" w:hAnsi="Courier New" w:cs="Courier New"/>
        </w:rPr>
        <w:t>learn about clinician’s k</w:t>
      </w:r>
      <w:r w:rsidRPr="00C65A75">
        <w:rPr>
          <w:rFonts w:ascii="Courier New" w:hAnsi="Courier New" w:cs="Courier New"/>
        </w:rPr>
        <w:t>nowledge</w:t>
      </w:r>
      <w:r>
        <w:rPr>
          <w:rFonts w:ascii="Courier New" w:hAnsi="Courier New" w:cs="Courier New"/>
        </w:rPr>
        <w:t xml:space="preserve">, </w:t>
      </w:r>
      <w:r w:rsidRPr="00C65A75">
        <w:rPr>
          <w:rFonts w:ascii="Courier New" w:hAnsi="Courier New" w:cs="Courier New"/>
        </w:rPr>
        <w:t xml:space="preserve">attitudes, </w:t>
      </w:r>
      <w:r>
        <w:rPr>
          <w:rFonts w:ascii="Courier New" w:hAnsi="Courier New" w:cs="Courier New"/>
        </w:rPr>
        <w:t>and</w:t>
      </w:r>
      <w:r w:rsidRPr="00C65A75">
        <w:rPr>
          <w:rFonts w:ascii="Courier New" w:hAnsi="Courier New" w:cs="Courier New"/>
        </w:rPr>
        <w:t xml:space="preserve"> practices </w:t>
      </w:r>
      <w:r>
        <w:rPr>
          <w:rFonts w:ascii="Courier New" w:hAnsi="Courier New" w:cs="Courier New"/>
        </w:rPr>
        <w:t>related to a new intervention (</w:t>
      </w:r>
      <w:r w:rsidRPr="00C65A75">
        <w:rPr>
          <w:rFonts w:ascii="Courier New" w:hAnsi="Courier New" w:cs="Courier New"/>
        </w:rPr>
        <w:t xml:space="preserve">PrEP) </w:t>
      </w:r>
      <w:r>
        <w:rPr>
          <w:rFonts w:ascii="Courier New" w:hAnsi="Courier New" w:cs="Courier New"/>
        </w:rPr>
        <w:t>during</w:t>
      </w:r>
      <w:r w:rsidRPr="00C65A75">
        <w:rPr>
          <w:rFonts w:ascii="Courier New" w:hAnsi="Courier New" w:cs="Courier New"/>
        </w:rPr>
        <w:t xml:space="preserve"> </w:t>
      </w:r>
      <w:r>
        <w:rPr>
          <w:rFonts w:ascii="Courier New" w:hAnsi="Courier New" w:cs="Courier New"/>
        </w:rPr>
        <w:t xml:space="preserve">the period of its initial introduction in their clinics. </w:t>
      </w:r>
      <w:r w:rsidR="009A403C">
        <w:rPr>
          <w:rFonts w:ascii="Courier New" w:hAnsi="Courier New" w:cs="Courier New"/>
        </w:rPr>
        <w:t>Because PrEP is new, and highly effective, addition</w:t>
      </w:r>
      <w:r w:rsidR="00564A98">
        <w:rPr>
          <w:rFonts w:ascii="Courier New" w:hAnsi="Courier New" w:cs="Courier New"/>
        </w:rPr>
        <w:t>al</w:t>
      </w:r>
      <w:r w:rsidR="009A403C">
        <w:rPr>
          <w:rFonts w:ascii="Courier New" w:hAnsi="Courier New" w:cs="Courier New"/>
        </w:rPr>
        <w:t xml:space="preserve"> efforts to</w:t>
      </w:r>
      <w:r w:rsidR="00564A98">
        <w:rPr>
          <w:rFonts w:ascii="Courier New" w:hAnsi="Courier New" w:cs="Courier New"/>
        </w:rPr>
        <w:t xml:space="preserve"> inform clinicians, and to desi</w:t>
      </w:r>
      <w:r w:rsidR="009A403C">
        <w:rPr>
          <w:rFonts w:ascii="Courier New" w:hAnsi="Courier New" w:cs="Courier New"/>
        </w:rPr>
        <w:t>g</w:t>
      </w:r>
      <w:r w:rsidR="00564A98">
        <w:rPr>
          <w:rFonts w:ascii="Courier New" w:hAnsi="Courier New" w:cs="Courier New"/>
        </w:rPr>
        <w:t>n</w:t>
      </w:r>
      <w:r w:rsidR="009A403C">
        <w:rPr>
          <w:rFonts w:ascii="Courier New" w:hAnsi="Courier New" w:cs="Courier New"/>
        </w:rPr>
        <w:t xml:space="preserve"> tools and methods to support its safe and effective delivery in clinical settings are critical. </w:t>
      </w:r>
      <w:r>
        <w:rPr>
          <w:rFonts w:ascii="Courier New" w:hAnsi="Courier New" w:cs="Courier New"/>
        </w:rPr>
        <w:t xml:space="preserve">The knowledge gained will be used to refine measurement instruments and methods, </w:t>
      </w:r>
      <w:r w:rsidRPr="00B168EA">
        <w:rPr>
          <w:rFonts w:ascii="Courier New" w:hAnsi="Courier New" w:cs="Courier New"/>
        </w:rPr>
        <w:t>develop training and educational resources and tools for use by CDC/DHAP</w:t>
      </w:r>
      <w:r>
        <w:rPr>
          <w:rFonts w:ascii="Courier New" w:hAnsi="Courier New" w:cs="Courier New"/>
        </w:rPr>
        <w:t xml:space="preserve"> (Division of HIV/AIDS Prevention)</w:t>
      </w:r>
      <w:r w:rsidRPr="00B168EA">
        <w:rPr>
          <w:rFonts w:ascii="Courier New" w:hAnsi="Courier New" w:cs="Courier New"/>
        </w:rPr>
        <w:t>-funded</w:t>
      </w:r>
      <w:r>
        <w:rPr>
          <w:rFonts w:ascii="Courier New" w:hAnsi="Courier New" w:cs="Courier New"/>
        </w:rPr>
        <w:t xml:space="preserve"> partners</w:t>
      </w:r>
      <w:r w:rsidRPr="00B168EA">
        <w:rPr>
          <w:rFonts w:ascii="Courier New" w:hAnsi="Courier New" w:cs="Courier New"/>
        </w:rPr>
        <w:t xml:space="preserve">, and other </w:t>
      </w:r>
      <w:r>
        <w:rPr>
          <w:rFonts w:ascii="Courier New" w:hAnsi="Courier New" w:cs="Courier New"/>
        </w:rPr>
        <w:t>organizations supporting delivery of PrEP in clinical settings</w:t>
      </w:r>
      <w:r w:rsidRPr="00B168EA">
        <w:rPr>
          <w:rFonts w:ascii="Courier New" w:hAnsi="Courier New" w:cs="Courier New"/>
        </w:rPr>
        <w:t xml:space="preserve">. The results of this </w:t>
      </w:r>
      <w:r>
        <w:rPr>
          <w:rFonts w:ascii="Courier New" w:hAnsi="Courier New" w:cs="Courier New"/>
        </w:rPr>
        <w:t>survey</w:t>
      </w:r>
      <w:r w:rsidRPr="00B168EA">
        <w:rPr>
          <w:rFonts w:ascii="Courier New" w:hAnsi="Courier New" w:cs="Courier New"/>
        </w:rPr>
        <w:t xml:space="preserve"> may be shared by presentation at </w:t>
      </w:r>
      <w:r>
        <w:rPr>
          <w:rFonts w:ascii="Courier New" w:hAnsi="Courier New" w:cs="Courier New"/>
        </w:rPr>
        <w:t>scientific</w:t>
      </w:r>
      <w:r w:rsidRPr="00B168EA">
        <w:rPr>
          <w:rFonts w:ascii="Courier New" w:hAnsi="Courier New" w:cs="Courier New"/>
        </w:rPr>
        <w:t xml:space="preserve"> meetings, distribution to technical </w:t>
      </w:r>
      <w:r w:rsidRPr="00B168EA">
        <w:rPr>
          <w:rFonts w:ascii="Courier New" w:hAnsi="Courier New" w:cs="Courier New"/>
        </w:rPr>
        <w:lastRenderedPageBreak/>
        <w:t xml:space="preserve">assistance providers for </w:t>
      </w:r>
      <w:r>
        <w:rPr>
          <w:rFonts w:ascii="Courier New" w:hAnsi="Courier New" w:cs="Courier New"/>
        </w:rPr>
        <w:t>clinical HIV prevention partners</w:t>
      </w:r>
      <w:r w:rsidRPr="00B168EA">
        <w:rPr>
          <w:rFonts w:ascii="Courier New" w:hAnsi="Courier New" w:cs="Courier New"/>
        </w:rPr>
        <w:t>, and publication of a report on a CDC website or in a journal.</w:t>
      </w:r>
    </w:p>
    <w:p w:rsidR="00D747DA" w:rsidRDefault="00D747DA">
      <w:pPr>
        <w:widowControl/>
        <w:autoSpaceDE/>
        <w:autoSpaceDN/>
        <w:adjustRightInd/>
        <w:rPr>
          <w:rFonts w:ascii="Courier New" w:hAnsi="Courier New" w:cs="Courier New"/>
          <w:b/>
          <w:bCs/>
        </w:rPr>
      </w:pPr>
    </w:p>
    <w:p w:rsidR="00723236" w:rsidRDefault="00723236">
      <w:pPr>
        <w:widowControl/>
        <w:autoSpaceDE/>
        <w:autoSpaceDN/>
        <w:adjustRightInd/>
        <w:rPr>
          <w:rFonts w:ascii="Courier New" w:hAnsi="Courier New" w:cs="Courier New"/>
          <w:b/>
          <w:bCs/>
        </w:rPr>
      </w:pPr>
    </w:p>
    <w:bookmarkEnd w:id="0"/>
    <w:bookmarkEnd w:id="1"/>
    <w:p w:rsidR="00662F81" w:rsidRPr="00E351A4" w:rsidRDefault="00723236" w:rsidP="00662F81">
      <w:pPr>
        <w:widowControl/>
        <w:tabs>
          <w:tab w:val="left" w:pos="-1440"/>
        </w:tabs>
        <w:rPr>
          <w:rFonts w:ascii="Courier New" w:hAnsi="Courier New" w:cs="Courier New"/>
        </w:rPr>
      </w:pPr>
      <w:r>
        <w:rPr>
          <w:rFonts w:ascii="Courier New" w:hAnsi="Courier New" w:cs="Courier New"/>
          <w:b/>
          <w:bCs/>
        </w:rPr>
        <w:t>A.</w:t>
      </w:r>
      <w:r w:rsidR="00BF3ED7">
        <w:rPr>
          <w:rFonts w:ascii="Courier New" w:hAnsi="Courier New" w:cs="Courier New"/>
          <w:b/>
          <w:bCs/>
        </w:rPr>
        <w:t>3</w:t>
      </w:r>
      <w:r w:rsidR="00662F81" w:rsidRPr="00E351A4">
        <w:rPr>
          <w:rFonts w:ascii="Courier New" w:hAnsi="Courier New" w:cs="Courier New"/>
          <w:b/>
          <w:bCs/>
        </w:rPr>
        <w:t>.</w:t>
      </w:r>
      <w:r w:rsidR="00965318">
        <w:rPr>
          <w:rFonts w:ascii="Courier New" w:hAnsi="Courier New" w:cs="Courier New"/>
          <w:b/>
          <w:bCs/>
        </w:rPr>
        <w:t xml:space="preserve"> </w:t>
      </w:r>
      <w:r w:rsidR="00662F81" w:rsidRPr="00E351A4">
        <w:rPr>
          <w:rFonts w:ascii="Courier New" w:hAnsi="Courier New" w:cs="Courier New"/>
          <w:b/>
          <w:bCs/>
          <w:u w:val="single"/>
        </w:rPr>
        <w:t>Use of Improved Information Technology and Burden Reduction</w:t>
      </w:r>
    </w:p>
    <w:p w:rsidR="00A20C5E" w:rsidRDefault="00A20C5E" w:rsidP="00662F81">
      <w:pPr>
        <w:widowControl/>
        <w:tabs>
          <w:tab w:val="left" w:pos="-1440"/>
        </w:tabs>
        <w:ind w:left="720" w:hanging="720"/>
        <w:rPr>
          <w:rFonts w:ascii="Courier New" w:hAnsi="Courier New" w:cs="Courier New"/>
          <w:b/>
          <w:bCs/>
        </w:rPr>
      </w:pPr>
    </w:p>
    <w:p w:rsidR="00D87379" w:rsidRDefault="00A20C5E" w:rsidP="00A20C5E">
      <w:pPr>
        <w:widowControl/>
        <w:tabs>
          <w:tab w:val="left" w:pos="-1440"/>
        </w:tabs>
        <w:rPr>
          <w:rFonts w:ascii="Courier New" w:hAnsi="Courier New" w:cs="Courier New"/>
          <w:bCs/>
        </w:rPr>
      </w:pPr>
      <w:r>
        <w:rPr>
          <w:rFonts w:ascii="Courier New" w:hAnsi="Courier New" w:cs="Courier New"/>
          <w:bCs/>
        </w:rPr>
        <w:t xml:space="preserve">The survey will be created using </w:t>
      </w:r>
      <w:r w:rsidR="00E95D44">
        <w:rPr>
          <w:rFonts w:ascii="Courier New" w:hAnsi="Courier New" w:cs="Courier New"/>
          <w:bCs/>
        </w:rPr>
        <w:t xml:space="preserve">the </w:t>
      </w:r>
      <w:r w:rsidR="00AC47B5">
        <w:rPr>
          <w:rFonts w:ascii="Courier New" w:hAnsi="Courier New" w:cs="Courier New"/>
          <w:bCs/>
        </w:rPr>
        <w:t>Survey Monkey platform, which is</w:t>
      </w:r>
      <w:r>
        <w:rPr>
          <w:rFonts w:ascii="Courier New" w:hAnsi="Courier New" w:cs="Courier New"/>
          <w:bCs/>
        </w:rPr>
        <w:t xml:space="preserve"> extremely user friendly. Most of the questions are closed ended questions and require little effort to a</w:t>
      </w:r>
      <w:r w:rsidR="00E95D44">
        <w:rPr>
          <w:rFonts w:ascii="Courier New" w:hAnsi="Courier New" w:cs="Courier New"/>
          <w:bCs/>
        </w:rPr>
        <w:t>nswer- often just a simple</w:t>
      </w:r>
      <w:r>
        <w:rPr>
          <w:rFonts w:ascii="Courier New" w:hAnsi="Courier New" w:cs="Courier New"/>
          <w:bCs/>
        </w:rPr>
        <w:t xml:space="preserve"> click</w:t>
      </w:r>
      <w:r w:rsidR="00E95D44">
        <w:rPr>
          <w:rFonts w:ascii="Courier New" w:hAnsi="Courier New" w:cs="Courier New"/>
          <w:bCs/>
        </w:rPr>
        <w:t xml:space="preserve"> on the device</w:t>
      </w:r>
      <w:r>
        <w:rPr>
          <w:rFonts w:ascii="Courier New" w:hAnsi="Courier New" w:cs="Courier New"/>
          <w:bCs/>
        </w:rPr>
        <w:t xml:space="preserve">.  When participants are finished with the survey, they simply click “submit” and they are finished. </w:t>
      </w:r>
    </w:p>
    <w:p w:rsidR="00D87379" w:rsidRDefault="00D87379" w:rsidP="00A20C5E">
      <w:pPr>
        <w:widowControl/>
        <w:tabs>
          <w:tab w:val="left" w:pos="-1440"/>
        </w:tabs>
        <w:rPr>
          <w:rFonts w:ascii="Courier New" w:hAnsi="Courier New" w:cs="Courier New"/>
          <w:bCs/>
        </w:rPr>
      </w:pPr>
    </w:p>
    <w:p w:rsidR="00D87379" w:rsidRPr="00E351A4" w:rsidRDefault="00D87379" w:rsidP="00D87379">
      <w:pPr>
        <w:widowControl/>
        <w:tabs>
          <w:tab w:val="left" w:pos="-1440"/>
        </w:tabs>
        <w:rPr>
          <w:rFonts w:ascii="Courier New" w:hAnsi="Courier New" w:cs="Courier New"/>
          <w:b/>
          <w:bCs/>
        </w:rPr>
      </w:pPr>
      <w:r>
        <w:rPr>
          <w:rFonts w:ascii="Courier New" w:hAnsi="Courier New" w:cs="Courier New"/>
          <w:b/>
          <w:bCs/>
        </w:rPr>
        <w:t>A.3.1</w:t>
      </w:r>
      <w:r w:rsidR="00336726">
        <w:rPr>
          <w:rFonts w:ascii="Courier New" w:hAnsi="Courier New" w:cs="Courier New"/>
          <w:b/>
          <w:bCs/>
        </w:rPr>
        <w:t>.</w:t>
      </w:r>
      <w:r>
        <w:rPr>
          <w:rFonts w:ascii="Courier New" w:hAnsi="Courier New" w:cs="Courier New"/>
          <w:b/>
          <w:bCs/>
        </w:rPr>
        <w:t xml:space="preserve"> </w:t>
      </w:r>
      <w:r w:rsidRPr="00E351A4">
        <w:rPr>
          <w:rFonts w:ascii="Courier New" w:hAnsi="Courier New" w:cs="Courier New"/>
          <w:b/>
          <w:bCs/>
        </w:rPr>
        <w:t>Overview of the Data Collection System</w:t>
      </w:r>
    </w:p>
    <w:p w:rsidR="00D87379" w:rsidRDefault="00D87379" w:rsidP="00D87379">
      <w:pPr>
        <w:widowControl/>
        <w:rPr>
          <w:rFonts w:ascii="Courier New" w:hAnsi="Courier New" w:cs="Courier New"/>
        </w:rPr>
      </w:pPr>
    </w:p>
    <w:p w:rsidR="00D87379" w:rsidRDefault="00D87379" w:rsidP="00D87379">
      <w:pPr>
        <w:widowControl/>
        <w:rPr>
          <w:rFonts w:ascii="Courier New" w:hAnsi="Courier New" w:cs="Courier New"/>
        </w:rPr>
      </w:pPr>
      <w:r>
        <w:rPr>
          <w:rFonts w:ascii="Courier New" w:hAnsi="Courier New" w:cs="Courier New"/>
        </w:rPr>
        <w:t>Surveys</w:t>
      </w:r>
      <w:r w:rsidRPr="00E641E7">
        <w:rPr>
          <w:rFonts w:ascii="Courier New" w:hAnsi="Courier New" w:cs="Courier New"/>
        </w:rPr>
        <w:t xml:space="preserve"> will be conducted with</w:t>
      </w:r>
      <w:r>
        <w:rPr>
          <w:rFonts w:ascii="Courier New" w:hAnsi="Courier New" w:cs="Courier New"/>
        </w:rPr>
        <w:t xml:space="preserve"> Survey Monkey, an online survey tool that has received information security clearance for the collection of data by CDC.</w:t>
      </w:r>
      <w:bookmarkStart w:id="2" w:name="_GoBack"/>
      <w:bookmarkEnd w:id="2"/>
    </w:p>
    <w:p w:rsidR="00D87379" w:rsidRPr="00E351A4" w:rsidRDefault="00D87379" w:rsidP="00D87379">
      <w:pPr>
        <w:widowControl/>
        <w:tabs>
          <w:tab w:val="left" w:pos="-1440"/>
          <w:tab w:val="left" w:pos="3240"/>
        </w:tabs>
        <w:rPr>
          <w:rFonts w:ascii="Courier New" w:hAnsi="Courier New" w:cs="Courier New"/>
          <w:bCs/>
        </w:rPr>
      </w:pPr>
    </w:p>
    <w:p w:rsidR="00D87379" w:rsidRPr="00D87379" w:rsidRDefault="00D87379" w:rsidP="00D87379">
      <w:pPr>
        <w:pStyle w:val="ListParagraph"/>
        <w:widowControl/>
        <w:numPr>
          <w:ilvl w:val="0"/>
          <w:numId w:val="36"/>
        </w:numPr>
        <w:tabs>
          <w:tab w:val="left" w:pos="-1440"/>
        </w:tabs>
        <w:rPr>
          <w:rFonts w:ascii="Courier New" w:hAnsi="Courier New" w:cs="Courier New"/>
          <w:b/>
          <w:bCs/>
        </w:rPr>
      </w:pPr>
      <w:r>
        <w:rPr>
          <w:rFonts w:ascii="Courier New" w:hAnsi="Courier New" w:cs="Courier New"/>
          <w:b/>
          <w:bCs/>
        </w:rPr>
        <w:t>3.2</w:t>
      </w:r>
      <w:r w:rsidR="00336726">
        <w:rPr>
          <w:rFonts w:ascii="Courier New" w:hAnsi="Courier New" w:cs="Courier New"/>
          <w:b/>
          <w:bCs/>
        </w:rPr>
        <w:t>.</w:t>
      </w:r>
      <w:r>
        <w:rPr>
          <w:rFonts w:ascii="Courier New" w:hAnsi="Courier New" w:cs="Courier New"/>
          <w:b/>
          <w:bCs/>
        </w:rPr>
        <w:t xml:space="preserve"> </w:t>
      </w:r>
      <w:r w:rsidRPr="00D87379">
        <w:rPr>
          <w:rFonts w:ascii="Courier New" w:hAnsi="Courier New" w:cs="Courier New"/>
          <w:b/>
          <w:bCs/>
        </w:rPr>
        <w:t>Items of Information to be Collected</w:t>
      </w:r>
    </w:p>
    <w:p w:rsidR="00D87379" w:rsidRDefault="00D87379" w:rsidP="00D87379">
      <w:pPr>
        <w:widowControl/>
        <w:tabs>
          <w:tab w:val="left" w:pos="-1440"/>
        </w:tabs>
        <w:rPr>
          <w:rFonts w:ascii="Courier New" w:hAnsi="Courier New" w:cs="Courier New"/>
          <w:bCs/>
          <w:i/>
        </w:rPr>
      </w:pPr>
    </w:p>
    <w:p w:rsidR="00D87379" w:rsidRPr="00792142" w:rsidRDefault="00D87379" w:rsidP="00D87379">
      <w:pPr>
        <w:widowControl/>
        <w:rPr>
          <w:rFonts w:ascii="Courier New" w:hAnsi="Courier New" w:cs="Courier New"/>
        </w:rPr>
      </w:pPr>
      <w:r w:rsidRPr="00856EB4">
        <w:rPr>
          <w:rFonts w:ascii="Courier New" w:hAnsi="Courier New" w:cs="Courier New"/>
        </w:rPr>
        <w:t xml:space="preserve">Surveys will </w:t>
      </w:r>
      <w:r>
        <w:rPr>
          <w:rFonts w:ascii="Courier New" w:hAnsi="Courier New" w:cs="Courier New"/>
        </w:rPr>
        <w:t xml:space="preserve">collect </w:t>
      </w:r>
      <w:r w:rsidRPr="00856EB4">
        <w:rPr>
          <w:rFonts w:ascii="Courier New" w:hAnsi="Courier New" w:cs="Courier New"/>
        </w:rPr>
        <w:t xml:space="preserve">items of information </w:t>
      </w:r>
      <w:r>
        <w:rPr>
          <w:rFonts w:ascii="Courier New" w:hAnsi="Courier New" w:cs="Courier New"/>
        </w:rPr>
        <w:t>related to</w:t>
      </w:r>
      <w:r w:rsidRPr="00856EB4">
        <w:rPr>
          <w:rFonts w:ascii="Courier New" w:hAnsi="Courier New" w:cs="Courier New"/>
        </w:rPr>
        <w:t>:</w:t>
      </w:r>
      <w:r>
        <w:rPr>
          <w:rFonts w:ascii="Courier New" w:hAnsi="Courier New" w:cs="Courier New"/>
        </w:rPr>
        <w:t xml:space="preserve"> professional roles and demographic characteristics of respondents, clinical practice characteristics, knowledge, attitudes and practices related to introduction of a new clinical intervention (PrEP) in their clinics.</w:t>
      </w:r>
    </w:p>
    <w:p w:rsidR="00D87379" w:rsidRDefault="00D87379" w:rsidP="00D87379">
      <w:pPr>
        <w:widowControl/>
        <w:tabs>
          <w:tab w:val="left" w:pos="-1440"/>
        </w:tabs>
        <w:rPr>
          <w:rFonts w:ascii="Courier New" w:hAnsi="Courier New" w:cs="Courier New"/>
          <w:b/>
          <w:bCs/>
        </w:rPr>
      </w:pPr>
    </w:p>
    <w:p w:rsidR="00D87379" w:rsidRPr="009C2A39" w:rsidRDefault="00D87379" w:rsidP="00D87379">
      <w:pPr>
        <w:widowControl/>
        <w:tabs>
          <w:tab w:val="left" w:pos="-1440"/>
        </w:tabs>
        <w:rPr>
          <w:rFonts w:ascii="Courier New" w:hAnsi="Courier New" w:cs="Courier New"/>
          <w:b/>
          <w:bCs/>
          <w:u w:val="single"/>
        </w:rPr>
      </w:pPr>
      <w:r w:rsidRPr="00D87379">
        <w:rPr>
          <w:rFonts w:ascii="Courier New" w:hAnsi="Courier New" w:cs="Courier New"/>
          <w:b/>
          <w:bCs/>
        </w:rPr>
        <w:t>A.3.3</w:t>
      </w:r>
      <w:r w:rsidR="00336726">
        <w:rPr>
          <w:rFonts w:ascii="Courier New" w:hAnsi="Courier New" w:cs="Courier New"/>
          <w:b/>
          <w:bCs/>
        </w:rPr>
        <w:t>.</w:t>
      </w:r>
      <w:r w:rsidRPr="00D87379">
        <w:rPr>
          <w:rFonts w:ascii="Courier New" w:hAnsi="Courier New" w:cs="Courier New"/>
          <w:b/>
          <w:bCs/>
        </w:rPr>
        <w:t xml:space="preserve"> </w:t>
      </w:r>
      <w:r w:rsidRPr="00A97EC3">
        <w:rPr>
          <w:rFonts w:ascii="Courier New" w:hAnsi="Courier New" w:cs="Courier New"/>
          <w:b/>
          <w:bCs/>
        </w:rPr>
        <w:t>Identification of Websites and Website Content Directed at Children Under 13 Years of Age</w:t>
      </w:r>
    </w:p>
    <w:p w:rsidR="00D87379" w:rsidRDefault="00D87379" w:rsidP="00D87379">
      <w:pPr>
        <w:widowControl/>
        <w:tabs>
          <w:tab w:val="left" w:pos="-1440"/>
        </w:tabs>
        <w:rPr>
          <w:rFonts w:ascii="Courier New" w:hAnsi="Courier New" w:cs="Courier New"/>
          <w:bCs/>
        </w:rPr>
      </w:pPr>
    </w:p>
    <w:p w:rsidR="00A20C5E" w:rsidRPr="00A20C5E" w:rsidRDefault="00D87379" w:rsidP="00D87379">
      <w:pPr>
        <w:widowControl/>
        <w:tabs>
          <w:tab w:val="left" w:pos="-1440"/>
        </w:tabs>
        <w:rPr>
          <w:rFonts w:ascii="Courier New" w:hAnsi="Courier New" w:cs="Courier New"/>
          <w:bCs/>
        </w:rPr>
      </w:pPr>
      <w:r>
        <w:rPr>
          <w:rFonts w:ascii="Courier New" w:hAnsi="Courier New" w:cs="Courier New"/>
          <w:bCs/>
        </w:rPr>
        <w:t xml:space="preserve">This information collection does not involve websites or website content </w:t>
      </w:r>
      <w:r w:rsidRPr="00E351A4">
        <w:rPr>
          <w:rFonts w:ascii="Courier New" w:hAnsi="Courier New" w:cs="Courier New"/>
          <w:bCs/>
        </w:rPr>
        <w:t>directed at children less than 13 years of age.</w:t>
      </w:r>
      <w:r w:rsidR="00A20C5E">
        <w:rPr>
          <w:rFonts w:ascii="Courier New" w:hAnsi="Courier New" w:cs="Courier New"/>
          <w:bCs/>
        </w:rPr>
        <w:t xml:space="preserve"> </w:t>
      </w:r>
    </w:p>
    <w:p w:rsidR="00A20C5E" w:rsidRDefault="00A20C5E" w:rsidP="00662F81">
      <w:pPr>
        <w:widowControl/>
        <w:tabs>
          <w:tab w:val="left" w:pos="-1440"/>
        </w:tabs>
        <w:ind w:left="720" w:hanging="720"/>
        <w:rPr>
          <w:rFonts w:ascii="Courier New" w:hAnsi="Courier New" w:cs="Courier New"/>
          <w:b/>
          <w:bCs/>
        </w:rPr>
      </w:pPr>
    </w:p>
    <w:p w:rsidR="00A20C5E" w:rsidRDefault="00A20C5E" w:rsidP="00662F81">
      <w:pPr>
        <w:widowControl/>
        <w:tabs>
          <w:tab w:val="left" w:pos="-1440"/>
        </w:tabs>
        <w:ind w:left="720" w:hanging="720"/>
        <w:rPr>
          <w:rFonts w:ascii="Courier New" w:hAnsi="Courier New" w:cs="Courier New"/>
          <w:b/>
          <w:bCs/>
        </w:rPr>
      </w:pPr>
    </w:p>
    <w:p w:rsidR="009C2A39" w:rsidRDefault="00662F81" w:rsidP="00662F81">
      <w:pPr>
        <w:widowControl/>
        <w:tabs>
          <w:tab w:val="left" w:pos="-1440"/>
        </w:tabs>
        <w:ind w:left="720" w:hanging="720"/>
        <w:rPr>
          <w:rFonts w:ascii="Courier New" w:hAnsi="Courier New" w:cs="Courier New"/>
          <w:b/>
          <w:bCs/>
          <w:u w:val="single"/>
        </w:rPr>
      </w:pPr>
      <w:r w:rsidRPr="00E351A4">
        <w:rPr>
          <w:rFonts w:ascii="Courier New" w:hAnsi="Courier New" w:cs="Courier New"/>
          <w:b/>
          <w:bCs/>
        </w:rPr>
        <w:t>A.</w:t>
      </w:r>
      <w:r w:rsidR="00BF3ED7">
        <w:rPr>
          <w:rFonts w:ascii="Courier New" w:hAnsi="Courier New" w:cs="Courier New"/>
          <w:b/>
          <w:bCs/>
        </w:rPr>
        <w:t>4</w:t>
      </w:r>
      <w:r w:rsidRPr="00E351A4">
        <w:rPr>
          <w:rFonts w:ascii="Courier New" w:hAnsi="Courier New" w:cs="Courier New"/>
          <w:b/>
          <w:bCs/>
        </w:rPr>
        <w:t>.</w:t>
      </w:r>
      <w:r w:rsidR="00965318">
        <w:rPr>
          <w:rFonts w:ascii="Courier New" w:hAnsi="Courier New" w:cs="Courier New"/>
          <w:b/>
          <w:bCs/>
        </w:rPr>
        <w:t xml:space="preserve"> </w:t>
      </w:r>
      <w:r w:rsidRPr="00E351A4">
        <w:rPr>
          <w:rFonts w:ascii="Courier New" w:hAnsi="Courier New" w:cs="Courier New"/>
          <w:b/>
          <w:bCs/>
          <w:u w:val="single"/>
        </w:rPr>
        <w:t>Efforts to Identify</w:t>
      </w:r>
      <w:r w:rsidR="009C2A39">
        <w:rPr>
          <w:rFonts w:ascii="Courier New" w:hAnsi="Courier New" w:cs="Courier New"/>
          <w:b/>
          <w:bCs/>
          <w:u w:val="single"/>
        </w:rPr>
        <w:t xml:space="preserve"> Duplication and Use of Similar</w:t>
      </w:r>
    </w:p>
    <w:p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u w:val="single"/>
        </w:rPr>
        <w:t>Information</w:t>
      </w:r>
    </w:p>
    <w:p w:rsidR="00775300" w:rsidRDefault="00775300" w:rsidP="00D317E7">
      <w:pPr>
        <w:widowControl/>
        <w:rPr>
          <w:rFonts w:ascii="Courier New" w:hAnsi="Courier New" w:cs="Courier New"/>
        </w:rPr>
      </w:pPr>
    </w:p>
    <w:p w:rsidR="00D317E7" w:rsidRDefault="00D317E7" w:rsidP="00D317E7">
      <w:pPr>
        <w:widowControl/>
        <w:rPr>
          <w:rFonts w:ascii="Courier New" w:hAnsi="Courier New" w:cs="Courier New"/>
        </w:rPr>
      </w:pPr>
      <w:r>
        <w:rPr>
          <w:rFonts w:ascii="Courier New" w:hAnsi="Courier New" w:cs="Courier New"/>
        </w:rPr>
        <w:t xml:space="preserve">Literature searches were conducted to identify duplicate information collections. No similar information is currently available for the purposes of this study. </w:t>
      </w:r>
      <w:r w:rsidR="00973DB7">
        <w:rPr>
          <w:rFonts w:ascii="Courier New" w:hAnsi="Courier New" w:cs="Courier New"/>
        </w:rPr>
        <w:t>As far as we know,</w:t>
      </w:r>
      <w:r w:rsidR="004035A6">
        <w:rPr>
          <w:rFonts w:ascii="Courier New" w:hAnsi="Courier New" w:cs="Courier New"/>
        </w:rPr>
        <w:t xml:space="preserve"> </w:t>
      </w:r>
      <w:r w:rsidR="00973DB7">
        <w:rPr>
          <w:rFonts w:ascii="Courier New" w:hAnsi="Courier New" w:cs="Courier New"/>
        </w:rPr>
        <w:t>t</w:t>
      </w:r>
      <w:r>
        <w:rPr>
          <w:rFonts w:ascii="Courier New" w:hAnsi="Courier New" w:cs="Courier New"/>
        </w:rPr>
        <w:t xml:space="preserve">his information collection does not duplicate any existing efforts. </w:t>
      </w:r>
      <w:r w:rsidR="00D31AB7">
        <w:rPr>
          <w:rFonts w:ascii="Courier New" w:hAnsi="Courier New" w:cs="Courier New"/>
        </w:rPr>
        <w:t xml:space="preserve">This study will provide us with an </w:t>
      </w:r>
      <w:r w:rsidR="00D31AB7" w:rsidRPr="00C65A75">
        <w:rPr>
          <w:rFonts w:ascii="Courier New" w:hAnsi="Courier New" w:cs="Courier New"/>
        </w:rPr>
        <w:t xml:space="preserve">understanding of the knowledge, attitudes, </w:t>
      </w:r>
      <w:r w:rsidR="00792142">
        <w:rPr>
          <w:rFonts w:ascii="Courier New" w:hAnsi="Courier New" w:cs="Courier New"/>
        </w:rPr>
        <w:t>and organizational factors related to pre-exposure p</w:t>
      </w:r>
      <w:r w:rsidR="00D31AB7" w:rsidRPr="00C65A75">
        <w:rPr>
          <w:rFonts w:ascii="Courier New" w:hAnsi="Courier New" w:cs="Courier New"/>
        </w:rPr>
        <w:t xml:space="preserve">rophylaxis (PrEP) and its provision </w:t>
      </w:r>
      <w:r w:rsidR="00792142">
        <w:rPr>
          <w:rFonts w:ascii="Courier New" w:hAnsi="Courier New" w:cs="Courier New"/>
        </w:rPr>
        <w:t>by</w:t>
      </w:r>
      <w:r w:rsidR="00061D06">
        <w:rPr>
          <w:rFonts w:ascii="Courier New" w:hAnsi="Courier New" w:cs="Courier New"/>
        </w:rPr>
        <w:t xml:space="preserve"> clin</w:t>
      </w:r>
      <w:r w:rsidR="00792142">
        <w:rPr>
          <w:rFonts w:ascii="Courier New" w:hAnsi="Courier New" w:cs="Courier New"/>
        </w:rPr>
        <w:t>i</w:t>
      </w:r>
      <w:r w:rsidR="00061D06">
        <w:rPr>
          <w:rFonts w:ascii="Courier New" w:hAnsi="Courier New" w:cs="Courier New"/>
        </w:rPr>
        <w:t xml:space="preserve">cians </w:t>
      </w:r>
      <w:r w:rsidR="00D31AB7" w:rsidRPr="00C65A75">
        <w:rPr>
          <w:rFonts w:ascii="Courier New" w:hAnsi="Courier New" w:cs="Courier New"/>
        </w:rPr>
        <w:t>at local clinics over time</w:t>
      </w:r>
      <w:r w:rsidR="002300AD">
        <w:rPr>
          <w:rFonts w:ascii="Courier New" w:hAnsi="Courier New" w:cs="Courier New"/>
        </w:rPr>
        <w:t xml:space="preserve"> and an assessment of the utility of new measures developed or adapted to collect this information</w:t>
      </w:r>
      <w:r w:rsidR="00D31AB7" w:rsidRPr="00F643AC">
        <w:rPr>
          <w:rFonts w:ascii="Courier New" w:hAnsi="Courier New" w:cs="Courier New"/>
        </w:rPr>
        <w:t>.</w:t>
      </w:r>
    </w:p>
    <w:p w:rsidR="00B27EF4" w:rsidRDefault="00D317E7" w:rsidP="00662F81">
      <w:pPr>
        <w:widowControl/>
        <w:rPr>
          <w:rFonts w:ascii="Courier New" w:hAnsi="Courier New" w:cs="Courier New"/>
        </w:rPr>
      </w:pPr>
      <w:r>
        <w:rPr>
          <w:rFonts w:ascii="Courier New" w:hAnsi="Courier New" w:cs="Courier New"/>
        </w:rPr>
        <w:t xml:space="preserve"> </w:t>
      </w:r>
      <w:r w:rsidR="00B27EF4">
        <w:rPr>
          <w:rFonts w:ascii="Courier New" w:hAnsi="Courier New" w:cs="Courier New"/>
        </w:rPr>
        <w:t xml:space="preserve">  </w:t>
      </w:r>
    </w:p>
    <w:p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rPr>
        <w:lastRenderedPageBreak/>
        <w:t>A.</w:t>
      </w:r>
      <w:r w:rsidR="00BF3ED7">
        <w:rPr>
          <w:rFonts w:ascii="Courier New" w:hAnsi="Courier New" w:cs="Courier New"/>
          <w:b/>
          <w:bCs/>
        </w:rPr>
        <w:t>5</w:t>
      </w:r>
      <w:r w:rsidRPr="00E351A4">
        <w:rPr>
          <w:rFonts w:ascii="Courier New" w:hAnsi="Courier New" w:cs="Courier New"/>
          <w:b/>
          <w:bCs/>
        </w:rPr>
        <w:t>.</w:t>
      </w:r>
      <w:r w:rsidR="00965318">
        <w:rPr>
          <w:rFonts w:ascii="Courier New" w:hAnsi="Courier New" w:cs="Courier New"/>
          <w:b/>
          <w:bCs/>
        </w:rPr>
        <w:t xml:space="preserve"> </w:t>
      </w:r>
      <w:r w:rsidRPr="00E351A4">
        <w:rPr>
          <w:rFonts w:ascii="Courier New" w:hAnsi="Courier New" w:cs="Courier New"/>
          <w:b/>
          <w:bCs/>
          <w:u w:val="single"/>
        </w:rPr>
        <w:t>Impact on Small Businesses and Other Small Entities</w:t>
      </w:r>
    </w:p>
    <w:p w:rsidR="00A76FCF" w:rsidRDefault="00A76FCF" w:rsidP="000B378D">
      <w:pPr>
        <w:widowControl/>
        <w:rPr>
          <w:rFonts w:ascii="Courier New" w:hAnsi="Courier New" w:cs="Courier New"/>
        </w:rPr>
      </w:pPr>
    </w:p>
    <w:p w:rsidR="000B378D" w:rsidRPr="000B378D" w:rsidRDefault="000B378D" w:rsidP="000B378D">
      <w:pPr>
        <w:widowControl/>
        <w:rPr>
          <w:rFonts w:ascii="Courier New" w:hAnsi="Courier New" w:cs="Courier New"/>
        </w:rPr>
      </w:pPr>
      <w:r w:rsidRPr="000B378D">
        <w:rPr>
          <w:rFonts w:ascii="Courier New" w:hAnsi="Courier New" w:cs="Courier New"/>
        </w:rPr>
        <w:t>No impact on small business and other entities has been identified</w:t>
      </w:r>
      <w:r w:rsidR="00CC1AFA">
        <w:rPr>
          <w:rFonts w:ascii="Courier New" w:hAnsi="Courier New" w:cs="Courier New"/>
        </w:rPr>
        <w:t xml:space="preserve"> or is anticipated.</w:t>
      </w:r>
      <w:r w:rsidRPr="000B378D">
        <w:rPr>
          <w:rFonts w:ascii="Courier New" w:hAnsi="Courier New" w:cs="Courier New"/>
        </w:rPr>
        <w:t xml:space="preserve"> </w:t>
      </w:r>
    </w:p>
    <w:p w:rsidR="00723236" w:rsidRDefault="00723236" w:rsidP="00662F81">
      <w:pPr>
        <w:widowControl/>
        <w:tabs>
          <w:tab w:val="left" w:pos="-1440"/>
        </w:tabs>
        <w:ind w:left="720" w:hanging="720"/>
        <w:rPr>
          <w:rFonts w:ascii="Courier New" w:hAnsi="Courier New" w:cs="Courier New"/>
          <w:b/>
          <w:bCs/>
        </w:rPr>
      </w:pPr>
    </w:p>
    <w:p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rPr>
        <w:t>A.</w:t>
      </w:r>
      <w:r w:rsidR="00BF3ED7">
        <w:rPr>
          <w:rFonts w:ascii="Courier New" w:hAnsi="Courier New" w:cs="Courier New"/>
          <w:b/>
          <w:bCs/>
        </w:rPr>
        <w:t>6</w:t>
      </w:r>
      <w:r w:rsidRPr="00E351A4">
        <w:rPr>
          <w:rFonts w:ascii="Courier New" w:hAnsi="Courier New" w:cs="Courier New"/>
          <w:b/>
          <w:bCs/>
        </w:rPr>
        <w:t>.</w:t>
      </w:r>
      <w:r w:rsidR="00965318">
        <w:rPr>
          <w:rFonts w:ascii="Courier New" w:hAnsi="Courier New" w:cs="Courier New"/>
          <w:b/>
          <w:bCs/>
        </w:rPr>
        <w:t xml:space="preserve"> </w:t>
      </w:r>
      <w:r w:rsidRPr="00E351A4">
        <w:rPr>
          <w:rFonts w:ascii="Courier New" w:hAnsi="Courier New" w:cs="Courier New"/>
          <w:b/>
          <w:bCs/>
          <w:u w:val="single"/>
        </w:rPr>
        <w:t>Consequences of Collecting the Information Less Frequently</w:t>
      </w:r>
    </w:p>
    <w:p w:rsidR="00161E4E" w:rsidRDefault="00161E4E" w:rsidP="00662F81">
      <w:pPr>
        <w:widowControl/>
        <w:rPr>
          <w:rFonts w:ascii="Courier New" w:hAnsi="Courier New" w:cs="Courier New"/>
        </w:rPr>
      </w:pPr>
    </w:p>
    <w:p w:rsidR="00662F81" w:rsidRPr="00E351A4" w:rsidRDefault="009A403C" w:rsidP="00662F81">
      <w:pPr>
        <w:widowControl/>
        <w:rPr>
          <w:rFonts w:ascii="Courier New" w:hAnsi="Courier New" w:cs="Courier New"/>
        </w:rPr>
      </w:pPr>
      <w:r>
        <w:rPr>
          <w:rFonts w:ascii="Courier New" w:hAnsi="Courier New" w:cs="Courier New"/>
        </w:rPr>
        <w:t>If funding allows, t</w:t>
      </w:r>
      <w:r w:rsidR="00662F81" w:rsidRPr="00E351A4">
        <w:rPr>
          <w:rFonts w:ascii="Courier New" w:hAnsi="Courier New" w:cs="Courier New"/>
        </w:rPr>
        <w:t xml:space="preserve">he </w:t>
      </w:r>
      <w:r w:rsidR="00161E4E">
        <w:rPr>
          <w:rFonts w:ascii="Courier New" w:hAnsi="Courier New" w:cs="Courier New"/>
        </w:rPr>
        <w:t xml:space="preserve">survey will be conducted once a year for 3 years. </w:t>
      </w:r>
      <w:r>
        <w:rPr>
          <w:rFonts w:ascii="Courier New" w:hAnsi="Courier New" w:cs="Courier New"/>
        </w:rPr>
        <w:t xml:space="preserve"> For some descriptive analyses, information will be collapsed across the three years but for attitudinal and knowledge measures, responses will be compared across the years for trend, using statistics appropriate to small cell sizes where indicated. </w:t>
      </w:r>
      <w:r w:rsidR="00161E4E">
        <w:rPr>
          <w:rFonts w:ascii="Courier New" w:hAnsi="Courier New" w:cs="Courier New"/>
        </w:rPr>
        <w:t>If the survey were conducted less frequently, then we would not be abl</w:t>
      </w:r>
      <w:r w:rsidR="00061D06">
        <w:rPr>
          <w:rFonts w:ascii="Courier New" w:hAnsi="Courier New" w:cs="Courier New"/>
        </w:rPr>
        <w:t>e to assess changes over time among</w:t>
      </w:r>
      <w:r w:rsidR="00161E4E">
        <w:rPr>
          <w:rFonts w:ascii="Courier New" w:hAnsi="Courier New" w:cs="Courier New"/>
        </w:rPr>
        <w:t xml:space="preserve"> the </w:t>
      </w:r>
      <w:r w:rsidR="00061D06">
        <w:rPr>
          <w:rFonts w:ascii="Courier New" w:hAnsi="Courier New" w:cs="Courier New"/>
        </w:rPr>
        <w:t>clinicians</w:t>
      </w:r>
      <w:r w:rsidR="00161E4E">
        <w:rPr>
          <w:rFonts w:ascii="Courier New" w:hAnsi="Courier New" w:cs="Courier New"/>
        </w:rPr>
        <w:t>.  These changes over time are key to determine what type</w:t>
      </w:r>
      <w:r w:rsidR="0077585B">
        <w:rPr>
          <w:rFonts w:ascii="Courier New" w:hAnsi="Courier New" w:cs="Courier New"/>
        </w:rPr>
        <w:t>s</w:t>
      </w:r>
      <w:r w:rsidR="00161E4E">
        <w:rPr>
          <w:rFonts w:ascii="Courier New" w:hAnsi="Courier New" w:cs="Courier New"/>
        </w:rPr>
        <w:t xml:space="preserve"> of resources need to be invested in </w:t>
      </w:r>
      <w:r w:rsidR="0024407F">
        <w:rPr>
          <w:rFonts w:ascii="Courier New" w:hAnsi="Courier New" w:cs="Courier New"/>
        </w:rPr>
        <w:t xml:space="preserve">assessing and </w:t>
      </w:r>
      <w:r w:rsidR="00161E4E">
        <w:rPr>
          <w:rFonts w:ascii="Courier New" w:hAnsi="Courier New" w:cs="Courier New"/>
        </w:rPr>
        <w:t xml:space="preserve">addressing </w:t>
      </w:r>
      <w:r w:rsidR="00161E4E" w:rsidRPr="00C65A75">
        <w:rPr>
          <w:rFonts w:ascii="Courier New" w:hAnsi="Courier New" w:cs="Courier New"/>
        </w:rPr>
        <w:t xml:space="preserve">knowledge, </w:t>
      </w:r>
      <w:r w:rsidR="00792142">
        <w:rPr>
          <w:rFonts w:ascii="Courier New" w:hAnsi="Courier New" w:cs="Courier New"/>
        </w:rPr>
        <w:t>attitudes, practices, and organizational factors related to pre-e</w:t>
      </w:r>
      <w:r w:rsidR="00161E4E" w:rsidRPr="00C65A75">
        <w:rPr>
          <w:rFonts w:ascii="Courier New" w:hAnsi="Courier New" w:cs="Courier New"/>
        </w:rPr>
        <w:t>xposur</w:t>
      </w:r>
      <w:r w:rsidR="00792142">
        <w:rPr>
          <w:rFonts w:ascii="Courier New" w:hAnsi="Courier New" w:cs="Courier New"/>
        </w:rPr>
        <w:t>e prophylaxis</w:t>
      </w:r>
      <w:r w:rsidR="00161E4E" w:rsidRPr="00C65A75">
        <w:rPr>
          <w:rFonts w:ascii="Courier New" w:hAnsi="Courier New" w:cs="Courier New"/>
        </w:rPr>
        <w:t xml:space="preserve"> and its provision at local clinics</w:t>
      </w:r>
      <w:r w:rsidR="0077585B">
        <w:rPr>
          <w:rFonts w:ascii="Courier New" w:hAnsi="Courier New" w:cs="Courier New"/>
        </w:rPr>
        <w:t xml:space="preserve">.  </w:t>
      </w:r>
      <w:r w:rsidR="00161E4E">
        <w:rPr>
          <w:rFonts w:ascii="Courier New" w:hAnsi="Courier New" w:cs="Courier New"/>
        </w:rPr>
        <w:t xml:space="preserve">  </w:t>
      </w:r>
      <w:r w:rsidR="002E2DDA">
        <w:rPr>
          <w:rFonts w:ascii="Courier New" w:hAnsi="Courier New" w:cs="Courier New"/>
        </w:rPr>
        <w:t xml:space="preserve">  </w:t>
      </w:r>
    </w:p>
    <w:p w:rsidR="002E2DDA" w:rsidRDefault="002E2DDA" w:rsidP="00662F81">
      <w:pPr>
        <w:widowControl/>
        <w:tabs>
          <w:tab w:val="left" w:pos="-1440"/>
        </w:tabs>
        <w:ind w:left="720" w:hanging="720"/>
        <w:rPr>
          <w:rFonts w:ascii="Courier New" w:hAnsi="Courier New" w:cs="Courier New"/>
          <w:b/>
          <w:bCs/>
        </w:rPr>
      </w:pPr>
    </w:p>
    <w:p w:rsidR="009C2A39" w:rsidRDefault="00662F81" w:rsidP="00662F81">
      <w:pPr>
        <w:widowControl/>
        <w:tabs>
          <w:tab w:val="left" w:pos="-1440"/>
        </w:tabs>
        <w:ind w:left="720" w:hanging="720"/>
        <w:rPr>
          <w:rFonts w:ascii="Courier New" w:hAnsi="Courier New" w:cs="Courier New"/>
          <w:b/>
          <w:bCs/>
          <w:u w:val="single"/>
        </w:rPr>
      </w:pPr>
      <w:r w:rsidRPr="00E351A4">
        <w:rPr>
          <w:rFonts w:ascii="Courier New" w:hAnsi="Courier New" w:cs="Courier New"/>
          <w:b/>
          <w:bCs/>
        </w:rPr>
        <w:t>A.</w:t>
      </w:r>
      <w:r w:rsidR="00BF3ED7">
        <w:rPr>
          <w:rFonts w:ascii="Courier New" w:hAnsi="Courier New" w:cs="Courier New"/>
          <w:b/>
          <w:bCs/>
        </w:rPr>
        <w:t>7</w:t>
      </w:r>
      <w:r w:rsidRPr="00E351A4">
        <w:rPr>
          <w:rFonts w:ascii="Courier New" w:hAnsi="Courier New" w:cs="Courier New"/>
          <w:b/>
          <w:bCs/>
        </w:rPr>
        <w:t>.</w:t>
      </w:r>
      <w:r w:rsidR="00965318">
        <w:rPr>
          <w:rFonts w:ascii="Courier New" w:hAnsi="Courier New" w:cs="Courier New"/>
          <w:b/>
          <w:bCs/>
        </w:rPr>
        <w:t xml:space="preserve"> </w:t>
      </w:r>
      <w:r w:rsidRPr="00E351A4">
        <w:rPr>
          <w:rFonts w:ascii="Courier New" w:hAnsi="Courier New" w:cs="Courier New"/>
          <w:b/>
          <w:bCs/>
          <w:u w:val="single"/>
        </w:rPr>
        <w:t xml:space="preserve">Special Circumstances </w:t>
      </w:r>
      <w:r w:rsidR="009C2A39">
        <w:rPr>
          <w:rFonts w:ascii="Courier New" w:hAnsi="Courier New" w:cs="Courier New"/>
          <w:b/>
          <w:bCs/>
          <w:u w:val="single"/>
        </w:rPr>
        <w:t>Relating to Guidelines of 5 CFR</w:t>
      </w:r>
    </w:p>
    <w:p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u w:val="single"/>
        </w:rPr>
        <w:t>1320.5</w:t>
      </w:r>
    </w:p>
    <w:p w:rsidR="00EF136B" w:rsidRDefault="00EF136B" w:rsidP="00662F81">
      <w:pPr>
        <w:widowControl/>
        <w:rPr>
          <w:rFonts w:ascii="Courier New" w:hAnsi="Courier New" w:cs="Courier New"/>
        </w:rPr>
      </w:pPr>
    </w:p>
    <w:p w:rsidR="00662F81" w:rsidRPr="00E351A4" w:rsidRDefault="001A278B" w:rsidP="00662F81">
      <w:pPr>
        <w:widowControl/>
        <w:rPr>
          <w:rFonts w:ascii="Courier New" w:hAnsi="Courier New" w:cs="Courier New"/>
        </w:rPr>
      </w:pPr>
      <w:r w:rsidRPr="00E351A4">
        <w:rPr>
          <w:rFonts w:ascii="Courier New" w:hAnsi="Courier New" w:cs="Courier New"/>
        </w:rPr>
        <w:t>This request fully complies with the regulation 5 CFR 1320.5.</w:t>
      </w:r>
    </w:p>
    <w:p w:rsidR="00662F81" w:rsidRPr="00E351A4" w:rsidRDefault="00662F81" w:rsidP="00662F81">
      <w:pPr>
        <w:widowControl/>
        <w:rPr>
          <w:rFonts w:ascii="Courier New" w:hAnsi="Courier New" w:cs="Courier New"/>
          <w:b/>
          <w:bCs/>
        </w:rPr>
      </w:pPr>
    </w:p>
    <w:p w:rsidR="00EF136B" w:rsidRDefault="00EF136B" w:rsidP="00662F81">
      <w:pPr>
        <w:widowControl/>
        <w:tabs>
          <w:tab w:val="left" w:pos="-1440"/>
        </w:tabs>
        <w:ind w:left="720" w:hanging="720"/>
        <w:rPr>
          <w:rFonts w:ascii="Courier New" w:hAnsi="Courier New" w:cs="Courier New"/>
          <w:b/>
          <w:bCs/>
        </w:rPr>
      </w:pPr>
    </w:p>
    <w:p w:rsidR="00F455B6" w:rsidRDefault="00662F81" w:rsidP="00662F81">
      <w:pPr>
        <w:widowControl/>
        <w:tabs>
          <w:tab w:val="left" w:pos="-1440"/>
        </w:tabs>
        <w:ind w:left="720" w:hanging="720"/>
        <w:rPr>
          <w:rFonts w:ascii="Courier New" w:hAnsi="Courier New" w:cs="Courier New"/>
          <w:b/>
          <w:bCs/>
          <w:u w:val="single"/>
        </w:rPr>
      </w:pPr>
      <w:r w:rsidRPr="00E351A4">
        <w:rPr>
          <w:rFonts w:ascii="Courier New" w:hAnsi="Courier New" w:cs="Courier New"/>
          <w:b/>
          <w:bCs/>
        </w:rPr>
        <w:t>A.</w:t>
      </w:r>
      <w:r w:rsidR="00BF3ED7">
        <w:rPr>
          <w:rFonts w:ascii="Courier New" w:hAnsi="Courier New" w:cs="Courier New"/>
          <w:b/>
          <w:bCs/>
        </w:rPr>
        <w:t>8</w:t>
      </w:r>
      <w:r w:rsidRPr="00E351A4">
        <w:rPr>
          <w:rFonts w:ascii="Courier New" w:hAnsi="Courier New" w:cs="Courier New"/>
          <w:b/>
          <w:bCs/>
        </w:rPr>
        <w:t>.</w:t>
      </w:r>
      <w:r w:rsidR="00F455B6">
        <w:rPr>
          <w:rFonts w:ascii="Courier New" w:hAnsi="Courier New" w:cs="Courier New"/>
          <w:b/>
          <w:bCs/>
        </w:rPr>
        <w:t xml:space="preserve"> </w:t>
      </w:r>
      <w:r w:rsidRPr="00E351A4">
        <w:rPr>
          <w:rFonts w:ascii="Courier New" w:hAnsi="Courier New" w:cs="Courier New"/>
          <w:b/>
          <w:bCs/>
          <w:u w:val="single"/>
        </w:rPr>
        <w:t xml:space="preserve">Comments in Response to </w:t>
      </w:r>
      <w:r w:rsidR="00F455B6">
        <w:rPr>
          <w:rFonts w:ascii="Courier New" w:hAnsi="Courier New" w:cs="Courier New"/>
          <w:b/>
          <w:bCs/>
          <w:u w:val="single"/>
        </w:rPr>
        <w:t>the Federal Register Notice and</w:t>
      </w:r>
    </w:p>
    <w:p w:rsidR="00662F81" w:rsidRPr="00E351A4" w:rsidRDefault="00662F81" w:rsidP="00662F81">
      <w:pPr>
        <w:widowControl/>
        <w:tabs>
          <w:tab w:val="left" w:pos="-1440"/>
        </w:tabs>
        <w:ind w:left="720" w:hanging="720"/>
        <w:rPr>
          <w:rFonts w:ascii="Courier New" w:hAnsi="Courier New" w:cs="Courier New"/>
        </w:rPr>
      </w:pPr>
      <w:r w:rsidRPr="00E351A4">
        <w:rPr>
          <w:rFonts w:ascii="Courier New" w:hAnsi="Courier New" w:cs="Courier New"/>
          <w:b/>
          <w:bCs/>
          <w:u w:val="single"/>
        </w:rPr>
        <w:t>Efforts to Consult Outside Agencies</w:t>
      </w:r>
      <w:r w:rsidRPr="00E351A4">
        <w:rPr>
          <w:rFonts w:ascii="Courier New" w:hAnsi="Courier New" w:cs="Courier New"/>
          <w:b/>
          <w:bCs/>
        </w:rPr>
        <w:t xml:space="preserve"> </w:t>
      </w:r>
    </w:p>
    <w:p w:rsidR="00023091" w:rsidRDefault="00023091" w:rsidP="00032CE1">
      <w:pPr>
        <w:widowControl/>
        <w:tabs>
          <w:tab w:val="left" w:pos="-1440"/>
        </w:tabs>
        <w:rPr>
          <w:rFonts w:ascii="Courier New" w:hAnsi="Courier New" w:cs="Courier New"/>
        </w:rPr>
      </w:pPr>
    </w:p>
    <w:p w:rsidR="00464760" w:rsidRDefault="00464760" w:rsidP="00CB00E7">
      <w:pPr>
        <w:widowControl/>
        <w:autoSpaceDE/>
        <w:autoSpaceDN/>
        <w:adjustRightInd/>
        <w:rPr>
          <w:rFonts w:ascii="Courier New" w:hAnsi="Courier New" w:cs="Courier New"/>
        </w:rPr>
      </w:pPr>
      <w:r>
        <w:rPr>
          <w:rFonts w:ascii="Courier New" w:hAnsi="Courier New" w:cs="Courier New"/>
        </w:rPr>
        <w:t xml:space="preserve">A 60 day </w:t>
      </w:r>
      <w:r w:rsidR="00CB00E7">
        <w:rPr>
          <w:rFonts w:ascii="Courier New" w:hAnsi="Courier New" w:cs="Courier New"/>
        </w:rPr>
        <w:t xml:space="preserve">federal register </w:t>
      </w:r>
      <w:r>
        <w:rPr>
          <w:rFonts w:ascii="Courier New" w:hAnsi="Courier New" w:cs="Courier New"/>
        </w:rPr>
        <w:t>notice</w:t>
      </w:r>
      <w:r w:rsidR="00CB00E7">
        <w:rPr>
          <w:rFonts w:ascii="Courier New" w:hAnsi="Courier New" w:cs="Courier New"/>
        </w:rPr>
        <w:t xml:space="preserve"> (</w:t>
      </w:r>
      <w:r w:rsidR="00CB00E7" w:rsidRPr="00CB00E7">
        <w:rPr>
          <w:rFonts w:ascii="Courier New" w:hAnsi="Courier New" w:cs="Courier New"/>
          <w:b/>
        </w:rPr>
        <w:t>attachment 2</w:t>
      </w:r>
      <w:r w:rsidR="00CB00E7">
        <w:rPr>
          <w:rFonts w:ascii="Courier New" w:hAnsi="Courier New" w:cs="Courier New"/>
        </w:rPr>
        <w:t>)</w:t>
      </w:r>
      <w:r>
        <w:rPr>
          <w:rFonts w:ascii="Courier New" w:hAnsi="Courier New" w:cs="Courier New"/>
        </w:rPr>
        <w:t xml:space="preserve"> </w:t>
      </w:r>
      <w:r w:rsidRPr="009C275E">
        <w:rPr>
          <w:rFonts w:ascii="Courier New" w:hAnsi="Courier New" w:cs="Courier New"/>
        </w:rPr>
        <w:t xml:space="preserve">to solicit public comments was published in the </w:t>
      </w:r>
      <w:r w:rsidRPr="00023091">
        <w:rPr>
          <w:rFonts w:ascii="Courier New" w:hAnsi="Courier New" w:cs="Courier New"/>
        </w:rPr>
        <w:t>Federal Register on</w:t>
      </w:r>
      <w:r w:rsidR="00061D06">
        <w:rPr>
          <w:rFonts w:ascii="Courier New" w:hAnsi="Courier New" w:cs="Courier New"/>
        </w:rPr>
        <w:t xml:space="preserve"> </w:t>
      </w:r>
      <w:r w:rsidR="00C83955">
        <w:rPr>
          <w:rFonts w:ascii="Courier New" w:hAnsi="Courier New" w:cs="Courier New"/>
        </w:rPr>
        <w:t>08/11/2014</w:t>
      </w:r>
      <w:r w:rsidR="00C0774C">
        <w:rPr>
          <w:rFonts w:ascii="Courier New" w:hAnsi="Courier New" w:cs="Courier New"/>
        </w:rPr>
        <w:t xml:space="preserve">, Volume </w:t>
      </w:r>
      <w:r w:rsidR="00C83955">
        <w:rPr>
          <w:rFonts w:ascii="Courier New" w:hAnsi="Courier New" w:cs="Courier New"/>
        </w:rPr>
        <w:t>79</w:t>
      </w:r>
      <w:r w:rsidR="00C0774C">
        <w:rPr>
          <w:rFonts w:ascii="Courier New" w:hAnsi="Courier New" w:cs="Courier New"/>
        </w:rPr>
        <w:t xml:space="preserve">, </w:t>
      </w:r>
      <w:r w:rsidR="000112B1">
        <w:rPr>
          <w:rFonts w:ascii="Courier New" w:hAnsi="Courier New" w:cs="Courier New"/>
        </w:rPr>
        <w:t xml:space="preserve">Number 154, </w:t>
      </w:r>
      <w:r w:rsidR="00C0774C">
        <w:rPr>
          <w:rFonts w:ascii="Courier New" w:hAnsi="Courier New" w:cs="Courier New"/>
        </w:rPr>
        <w:t xml:space="preserve">and Page number </w:t>
      </w:r>
      <w:r w:rsidR="00C83955" w:rsidRPr="00C83955">
        <w:rPr>
          <w:rFonts w:ascii="Courier New" w:hAnsi="Courier New" w:cs="Courier New"/>
        </w:rPr>
        <w:t>46827</w:t>
      </w:r>
      <w:r w:rsidR="000D41E2">
        <w:rPr>
          <w:rFonts w:ascii="Courier New" w:hAnsi="Courier New" w:cs="Courier New"/>
        </w:rPr>
        <w:t>.</w:t>
      </w:r>
      <w:r w:rsidRPr="00D605CD">
        <w:rPr>
          <w:rFonts w:ascii="Courier New" w:hAnsi="Courier New" w:cs="Courier New"/>
        </w:rPr>
        <w:t xml:space="preserve"> </w:t>
      </w:r>
      <w:r w:rsidR="00284B49">
        <w:rPr>
          <w:rFonts w:ascii="Courier New" w:hAnsi="Courier New" w:cs="Courier New"/>
        </w:rPr>
        <w:t xml:space="preserve">One non-substantive public comment was received and is included in </w:t>
      </w:r>
      <w:r w:rsidR="00284B49" w:rsidRPr="00284B49">
        <w:rPr>
          <w:rFonts w:ascii="Courier New" w:hAnsi="Courier New" w:cs="Courier New"/>
          <w:b/>
        </w:rPr>
        <w:t>attachment 5</w:t>
      </w:r>
      <w:r w:rsidR="00284B49">
        <w:rPr>
          <w:rFonts w:ascii="Courier New" w:hAnsi="Courier New" w:cs="Courier New"/>
        </w:rPr>
        <w:t>.</w:t>
      </w:r>
      <w:r w:rsidR="00097EAF">
        <w:rPr>
          <w:rFonts w:ascii="Courier New" w:hAnsi="Courier New" w:cs="Courier New"/>
        </w:rPr>
        <w:t xml:space="preserve"> The standard courtesy reply was sent in response to the public comment. No effort</w:t>
      </w:r>
      <w:r w:rsidR="009C2A39">
        <w:rPr>
          <w:rFonts w:ascii="Courier New" w:hAnsi="Courier New" w:cs="Courier New"/>
        </w:rPr>
        <w:t>s</w:t>
      </w:r>
      <w:r w:rsidR="00097EAF">
        <w:rPr>
          <w:rFonts w:ascii="Courier New" w:hAnsi="Courier New" w:cs="Courier New"/>
        </w:rPr>
        <w:t xml:space="preserve"> to consult outside agencies were made.</w:t>
      </w:r>
    </w:p>
    <w:p w:rsidR="000B378D" w:rsidRDefault="000B378D" w:rsidP="00032CE1">
      <w:pPr>
        <w:widowControl/>
        <w:tabs>
          <w:tab w:val="left" w:pos="-1440"/>
        </w:tabs>
        <w:rPr>
          <w:rFonts w:ascii="Courier New" w:hAnsi="Courier New" w:cs="Courier New"/>
        </w:rPr>
      </w:pPr>
    </w:p>
    <w:p w:rsidR="00EF136B" w:rsidRDefault="00EF136B" w:rsidP="00662F81">
      <w:pPr>
        <w:widowControl/>
        <w:tabs>
          <w:tab w:val="left" w:pos="0"/>
        </w:tabs>
        <w:ind w:left="720" w:hanging="720"/>
        <w:rPr>
          <w:rFonts w:ascii="Courier New" w:hAnsi="Courier New" w:cs="Courier New"/>
          <w:b/>
          <w:bCs/>
        </w:rPr>
      </w:pPr>
    </w:p>
    <w:p w:rsidR="00662F81" w:rsidRPr="00E351A4" w:rsidRDefault="00662F81" w:rsidP="00662F81">
      <w:pPr>
        <w:widowControl/>
        <w:tabs>
          <w:tab w:val="left" w:pos="0"/>
        </w:tabs>
        <w:ind w:left="720" w:hanging="720"/>
        <w:rPr>
          <w:rFonts w:ascii="Courier New" w:hAnsi="Courier New" w:cs="Courier New"/>
        </w:rPr>
      </w:pPr>
      <w:r w:rsidRPr="00E351A4">
        <w:rPr>
          <w:rFonts w:ascii="Courier New" w:hAnsi="Courier New" w:cs="Courier New"/>
          <w:b/>
          <w:bCs/>
        </w:rPr>
        <w:t>A.</w:t>
      </w:r>
      <w:r w:rsidR="00BF3ED7">
        <w:rPr>
          <w:rFonts w:ascii="Courier New" w:hAnsi="Courier New" w:cs="Courier New"/>
          <w:b/>
          <w:bCs/>
        </w:rPr>
        <w:t>9</w:t>
      </w:r>
      <w:r w:rsidRPr="00E351A4">
        <w:rPr>
          <w:rFonts w:ascii="Courier New" w:hAnsi="Courier New" w:cs="Courier New"/>
          <w:b/>
          <w:bCs/>
        </w:rPr>
        <w:t>.</w:t>
      </w:r>
      <w:r w:rsidR="00965318">
        <w:rPr>
          <w:rFonts w:ascii="Courier New" w:hAnsi="Courier New" w:cs="Courier New"/>
          <w:b/>
          <w:bCs/>
        </w:rPr>
        <w:t xml:space="preserve"> </w:t>
      </w:r>
      <w:r w:rsidRPr="00E351A4">
        <w:rPr>
          <w:rFonts w:ascii="Courier New" w:hAnsi="Courier New" w:cs="Courier New"/>
          <w:b/>
          <w:bCs/>
          <w:u w:val="single"/>
        </w:rPr>
        <w:t>Explanation of Any Payment or Gift to Respondents</w:t>
      </w:r>
    </w:p>
    <w:p w:rsidR="00061D06" w:rsidRDefault="00061D06" w:rsidP="00662F81">
      <w:pPr>
        <w:widowControl/>
        <w:tabs>
          <w:tab w:val="left" w:pos="0"/>
        </w:tabs>
        <w:rPr>
          <w:rFonts w:ascii="Courier New" w:hAnsi="Courier New" w:cs="Courier New"/>
        </w:rPr>
      </w:pPr>
    </w:p>
    <w:p w:rsidR="00DF534E" w:rsidRDefault="00061D06" w:rsidP="00662F81">
      <w:pPr>
        <w:widowControl/>
        <w:tabs>
          <w:tab w:val="left" w:pos="0"/>
        </w:tabs>
        <w:rPr>
          <w:rFonts w:ascii="Courier New" w:hAnsi="Courier New" w:cs="Courier New"/>
        </w:rPr>
      </w:pPr>
      <w:r>
        <w:rPr>
          <w:rFonts w:ascii="Courier New" w:hAnsi="Courier New" w:cs="Courier New"/>
        </w:rPr>
        <w:t>Respondents will n</w:t>
      </w:r>
      <w:r w:rsidR="00C0774C">
        <w:rPr>
          <w:rFonts w:ascii="Courier New" w:hAnsi="Courier New" w:cs="Courier New"/>
        </w:rPr>
        <w:t>ot be paid for survey participation.</w:t>
      </w:r>
    </w:p>
    <w:p w:rsidR="00EF136B" w:rsidRPr="00E351A4" w:rsidRDefault="00EF136B" w:rsidP="00662F81">
      <w:pPr>
        <w:widowControl/>
        <w:tabs>
          <w:tab w:val="left" w:pos="0"/>
        </w:tabs>
        <w:rPr>
          <w:rFonts w:ascii="Courier New" w:hAnsi="Courier New" w:cs="Courier New"/>
        </w:rPr>
      </w:pPr>
    </w:p>
    <w:p w:rsidR="00EF136B" w:rsidRDefault="00EF136B" w:rsidP="00662F81">
      <w:pPr>
        <w:widowControl/>
        <w:tabs>
          <w:tab w:val="left" w:pos="0"/>
        </w:tabs>
        <w:ind w:left="720" w:hanging="720"/>
        <w:rPr>
          <w:rFonts w:ascii="Courier New" w:hAnsi="Courier New" w:cs="Courier New"/>
          <w:b/>
          <w:bCs/>
        </w:rPr>
      </w:pPr>
    </w:p>
    <w:p w:rsidR="00662F81" w:rsidRPr="00E351A4" w:rsidRDefault="00662F81" w:rsidP="00662F81">
      <w:pPr>
        <w:widowControl/>
        <w:tabs>
          <w:tab w:val="left" w:pos="0"/>
        </w:tabs>
        <w:ind w:left="720" w:hanging="720"/>
        <w:rPr>
          <w:rFonts w:ascii="Courier New" w:hAnsi="Courier New" w:cs="Courier New"/>
        </w:rPr>
      </w:pPr>
      <w:r w:rsidRPr="00E351A4">
        <w:rPr>
          <w:rFonts w:ascii="Courier New" w:hAnsi="Courier New" w:cs="Courier New"/>
          <w:b/>
          <w:bCs/>
        </w:rPr>
        <w:t>A.1</w:t>
      </w:r>
      <w:r w:rsidR="00BF3ED7">
        <w:rPr>
          <w:rFonts w:ascii="Courier New" w:hAnsi="Courier New" w:cs="Courier New"/>
          <w:b/>
          <w:bCs/>
        </w:rPr>
        <w:t>0</w:t>
      </w:r>
      <w:r w:rsidRPr="00E351A4">
        <w:rPr>
          <w:rFonts w:ascii="Courier New" w:hAnsi="Courier New" w:cs="Courier New"/>
          <w:b/>
          <w:bCs/>
        </w:rPr>
        <w:t>.</w:t>
      </w:r>
      <w:r w:rsidR="00965318">
        <w:rPr>
          <w:rFonts w:ascii="Courier New" w:hAnsi="Courier New" w:cs="Courier New"/>
          <w:b/>
          <w:bCs/>
        </w:rPr>
        <w:t xml:space="preserve"> </w:t>
      </w:r>
      <w:r w:rsidRPr="00E351A4">
        <w:rPr>
          <w:rFonts w:ascii="Courier New" w:hAnsi="Courier New" w:cs="Courier New"/>
          <w:b/>
          <w:bCs/>
          <w:u w:val="single"/>
        </w:rPr>
        <w:t>Assurances of Confidentiality Provided to Respondents</w:t>
      </w:r>
    </w:p>
    <w:p w:rsidR="00662F81" w:rsidRDefault="00662F81" w:rsidP="00662F81">
      <w:pPr>
        <w:widowControl/>
        <w:tabs>
          <w:tab w:val="left" w:pos="0"/>
        </w:tabs>
        <w:rPr>
          <w:rFonts w:ascii="Courier New" w:hAnsi="Courier New" w:cs="Courier New"/>
        </w:rPr>
      </w:pPr>
    </w:p>
    <w:p w:rsidR="00D34C01" w:rsidRDefault="00D34C01" w:rsidP="00662F81">
      <w:pPr>
        <w:widowControl/>
        <w:tabs>
          <w:tab w:val="left" w:pos="0"/>
        </w:tabs>
        <w:rPr>
          <w:rFonts w:ascii="Courier New" w:hAnsi="Courier New" w:cs="Courier New"/>
        </w:rPr>
      </w:pPr>
      <w:r>
        <w:rPr>
          <w:rFonts w:ascii="Courier New" w:hAnsi="Courier New" w:cs="Courier New"/>
        </w:rPr>
        <w:t>No personally-identifiable information is collected. Survey responses cannot be linked to the individual respondent.</w:t>
      </w:r>
    </w:p>
    <w:p w:rsidR="00A76FCF" w:rsidRPr="00B84455" w:rsidRDefault="00A76FCF" w:rsidP="00A76FCF">
      <w:pPr>
        <w:rPr>
          <w:rFonts w:ascii="Courier New" w:hAnsi="Courier New" w:cs="Courier New"/>
          <w:b/>
        </w:rPr>
      </w:pPr>
      <w:r w:rsidRPr="00B84455">
        <w:rPr>
          <w:rFonts w:ascii="Courier New" w:hAnsi="Courier New" w:cs="Courier New"/>
          <w:b/>
        </w:rPr>
        <w:lastRenderedPageBreak/>
        <w:t>A.1</w:t>
      </w:r>
      <w:r w:rsidR="00BF3ED7">
        <w:rPr>
          <w:rFonts w:ascii="Courier New" w:hAnsi="Courier New" w:cs="Courier New"/>
          <w:b/>
        </w:rPr>
        <w:t>0</w:t>
      </w:r>
      <w:r>
        <w:rPr>
          <w:rFonts w:ascii="Courier New" w:hAnsi="Courier New" w:cs="Courier New"/>
          <w:b/>
        </w:rPr>
        <w:t>.1</w:t>
      </w:r>
      <w:r w:rsidR="00336726">
        <w:rPr>
          <w:rFonts w:ascii="Courier New" w:hAnsi="Courier New" w:cs="Courier New"/>
          <w:b/>
        </w:rPr>
        <w:t>.</w:t>
      </w:r>
      <w:r w:rsidR="00965318">
        <w:rPr>
          <w:rFonts w:ascii="Courier New" w:hAnsi="Courier New" w:cs="Courier New"/>
          <w:b/>
        </w:rPr>
        <w:t xml:space="preserve"> </w:t>
      </w:r>
      <w:r w:rsidRPr="00965318">
        <w:rPr>
          <w:rFonts w:ascii="Courier New" w:hAnsi="Courier New" w:cs="Courier New"/>
          <w:b/>
          <w:u w:val="single"/>
        </w:rPr>
        <w:t>Privacy Impact Assessment</w:t>
      </w:r>
    </w:p>
    <w:p w:rsidR="00A76FCF" w:rsidRDefault="00A76FCF" w:rsidP="00A76FCF">
      <w:pPr>
        <w:widowControl/>
        <w:tabs>
          <w:tab w:val="left" w:pos="-1440"/>
        </w:tabs>
        <w:rPr>
          <w:rFonts w:ascii="Courier New" w:hAnsi="Courier New" w:cs="Courier New"/>
          <w:bCs/>
          <w:i/>
        </w:rPr>
      </w:pPr>
    </w:p>
    <w:p w:rsidR="00A76FCF" w:rsidRDefault="00A76FCF" w:rsidP="00A76FCF">
      <w:pPr>
        <w:widowControl/>
        <w:tabs>
          <w:tab w:val="left" w:pos="-1440"/>
        </w:tabs>
        <w:rPr>
          <w:rFonts w:ascii="Courier New" w:hAnsi="Courier New" w:cs="Courier New"/>
          <w:bCs/>
        </w:rPr>
      </w:pPr>
      <w:r>
        <w:rPr>
          <w:rFonts w:ascii="Courier New" w:hAnsi="Courier New" w:cs="Courier New"/>
          <w:bCs/>
        </w:rPr>
        <w:t xml:space="preserve">The clinic </w:t>
      </w:r>
      <w:r w:rsidRPr="008A75C6">
        <w:rPr>
          <w:rFonts w:ascii="Courier New" w:hAnsi="Courier New" w:cs="Courier New"/>
          <w:bCs/>
        </w:rPr>
        <w:t>su</w:t>
      </w:r>
      <w:r>
        <w:rPr>
          <w:rFonts w:ascii="Courier New" w:hAnsi="Courier New" w:cs="Courier New"/>
          <w:bCs/>
        </w:rPr>
        <w:t>rvey will be programmed (in Survey Monkey) for administration online to be accessed using a tablet, office, or home computer.</w:t>
      </w:r>
      <w:r w:rsidRPr="008A75C6">
        <w:rPr>
          <w:rFonts w:ascii="Courier New" w:hAnsi="Courier New" w:cs="Courier New"/>
          <w:bCs/>
        </w:rPr>
        <w:t xml:space="preserve"> </w:t>
      </w:r>
      <w:r>
        <w:rPr>
          <w:rFonts w:ascii="Courier New" w:hAnsi="Courier New" w:cs="Courier New"/>
          <w:bCs/>
        </w:rPr>
        <w:t>The survey will take about 3</w:t>
      </w:r>
      <w:r w:rsidRPr="008A75C6">
        <w:rPr>
          <w:rFonts w:ascii="Courier New" w:hAnsi="Courier New" w:cs="Courier New"/>
          <w:bCs/>
        </w:rPr>
        <w:t>0 minu</w:t>
      </w:r>
      <w:r>
        <w:rPr>
          <w:rFonts w:ascii="Courier New" w:hAnsi="Courier New" w:cs="Courier New"/>
          <w:bCs/>
        </w:rPr>
        <w:t>tes to complete</w:t>
      </w:r>
      <w:r w:rsidRPr="008A75C6">
        <w:rPr>
          <w:rFonts w:ascii="Courier New" w:hAnsi="Courier New" w:cs="Courier New"/>
          <w:bCs/>
        </w:rPr>
        <w:t>.</w:t>
      </w:r>
      <w:r>
        <w:rPr>
          <w:rFonts w:ascii="Courier New" w:hAnsi="Courier New" w:cs="Courier New"/>
          <w:bCs/>
        </w:rPr>
        <w:t xml:space="preserve"> Each clinician will be assigned an ID number (by their clinic) for completion of the online survey.</w:t>
      </w:r>
      <w:r w:rsidRPr="008A75C6">
        <w:rPr>
          <w:rFonts w:ascii="Courier New" w:hAnsi="Courier New" w:cs="Courier New"/>
          <w:bCs/>
        </w:rPr>
        <w:t xml:space="preserve"> No</w:t>
      </w:r>
      <w:r>
        <w:rPr>
          <w:rFonts w:ascii="Courier New" w:hAnsi="Courier New" w:cs="Courier New"/>
          <w:bCs/>
        </w:rPr>
        <w:t xml:space="preserve"> </w:t>
      </w:r>
      <w:r w:rsidRPr="008A75C6">
        <w:rPr>
          <w:rFonts w:ascii="Courier New" w:hAnsi="Courier New" w:cs="Courier New"/>
          <w:bCs/>
        </w:rPr>
        <w:t>personal identifiers will be collected.</w:t>
      </w:r>
    </w:p>
    <w:p w:rsidR="00A76FCF" w:rsidRDefault="00A76FCF" w:rsidP="0077585B">
      <w:pPr>
        <w:widowControl/>
        <w:tabs>
          <w:tab w:val="left" w:pos="-1440"/>
        </w:tabs>
        <w:rPr>
          <w:rFonts w:ascii="Courier New" w:hAnsi="Courier New" w:cs="Courier New"/>
        </w:rPr>
      </w:pPr>
    </w:p>
    <w:p w:rsidR="00662F81" w:rsidRDefault="00723236" w:rsidP="00662F81">
      <w:pPr>
        <w:widowControl/>
        <w:tabs>
          <w:tab w:val="left" w:pos="0"/>
        </w:tabs>
        <w:ind w:left="720" w:hanging="720"/>
        <w:rPr>
          <w:rFonts w:ascii="Courier New" w:hAnsi="Courier New" w:cs="Courier New"/>
          <w:b/>
          <w:bCs/>
          <w:u w:val="single"/>
        </w:rPr>
      </w:pPr>
      <w:r>
        <w:rPr>
          <w:rFonts w:ascii="Courier New" w:hAnsi="Courier New" w:cs="Courier New"/>
          <w:b/>
          <w:bCs/>
        </w:rPr>
        <w:t>A.</w:t>
      </w:r>
      <w:r w:rsidR="00BF3ED7">
        <w:rPr>
          <w:rFonts w:ascii="Courier New" w:hAnsi="Courier New" w:cs="Courier New"/>
          <w:b/>
          <w:bCs/>
        </w:rPr>
        <w:t>11</w:t>
      </w:r>
      <w:r w:rsidR="00662F81" w:rsidRPr="00072903">
        <w:rPr>
          <w:rFonts w:ascii="Courier New" w:hAnsi="Courier New" w:cs="Courier New"/>
          <w:b/>
          <w:bCs/>
        </w:rPr>
        <w:t>.</w:t>
      </w:r>
      <w:r w:rsidR="00965318">
        <w:rPr>
          <w:rFonts w:ascii="Courier New" w:hAnsi="Courier New" w:cs="Courier New"/>
          <w:b/>
          <w:bCs/>
        </w:rPr>
        <w:t xml:space="preserve"> </w:t>
      </w:r>
      <w:r w:rsidR="00662F81" w:rsidRPr="00072903">
        <w:rPr>
          <w:rFonts w:ascii="Courier New" w:hAnsi="Courier New" w:cs="Courier New"/>
          <w:b/>
          <w:bCs/>
          <w:u w:val="single"/>
        </w:rPr>
        <w:t>Justification for Sensitive Questions</w:t>
      </w:r>
    </w:p>
    <w:p w:rsidR="00D73F37" w:rsidRPr="00E351A4" w:rsidRDefault="00D73F37" w:rsidP="00662F81">
      <w:pPr>
        <w:widowControl/>
        <w:tabs>
          <w:tab w:val="left" w:pos="0"/>
        </w:tabs>
        <w:ind w:left="720" w:hanging="720"/>
        <w:rPr>
          <w:rFonts w:ascii="Courier New" w:hAnsi="Courier New" w:cs="Courier New"/>
        </w:rPr>
      </w:pPr>
    </w:p>
    <w:p w:rsidR="009339B2" w:rsidRDefault="0024407F" w:rsidP="0096414D">
      <w:pPr>
        <w:widowControl/>
        <w:rPr>
          <w:rFonts w:ascii="Courier New" w:hAnsi="Courier New" w:cs="Courier New"/>
        </w:rPr>
      </w:pPr>
      <w:bookmarkStart w:id="3" w:name="OLE_LINK9"/>
      <w:bookmarkStart w:id="4" w:name="OLE_LINK10"/>
      <w:r>
        <w:rPr>
          <w:rFonts w:ascii="Courier New" w:hAnsi="Courier New" w:cs="Courier New"/>
        </w:rPr>
        <w:t>A few demographic questions may be considered sensitive (</w:t>
      </w:r>
      <w:r w:rsidR="00D605CD">
        <w:rPr>
          <w:rFonts w:ascii="Courier New" w:hAnsi="Courier New" w:cs="Courier New"/>
        </w:rPr>
        <w:t xml:space="preserve">i.e., </w:t>
      </w:r>
      <w:r>
        <w:rPr>
          <w:rFonts w:ascii="Courier New" w:hAnsi="Courier New" w:cs="Courier New"/>
        </w:rPr>
        <w:t>race, age</w:t>
      </w:r>
      <w:r w:rsidR="00D605CD">
        <w:rPr>
          <w:rFonts w:ascii="Courier New" w:hAnsi="Courier New" w:cs="Courier New"/>
        </w:rPr>
        <w:t>, s</w:t>
      </w:r>
      <w:r w:rsidR="00072903">
        <w:rPr>
          <w:rFonts w:ascii="Courier New" w:hAnsi="Courier New" w:cs="Courier New"/>
        </w:rPr>
        <w:t>exual orientation</w:t>
      </w:r>
      <w:r>
        <w:rPr>
          <w:rFonts w:ascii="Courier New" w:hAnsi="Courier New" w:cs="Courier New"/>
        </w:rPr>
        <w:t>) but are essential for understanding the population surveyed</w:t>
      </w:r>
      <w:r w:rsidR="00792142">
        <w:rPr>
          <w:rFonts w:ascii="Courier New" w:hAnsi="Courier New" w:cs="Courier New"/>
        </w:rPr>
        <w:t xml:space="preserve"> in relation to the population being provided PrEP</w:t>
      </w:r>
      <w:r>
        <w:rPr>
          <w:rFonts w:ascii="Courier New" w:hAnsi="Courier New" w:cs="Courier New"/>
        </w:rPr>
        <w:t>.</w:t>
      </w:r>
    </w:p>
    <w:p w:rsidR="0024407F" w:rsidRPr="009339B2" w:rsidRDefault="0024407F" w:rsidP="0096414D">
      <w:pPr>
        <w:widowControl/>
        <w:rPr>
          <w:rFonts w:ascii="Courier New" w:hAnsi="Courier New" w:cs="Courier New"/>
        </w:rPr>
      </w:pPr>
    </w:p>
    <w:p w:rsidR="00253472" w:rsidRPr="00253472" w:rsidRDefault="00723236" w:rsidP="00253472">
      <w:pPr>
        <w:widowControl/>
        <w:tabs>
          <w:tab w:val="left" w:pos="0"/>
        </w:tabs>
        <w:spacing w:before="120"/>
        <w:rPr>
          <w:rFonts w:ascii="Courier New" w:hAnsi="Courier New" w:cs="Courier New"/>
          <w:b/>
          <w:bCs/>
        </w:rPr>
      </w:pPr>
      <w:r>
        <w:rPr>
          <w:rFonts w:ascii="Courier New" w:hAnsi="Courier New" w:cs="Courier New"/>
          <w:b/>
          <w:bCs/>
        </w:rPr>
        <w:t>A.</w:t>
      </w:r>
      <w:r w:rsidR="00BF3ED7">
        <w:rPr>
          <w:rFonts w:ascii="Courier New" w:hAnsi="Courier New" w:cs="Courier New"/>
          <w:b/>
          <w:bCs/>
        </w:rPr>
        <w:t>12</w:t>
      </w:r>
      <w:r w:rsidR="00681C8F">
        <w:rPr>
          <w:rFonts w:ascii="Courier New" w:hAnsi="Courier New" w:cs="Courier New"/>
          <w:b/>
          <w:bCs/>
        </w:rPr>
        <w:t>.</w:t>
      </w:r>
      <w:r w:rsidR="00965318">
        <w:rPr>
          <w:rFonts w:ascii="Courier New" w:hAnsi="Courier New" w:cs="Courier New"/>
          <w:b/>
          <w:bCs/>
        </w:rPr>
        <w:t xml:space="preserve"> </w:t>
      </w:r>
      <w:r w:rsidR="00253472" w:rsidRPr="0096414D">
        <w:rPr>
          <w:rFonts w:ascii="Courier New" w:hAnsi="Courier New" w:cs="Courier New"/>
          <w:b/>
          <w:bCs/>
          <w:u w:val="single"/>
        </w:rPr>
        <w:t>Estimates of Annualized Burden Hours and Costs</w:t>
      </w:r>
      <w:r w:rsidR="00253472" w:rsidRPr="00253472">
        <w:rPr>
          <w:rFonts w:ascii="Courier New" w:hAnsi="Courier New" w:cs="Courier New"/>
          <w:b/>
          <w:bCs/>
        </w:rPr>
        <w:t xml:space="preserve"> </w:t>
      </w:r>
    </w:p>
    <w:p w:rsidR="00681C8F" w:rsidRPr="005C2592" w:rsidRDefault="00681C8F" w:rsidP="00681C8F">
      <w:pPr>
        <w:pStyle w:val="BodyText1"/>
        <w:spacing w:after="0" w:line="240" w:lineRule="auto"/>
        <w:ind w:firstLine="0"/>
        <w:rPr>
          <w:rFonts w:ascii="Courier New" w:hAnsi="Courier New" w:cs="Courier New"/>
          <w:szCs w:val="24"/>
        </w:rPr>
      </w:pPr>
    </w:p>
    <w:p w:rsidR="005C2592" w:rsidRPr="005C2592" w:rsidRDefault="005C2592" w:rsidP="005C2592">
      <w:pPr>
        <w:pStyle w:val="BodyText1"/>
        <w:spacing w:after="0" w:line="240" w:lineRule="auto"/>
        <w:ind w:firstLine="0"/>
        <w:rPr>
          <w:rFonts w:ascii="Courier New" w:hAnsi="Courier New" w:cs="Courier New"/>
          <w:szCs w:val="24"/>
        </w:rPr>
      </w:pPr>
      <w:r w:rsidRPr="00EA1D4D">
        <w:rPr>
          <w:rFonts w:ascii="Courier New" w:hAnsi="Courier New" w:cs="Courier New"/>
          <w:szCs w:val="24"/>
        </w:rPr>
        <w:t xml:space="preserve">This information </w:t>
      </w:r>
      <w:r w:rsidRPr="007A6225">
        <w:rPr>
          <w:rFonts w:ascii="Courier New" w:hAnsi="Courier New" w:cs="Courier New"/>
          <w:szCs w:val="24"/>
        </w:rPr>
        <w:t>coll</w:t>
      </w:r>
      <w:r w:rsidR="00150412" w:rsidRPr="007A6225">
        <w:rPr>
          <w:rFonts w:ascii="Courier New" w:hAnsi="Courier New" w:cs="Courier New"/>
          <w:szCs w:val="24"/>
        </w:rPr>
        <w:t xml:space="preserve">ection </w:t>
      </w:r>
      <w:r w:rsidR="000372EF" w:rsidRPr="007A6225">
        <w:rPr>
          <w:rFonts w:ascii="Courier New" w:hAnsi="Courier New" w:cs="Courier New"/>
          <w:szCs w:val="24"/>
        </w:rPr>
        <w:t>will be collected once per year for three years</w:t>
      </w:r>
      <w:r w:rsidR="00150412" w:rsidRPr="007A6225">
        <w:rPr>
          <w:rFonts w:ascii="Courier New" w:hAnsi="Courier New" w:cs="Courier New"/>
          <w:szCs w:val="24"/>
        </w:rPr>
        <w:t>.</w:t>
      </w:r>
      <w:r w:rsidRPr="007A6225">
        <w:rPr>
          <w:rFonts w:ascii="Courier New" w:hAnsi="Courier New" w:cs="Courier New"/>
          <w:szCs w:val="24"/>
        </w:rPr>
        <w:t xml:space="preserve">  </w:t>
      </w:r>
      <w:r w:rsidR="00A623BB">
        <w:rPr>
          <w:rFonts w:ascii="Courier New" w:hAnsi="Courier New" w:cs="Courier New"/>
          <w:szCs w:val="24"/>
        </w:rPr>
        <w:t>Potential respondents will receive an email inviting them to participate with a URL to the consent</w:t>
      </w:r>
      <w:r w:rsidR="00BC6BA8">
        <w:rPr>
          <w:rFonts w:ascii="Courier New" w:hAnsi="Courier New" w:cs="Courier New"/>
          <w:szCs w:val="24"/>
        </w:rPr>
        <w:t xml:space="preserve"> form</w:t>
      </w:r>
      <w:r w:rsidR="00A623BB">
        <w:rPr>
          <w:rFonts w:ascii="Courier New" w:hAnsi="Courier New" w:cs="Courier New"/>
          <w:szCs w:val="24"/>
        </w:rPr>
        <w:t xml:space="preserve"> and survey (</w:t>
      </w:r>
      <w:r w:rsidR="00A623BB" w:rsidRPr="004C71BD">
        <w:rPr>
          <w:rFonts w:ascii="Courier New" w:hAnsi="Courier New" w:cs="Courier New"/>
          <w:b/>
          <w:szCs w:val="24"/>
        </w:rPr>
        <w:t>attachment 3</w:t>
      </w:r>
      <w:r w:rsidR="00A623BB">
        <w:rPr>
          <w:rFonts w:ascii="Courier New" w:hAnsi="Courier New" w:cs="Courier New"/>
          <w:szCs w:val="24"/>
        </w:rPr>
        <w:t xml:space="preserve">). There is no burden associated with the invitation other than reading the invitation. Respondents will consent once they access the link to the survey. </w:t>
      </w:r>
      <w:r w:rsidRPr="007A6225">
        <w:rPr>
          <w:rFonts w:ascii="Courier New" w:hAnsi="Courier New" w:cs="Courier New"/>
          <w:szCs w:val="24"/>
        </w:rPr>
        <w:t xml:space="preserve">The </w:t>
      </w:r>
      <w:r w:rsidR="00A623BB">
        <w:rPr>
          <w:rFonts w:ascii="Courier New" w:hAnsi="Courier New" w:cs="Courier New"/>
          <w:szCs w:val="24"/>
        </w:rPr>
        <w:t>consent</w:t>
      </w:r>
      <w:r w:rsidR="00BC6BA8">
        <w:rPr>
          <w:rFonts w:ascii="Courier New" w:hAnsi="Courier New" w:cs="Courier New"/>
          <w:szCs w:val="24"/>
        </w:rPr>
        <w:t xml:space="preserve"> form</w:t>
      </w:r>
      <w:r w:rsidR="00A623BB">
        <w:rPr>
          <w:rFonts w:ascii="Courier New" w:hAnsi="Courier New" w:cs="Courier New"/>
          <w:szCs w:val="24"/>
        </w:rPr>
        <w:t xml:space="preserve"> and </w:t>
      </w:r>
      <w:r w:rsidR="000372EF" w:rsidRPr="007A6225">
        <w:rPr>
          <w:rFonts w:ascii="Courier New" w:hAnsi="Courier New" w:cs="Courier New"/>
          <w:szCs w:val="24"/>
        </w:rPr>
        <w:t>survey</w:t>
      </w:r>
      <w:r w:rsidR="00DC3EDD">
        <w:rPr>
          <w:rFonts w:ascii="Courier New" w:hAnsi="Courier New" w:cs="Courier New"/>
          <w:szCs w:val="24"/>
        </w:rPr>
        <w:t xml:space="preserve"> (</w:t>
      </w:r>
      <w:r w:rsidR="00DC3EDD" w:rsidRPr="00C50633">
        <w:rPr>
          <w:rFonts w:ascii="Courier New" w:hAnsi="Courier New" w:cs="Courier New"/>
          <w:b/>
          <w:szCs w:val="24"/>
        </w:rPr>
        <w:t>attachment 4</w:t>
      </w:r>
      <w:r w:rsidR="00DC3EDD">
        <w:rPr>
          <w:rFonts w:ascii="Courier New" w:hAnsi="Courier New" w:cs="Courier New"/>
          <w:szCs w:val="24"/>
        </w:rPr>
        <w:t>)</w:t>
      </w:r>
      <w:r w:rsidR="007A6225" w:rsidRPr="007A6225">
        <w:rPr>
          <w:rFonts w:ascii="Courier New" w:hAnsi="Courier New" w:cs="Courier New"/>
          <w:szCs w:val="24"/>
        </w:rPr>
        <w:t>,</w:t>
      </w:r>
      <w:r w:rsidR="00A623BB">
        <w:rPr>
          <w:rFonts w:ascii="Courier New" w:hAnsi="Courier New" w:cs="Courier New"/>
          <w:szCs w:val="24"/>
        </w:rPr>
        <w:t xml:space="preserve"> is estimated to be</w:t>
      </w:r>
      <w:r w:rsidRPr="005C2592">
        <w:rPr>
          <w:rFonts w:ascii="Courier New" w:hAnsi="Courier New" w:cs="Courier New"/>
          <w:szCs w:val="24"/>
        </w:rPr>
        <w:t xml:space="preserve"> </w:t>
      </w:r>
      <w:r w:rsidR="004C71BD">
        <w:rPr>
          <w:rFonts w:ascii="Courier New" w:hAnsi="Courier New" w:cs="Courier New"/>
          <w:szCs w:val="24"/>
        </w:rPr>
        <w:t>88</w:t>
      </w:r>
      <w:r w:rsidRPr="005C2592">
        <w:rPr>
          <w:rFonts w:ascii="Courier New" w:hAnsi="Courier New" w:cs="Courier New"/>
          <w:szCs w:val="24"/>
        </w:rPr>
        <w:t xml:space="preserve"> burden hours for the </w:t>
      </w:r>
      <w:r w:rsidR="00861600">
        <w:rPr>
          <w:rFonts w:ascii="Courier New" w:hAnsi="Courier New" w:cs="Courier New"/>
          <w:szCs w:val="24"/>
        </w:rPr>
        <w:t>1</w:t>
      </w:r>
      <w:r w:rsidR="004C71BD">
        <w:rPr>
          <w:rFonts w:ascii="Courier New" w:hAnsi="Courier New" w:cs="Courier New"/>
          <w:szCs w:val="24"/>
        </w:rPr>
        <w:t>75</w:t>
      </w:r>
      <w:r w:rsidRPr="005C2592">
        <w:rPr>
          <w:rFonts w:ascii="Courier New" w:hAnsi="Courier New" w:cs="Courier New"/>
          <w:szCs w:val="24"/>
        </w:rPr>
        <w:t xml:space="preserve"> respondents </w:t>
      </w:r>
      <w:r w:rsidR="00A623BB">
        <w:rPr>
          <w:rFonts w:ascii="Courier New" w:hAnsi="Courier New" w:cs="Courier New"/>
          <w:szCs w:val="24"/>
        </w:rPr>
        <w:t xml:space="preserve">who will provide one 30-minute response </w:t>
      </w:r>
      <w:r w:rsidR="00487B22">
        <w:rPr>
          <w:rFonts w:ascii="Courier New" w:hAnsi="Courier New" w:cs="Courier New"/>
          <w:szCs w:val="24"/>
        </w:rPr>
        <w:t>per year</w:t>
      </w:r>
      <w:r w:rsidRPr="005C2592">
        <w:rPr>
          <w:rFonts w:ascii="Courier New" w:hAnsi="Courier New" w:cs="Courier New"/>
          <w:szCs w:val="24"/>
        </w:rPr>
        <w:t>.</w:t>
      </w:r>
      <w:r w:rsidR="00112359">
        <w:rPr>
          <w:rFonts w:ascii="Courier New" w:hAnsi="Courier New" w:cs="Courier New"/>
          <w:szCs w:val="24"/>
        </w:rPr>
        <w:t xml:space="preserve"> </w:t>
      </w:r>
      <w:r w:rsidR="00A623BB">
        <w:rPr>
          <w:rFonts w:ascii="Courier New" w:hAnsi="Courier New" w:cs="Courier New"/>
          <w:szCs w:val="24"/>
        </w:rPr>
        <w:t xml:space="preserve"> </w:t>
      </w:r>
    </w:p>
    <w:p w:rsidR="005C2592" w:rsidRPr="0096414D" w:rsidRDefault="005C2592" w:rsidP="00681C8F">
      <w:pPr>
        <w:pStyle w:val="BodyText1"/>
        <w:spacing w:after="0" w:line="240" w:lineRule="auto"/>
        <w:ind w:firstLine="0"/>
        <w:rPr>
          <w:rFonts w:ascii="Courier New" w:hAnsi="Courier New" w:cs="Courier New"/>
          <w:i/>
          <w:szCs w:val="24"/>
        </w:rPr>
      </w:pPr>
    </w:p>
    <w:p w:rsidR="00C2124C" w:rsidRPr="00E351A4" w:rsidRDefault="00C2124C" w:rsidP="00253472">
      <w:pPr>
        <w:pStyle w:val="Exhibittitle"/>
        <w:rPr>
          <w:rFonts w:ascii="Courier New" w:hAnsi="Courier New" w:cs="Courier New"/>
          <w:szCs w:val="24"/>
        </w:rPr>
      </w:pPr>
      <w:bookmarkStart w:id="5" w:name="_Toc173739004"/>
      <w:bookmarkEnd w:id="3"/>
      <w:bookmarkEnd w:id="4"/>
      <w:r w:rsidRPr="00E351A4">
        <w:rPr>
          <w:rFonts w:ascii="Courier New" w:hAnsi="Courier New" w:cs="Courier New"/>
          <w:szCs w:val="24"/>
        </w:rPr>
        <w:t xml:space="preserve">Exhibit </w:t>
      </w:r>
      <w:r w:rsidR="00BF3ED7">
        <w:rPr>
          <w:rFonts w:ascii="Courier New" w:hAnsi="Courier New" w:cs="Courier New"/>
          <w:szCs w:val="24"/>
        </w:rPr>
        <w:t>12</w:t>
      </w:r>
      <w:r w:rsidRPr="00E351A4">
        <w:rPr>
          <w:rFonts w:ascii="Courier New" w:hAnsi="Courier New" w:cs="Courier New"/>
          <w:szCs w:val="24"/>
        </w:rPr>
        <w:t>.</w:t>
      </w:r>
      <w:r w:rsidR="00965318">
        <w:rPr>
          <w:rFonts w:ascii="Courier New" w:hAnsi="Courier New" w:cs="Courier New"/>
          <w:szCs w:val="24"/>
        </w:rPr>
        <w:t>A</w:t>
      </w:r>
      <w:r w:rsidR="00336726">
        <w:rPr>
          <w:rFonts w:ascii="Courier New" w:hAnsi="Courier New" w:cs="Courier New"/>
          <w:szCs w:val="24"/>
        </w:rPr>
        <w:t>.</w:t>
      </w:r>
      <w:r w:rsidR="00965318">
        <w:rPr>
          <w:rFonts w:ascii="Courier New" w:hAnsi="Courier New" w:cs="Courier New"/>
          <w:szCs w:val="24"/>
        </w:rPr>
        <w:t xml:space="preserve"> </w:t>
      </w:r>
      <w:r w:rsidRPr="00965318">
        <w:rPr>
          <w:rFonts w:ascii="Courier New" w:hAnsi="Courier New" w:cs="Courier New"/>
          <w:szCs w:val="24"/>
          <w:u w:val="single"/>
        </w:rPr>
        <w:t>Annualized Burden Hours</w:t>
      </w:r>
      <w:bookmarkEnd w:id="5"/>
    </w:p>
    <w:tbl>
      <w:tblPr>
        <w:tblW w:w="9990" w:type="dxa"/>
        <w:tblInd w:w="-150" w:type="dxa"/>
        <w:tblLayout w:type="fixed"/>
        <w:tblCellMar>
          <w:left w:w="120" w:type="dxa"/>
          <w:right w:w="120" w:type="dxa"/>
        </w:tblCellMar>
        <w:tblLook w:val="04A0" w:firstRow="1" w:lastRow="0" w:firstColumn="1" w:lastColumn="0" w:noHBand="0" w:noVBand="1"/>
      </w:tblPr>
      <w:tblGrid>
        <w:gridCol w:w="1800"/>
        <w:gridCol w:w="1890"/>
        <w:gridCol w:w="1710"/>
        <w:gridCol w:w="1890"/>
        <w:gridCol w:w="1320"/>
        <w:gridCol w:w="1380"/>
      </w:tblGrid>
      <w:tr w:rsidR="00DB2F69" w:rsidTr="00D747DA">
        <w:trPr>
          <w:tblHeader/>
        </w:trPr>
        <w:tc>
          <w:tcPr>
            <w:tcW w:w="1800" w:type="dxa"/>
            <w:tcBorders>
              <w:top w:val="single" w:sz="8" w:space="0" w:color="000000"/>
              <w:left w:val="single" w:sz="8" w:space="0" w:color="000000"/>
              <w:bottom w:val="single" w:sz="8" w:space="0" w:color="000000"/>
              <w:right w:val="single" w:sz="8" w:space="0" w:color="000000"/>
            </w:tcBorders>
            <w:vAlign w:val="center"/>
          </w:tcPr>
          <w:p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Type of Respondent</w:t>
            </w:r>
          </w:p>
        </w:tc>
        <w:tc>
          <w:tcPr>
            <w:tcW w:w="1890" w:type="dxa"/>
            <w:tcBorders>
              <w:top w:val="single" w:sz="8" w:space="0" w:color="000000"/>
              <w:left w:val="single" w:sz="8" w:space="0" w:color="000000"/>
              <w:bottom w:val="single" w:sz="8" w:space="0" w:color="000000"/>
              <w:right w:val="single" w:sz="8" w:space="0" w:color="000000"/>
            </w:tcBorders>
            <w:vAlign w:val="center"/>
          </w:tcPr>
          <w:p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Form Name</w:t>
            </w:r>
          </w:p>
        </w:tc>
        <w:tc>
          <w:tcPr>
            <w:tcW w:w="1710" w:type="dxa"/>
            <w:tcBorders>
              <w:top w:val="single" w:sz="8" w:space="0" w:color="000000"/>
              <w:left w:val="single" w:sz="8" w:space="0" w:color="000000"/>
              <w:bottom w:val="single" w:sz="8" w:space="0" w:color="000000"/>
              <w:right w:val="single" w:sz="8" w:space="0" w:color="000000"/>
            </w:tcBorders>
            <w:vAlign w:val="center"/>
          </w:tcPr>
          <w:p w:rsidR="00DB2F69" w:rsidRPr="00D747DA" w:rsidRDefault="00DB2F69" w:rsidP="00D747DA">
            <w:pPr>
              <w:spacing w:line="120" w:lineRule="exact"/>
              <w:jc w:val="center"/>
              <w:rPr>
                <w:rFonts w:ascii="Courier New" w:hAnsi="Courier New" w:cs="Courier New"/>
                <w:b/>
                <w:bCs/>
                <w:color w:val="000000"/>
                <w:sz w:val="22"/>
                <w:szCs w:val="22"/>
              </w:rPr>
            </w:pPr>
          </w:p>
          <w:p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Number of</w:t>
            </w:r>
          </w:p>
          <w:p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Respondents</w:t>
            </w:r>
          </w:p>
        </w:tc>
        <w:tc>
          <w:tcPr>
            <w:tcW w:w="1890" w:type="dxa"/>
            <w:tcBorders>
              <w:top w:val="single" w:sz="8" w:space="0" w:color="000000"/>
              <w:left w:val="single" w:sz="8" w:space="0" w:color="000000"/>
              <w:bottom w:val="single" w:sz="8" w:space="0" w:color="000000"/>
              <w:right w:val="single" w:sz="8" w:space="0" w:color="000000"/>
            </w:tcBorders>
            <w:vAlign w:val="center"/>
          </w:tcPr>
          <w:p w:rsidR="00DB2F69" w:rsidRPr="00D747DA" w:rsidRDefault="00DB2F69" w:rsidP="00D747DA">
            <w:pPr>
              <w:spacing w:line="120" w:lineRule="exact"/>
              <w:jc w:val="center"/>
              <w:rPr>
                <w:rFonts w:ascii="Courier New" w:hAnsi="Courier New" w:cs="Courier New"/>
                <w:b/>
                <w:bCs/>
                <w:color w:val="000000"/>
                <w:sz w:val="22"/>
                <w:szCs w:val="22"/>
              </w:rPr>
            </w:pPr>
          </w:p>
          <w:p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Number of</w:t>
            </w:r>
          </w:p>
          <w:p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Responses per</w:t>
            </w:r>
          </w:p>
          <w:p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Respondent</w:t>
            </w:r>
          </w:p>
        </w:tc>
        <w:tc>
          <w:tcPr>
            <w:tcW w:w="1320" w:type="dxa"/>
            <w:tcBorders>
              <w:top w:val="single" w:sz="8" w:space="0" w:color="000000"/>
              <w:left w:val="single" w:sz="8" w:space="0" w:color="000000"/>
              <w:bottom w:val="single" w:sz="8" w:space="0" w:color="000000"/>
              <w:right w:val="single" w:sz="8" w:space="0" w:color="000000"/>
            </w:tcBorders>
            <w:vAlign w:val="center"/>
          </w:tcPr>
          <w:p w:rsidR="00DB2F69" w:rsidRPr="00D747DA" w:rsidRDefault="00DB2F69" w:rsidP="00D747DA">
            <w:pPr>
              <w:spacing w:line="120" w:lineRule="exact"/>
              <w:jc w:val="center"/>
              <w:rPr>
                <w:rFonts w:ascii="Courier New" w:hAnsi="Courier New" w:cs="Courier New"/>
                <w:b/>
                <w:bCs/>
                <w:color w:val="000000"/>
                <w:sz w:val="22"/>
                <w:szCs w:val="22"/>
              </w:rPr>
            </w:pPr>
          </w:p>
          <w:p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Average Hours</w:t>
            </w:r>
          </w:p>
          <w:p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Per Response</w:t>
            </w:r>
          </w:p>
        </w:tc>
        <w:tc>
          <w:tcPr>
            <w:tcW w:w="1380" w:type="dxa"/>
            <w:tcBorders>
              <w:top w:val="single" w:sz="8" w:space="0" w:color="000000"/>
              <w:left w:val="single" w:sz="8" w:space="0" w:color="000000"/>
              <w:bottom w:val="single" w:sz="8" w:space="0" w:color="000000"/>
              <w:right w:val="single" w:sz="8" w:space="0" w:color="000000"/>
            </w:tcBorders>
            <w:vAlign w:val="center"/>
          </w:tcPr>
          <w:p w:rsidR="00DB2F69" w:rsidRPr="00D747DA" w:rsidRDefault="00DB2F69" w:rsidP="00D747DA">
            <w:pPr>
              <w:spacing w:line="120" w:lineRule="exact"/>
              <w:jc w:val="center"/>
              <w:rPr>
                <w:rFonts w:ascii="Courier New" w:hAnsi="Courier New" w:cs="Courier New"/>
                <w:b/>
                <w:bCs/>
                <w:color w:val="000000"/>
                <w:sz w:val="22"/>
                <w:szCs w:val="22"/>
              </w:rPr>
            </w:pPr>
          </w:p>
          <w:p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Total Response</w:t>
            </w:r>
          </w:p>
          <w:p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Burden</w:t>
            </w:r>
          </w:p>
          <w:p w:rsidR="00DB2F69" w:rsidRPr="00D747DA" w:rsidRDefault="00DB2F69" w:rsidP="00D747D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(Hours)</w:t>
            </w:r>
          </w:p>
        </w:tc>
      </w:tr>
      <w:tr w:rsidR="00DB2F69" w:rsidTr="00CD6D71">
        <w:tc>
          <w:tcPr>
            <w:tcW w:w="1800" w:type="dxa"/>
            <w:tcBorders>
              <w:top w:val="single" w:sz="8" w:space="0" w:color="000000"/>
              <w:left w:val="single" w:sz="8" w:space="0" w:color="000000"/>
              <w:bottom w:val="single" w:sz="8" w:space="0" w:color="000000"/>
              <w:right w:val="single" w:sz="8" w:space="0" w:color="000000"/>
            </w:tcBorders>
          </w:tcPr>
          <w:p w:rsidR="00DB2F69" w:rsidRDefault="00861600">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Clinician</w:t>
            </w:r>
            <w:r w:rsidR="00DB2F69">
              <w:rPr>
                <w:rFonts w:ascii="Courier New" w:hAnsi="Courier New" w:cs="Courier New"/>
                <w:color w:val="000000"/>
                <w:sz w:val="22"/>
                <w:szCs w:val="22"/>
              </w:rPr>
              <w:t xml:space="preserve">  </w:t>
            </w:r>
          </w:p>
        </w:tc>
        <w:tc>
          <w:tcPr>
            <w:tcW w:w="1890" w:type="dxa"/>
            <w:tcBorders>
              <w:top w:val="single" w:sz="8" w:space="0" w:color="000000"/>
              <w:left w:val="single" w:sz="8" w:space="0" w:color="000000"/>
              <w:bottom w:val="single" w:sz="8" w:space="0" w:color="000000"/>
              <w:right w:val="single" w:sz="8" w:space="0" w:color="000000"/>
            </w:tcBorders>
          </w:tcPr>
          <w:p w:rsidR="00DB2F69" w:rsidRDefault="00153D55">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 xml:space="preserve">Clinician Consent and </w:t>
            </w:r>
            <w:r w:rsidR="00861600">
              <w:rPr>
                <w:rFonts w:ascii="Courier New" w:hAnsi="Courier New" w:cs="Courier New"/>
                <w:color w:val="000000"/>
                <w:sz w:val="22"/>
                <w:szCs w:val="22"/>
              </w:rPr>
              <w:t>Interview</w:t>
            </w:r>
          </w:p>
          <w:p w:rsidR="00DB2F69" w:rsidRDefault="00DB2F69" w:rsidP="00754BDB">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 xml:space="preserve">Att </w:t>
            </w:r>
            <w:r w:rsidR="00754BDB">
              <w:rPr>
                <w:rFonts w:ascii="Courier New" w:hAnsi="Courier New" w:cs="Courier New"/>
                <w:color w:val="000000"/>
                <w:sz w:val="22"/>
                <w:szCs w:val="22"/>
              </w:rPr>
              <w:t>4</w:t>
            </w:r>
          </w:p>
        </w:tc>
        <w:tc>
          <w:tcPr>
            <w:tcW w:w="1710" w:type="dxa"/>
            <w:tcBorders>
              <w:top w:val="single" w:sz="8" w:space="0" w:color="000000"/>
              <w:left w:val="single" w:sz="8" w:space="0" w:color="000000"/>
              <w:bottom w:val="single" w:sz="8" w:space="0" w:color="000000"/>
              <w:right w:val="single" w:sz="8" w:space="0" w:color="000000"/>
            </w:tcBorders>
          </w:tcPr>
          <w:p w:rsidR="00DB2F69" w:rsidRDefault="00861600" w:rsidP="00A064A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1</w:t>
            </w:r>
            <w:r w:rsidR="00A064AB">
              <w:rPr>
                <w:rFonts w:ascii="Courier New" w:hAnsi="Courier New" w:cs="Courier New"/>
                <w:color w:val="000000"/>
                <w:sz w:val="22"/>
                <w:szCs w:val="22"/>
              </w:rPr>
              <w:t>75</w:t>
            </w:r>
          </w:p>
        </w:tc>
        <w:tc>
          <w:tcPr>
            <w:tcW w:w="1890" w:type="dxa"/>
            <w:tcBorders>
              <w:top w:val="single" w:sz="8" w:space="0" w:color="000000"/>
              <w:left w:val="single" w:sz="8" w:space="0" w:color="000000"/>
              <w:bottom w:val="single" w:sz="8" w:space="0" w:color="000000"/>
              <w:right w:val="single" w:sz="8" w:space="0" w:color="000000"/>
            </w:tcBorders>
          </w:tcPr>
          <w:p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1</w:t>
            </w:r>
          </w:p>
        </w:tc>
        <w:tc>
          <w:tcPr>
            <w:tcW w:w="1320" w:type="dxa"/>
            <w:tcBorders>
              <w:top w:val="single" w:sz="8" w:space="0" w:color="000000"/>
              <w:left w:val="single" w:sz="8" w:space="0" w:color="000000"/>
              <w:bottom w:val="single" w:sz="8" w:space="0" w:color="000000"/>
              <w:right w:val="single" w:sz="8" w:space="0" w:color="000000"/>
            </w:tcBorders>
          </w:tcPr>
          <w:p w:rsidR="00DB2F69" w:rsidRDefault="0086160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30</w:t>
            </w:r>
            <w:r w:rsidR="00DB2F69">
              <w:rPr>
                <w:rFonts w:ascii="Courier New" w:hAnsi="Courier New" w:cs="Courier New"/>
                <w:color w:val="000000"/>
                <w:sz w:val="22"/>
                <w:szCs w:val="22"/>
              </w:rPr>
              <w:t>/60</w:t>
            </w:r>
          </w:p>
        </w:tc>
        <w:tc>
          <w:tcPr>
            <w:tcW w:w="1380" w:type="dxa"/>
            <w:tcBorders>
              <w:top w:val="single" w:sz="8" w:space="0" w:color="000000"/>
              <w:left w:val="single" w:sz="8" w:space="0" w:color="000000"/>
              <w:bottom w:val="single" w:sz="8" w:space="0" w:color="000000"/>
              <w:right w:val="single" w:sz="8" w:space="0" w:color="000000"/>
            </w:tcBorders>
          </w:tcPr>
          <w:p w:rsidR="00DB2F69" w:rsidRDefault="00EF0696" w:rsidP="00A064A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88</w:t>
            </w:r>
          </w:p>
        </w:tc>
      </w:tr>
      <w:tr w:rsidR="00DB2F69" w:rsidTr="00CD6D71">
        <w:tc>
          <w:tcPr>
            <w:tcW w:w="1800" w:type="dxa"/>
            <w:tcBorders>
              <w:top w:val="single" w:sz="8" w:space="0" w:color="000000"/>
              <w:left w:val="single" w:sz="8" w:space="0" w:color="000000"/>
              <w:bottom w:val="single" w:sz="8" w:space="0" w:color="000000"/>
              <w:right w:val="single" w:sz="8" w:space="0" w:color="000000"/>
            </w:tcBorders>
          </w:tcPr>
          <w:p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color w:val="000000"/>
                <w:sz w:val="22"/>
                <w:szCs w:val="22"/>
              </w:rPr>
            </w:pPr>
            <w:bookmarkStart w:id="6" w:name="_Hlk237334608"/>
            <w:r>
              <w:rPr>
                <w:rFonts w:ascii="Courier New" w:hAnsi="Courier New" w:cs="Courier New"/>
                <w:b/>
                <w:color w:val="000000"/>
                <w:sz w:val="22"/>
                <w:szCs w:val="22"/>
              </w:rPr>
              <w:t>Total</w:t>
            </w:r>
          </w:p>
        </w:tc>
        <w:tc>
          <w:tcPr>
            <w:tcW w:w="1890" w:type="dxa"/>
            <w:tcBorders>
              <w:top w:val="single" w:sz="8" w:space="0" w:color="000000"/>
              <w:left w:val="single" w:sz="8" w:space="0" w:color="000000"/>
              <w:bottom w:val="single" w:sz="8" w:space="0" w:color="000000"/>
              <w:right w:val="single" w:sz="8" w:space="0" w:color="000000"/>
            </w:tcBorders>
          </w:tcPr>
          <w:p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color w:val="000000"/>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p>
        </w:tc>
        <w:tc>
          <w:tcPr>
            <w:tcW w:w="1320" w:type="dxa"/>
            <w:tcBorders>
              <w:top w:val="single" w:sz="8" w:space="0" w:color="000000"/>
              <w:left w:val="single" w:sz="8" w:space="0" w:color="000000"/>
              <w:bottom w:val="single" w:sz="8" w:space="0" w:color="000000"/>
              <w:right w:val="single" w:sz="8" w:space="0" w:color="000000"/>
            </w:tcBorders>
          </w:tcPr>
          <w:p w:rsidR="00DB2F69" w:rsidRDefault="00DB2F6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p>
        </w:tc>
        <w:tc>
          <w:tcPr>
            <w:tcW w:w="1380" w:type="dxa"/>
            <w:tcBorders>
              <w:top w:val="single" w:sz="8" w:space="0" w:color="000000"/>
              <w:left w:val="single" w:sz="8" w:space="0" w:color="000000"/>
              <w:bottom w:val="single" w:sz="8" w:space="0" w:color="000000"/>
              <w:right w:val="single" w:sz="8" w:space="0" w:color="000000"/>
            </w:tcBorders>
          </w:tcPr>
          <w:p w:rsidR="00DB2F69" w:rsidRDefault="00EF0696">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color w:val="000000"/>
                <w:sz w:val="22"/>
                <w:szCs w:val="22"/>
              </w:rPr>
            </w:pPr>
            <w:r>
              <w:rPr>
                <w:rFonts w:ascii="Courier New" w:hAnsi="Courier New" w:cs="Courier New"/>
                <w:b/>
                <w:color w:val="000000"/>
                <w:sz w:val="22"/>
                <w:szCs w:val="22"/>
              </w:rPr>
              <w:t>88</w:t>
            </w:r>
          </w:p>
        </w:tc>
      </w:tr>
    </w:tbl>
    <w:p w:rsidR="00CB00E7" w:rsidRDefault="00CB00E7" w:rsidP="000843B8">
      <w:pPr>
        <w:rPr>
          <w:rFonts w:ascii="Courier New" w:hAnsi="Courier New" w:cs="Courier New"/>
          <w:b/>
          <w:bCs/>
        </w:rPr>
      </w:pPr>
      <w:bookmarkStart w:id="7" w:name="_Toc173739005"/>
      <w:bookmarkEnd w:id="6"/>
    </w:p>
    <w:p w:rsidR="000843B8" w:rsidRDefault="00BF3ED7" w:rsidP="000843B8">
      <w:pPr>
        <w:rPr>
          <w:rFonts w:ascii="Courier New" w:hAnsi="Courier New" w:cs="Courier New"/>
          <w:b/>
          <w:bCs/>
          <w:u w:val="single"/>
        </w:rPr>
      </w:pPr>
      <w:r>
        <w:rPr>
          <w:rFonts w:ascii="Courier New" w:hAnsi="Courier New" w:cs="Courier New"/>
          <w:b/>
          <w:bCs/>
        </w:rPr>
        <w:t>12</w:t>
      </w:r>
      <w:r w:rsidR="00610DAB">
        <w:rPr>
          <w:rFonts w:ascii="Courier New" w:hAnsi="Courier New" w:cs="Courier New"/>
          <w:b/>
          <w:bCs/>
        </w:rPr>
        <w:t xml:space="preserve">.B. </w:t>
      </w:r>
      <w:r w:rsidR="000843B8" w:rsidRPr="00965318">
        <w:rPr>
          <w:rFonts w:ascii="Courier New" w:hAnsi="Courier New" w:cs="Courier New"/>
          <w:b/>
          <w:bCs/>
          <w:u w:val="single"/>
        </w:rPr>
        <w:t>Estimated Annualized Burden Costs</w:t>
      </w:r>
    </w:p>
    <w:p w:rsidR="0023239F" w:rsidRDefault="000843B8" w:rsidP="000843B8">
      <w:pPr>
        <w:rPr>
          <w:rFonts w:ascii="Courier New" w:hAnsi="Courier New" w:cs="Courier New"/>
        </w:rPr>
      </w:pPr>
      <w:r>
        <w:rPr>
          <w:rFonts w:ascii="Courier New" w:hAnsi="Courier New" w:cs="Courier New"/>
        </w:rPr>
        <w:t>The a</w:t>
      </w:r>
      <w:r w:rsidRPr="00B37264">
        <w:rPr>
          <w:rFonts w:ascii="Courier New" w:hAnsi="Courier New" w:cs="Courier New"/>
        </w:rPr>
        <w:t>nnualized cost</w:t>
      </w:r>
      <w:r>
        <w:rPr>
          <w:rFonts w:ascii="Courier New" w:hAnsi="Courier New" w:cs="Courier New"/>
        </w:rPr>
        <w:t>s</w:t>
      </w:r>
      <w:r w:rsidRPr="00B37264">
        <w:rPr>
          <w:rFonts w:ascii="Courier New" w:hAnsi="Courier New" w:cs="Courier New"/>
        </w:rPr>
        <w:t xml:space="preserve"> to </w:t>
      </w:r>
      <w:r>
        <w:rPr>
          <w:rFonts w:ascii="Courier New" w:hAnsi="Courier New" w:cs="Courier New"/>
        </w:rPr>
        <w:t xml:space="preserve">the </w:t>
      </w:r>
      <w:r w:rsidR="002E7FA7">
        <w:rPr>
          <w:rFonts w:ascii="Courier New" w:hAnsi="Courier New" w:cs="Courier New"/>
        </w:rPr>
        <w:t xml:space="preserve">clinician </w:t>
      </w:r>
      <w:r w:rsidRPr="00B37264">
        <w:rPr>
          <w:rFonts w:ascii="Courier New" w:hAnsi="Courier New" w:cs="Courier New"/>
        </w:rPr>
        <w:t xml:space="preserve">respondents </w:t>
      </w:r>
      <w:r>
        <w:rPr>
          <w:rFonts w:ascii="Courier New" w:hAnsi="Courier New" w:cs="Courier New"/>
        </w:rPr>
        <w:t>are described</w:t>
      </w:r>
      <w:r w:rsidR="00194B1A">
        <w:rPr>
          <w:rFonts w:ascii="Courier New" w:hAnsi="Courier New" w:cs="Courier New"/>
        </w:rPr>
        <w:t xml:space="preserve"> in Exhibit A.12.B.</w:t>
      </w:r>
      <w:r w:rsidRPr="00B37264">
        <w:rPr>
          <w:rFonts w:ascii="Courier New" w:hAnsi="Courier New" w:cs="Courier New"/>
        </w:rPr>
        <w:t xml:space="preserve"> </w:t>
      </w:r>
      <w:r w:rsidR="000515AB">
        <w:rPr>
          <w:rFonts w:ascii="Courier New" w:hAnsi="Courier New" w:cs="Courier New"/>
        </w:rPr>
        <w:t xml:space="preserve">To estimate </w:t>
      </w:r>
      <w:r w:rsidR="000515AB" w:rsidRPr="00E82AE2">
        <w:rPr>
          <w:rFonts w:ascii="Courier New" w:hAnsi="Courier New" w:cs="Courier New"/>
        </w:rPr>
        <w:t>the</w:t>
      </w:r>
      <w:r w:rsidR="000515AB">
        <w:rPr>
          <w:rFonts w:ascii="Courier New" w:hAnsi="Courier New" w:cs="Courier New"/>
        </w:rPr>
        <w:t xml:space="preserve"> participant costs, </w:t>
      </w:r>
      <w:r w:rsidR="004B38D3">
        <w:rPr>
          <w:rFonts w:ascii="Courier New" w:hAnsi="Courier New" w:cs="Courier New"/>
        </w:rPr>
        <w:t>t</w:t>
      </w:r>
      <w:r w:rsidRPr="005773EC">
        <w:rPr>
          <w:rFonts w:ascii="Courier New" w:hAnsi="Courier New" w:cs="Courier New"/>
        </w:rPr>
        <w:t>he</w:t>
      </w:r>
      <w:r>
        <w:rPr>
          <w:rFonts w:ascii="Courier New" w:hAnsi="Courier New" w:cs="Courier New"/>
        </w:rPr>
        <w:t xml:space="preserve"> </w:t>
      </w:r>
      <w:r w:rsidR="004B38D3">
        <w:rPr>
          <w:rFonts w:ascii="Courier New" w:hAnsi="Courier New" w:cs="Courier New"/>
        </w:rPr>
        <w:t>hourly wage rate ($</w:t>
      </w:r>
      <w:r w:rsidR="002E7FA7">
        <w:rPr>
          <w:rFonts w:ascii="Courier New" w:hAnsi="Courier New" w:cs="Courier New"/>
        </w:rPr>
        <w:t>90.00</w:t>
      </w:r>
      <w:r w:rsidR="004B38D3">
        <w:rPr>
          <w:rFonts w:ascii="Courier New" w:hAnsi="Courier New" w:cs="Courier New"/>
        </w:rPr>
        <w:t xml:space="preserve">) for </w:t>
      </w:r>
      <w:r w:rsidR="002E7FA7">
        <w:rPr>
          <w:rFonts w:ascii="Courier New" w:hAnsi="Courier New" w:cs="Courier New"/>
        </w:rPr>
        <w:t>general internists</w:t>
      </w:r>
      <w:r w:rsidR="004B38D3">
        <w:rPr>
          <w:rFonts w:ascii="Courier New" w:hAnsi="Courier New" w:cs="Courier New"/>
        </w:rPr>
        <w:t xml:space="preserve"> was used from the </w:t>
      </w:r>
      <w:r>
        <w:rPr>
          <w:rFonts w:ascii="Courier New" w:hAnsi="Courier New" w:cs="Courier New"/>
        </w:rPr>
        <w:t>United States Departme</w:t>
      </w:r>
      <w:r w:rsidR="00194B1A">
        <w:rPr>
          <w:rFonts w:ascii="Courier New" w:hAnsi="Courier New" w:cs="Courier New"/>
        </w:rPr>
        <w:t>nt of Labor Statistics May, 201</w:t>
      </w:r>
      <w:r w:rsidR="00D55715">
        <w:rPr>
          <w:rFonts w:ascii="Courier New" w:hAnsi="Courier New" w:cs="Courier New"/>
        </w:rPr>
        <w:t>3</w:t>
      </w:r>
      <w:r>
        <w:rPr>
          <w:rFonts w:ascii="Courier New" w:hAnsi="Courier New" w:cs="Courier New"/>
        </w:rPr>
        <w:t xml:space="preserve"> </w:t>
      </w:r>
      <w:r w:rsidRPr="00394664">
        <w:rPr>
          <w:rFonts w:ascii="Courier New" w:hAnsi="Courier New" w:cs="Courier New"/>
        </w:rPr>
        <w:t>(</w:t>
      </w:r>
      <w:hyperlink r:id="rId10" w:history="1">
        <w:r w:rsidR="004B38D3" w:rsidRPr="00394664">
          <w:rPr>
            <w:rStyle w:val="Hyperlink"/>
            <w:rFonts w:ascii="Courier New" w:hAnsi="Courier New" w:cs="Courier New"/>
          </w:rPr>
          <w:t>http://www.bls.gov/oes/current/oes_nat.htm</w:t>
        </w:r>
      </w:hyperlink>
      <w:r w:rsidR="00D73F37">
        <w:rPr>
          <w:rFonts w:ascii="Courier New" w:hAnsi="Courier New" w:cs="Courier New"/>
        </w:rPr>
        <w:t>).</w:t>
      </w:r>
    </w:p>
    <w:p w:rsidR="00C2124C" w:rsidRPr="00E351A4" w:rsidRDefault="00723236" w:rsidP="007D19FA">
      <w:pPr>
        <w:pStyle w:val="Exhibittitle"/>
        <w:rPr>
          <w:rFonts w:ascii="Courier New" w:hAnsi="Courier New" w:cs="Courier New"/>
          <w:szCs w:val="24"/>
        </w:rPr>
      </w:pPr>
      <w:r>
        <w:rPr>
          <w:rFonts w:ascii="Courier New" w:hAnsi="Courier New" w:cs="Courier New"/>
          <w:szCs w:val="24"/>
        </w:rPr>
        <w:lastRenderedPageBreak/>
        <w:t>Exhibit 1</w:t>
      </w:r>
      <w:r w:rsidR="000112B1">
        <w:rPr>
          <w:rFonts w:ascii="Courier New" w:hAnsi="Courier New" w:cs="Courier New"/>
          <w:szCs w:val="24"/>
        </w:rPr>
        <w:t>2</w:t>
      </w:r>
      <w:r w:rsidR="004B468F">
        <w:rPr>
          <w:rFonts w:ascii="Courier New" w:hAnsi="Courier New" w:cs="Courier New"/>
          <w:szCs w:val="24"/>
        </w:rPr>
        <w:t>.B</w:t>
      </w:r>
      <w:r w:rsidR="00C2124C" w:rsidRPr="00E351A4">
        <w:rPr>
          <w:rFonts w:ascii="Courier New" w:hAnsi="Courier New" w:cs="Courier New"/>
          <w:szCs w:val="24"/>
        </w:rPr>
        <w:t>.</w:t>
      </w:r>
      <w:r w:rsidR="00C2124C" w:rsidRPr="00E351A4">
        <w:rPr>
          <w:rFonts w:ascii="Courier New" w:hAnsi="Courier New" w:cs="Courier New"/>
          <w:szCs w:val="24"/>
        </w:rPr>
        <w:tab/>
      </w:r>
      <w:r w:rsidR="00C2124C" w:rsidRPr="00965318">
        <w:rPr>
          <w:rFonts w:ascii="Courier New" w:hAnsi="Courier New" w:cs="Courier New"/>
          <w:szCs w:val="24"/>
          <w:u w:val="single"/>
        </w:rPr>
        <w:t>Annualized Cost to Respondents</w:t>
      </w:r>
      <w:bookmarkEnd w:id="7"/>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8"/>
        <w:gridCol w:w="1669"/>
        <w:gridCol w:w="1705"/>
        <w:gridCol w:w="1774"/>
        <w:gridCol w:w="2132"/>
      </w:tblGrid>
      <w:tr w:rsidR="00D747DA" w:rsidRPr="00E351A4" w:rsidTr="002E7FA7">
        <w:tc>
          <w:tcPr>
            <w:tcW w:w="2188" w:type="dxa"/>
            <w:vAlign w:val="center"/>
          </w:tcPr>
          <w:p w:rsidR="00D747DA" w:rsidRPr="00E351A4" w:rsidRDefault="00D747DA" w:rsidP="000B177D">
            <w:pPr>
              <w:jc w:val="center"/>
              <w:rPr>
                <w:rFonts w:ascii="Courier New" w:hAnsi="Courier New" w:cs="Courier New"/>
                <w:b/>
                <w:bCs/>
              </w:rPr>
            </w:pPr>
            <w:r>
              <w:rPr>
                <w:rFonts w:ascii="Courier New" w:hAnsi="Courier New" w:cs="Courier New"/>
                <w:b/>
                <w:bCs/>
              </w:rPr>
              <w:t>Respondent</w:t>
            </w:r>
          </w:p>
        </w:tc>
        <w:tc>
          <w:tcPr>
            <w:tcW w:w="1669" w:type="dxa"/>
            <w:vAlign w:val="center"/>
          </w:tcPr>
          <w:p w:rsidR="00D747DA" w:rsidRPr="00D747DA" w:rsidRDefault="00D747DA" w:rsidP="000B177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bCs/>
                <w:color w:val="000000"/>
                <w:sz w:val="22"/>
                <w:szCs w:val="22"/>
              </w:rPr>
            </w:pPr>
            <w:r w:rsidRPr="00D747DA">
              <w:rPr>
                <w:rFonts w:ascii="Courier New" w:hAnsi="Courier New" w:cs="Courier New"/>
                <w:b/>
                <w:bCs/>
                <w:color w:val="000000"/>
                <w:sz w:val="22"/>
                <w:szCs w:val="22"/>
              </w:rPr>
              <w:t>Form Name</w:t>
            </w:r>
          </w:p>
        </w:tc>
        <w:tc>
          <w:tcPr>
            <w:tcW w:w="1705" w:type="dxa"/>
            <w:vAlign w:val="center"/>
          </w:tcPr>
          <w:p w:rsidR="00D747DA" w:rsidRPr="00E351A4" w:rsidRDefault="00D747DA" w:rsidP="000B177D">
            <w:pPr>
              <w:jc w:val="center"/>
              <w:rPr>
                <w:rFonts w:ascii="Courier New" w:hAnsi="Courier New" w:cs="Courier New"/>
                <w:b/>
                <w:bCs/>
              </w:rPr>
            </w:pPr>
            <w:r w:rsidRPr="00E351A4">
              <w:rPr>
                <w:rFonts w:ascii="Courier New" w:hAnsi="Courier New" w:cs="Courier New"/>
                <w:b/>
                <w:bCs/>
              </w:rPr>
              <w:t>Total Burden Hours</w:t>
            </w:r>
          </w:p>
        </w:tc>
        <w:tc>
          <w:tcPr>
            <w:tcW w:w="1774" w:type="dxa"/>
            <w:vAlign w:val="center"/>
          </w:tcPr>
          <w:p w:rsidR="00D747DA" w:rsidRPr="00E351A4" w:rsidRDefault="00D747DA" w:rsidP="000B177D">
            <w:pPr>
              <w:jc w:val="center"/>
              <w:rPr>
                <w:rFonts w:ascii="Courier New" w:hAnsi="Courier New" w:cs="Courier New"/>
                <w:b/>
                <w:bCs/>
              </w:rPr>
            </w:pPr>
            <w:r w:rsidRPr="00E351A4">
              <w:rPr>
                <w:rFonts w:ascii="Courier New" w:hAnsi="Courier New" w:cs="Courier New"/>
                <w:b/>
                <w:bCs/>
              </w:rPr>
              <w:t>Hourly Wage Rate</w:t>
            </w:r>
          </w:p>
        </w:tc>
        <w:tc>
          <w:tcPr>
            <w:tcW w:w="2132" w:type="dxa"/>
            <w:vAlign w:val="center"/>
          </w:tcPr>
          <w:p w:rsidR="00D747DA" w:rsidRPr="00E351A4" w:rsidRDefault="00D747DA" w:rsidP="000B177D">
            <w:pPr>
              <w:jc w:val="center"/>
              <w:rPr>
                <w:rFonts w:ascii="Courier New" w:hAnsi="Courier New" w:cs="Courier New"/>
                <w:b/>
                <w:bCs/>
              </w:rPr>
            </w:pPr>
            <w:r w:rsidRPr="00E351A4">
              <w:rPr>
                <w:rFonts w:ascii="Courier New" w:hAnsi="Courier New" w:cs="Courier New"/>
                <w:b/>
                <w:bCs/>
              </w:rPr>
              <w:t>Total Respondent Cost</w:t>
            </w:r>
          </w:p>
        </w:tc>
      </w:tr>
      <w:tr w:rsidR="00D747DA" w:rsidRPr="00E351A4" w:rsidTr="002E7FA7">
        <w:tc>
          <w:tcPr>
            <w:tcW w:w="2188" w:type="dxa"/>
          </w:tcPr>
          <w:p w:rsidR="00D747DA" w:rsidRPr="005C2592" w:rsidRDefault="002E7FA7" w:rsidP="007B3857">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Clinicians</w:t>
            </w:r>
            <w:r w:rsidR="00D747DA">
              <w:rPr>
                <w:rFonts w:ascii="Courier New" w:hAnsi="Courier New" w:cs="Courier New"/>
                <w:color w:val="000000"/>
                <w:sz w:val="22"/>
                <w:szCs w:val="22"/>
              </w:rPr>
              <w:t xml:space="preserve">  </w:t>
            </w:r>
          </w:p>
        </w:tc>
        <w:tc>
          <w:tcPr>
            <w:tcW w:w="1669" w:type="dxa"/>
          </w:tcPr>
          <w:p w:rsidR="00153D55" w:rsidRDefault="00153D55" w:rsidP="00153D55">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Clinician Consent and Interview</w:t>
            </w:r>
          </w:p>
          <w:p w:rsidR="00D747DA" w:rsidRDefault="002E7FA7" w:rsidP="00754BDB">
            <w:pPr>
              <w:pStyle w:val="Level1"/>
              <w:widowControl/>
              <w:numPr>
                <w:ilvl w:val="0"/>
                <w:numId w:val="0"/>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sz w:val="22"/>
                <w:szCs w:val="22"/>
              </w:rPr>
            </w:pPr>
            <w:r>
              <w:rPr>
                <w:rFonts w:ascii="Courier New" w:hAnsi="Courier New" w:cs="Courier New"/>
                <w:color w:val="000000"/>
                <w:sz w:val="22"/>
                <w:szCs w:val="22"/>
              </w:rPr>
              <w:t xml:space="preserve"> Att </w:t>
            </w:r>
            <w:r w:rsidR="00754BDB">
              <w:rPr>
                <w:rFonts w:ascii="Courier New" w:hAnsi="Courier New" w:cs="Courier New"/>
                <w:color w:val="000000"/>
                <w:sz w:val="22"/>
                <w:szCs w:val="22"/>
              </w:rPr>
              <w:t>4</w:t>
            </w:r>
          </w:p>
        </w:tc>
        <w:tc>
          <w:tcPr>
            <w:tcW w:w="1705" w:type="dxa"/>
          </w:tcPr>
          <w:p w:rsidR="00D747DA" w:rsidRPr="005C2592" w:rsidRDefault="00EF0696" w:rsidP="00CF34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color w:val="000000"/>
                <w:sz w:val="22"/>
                <w:szCs w:val="22"/>
              </w:rPr>
            </w:pPr>
            <w:r>
              <w:rPr>
                <w:rFonts w:ascii="Courier New" w:hAnsi="Courier New" w:cs="Courier New"/>
                <w:color w:val="000000"/>
                <w:sz w:val="22"/>
                <w:szCs w:val="22"/>
              </w:rPr>
              <w:t>88</w:t>
            </w:r>
          </w:p>
        </w:tc>
        <w:tc>
          <w:tcPr>
            <w:tcW w:w="1774" w:type="dxa"/>
          </w:tcPr>
          <w:p w:rsidR="00D747DA" w:rsidRDefault="00D747DA" w:rsidP="002E7FA7">
            <w:pPr>
              <w:jc w:val="center"/>
              <w:rPr>
                <w:rFonts w:ascii="Courier New" w:hAnsi="Courier New" w:cs="Courier New"/>
              </w:rPr>
            </w:pPr>
            <w:r>
              <w:rPr>
                <w:rFonts w:ascii="Courier New" w:hAnsi="Courier New" w:cs="Courier New"/>
              </w:rPr>
              <w:t>$</w:t>
            </w:r>
            <w:r w:rsidR="002E7FA7">
              <w:rPr>
                <w:rFonts w:ascii="Courier New" w:hAnsi="Courier New" w:cs="Courier New"/>
              </w:rPr>
              <w:t>90.00</w:t>
            </w:r>
          </w:p>
        </w:tc>
        <w:tc>
          <w:tcPr>
            <w:tcW w:w="2132" w:type="dxa"/>
          </w:tcPr>
          <w:p w:rsidR="00D747DA" w:rsidRDefault="00D747DA" w:rsidP="00EF0696">
            <w:pPr>
              <w:spacing w:line="480" w:lineRule="auto"/>
              <w:jc w:val="center"/>
              <w:rPr>
                <w:rFonts w:ascii="Courier New" w:hAnsi="Courier New" w:cs="Courier New"/>
              </w:rPr>
            </w:pPr>
            <w:r>
              <w:rPr>
                <w:rFonts w:ascii="Courier New" w:hAnsi="Courier New" w:cs="Courier New"/>
              </w:rPr>
              <w:t>$</w:t>
            </w:r>
            <w:r w:rsidR="00A064AB">
              <w:rPr>
                <w:rFonts w:ascii="Courier New" w:hAnsi="Courier New" w:cs="Courier New"/>
              </w:rPr>
              <w:t>7,</w:t>
            </w:r>
            <w:r w:rsidR="00EF0696">
              <w:rPr>
                <w:rFonts w:ascii="Courier New" w:hAnsi="Courier New" w:cs="Courier New"/>
              </w:rPr>
              <w:t>920</w:t>
            </w:r>
            <w:r w:rsidR="00487B22">
              <w:rPr>
                <w:rFonts w:ascii="Courier New" w:hAnsi="Courier New" w:cs="Courier New"/>
              </w:rPr>
              <w:t>.00</w:t>
            </w:r>
          </w:p>
        </w:tc>
      </w:tr>
      <w:tr w:rsidR="00D747DA" w:rsidRPr="00E351A4" w:rsidTr="002E7FA7">
        <w:tc>
          <w:tcPr>
            <w:tcW w:w="2188" w:type="dxa"/>
          </w:tcPr>
          <w:p w:rsidR="00D747DA" w:rsidRPr="00E351A4" w:rsidRDefault="00D747DA" w:rsidP="007D19FA">
            <w:pPr>
              <w:spacing w:line="480" w:lineRule="auto"/>
              <w:rPr>
                <w:rFonts w:ascii="Courier New" w:hAnsi="Courier New" w:cs="Courier New"/>
                <w:b/>
                <w:bCs/>
              </w:rPr>
            </w:pPr>
            <w:r w:rsidRPr="00E351A4">
              <w:rPr>
                <w:rFonts w:ascii="Courier New" w:hAnsi="Courier New" w:cs="Courier New"/>
                <w:b/>
                <w:bCs/>
              </w:rPr>
              <w:t>Total</w:t>
            </w:r>
          </w:p>
        </w:tc>
        <w:tc>
          <w:tcPr>
            <w:tcW w:w="1669" w:type="dxa"/>
          </w:tcPr>
          <w:p w:rsidR="00D747DA" w:rsidRPr="005C2592" w:rsidRDefault="00D747DA" w:rsidP="00CF34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color w:val="000000"/>
                <w:sz w:val="22"/>
                <w:szCs w:val="22"/>
              </w:rPr>
            </w:pPr>
          </w:p>
        </w:tc>
        <w:tc>
          <w:tcPr>
            <w:tcW w:w="1705" w:type="dxa"/>
          </w:tcPr>
          <w:p w:rsidR="00D747DA" w:rsidRPr="005C2592" w:rsidRDefault="00D747DA" w:rsidP="00CF346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rPr>
                <w:rFonts w:ascii="Courier New" w:hAnsi="Courier New" w:cs="Courier New"/>
                <w:b/>
                <w:color w:val="000000"/>
                <w:sz w:val="22"/>
                <w:szCs w:val="22"/>
              </w:rPr>
            </w:pPr>
          </w:p>
        </w:tc>
        <w:tc>
          <w:tcPr>
            <w:tcW w:w="1774" w:type="dxa"/>
          </w:tcPr>
          <w:p w:rsidR="00D747DA" w:rsidRPr="00E351A4" w:rsidRDefault="00D747DA" w:rsidP="005C1647">
            <w:pPr>
              <w:spacing w:line="480" w:lineRule="auto"/>
              <w:jc w:val="center"/>
              <w:rPr>
                <w:rFonts w:ascii="Courier New" w:hAnsi="Courier New" w:cs="Courier New"/>
                <w:bCs/>
              </w:rPr>
            </w:pPr>
          </w:p>
        </w:tc>
        <w:tc>
          <w:tcPr>
            <w:tcW w:w="2132" w:type="dxa"/>
          </w:tcPr>
          <w:p w:rsidR="00D747DA" w:rsidRPr="0031166C" w:rsidRDefault="00D747DA" w:rsidP="00EF0696">
            <w:pPr>
              <w:spacing w:line="480" w:lineRule="auto"/>
              <w:jc w:val="center"/>
              <w:rPr>
                <w:rFonts w:ascii="Courier New" w:hAnsi="Courier New" w:cs="Courier New"/>
                <w:b/>
                <w:bCs/>
              </w:rPr>
            </w:pPr>
            <w:r w:rsidRPr="00487B22">
              <w:rPr>
                <w:rFonts w:ascii="Courier New" w:hAnsi="Courier New" w:cs="Courier New"/>
                <w:b/>
                <w:bCs/>
              </w:rPr>
              <w:t>$</w:t>
            </w:r>
            <w:r w:rsidR="00A064AB">
              <w:rPr>
                <w:rFonts w:ascii="Courier New" w:hAnsi="Courier New" w:cs="Courier New"/>
                <w:b/>
                <w:bCs/>
              </w:rPr>
              <w:t>7,</w:t>
            </w:r>
            <w:r w:rsidR="00EF0696">
              <w:rPr>
                <w:rFonts w:ascii="Courier New" w:hAnsi="Courier New" w:cs="Courier New"/>
                <w:b/>
                <w:bCs/>
              </w:rPr>
              <w:t>920</w:t>
            </w:r>
            <w:r w:rsidRPr="00487B22">
              <w:rPr>
                <w:rFonts w:ascii="Courier New" w:hAnsi="Courier New" w:cs="Courier New"/>
                <w:b/>
                <w:bCs/>
              </w:rPr>
              <w:t>.0</w:t>
            </w:r>
            <w:r w:rsidR="00487B22" w:rsidRPr="00487B22">
              <w:rPr>
                <w:rFonts w:ascii="Courier New" w:hAnsi="Courier New" w:cs="Courier New"/>
                <w:b/>
                <w:bCs/>
              </w:rPr>
              <w:t>0</w:t>
            </w:r>
          </w:p>
        </w:tc>
      </w:tr>
    </w:tbl>
    <w:p w:rsidR="00C2124C" w:rsidRPr="00E351A4" w:rsidRDefault="00C2124C" w:rsidP="007D19F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r w:rsidRPr="00E351A4">
        <w:rPr>
          <w:rFonts w:ascii="Courier New" w:hAnsi="Courier New" w:cs="Courier New"/>
        </w:rPr>
        <w:tab/>
      </w:r>
      <w:r w:rsidRPr="00E351A4">
        <w:rPr>
          <w:rFonts w:ascii="Courier New" w:hAnsi="Courier New" w:cs="Courier New"/>
        </w:rPr>
        <w:tab/>
        <w:t xml:space="preserve"> </w:t>
      </w:r>
    </w:p>
    <w:p w:rsidR="00965318" w:rsidRDefault="00662F81" w:rsidP="00662F8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b/>
          <w:bCs/>
          <w:u w:val="single"/>
        </w:rPr>
      </w:pPr>
      <w:r w:rsidRPr="00E351A4">
        <w:rPr>
          <w:rFonts w:ascii="Courier New" w:hAnsi="Courier New" w:cs="Courier New"/>
          <w:b/>
          <w:bCs/>
        </w:rPr>
        <w:t>A.</w:t>
      </w:r>
      <w:r w:rsidR="00BF3ED7" w:rsidRPr="00E351A4">
        <w:rPr>
          <w:rFonts w:ascii="Courier New" w:hAnsi="Courier New" w:cs="Courier New"/>
          <w:b/>
          <w:bCs/>
        </w:rPr>
        <w:t>1</w:t>
      </w:r>
      <w:r w:rsidR="00BF3ED7">
        <w:rPr>
          <w:rFonts w:ascii="Courier New" w:hAnsi="Courier New" w:cs="Courier New"/>
          <w:b/>
          <w:bCs/>
        </w:rPr>
        <w:t>3</w:t>
      </w:r>
      <w:r w:rsidRPr="00E351A4">
        <w:rPr>
          <w:rFonts w:ascii="Courier New" w:hAnsi="Courier New" w:cs="Courier New"/>
          <w:b/>
          <w:bCs/>
        </w:rPr>
        <w:t>.</w:t>
      </w:r>
      <w:r w:rsidR="00965318">
        <w:rPr>
          <w:rFonts w:ascii="Courier New" w:hAnsi="Courier New" w:cs="Courier New"/>
          <w:b/>
          <w:bCs/>
        </w:rPr>
        <w:t xml:space="preserve"> </w:t>
      </w:r>
      <w:r w:rsidRPr="00E351A4">
        <w:rPr>
          <w:rFonts w:ascii="Courier New" w:hAnsi="Courier New" w:cs="Courier New"/>
          <w:b/>
          <w:bCs/>
          <w:u w:val="single"/>
        </w:rPr>
        <w:t>Estimates of Ot</w:t>
      </w:r>
      <w:r w:rsidR="00965318">
        <w:rPr>
          <w:rFonts w:ascii="Courier New" w:hAnsi="Courier New" w:cs="Courier New"/>
          <w:b/>
          <w:bCs/>
          <w:u w:val="single"/>
        </w:rPr>
        <w:t>her Total Annual Cost Burden to</w:t>
      </w:r>
    </w:p>
    <w:p w:rsidR="00662F81" w:rsidRPr="00E351A4" w:rsidRDefault="00662F81" w:rsidP="00662F8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r w:rsidRPr="00E351A4">
        <w:rPr>
          <w:rFonts w:ascii="Courier New" w:hAnsi="Courier New" w:cs="Courier New"/>
          <w:b/>
          <w:bCs/>
          <w:u w:val="single"/>
        </w:rPr>
        <w:t>Respondents and Record</w:t>
      </w:r>
      <w:r w:rsidR="009E20C3" w:rsidRPr="00E351A4">
        <w:rPr>
          <w:rFonts w:ascii="Courier New" w:hAnsi="Courier New" w:cs="Courier New"/>
          <w:b/>
          <w:bCs/>
          <w:u w:val="single"/>
        </w:rPr>
        <w:t xml:space="preserve"> K</w:t>
      </w:r>
      <w:r w:rsidRPr="00E351A4">
        <w:rPr>
          <w:rFonts w:ascii="Courier New" w:hAnsi="Courier New" w:cs="Courier New"/>
          <w:b/>
          <w:bCs/>
          <w:u w:val="single"/>
        </w:rPr>
        <w:t>eepers</w:t>
      </w:r>
    </w:p>
    <w:p w:rsidR="00EF136B" w:rsidRDefault="00EF136B" w:rsidP="00662F8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p>
    <w:p w:rsidR="00662F81" w:rsidRPr="00E351A4" w:rsidRDefault="00B90655" w:rsidP="00662F8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r w:rsidRPr="00B90655">
        <w:rPr>
          <w:rFonts w:ascii="Courier New" w:hAnsi="Courier New" w:cs="Courier New"/>
        </w:rPr>
        <w:t>There are no costs to respondents other than their time.</w:t>
      </w:r>
    </w:p>
    <w:p w:rsidR="00592F6B" w:rsidRDefault="00592F6B" w:rsidP="00161E86">
      <w:pPr>
        <w:widowControl/>
        <w:tabs>
          <w:tab w:val="left" w:pos="0"/>
        </w:tabs>
        <w:rPr>
          <w:rFonts w:ascii="Courier New" w:hAnsi="Courier New" w:cs="Courier New"/>
          <w:b/>
          <w:bCs/>
        </w:rPr>
      </w:pPr>
    </w:p>
    <w:p w:rsidR="00D73F37" w:rsidRDefault="00662F81" w:rsidP="00161E86">
      <w:pPr>
        <w:widowControl/>
        <w:tabs>
          <w:tab w:val="left" w:pos="0"/>
        </w:tabs>
        <w:rPr>
          <w:rFonts w:ascii="Courier New" w:hAnsi="Courier New" w:cs="Courier New"/>
          <w:b/>
          <w:bCs/>
          <w:u w:val="single"/>
        </w:rPr>
      </w:pPr>
      <w:r w:rsidRPr="00E351A4">
        <w:rPr>
          <w:rFonts w:ascii="Courier New" w:hAnsi="Courier New" w:cs="Courier New"/>
          <w:b/>
          <w:bCs/>
        </w:rPr>
        <w:t>A.</w:t>
      </w:r>
      <w:r w:rsidR="00BF3ED7" w:rsidRPr="00E351A4">
        <w:rPr>
          <w:rFonts w:ascii="Courier New" w:hAnsi="Courier New" w:cs="Courier New"/>
          <w:b/>
          <w:bCs/>
        </w:rPr>
        <w:t>1</w:t>
      </w:r>
      <w:r w:rsidR="00BF3ED7">
        <w:rPr>
          <w:rFonts w:ascii="Courier New" w:hAnsi="Courier New" w:cs="Courier New"/>
          <w:b/>
          <w:bCs/>
        </w:rPr>
        <w:t>4</w:t>
      </w:r>
      <w:r w:rsidRPr="00E351A4">
        <w:rPr>
          <w:rFonts w:ascii="Courier New" w:hAnsi="Courier New" w:cs="Courier New"/>
        </w:rPr>
        <w:t>.</w:t>
      </w:r>
      <w:r w:rsidR="00965318">
        <w:rPr>
          <w:rFonts w:ascii="Courier New" w:hAnsi="Courier New" w:cs="Courier New"/>
        </w:rPr>
        <w:t xml:space="preserve"> </w:t>
      </w:r>
      <w:r w:rsidRPr="00E351A4">
        <w:rPr>
          <w:rFonts w:ascii="Courier New" w:hAnsi="Courier New" w:cs="Courier New"/>
          <w:b/>
          <w:bCs/>
          <w:u w:val="single"/>
        </w:rPr>
        <w:t>Annualized Costs to the Federal Government</w:t>
      </w:r>
      <w:r w:rsidR="00DE21FF" w:rsidRPr="00E351A4">
        <w:rPr>
          <w:rFonts w:ascii="Courier New" w:hAnsi="Courier New" w:cs="Courier New"/>
          <w:b/>
          <w:bCs/>
          <w:u w:val="single"/>
        </w:rPr>
        <w:t xml:space="preserve"> </w:t>
      </w:r>
    </w:p>
    <w:p w:rsidR="00161E86" w:rsidRDefault="00161E86" w:rsidP="00161E86">
      <w:pPr>
        <w:widowControl/>
        <w:tabs>
          <w:tab w:val="left" w:pos="0"/>
        </w:tabs>
        <w:rPr>
          <w:rFonts w:ascii="Courier New" w:hAnsi="Courier New" w:cs="Courier New"/>
          <w:b/>
          <w:bCs/>
          <w:u w:val="single"/>
        </w:rPr>
      </w:pPr>
      <w:r w:rsidRPr="00E351A4">
        <w:rPr>
          <w:rFonts w:ascii="Courier New" w:hAnsi="Courier New" w:cs="Courier New"/>
          <w:b/>
          <w:bCs/>
          <w:u w:val="single"/>
        </w:rPr>
        <w:t xml:space="preserve">  </w:t>
      </w:r>
    </w:p>
    <w:p w:rsidR="000112B1" w:rsidRDefault="009D4605" w:rsidP="00232D54">
      <w:pPr>
        <w:widowControl/>
        <w:tabs>
          <w:tab w:val="left" w:pos="4320"/>
          <w:tab w:val="left" w:pos="6120"/>
          <w:tab w:val="right" w:pos="8280"/>
        </w:tabs>
        <w:rPr>
          <w:rFonts w:ascii="Courier New" w:hAnsi="Courier New" w:cs="Courier New"/>
        </w:rPr>
      </w:pPr>
      <w:r w:rsidRPr="009D4605">
        <w:rPr>
          <w:rFonts w:ascii="Courier New" w:hAnsi="Courier New" w:cs="Courier New"/>
        </w:rPr>
        <w:t xml:space="preserve">The annualized cost to the </w:t>
      </w:r>
      <w:r w:rsidR="00E6782F">
        <w:rPr>
          <w:rFonts w:ascii="Courier New" w:hAnsi="Courier New" w:cs="Courier New"/>
        </w:rPr>
        <w:t>government is estimated to be</w:t>
      </w:r>
      <w:r w:rsidR="00E739C0">
        <w:rPr>
          <w:rFonts w:ascii="Courier New" w:hAnsi="Courier New" w:cs="Courier New"/>
        </w:rPr>
        <w:t xml:space="preserve"> </w:t>
      </w:r>
      <w:r w:rsidR="00E6782F">
        <w:rPr>
          <w:rFonts w:ascii="Courier New" w:hAnsi="Courier New" w:cs="Courier New"/>
        </w:rPr>
        <w:t>$</w:t>
      </w:r>
      <w:r w:rsidR="00231F1B" w:rsidRPr="003E2D00">
        <w:rPr>
          <w:rFonts w:ascii="Courier New" w:hAnsi="Courier New" w:cs="Courier New"/>
        </w:rPr>
        <w:t>34</w:t>
      </w:r>
      <w:r w:rsidR="00E6782F" w:rsidRPr="003E2D00">
        <w:rPr>
          <w:rFonts w:ascii="Courier New" w:hAnsi="Courier New" w:cs="Courier New"/>
        </w:rPr>
        <w:t>,</w:t>
      </w:r>
      <w:r w:rsidR="00231F1B" w:rsidRPr="003E2D00">
        <w:rPr>
          <w:rFonts w:ascii="Courier New" w:hAnsi="Courier New" w:cs="Courier New"/>
        </w:rPr>
        <w:t>7</w:t>
      </w:r>
      <w:r w:rsidR="00E6782F" w:rsidRPr="003E2D00">
        <w:rPr>
          <w:rFonts w:ascii="Courier New" w:hAnsi="Courier New" w:cs="Courier New"/>
        </w:rPr>
        <w:t>00</w:t>
      </w:r>
      <w:r w:rsidR="00BE4065">
        <w:rPr>
          <w:rFonts w:ascii="Courier New" w:hAnsi="Courier New" w:cs="Courier New"/>
        </w:rPr>
        <w:t xml:space="preserve"> per year</w:t>
      </w:r>
      <w:r w:rsidR="00111168">
        <w:rPr>
          <w:rFonts w:ascii="Courier New" w:hAnsi="Courier New" w:cs="Courier New"/>
        </w:rPr>
        <w:t xml:space="preserve"> </w:t>
      </w:r>
      <w:r w:rsidR="005D0FAA">
        <w:rPr>
          <w:rFonts w:ascii="Courier New" w:hAnsi="Courier New" w:cs="Courier New"/>
        </w:rPr>
        <w:t xml:space="preserve">for </w:t>
      </w:r>
      <w:r w:rsidR="00113A28">
        <w:rPr>
          <w:rFonts w:ascii="Courier New" w:hAnsi="Courier New" w:cs="Courier New"/>
        </w:rPr>
        <w:t xml:space="preserve">percentage of FTE time spent on the study.  </w:t>
      </w:r>
      <w:r w:rsidR="00BE4065">
        <w:rPr>
          <w:rFonts w:ascii="Courier New" w:hAnsi="Courier New" w:cs="Courier New"/>
        </w:rPr>
        <w:t xml:space="preserve">The total cost to the federal government for 3 years planned is </w:t>
      </w:r>
      <w:r w:rsidR="00BE4065" w:rsidRPr="00487B22">
        <w:rPr>
          <w:rFonts w:ascii="Courier New" w:hAnsi="Courier New" w:cs="Courier New"/>
        </w:rPr>
        <w:t>$</w:t>
      </w:r>
      <w:r w:rsidR="00754BDB">
        <w:rPr>
          <w:rFonts w:ascii="Courier New" w:hAnsi="Courier New" w:cs="Courier New"/>
        </w:rPr>
        <w:t>104,100</w:t>
      </w:r>
      <w:r w:rsidR="00BE4065" w:rsidRPr="00487B22">
        <w:rPr>
          <w:rFonts w:ascii="Courier New" w:hAnsi="Courier New" w:cs="Courier New"/>
        </w:rPr>
        <w:t>.</w:t>
      </w:r>
      <w:r w:rsidR="00113A28">
        <w:rPr>
          <w:rFonts w:ascii="Courier New" w:hAnsi="Courier New" w:cs="Courier New"/>
        </w:rPr>
        <w:t xml:space="preserve">  </w:t>
      </w:r>
    </w:p>
    <w:p w:rsidR="000112B1" w:rsidRDefault="000112B1" w:rsidP="00232D54">
      <w:pPr>
        <w:widowControl/>
        <w:tabs>
          <w:tab w:val="left" w:pos="4320"/>
          <w:tab w:val="left" w:pos="6120"/>
          <w:tab w:val="right" w:pos="8280"/>
        </w:tabs>
        <w:rPr>
          <w:rFonts w:ascii="Courier New" w:hAnsi="Courier New" w:cs="Courier New"/>
        </w:rPr>
      </w:pPr>
    </w:p>
    <w:p w:rsidR="009D4605" w:rsidRPr="007E50DF" w:rsidRDefault="000112B1" w:rsidP="00232D54">
      <w:pPr>
        <w:widowControl/>
        <w:tabs>
          <w:tab w:val="left" w:pos="4320"/>
          <w:tab w:val="left" w:pos="6120"/>
          <w:tab w:val="right" w:pos="8280"/>
        </w:tabs>
        <w:rPr>
          <w:rFonts w:ascii="Courier New" w:hAnsi="Courier New" w:cs="Courier New"/>
          <w:b/>
        </w:rPr>
      </w:pPr>
      <w:r w:rsidRPr="007E50DF">
        <w:rPr>
          <w:rFonts w:ascii="Courier New" w:hAnsi="Courier New" w:cs="Courier New"/>
          <w:b/>
        </w:rPr>
        <w:t>Exhibit 14.A</w:t>
      </w:r>
      <w:r w:rsidR="00336726">
        <w:rPr>
          <w:rFonts w:ascii="Courier New" w:hAnsi="Courier New" w:cs="Courier New"/>
          <w:b/>
        </w:rPr>
        <w:t>.</w:t>
      </w:r>
      <w:r w:rsidR="009D4605" w:rsidRPr="007E50DF">
        <w:rPr>
          <w:rFonts w:ascii="Courier New" w:hAnsi="Courier New" w:cs="Courier New"/>
          <w:b/>
        </w:rPr>
        <w:t xml:space="preserve"> </w:t>
      </w:r>
      <w:r w:rsidR="009C2A39" w:rsidRPr="009C2A39">
        <w:rPr>
          <w:rFonts w:ascii="Courier New" w:hAnsi="Courier New" w:cs="Courier New"/>
          <w:b/>
          <w:u w:val="single"/>
        </w:rPr>
        <w:t>Estimated Cost to the Government</w:t>
      </w:r>
    </w:p>
    <w:p w:rsidR="00754BDB" w:rsidRPr="009D4605" w:rsidRDefault="00754BDB" w:rsidP="00232D54">
      <w:pPr>
        <w:widowControl/>
        <w:tabs>
          <w:tab w:val="left" w:pos="4320"/>
          <w:tab w:val="left" w:pos="6120"/>
          <w:tab w:val="right" w:pos="8280"/>
        </w:tabs>
        <w:rPr>
          <w:rFonts w:ascii="Courier New" w:hAnsi="Courier New" w:cs="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50"/>
        <w:gridCol w:w="5400"/>
        <w:gridCol w:w="1710"/>
      </w:tblGrid>
      <w:tr w:rsidR="00232D54" w:rsidRPr="007A77E0" w:rsidTr="00F46985">
        <w:tc>
          <w:tcPr>
            <w:tcW w:w="2250" w:type="dxa"/>
          </w:tcPr>
          <w:p w:rsidR="00232D54" w:rsidRPr="007A77E0" w:rsidRDefault="00610DAB"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000000"/>
              </w:rPr>
            </w:pPr>
            <w:r>
              <w:rPr>
                <w:rFonts w:ascii="Courier New" w:hAnsi="Courier New" w:cs="Courier New"/>
                <w:i/>
              </w:rPr>
              <w:br w:type="page"/>
            </w:r>
            <w:r w:rsidR="00232D54" w:rsidRPr="007A77E0">
              <w:rPr>
                <w:rFonts w:ascii="Courier New" w:hAnsi="Courier New" w:cs="Courier New"/>
                <w:b/>
                <w:bCs/>
                <w:color w:val="000000"/>
              </w:rPr>
              <w:t>Expense Type</w:t>
            </w:r>
          </w:p>
        </w:tc>
        <w:tc>
          <w:tcPr>
            <w:tcW w:w="5400" w:type="dxa"/>
          </w:tcPr>
          <w:p w:rsidR="00232D54" w:rsidRPr="007A77E0" w:rsidRDefault="00232D54"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highlight w:val="yellow"/>
              </w:rPr>
            </w:pPr>
            <w:r w:rsidRPr="007A77E0">
              <w:rPr>
                <w:rFonts w:ascii="Courier New" w:hAnsi="Courier New" w:cs="Courier New"/>
                <w:b/>
                <w:bCs/>
                <w:color w:val="000000"/>
              </w:rPr>
              <w:t>Expense Explanation</w:t>
            </w:r>
          </w:p>
        </w:tc>
        <w:tc>
          <w:tcPr>
            <w:tcW w:w="1710" w:type="dxa"/>
          </w:tcPr>
          <w:p w:rsidR="00232D54" w:rsidRPr="007A77E0" w:rsidRDefault="00232D54" w:rsidP="007A77E0">
            <w:pPr>
              <w:spacing w:line="50" w:lineRule="exact"/>
              <w:rPr>
                <w:rFonts w:ascii="Courier New" w:hAnsi="Courier New" w:cs="Courier New"/>
                <w:b/>
                <w:color w:val="000000"/>
              </w:rPr>
            </w:pPr>
          </w:p>
          <w:p w:rsidR="00232D54" w:rsidRPr="007A77E0" w:rsidRDefault="006605B2" w:rsidP="00814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Pr>
                <w:rFonts w:ascii="Courier New" w:hAnsi="Courier New" w:cs="Courier New"/>
                <w:b/>
                <w:bCs/>
                <w:color w:val="000000"/>
              </w:rPr>
              <w:t>Total</w:t>
            </w:r>
            <w:r w:rsidR="00232D54" w:rsidRPr="007A77E0">
              <w:rPr>
                <w:rFonts w:ascii="Courier New" w:hAnsi="Courier New" w:cs="Courier New"/>
                <w:b/>
                <w:bCs/>
                <w:color w:val="000000"/>
              </w:rPr>
              <w:t xml:space="preserve"> Costs</w:t>
            </w:r>
            <w:r>
              <w:rPr>
                <w:rFonts w:ascii="Courier New" w:hAnsi="Courier New" w:cs="Courier New"/>
                <w:b/>
                <w:bCs/>
                <w:color w:val="000000"/>
              </w:rPr>
              <w:t xml:space="preserve"> </w:t>
            </w:r>
            <w:r w:rsidR="00814A9C">
              <w:rPr>
                <w:rFonts w:ascii="Courier New" w:hAnsi="Courier New" w:cs="Courier New"/>
                <w:b/>
                <w:bCs/>
                <w:color w:val="000000"/>
              </w:rPr>
              <w:t>per year</w:t>
            </w:r>
            <w:r w:rsidR="00232D54" w:rsidRPr="007A77E0">
              <w:rPr>
                <w:rFonts w:ascii="Courier New" w:hAnsi="Courier New" w:cs="Courier New"/>
                <w:b/>
                <w:bCs/>
                <w:color w:val="000000"/>
              </w:rPr>
              <w:t xml:space="preserve"> (dollars)</w:t>
            </w:r>
          </w:p>
        </w:tc>
      </w:tr>
      <w:tr w:rsidR="00823ECB" w:rsidRPr="007A77E0" w:rsidTr="00F46985">
        <w:tc>
          <w:tcPr>
            <w:tcW w:w="2250" w:type="dxa"/>
          </w:tcPr>
          <w:p w:rsidR="00823ECB" w:rsidRPr="007A77E0" w:rsidRDefault="00DF3CEE"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Project Officer</w:t>
            </w:r>
          </w:p>
        </w:tc>
        <w:tc>
          <w:tcPr>
            <w:tcW w:w="5400" w:type="dxa"/>
          </w:tcPr>
          <w:p w:rsidR="00823ECB" w:rsidRPr="00823ECB" w:rsidRDefault="00DF3CEE" w:rsidP="002E7F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CDC Project Officer</w:t>
            </w:r>
            <w:r w:rsidR="00D5170F">
              <w:rPr>
                <w:rFonts w:ascii="Courier New" w:hAnsi="Courier New" w:cs="Courier New"/>
                <w:color w:val="000000"/>
              </w:rPr>
              <w:t xml:space="preserve"> to monitor progress, review reports, etc.</w:t>
            </w:r>
            <w:r>
              <w:rPr>
                <w:rFonts w:ascii="Courier New" w:hAnsi="Courier New" w:cs="Courier New"/>
                <w:color w:val="000000"/>
              </w:rPr>
              <w:t xml:space="preserve"> (GS-1</w:t>
            </w:r>
            <w:r w:rsidR="002E7FA7">
              <w:rPr>
                <w:rFonts w:ascii="Courier New" w:hAnsi="Courier New" w:cs="Courier New"/>
                <w:color w:val="000000"/>
              </w:rPr>
              <w:t>4</w:t>
            </w:r>
            <w:r>
              <w:rPr>
                <w:rFonts w:ascii="Courier New" w:hAnsi="Courier New" w:cs="Courier New"/>
                <w:color w:val="000000"/>
              </w:rPr>
              <w:t xml:space="preserve"> 0.</w:t>
            </w:r>
            <w:r w:rsidR="002E7FA7">
              <w:rPr>
                <w:rFonts w:ascii="Courier New" w:hAnsi="Courier New" w:cs="Courier New"/>
                <w:color w:val="000000"/>
              </w:rPr>
              <w:t>15</w:t>
            </w:r>
            <w:r w:rsidR="00823ECB">
              <w:rPr>
                <w:rFonts w:ascii="Courier New" w:hAnsi="Courier New" w:cs="Courier New"/>
                <w:color w:val="000000"/>
              </w:rPr>
              <w:t>)</w:t>
            </w:r>
            <w:r w:rsidR="00823ECB" w:rsidRPr="00823ECB">
              <w:rPr>
                <w:rFonts w:ascii="Courier New" w:hAnsi="Courier New" w:cs="Courier New"/>
                <w:color w:val="000000"/>
              </w:rPr>
              <w:t xml:space="preserve"> FTE)</w:t>
            </w:r>
          </w:p>
        </w:tc>
        <w:tc>
          <w:tcPr>
            <w:tcW w:w="1710" w:type="dxa"/>
            <w:vAlign w:val="center"/>
          </w:tcPr>
          <w:p w:rsidR="00823ECB" w:rsidRPr="007A77E0" w:rsidRDefault="00DF3CEE" w:rsidP="00BF4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Pr>
                <w:rFonts w:ascii="Courier New" w:hAnsi="Courier New" w:cs="Courier New"/>
                <w:color w:val="000000"/>
              </w:rPr>
              <w:t>$20</w:t>
            </w:r>
            <w:r w:rsidR="00823ECB">
              <w:rPr>
                <w:rFonts w:ascii="Courier New" w:hAnsi="Courier New" w:cs="Courier New"/>
                <w:color w:val="000000"/>
              </w:rPr>
              <w:t>,</w:t>
            </w:r>
            <w:r>
              <w:rPr>
                <w:rFonts w:ascii="Courier New" w:hAnsi="Courier New" w:cs="Courier New"/>
                <w:color w:val="000000"/>
              </w:rPr>
              <w:t>000</w:t>
            </w:r>
          </w:p>
        </w:tc>
      </w:tr>
      <w:tr w:rsidR="00823ECB" w:rsidRPr="007A77E0" w:rsidTr="00F46985">
        <w:tc>
          <w:tcPr>
            <w:tcW w:w="2250" w:type="dxa"/>
          </w:tcPr>
          <w:p w:rsidR="00823ECB" w:rsidRPr="007A77E0" w:rsidRDefault="00DF3CEE"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Statistician</w:t>
            </w:r>
          </w:p>
        </w:tc>
        <w:tc>
          <w:tcPr>
            <w:tcW w:w="5400" w:type="dxa"/>
          </w:tcPr>
          <w:p w:rsidR="00823ECB" w:rsidRPr="00823ECB" w:rsidRDefault="00823ECB" w:rsidP="00823E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sidRPr="00823ECB">
              <w:rPr>
                <w:rFonts w:ascii="Courier New" w:hAnsi="Courier New" w:cs="Courier New"/>
                <w:color w:val="000000"/>
              </w:rPr>
              <w:t>CDC Statistician</w:t>
            </w:r>
            <w:r>
              <w:rPr>
                <w:rFonts w:ascii="Courier New" w:hAnsi="Courier New" w:cs="Courier New"/>
                <w:color w:val="000000"/>
              </w:rPr>
              <w:t xml:space="preserve"> (GS 13 0.05</w:t>
            </w:r>
            <w:r w:rsidR="003E2D00">
              <w:rPr>
                <w:rFonts w:ascii="Courier New" w:hAnsi="Courier New" w:cs="Courier New"/>
                <w:color w:val="000000"/>
              </w:rPr>
              <w:t xml:space="preserve"> FTE</w:t>
            </w:r>
            <w:r>
              <w:rPr>
                <w:rFonts w:ascii="Courier New" w:hAnsi="Courier New" w:cs="Courier New"/>
                <w:color w:val="000000"/>
              </w:rPr>
              <w:t>)</w:t>
            </w:r>
          </w:p>
        </w:tc>
        <w:tc>
          <w:tcPr>
            <w:tcW w:w="1710" w:type="dxa"/>
            <w:vAlign w:val="center"/>
          </w:tcPr>
          <w:p w:rsidR="00823ECB" w:rsidRPr="007A77E0" w:rsidRDefault="00823ECB" w:rsidP="00BF4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Pr>
                <w:rFonts w:ascii="Courier New" w:hAnsi="Courier New" w:cs="Courier New"/>
                <w:color w:val="000000"/>
              </w:rPr>
              <w:t>$4,700</w:t>
            </w:r>
          </w:p>
        </w:tc>
      </w:tr>
      <w:tr w:rsidR="00DF3CEE" w:rsidRPr="007A77E0" w:rsidTr="00F46985">
        <w:tc>
          <w:tcPr>
            <w:tcW w:w="2250" w:type="dxa"/>
          </w:tcPr>
          <w:p w:rsidR="00DF3CEE" w:rsidRDefault="00DF3CEE"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Data Manager</w:t>
            </w:r>
          </w:p>
        </w:tc>
        <w:tc>
          <w:tcPr>
            <w:tcW w:w="5400" w:type="dxa"/>
          </w:tcPr>
          <w:p w:rsidR="00DF3CEE" w:rsidRPr="00823ECB" w:rsidRDefault="00DF3CEE" w:rsidP="00823E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color w:val="000000"/>
              </w:rPr>
              <w:t xml:space="preserve">CDC Data Manager (GS 13 </w:t>
            </w:r>
            <w:r w:rsidR="00D76A68">
              <w:rPr>
                <w:rFonts w:ascii="Courier New" w:hAnsi="Courier New" w:cs="Courier New"/>
                <w:color w:val="000000"/>
              </w:rPr>
              <w:t>0</w:t>
            </w:r>
            <w:r>
              <w:rPr>
                <w:rFonts w:ascii="Courier New" w:hAnsi="Courier New" w:cs="Courier New"/>
                <w:color w:val="000000"/>
              </w:rPr>
              <w:t>.10</w:t>
            </w:r>
            <w:r w:rsidR="003E2D00">
              <w:rPr>
                <w:rFonts w:ascii="Courier New" w:hAnsi="Courier New" w:cs="Courier New"/>
                <w:color w:val="000000"/>
              </w:rPr>
              <w:t xml:space="preserve"> FTE)</w:t>
            </w:r>
          </w:p>
        </w:tc>
        <w:tc>
          <w:tcPr>
            <w:tcW w:w="1710" w:type="dxa"/>
            <w:vAlign w:val="center"/>
          </w:tcPr>
          <w:p w:rsidR="00DF3CEE" w:rsidRDefault="00D5170F" w:rsidP="00BF4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Pr>
                <w:rFonts w:ascii="Courier New" w:hAnsi="Courier New" w:cs="Courier New"/>
                <w:color w:val="000000"/>
              </w:rPr>
              <w:t>$10,000</w:t>
            </w:r>
          </w:p>
        </w:tc>
      </w:tr>
      <w:tr w:rsidR="00232D54" w:rsidRPr="007A77E0" w:rsidTr="00F46985">
        <w:tc>
          <w:tcPr>
            <w:tcW w:w="2250" w:type="dxa"/>
          </w:tcPr>
          <w:p w:rsidR="00232D54" w:rsidRPr="00DF3CEE" w:rsidRDefault="00232D54"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p>
        </w:tc>
        <w:tc>
          <w:tcPr>
            <w:tcW w:w="5400" w:type="dxa"/>
            <w:vAlign w:val="center"/>
          </w:tcPr>
          <w:p w:rsidR="00232D54" w:rsidRPr="007A77E0" w:rsidRDefault="00232D54"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
                <w:color w:val="000000"/>
              </w:rPr>
            </w:pPr>
            <w:r w:rsidRPr="007A77E0">
              <w:rPr>
                <w:rFonts w:ascii="Courier New" w:hAnsi="Courier New" w:cs="Courier New"/>
                <w:b/>
                <w:color w:val="000000"/>
              </w:rPr>
              <w:t>Subtotal, Direct costs</w:t>
            </w:r>
          </w:p>
        </w:tc>
        <w:tc>
          <w:tcPr>
            <w:tcW w:w="1710" w:type="dxa"/>
            <w:vAlign w:val="center"/>
          </w:tcPr>
          <w:p w:rsidR="00232D54" w:rsidRPr="007A77E0" w:rsidRDefault="00232D54" w:rsidP="00814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sidRPr="007A77E0">
              <w:rPr>
                <w:rFonts w:ascii="Courier New" w:hAnsi="Courier New" w:cs="Courier New"/>
                <w:b/>
                <w:color w:val="000000"/>
              </w:rPr>
              <w:t>$</w:t>
            </w:r>
            <w:r w:rsidR="00D5170F">
              <w:rPr>
                <w:rFonts w:ascii="Courier New" w:hAnsi="Courier New" w:cs="Courier New"/>
                <w:b/>
                <w:color w:val="000000"/>
              </w:rPr>
              <w:t>3</w:t>
            </w:r>
            <w:r w:rsidR="00DF3CEE">
              <w:rPr>
                <w:rFonts w:ascii="Courier New" w:hAnsi="Courier New" w:cs="Courier New"/>
                <w:b/>
                <w:color w:val="000000"/>
              </w:rPr>
              <w:t>4,700</w:t>
            </w:r>
          </w:p>
        </w:tc>
      </w:tr>
      <w:tr w:rsidR="005472DF" w:rsidRPr="007A77E0" w:rsidTr="00F46985">
        <w:tc>
          <w:tcPr>
            <w:tcW w:w="2250" w:type="dxa"/>
          </w:tcPr>
          <w:p w:rsidR="005472DF" w:rsidRPr="007A77E0" w:rsidRDefault="005472DF"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rPr>
            </w:pPr>
            <w:r>
              <w:rPr>
                <w:rFonts w:ascii="Courier New" w:hAnsi="Courier New" w:cs="Courier New"/>
                <w:b/>
                <w:color w:val="000000"/>
              </w:rPr>
              <w:t>Total Costs to Government</w:t>
            </w:r>
          </w:p>
        </w:tc>
        <w:tc>
          <w:tcPr>
            <w:tcW w:w="5400" w:type="dxa"/>
          </w:tcPr>
          <w:p w:rsidR="005472DF" w:rsidRPr="007A77E0" w:rsidRDefault="005472DF" w:rsidP="007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
                <w:color w:val="000000"/>
              </w:rPr>
            </w:pPr>
          </w:p>
        </w:tc>
        <w:tc>
          <w:tcPr>
            <w:tcW w:w="1710" w:type="dxa"/>
          </w:tcPr>
          <w:p w:rsidR="005472DF" w:rsidRPr="007A77E0" w:rsidRDefault="00D5170F" w:rsidP="00814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sidRPr="007A77E0">
              <w:rPr>
                <w:rFonts w:ascii="Courier New" w:hAnsi="Courier New" w:cs="Courier New"/>
                <w:b/>
                <w:color w:val="000000"/>
              </w:rPr>
              <w:t>$</w:t>
            </w:r>
            <w:r>
              <w:rPr>
                <w:rFonts w:ascii="Courier New" w:hAnsi="Courier New" w:cs="Courier New"/>
                <w:b/>
                <w:color w:val="000000"/>
              </w:rPr>
              <w:t>34,700</w:t>
            </w:r>
          </w:p>
        </w:tc>
      </w:tr>
    </w:tbl>
    <w:p w:rsidR="00161E86" w:rsidRDefault="005E2A2B" w:rsidP="00662F81">
      <w:pPr>
        <w:widowControl/>
        <w:tabs>
          <w:tab w:val="left" w:pos="4320"/>
          <w:tab w:val="left" w:pos="6120"/>
          <w:tab w:val="right" w:pos="8280"/>
        </w:tabs>
        <w:rPr>
          <w:rFonts w:ascii="Courier New" w:hAnsi="Courier New" w:cs="Courier New"/>
        </w:rPr>
      </w:pPr>
      <w:r w:rsidRPr="00E351A4">
        <w:rPr>
          <w:rFonts w:ascii="Courier New" w:hAnsi="Courier New" w:cs="Courier New"/>
        </w:rPr>
        <w:t xml:space="preserve"> </w:t>
      </w:r>
    </w:p>
    <w:p w:rsidR="00662F81" w:rsidRDefault="00662F81" w:rsidP="00662F81">
      <w:pPr>
        <w:widowControl/>
        <w:tabs>
          <w:tab w:val="left" w:pos="4320"/>
          <w:tab w:val="left" w:pos="6120"/>
          <w:tab w:val="right" w:pos="8280"/>
        </w:tabs>
        <w:rPr>
          <w:rFonts w:ascii="Courier New" w:hAnsi="Courier New" w:cs="Courier New"/>
          <w:color w:val="FF0000"/>
        </w:rPr>
      </w:pPr>
    </w:p>
    <w:p w:rsidR="00D73F37" w:rsidRPr="00E351A4" w:rsidRDefault="00D73F37" w:rsidP="00662F81">
      <w:pPr>
        <w:widowControl/>
        <w:tabs>
          <w:tab w:val="left" w:pos="4320"/>
          <w:tab w:val="left" w:pos="6120"/>
          <w:tab w:val="right" w:pos="8280"/>
        </w:tabs>
        <w:rPr>
          <w:rFonts w:ascii="Courier New" w:hAnsi="Courier New" w:cs="Courier New"/>
          <w:color w:val="FF0000"/>
        </w:rPr>
      </w:pPr>
    </w:p>
    <w:p w:rsidR="00662F81" w:rsidRDefault="00662F81" w:rsidP="00097EAF">
      <w:pPr>
        <w:widowControl/>
        <w:tabs>
          <w:tab w:val="left" w:pos="0"/>
        </w:tabs>
        <w:ind w:left="720" w:hanging="720"/>
        <w:rPr>
          <w:rFonts w:ascii="Courier New" w:hAnsi="Courier New" w:cs="Courier New"/>
          <w:color w:val="000000"/>
        </w:rPr>
      </w:pPr>
      <w:r w:rsidRPr="00E351A4">
        <w:rPr>
          <w:rFonts w:ascii="Courier New" w:hAnsi="Courier New" w:cs="Courier New"/>
          <w:b/>
          <w:bCs/>
          <w:color w:val="000000"/>
        </w:rPr>
        <w:t>A.</w:t>
      </w:r>
      <w:r w:rsidR="00BF3ED7" w:rsidRPr="00E351A4">
        <w:rPr>
          <w:rFonts w:ascii="Courier New" w:hAnsi="Courier New" w:cs="Courier New"/>
          <w:b/>
          <w:bCs/>
          <w:color w:val="000000"/>
        </w:rPr>
        <w:t>1</w:t>
      </w:r>
      <w:r w:rsidR="00BF3ED7">
        <w:rPr>
          <w:rFonts w:ascii="Courier New" w:hAnsi="Courier New" w:cs="Courier New"/>
          <w:b/>
          <w:bCs/>
          <w:color w:val="000000"/>
        </w:rPr>
        <w:t>5</w:t>
      </w:r>
      <w:r w:rsidRPr="00E351A4">
        <w:rPr>
          <w:rFonts w:ascii="Courier New" w:hAnsi="Courier New" w:cs="Courier New"/>
          <w:b/>
          <w:bCs/>
          <w:color w:val="000000"/>
        </w:rPr>
        <w:t>.</w:t>
      </w:r>
      <w:r w:rsidR="00965318">
        <w:rPr>
          <w:rFonts w:ascii="Courier New" w:hAnsi="Courier New" w:cs="Courier New"/>
          <w:b/>
          <w:bCs/>
          <w:color w:val="000000"/>
        </w:rPr>
        <w:t xml:space="preserve"> </w:t>
      </w:r>
      <w:r w:rsidRPr="00E351A4">
        <w:rPr>
          <w:rFonts w:ascii="Courier New" w:hAnsi="Courier New" w:cs="Courier New"/>
          <w:b/>
          <w:bCs/>
          <w:color w:val="000000"/>
          <w:u w:val="single"/>
        </w:rPr>
        <w:t>Explanation for Program Changes or Adjustments</w:t>
      </w:r>
    </w:p>
    <w:p w:rsidR="00097EAF" w:rsidRPr="00097EAF" w:rsidRDefault="00097EAF" w:rsidP="00097EAF">
      <w:pPr>
        <w:widowControl/>
        <w:tabs>
          <w:tab w:val="left" w:pos="0"/>
        </w:tabs>
        <w:ind w:left="720" w:hanging="720"/>
        <w:rPr>
          <w:rFonts w:ascii="Courier New" w:hAnsi="Courier New" w:cs="Courier New"/>
          <w:color w:val="000000"/>
        </w:rPr>
      </w:pPr>
      <w:r w:rsidRPr="00097EAF">
        <w:rPr>
          <w:rFonts w:ascii="Courier New" w:hAnsi="Courier New" w:cs="Courier New"/>
          <w:bCs/>
          <w:color w:val="000000"/>
        </w:rPr>
        <w:t>This is a new information collection</w:t>
      </w:r>
    </w:p>
    <w:p w:rsidR="00EF136B" w:rsidRDefault="00EF136B" w:rsidP="00662F81">
      <w:pPr>
        <w:widowControl/>
        <w:tabs>
          <w:tab w:val="left" w:pos="0"/>
        </w:tabs>
        <w:ind w:left="720" w:hanging="720"/>
        <w:rPr>
          <w:rFonts w:ascii="Courier New" w:hAnsi="Courier New" w:cs="Courier New"/>
          <w:b/>
          <w:bCs/>
          <w:color w:val="000000"/>
        </w:rPr>
      </w:pPr>
    </w:p>
    <w:p w:rsidR="00723236" w:rsidRDefault="00723236" w:rsidP="00662F81">
      <w:pPr>
        <w:widowControl/>
        <w:tabs>
          <w:tab w:val="left" w:pos="0"/>
        </w:tabs>
        <w:ind w:left="720" w:hanging="720"/>
        <w:rPr>
          <w:rFonts w:ascii="Courier New" w:hAnsi="Courier New" w:cs="Courier New"/>
          <w:b/>
          <w:bCs/>
          <w:color w:val="000000"/>
        </w:rPr>
      </w:pPr>
    </w:p>
    <w:p w:rsidR="00723236" w:rsidRDefault="00723236" w:rsidP="00662F81">
      <w:pPr>
        <w:widowControl/>
        <w:tabs>
          <w:tab w:val="left" w:pos="0"/>
        </w:tabs>
        <w:ind w:left="720" w:hanging="720"/>
        <w:rPr>
          <w:rFonts w:ascii="Courier New" w:hAnsi="Courier New" w:cs="Courier New"/>
          <w:b/>
          <w:bCs/>
          <w:color w:val="000000"/>
        </w:rPr>
      </w:pPr>
    </w:p>
    <w:p w:rsidR="00723236" w:rsidRDefault="00723236" w:rsidP="00662F81">
      <w:pPr>
        <w:widowControl/>
        <w:tabs>
          <w:tab w:val="left" w:pos="0"/>
        </w:tabs>
        <w:ind w:left="720" w:hanging="720"/>
        <w:rPr>
          <w:rFonts w:ascii="Courier New" w:hAnsi="Courier New" w:cs="Courier New"/>
          <w:b/>
          <w:bCs/>
          <w:color w:val="000000"/>
        </w:rPr>
      </w:pPr>
    </w:p>
    <w:p w:rsidR="00F455B6" w:rsidRDefault="00662F81" w:rsidP="00662F81">
      <w:pPr>
        <w:widowControl/>
        <w:tabs>
          <w:tab w:val="left" w:pos="0"/>
        </w:tabs>
        <w:ind w:left="720" w:hanging="720"/>
        <w:rPr>
          <w:rFonts w:ascii="Courier New" w:hAnsi="Courier New" w:cs="Courier New"/>
          <w:b/>
          <w:bCs/>
          <w:color w:val="000000"/>
          <w:u w:val="single"/>
        </w:rPr>
      </w:pPr>
      <w:r w:rsidRPr="00E351A4">
        <w:rPr>
          <w:rFonts w:ascii="Courier New" w:hAnsi="Courier New" w:cs="Courier New"/>
          <w:b/>
          <w:bCs/>
          <w:color w:val="000000"/>
        </w:rPr>
        <w:lastRenderedPageBreak/>
        <w:t>A.</w:t>
      </w:r>
      <w:r w:rsidR="00BF3ED7" w:rsidRPr="00E351A4">
        <w:rPr>
          <w:rFonts w:ascii="Courier New" w:hAnsi="Courier New" w:cs="Courier New"/>
          <w:b/>
          <w:bCs/>
          <w:color w:val="000000"/>
        </w:rPr>
        <w:t>1</w:t>
      </w:r>
      <w:r w:rsidR="00BF3ED7">
        <w:rPr>
          <w:rFonts w:ascii="Courier New" w:hAnsi="Courier New" w:cs="Courier New"/>
          <w:b/>
          <w:bCs/>
          <w:color w:val="000000"/>
        </w:rPr>
        <w:t>6</w:t>
      </w:r>
      <w:r w:rsidRPr="00E351A4">
        <w:rPr>
          <w:rFonts w:ascii="Courier New" w:hAnsi="Courier New" w:cs="Courier New"/>
          <w:b/>
          <w:bCs/>
          <w:color w:val="000000"/>
        </w:rPr>
        <w:t>.</w:t>
      </w:r>
      <w:r w:rsidR="00965318">
        <w:rPr>
          <w:rFonts w:ascii="Courier New" w:hAnsi="Courier New" w:cs="Courier New"/>
          <w:b/>
          <w:bCs/>
          <w:color w:val="000000"/>
        </w:rPr>
        <w:t xml:space="preserve"> </w:t>
      </w:r>
      <w:r w:rsidRPr="00E351A4">
        <w:rPr>
          <w:rFonts w:ascii="Courier New" w:hAnsi="Courier New" w:cs="Courier New"/>
          <w:b/>
          <w:bCs/>
          <w:color w:val="000000"/>
          <w:u w:val="single"/>
        </w:rPr>
        <w:t>Plans for Tabulation a</w:t>
      </w:r>
      <w:r w:rsidR="00965318">
        <w:rPr>
          <w:rFonts w:ascii="Courier New" w:hAnsi="Courier New" w:cs="Courier New"/>
          <w:b/>
          <w:bCs/>
          <w:color w:val="000000"/>
          <w:u w:val="single"/>
        </w:rPr>
        <w:t>nd Publication and Project Time</w:t>
      </w:r>
    </w:p>
    <w:p w:rsidR="00662F81" w:rsidRDefault="00662F81" w:rsidP="00662F81">
      <w:pPr>
        <w:widowControl/>
        <w:tabs>
          <w:tab w:val="left" w:pos="0"/>
        </w:tabs>
        <w:ind w:left="720" w:hanging="720"/>
        <w:rPr>
          <w:rFonts w:ascii="Courier New" w:hAnsi="Courier New" w:cs="Courier New"/>
          <w:b/>
          <w:bCs/>
          <w:color w:val="000000"/>
          <w:u w:val="single"/>
        </w:rPr>
      </w:pPr>
      <w:r w:rsidRPr="00E351A4">
        <w:rPr>
          <w:rFonts w:ascii="Courier New" w:hAnsi="Courier New" w:cs="Courier New"/>
          <w:b/>
          <w:bCs/>
          <w:color w:val="000000"/>
          <w:u w:val="single"/>
        </w:rPr>
        <w:t>Schedule</w:t>
      </w:r>
    </w:p>
    <w:p w:rsidR="000112B1" w:rsidRDefault="000112B1" w:rsidP="00662F81">
      <w:pPr>
        <w:widowControl/>
        <w:tabs>
          <w:tab w:val="left" w:pos="0"/>
        </w:tabs>
        <w:ind w:left="720" w:hanging="720"/>
        <w:rPr>
          <w:rFonts w:ascii="Courier New" w:hAnsi="Courier New" w:cs="Courier New"/>
          <w:color w:val="000000"/>
        </w:rPr>
      </w:pPr>
    </w:p>
    <w:p w:rsidR="000112B1" w:rsidRPr="007E50DF" w:rsidRDefault="000112B1" w:rsidP="00662F81">
      <w:pPr>
        <w:widowControl/>
        <w:tabs>
          <w:tab w:val="left" w:pos="0"/>
        </w:tabs>
        <w:ind w:left="720" w:hanging="720"/>
        <w:rPr>
          <w:rFonts w:ascii="Courier New" w:hAnsi="Courier New" w:cs="Courier New"/>
          <w:b/>
          <w:color w:val="000000"/>
        </w:rPr>
      </w:pPr>
      <w:r w:rsidRPr="007E50DF">
        <w:rPr>
          <w:rFonts w:ascii="Courier New" w:hAnsi="Courier New" w:cs="Courier New"/>
          <w:b/>
          <w:color w:val="000000"/>
        </w:rPr>
        <w:t>Exhibit 16.A</w:t>
      </w:r>
      <w:r w:rsidR="009C2A39">
        <w:rPr>
          <w:rFonts w:ascii="Courier New" w:hAnsi="Courier New" w:cs="Courier New"/>
          <w:b/>
          <w:color w:val="000000"/>
        </w:rPr>
        <w:t xml:space="preserve"> </w:t>
      </w:r>
      <w:r w:rsidR="009C2A39" w:rsidRPr="009C2A39">
        <w:rPr>
          <w:rFonts w:ascii="Courier New" w:hAnsi="Courier New" w:cs="Courier New"/>
          <w:b/>
          <w:color w:val="000000"/>
          <w:u w:val="single"/>
        </w:rPr>
        <w:t>Project Time Schedule</w:t>
      </w:r>
    </w:p>
    <w:p w:rsidR="00CB5131" w:rsidRDefault="00CB5131" w:rsidP="00662F81">
      <w:pPr>
        <w:widowControl/>
        <w:tabs>
          <w:tab w:val="left" w:pos="0"/>
        </w:tabs>
        <w:rPr>
          <w:rFonts w:ascii="Courier New" w:hAnsi="Courier New" w:cs="Courier New"/>
          <w: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5"/>
        <w:gridCol w:w="4500"/>
      </w:tblGrid>
      <w:tr w:rsidR="00CB5131" w:rsidRPr="00D16414">
        <w:trPr>
          <w:cantSplit/>
          <w:jc w:val="center"/>
        </w:trPr>
        <w:tc>
          <w:tcPr>
            <w:tcW w:w="4845" w:type="dxa"/>
          </w:tcPr>
          <w:p w:rsidR="00CB5131" w:rsidRPr="00D16414" w:rsidRDefault="00CB5131" w:rsidP="00CB5131">
            <w:pPr>
              <w:rPr>
                <w:rFonts w:ascii="Courier New" w:hAnsi="Courier New" w:cs="Courier New"/>
              </w:rPr>
            </w:pPr>
          </w:p>
          <w:p w:rsidR="00CB5131" w:rsidRPr="00D16414" w:rsidRDefault="00CB5131" w:rsidP="00CB5131">
            <w:pPr>
              <w:jc w:val="center"/>
              <w:rPr>
                <w:rFonts w:ascii="Courier New" w:hAnsi="Courier New" w:cs="Courier New"/>
              </w:rPr>
            </w:pPr>
            <w:r w:rsidRPr="00D16414">
              <w:rPr>
                <w:rFonts w:ascii="Courier New" w:hAnsi="Courier New" w:cs="Courier New"/>
              </w:rPr>
              <w:t>Activity</w:t>
            </w:r>
          </w:p>
        </w:tc>
        <w:tc>
          <w:tcPr>
            <w:tcW w:w="4500" w:type="dxa"/>
          </w:tcPr>
          <w:p w:rsidR="00CB5131" w:rsidRPr="00D16414" w:rsidRDefault="00CB5131" w:rsidP="00CB5131">
            <w:pPr>
              <w:jc w:val="center"/>
              <w:rPr>
                <w:rFonts w:ascii="Courier New" w:hAnsi="Courier New" w:cs="Courier New"/>
              </w:rPr>
            </w:pPr>
          </w:p>
          <w:p w:rsidR="00CB5131" w:rsidRPr="00D16414" w:rsidRDefault="00CB5131" w:rsidP="00CB5131">
            <w:pPr>
              <w:jc w:val="center"/>
              <w:rPr>
                <w:rFonts w:ascii="Courier New" w:hAnsi="Courier New" w:cs="Courier New"/>
              </w:rPr>
            </w:pPr>
            <w:r w:rsidRPr="00D16414">
              <w:rPr>
                <w:rFonts w:ascii="Courier New" w:hAnsi="Courier New" w:cs="Courier New"/>
              </w:rPr>
              <w:t>Time Schedule</w:t>
            </w:r>
          </w:p>
        </w:tc>
      </w:tr>
      <w:tr w:rsidR="00CB5131" w:rsidRPr="00D16414">
        <w:trPr>
          <w:cantSplit/>
          <w:jc w:val="center"/>
        </w:trPr>
        <w:tc>
          <w:tcPr>
            <w:tcW w:w="4845" w:type="dxa"/>
          </w:tcPr>
          <w:p w:rsidR="00CB5131" w:rsidRPr="00D16414" w:rsidRDefault="00381E4F" w:rsidP="00D5170F">
            <w:pPr>
              <w:rPr>
                <w:rFonts w:ascii="Courier New" w:hAnsi="Courier New" w:cs="Courier New"/>
              </w:rPr>
            </w:pPr>
            <w:r>
              <w:rPr>
                <w:rFonts w:ascii="Courier New" w:hAnsi="Courier New" w:cs="Courier New"/>
              </w:rPr>
              <w:t>Administer survey</w:t>
            </w:r>
          </w:p>
        </w:tc>
        <w:tc>
          <w:tcPr>
            <w:tcW w:w="4500" w:type="dxa"/>
          </w:tcPr>
          <w:p w:rsidR="00CB5131" w:rsidRPr="00D16414" w:rsidRDefault="00D76A68" w:rsidP="00487B22">
            <w:pPr>
              <w:rPr>
                <w:rFonts w:ascii="Courier New" w:hAnsi="Courier New" w:cs="Courier New"/>
              </w:rPr>
            </w:pPr>
            <w:r>
              <w:rPr>
                <w:rFonts w:ascii="Courier New" w:hAnsi="Courier New" w:cs="Courier New"/>
              </w:rPr>
              <w:t>1</w:t>
            </w:r>
            <w:r w:rsidR="00E82AE2">
              <w:rPr>
                <w:rFonts w:ascii="Courier New" w:hAnsi="Courier New" w:cs="Courier New"/>
              </w:rPr>
              <w:t>-</w:t>
            </w:r>
            <w:r w:rsidR="00487B22">
              <w:rPr>
                <w:rFonts w:ascii="Courier New" w:hAnsi="Courier New" w:cs="Courier New"/>
              </w:rPr>
              <w:t>3</w:t>
            </w:r>
            <w:r w:rsidR="00CB5131" w:rsidRPr="00D16414">
              <w:rPr>
                <w:rFonts w:ascii="Courier New" w:hAnsi="Courier New" w:cs="Courier New"/>
              </w:rPr>
              <w:t xml:space="preserve"> months after OMB approval</w:t>
            </w:r>
            <w:r w:rsidR="00097EAF">
              <w:rPr>
                <w:rFonts w:ascii="Courier New" w:hAnsi="Courier New" w:cs="Courier New"/>
              </w:rPr>
              <w:t xml:space="preserve"> and then annually for 2 additional years</w:t>
            </w:r>
          </w:p>
        </w:tc>
      </w:tr>
      <w:tr w:rsidR="00CB5131" w:rsidRPr="00D16414">
        <w:trPr>
          <w:cantSplit/>
          <w:jc w:val="center"/>
        </w:trPr>
        <w:tc>
          <w:tcPr>
            <w:tcW w:w="4845" w:type="dxa"/>
          </w:tcPr>
          <w:p w:rsidR="00CB5131" w:rsidRDefault="00CB5131" w:rsidP="00CB5131">
            <w:pPr>
              <w:rPr>
                <w:rFonts w:ascii="Courier New" w:hAnsi="Courier New" w:cs="Courier New"/>
              </w:rPr>
            </w:pPr>
            <w:r>
              <w:rPr>
                <w:rFonts w:ascii="Courier New" w:hAnsi="Courier New" w:cs="Courier New"/>
              </w:rPr>
              <w:t>Data analysis</w:t>
            </w:r>
          </w:p>
        </w:tc>
        <w:tc>
          <w:tcPr>
            <w:tcW w:w="4500" w:type="dxa"/>
          </w:tcPr>
          <w:p w:rsidR="00CB5131" w:rsidRDefault="00487B22" w:rsidP="00487B22">
            <w:pPr>
              <w:rPr>
                <w:rFonts w:ascii="Courier New" w:hAnsi="Courier New" w:cs="Courier New"/>
              </w:rPr>
            </w:pPr>
            <w:r>
              <w:rPr>
                <w:rFonts w:ascii="Courier New" w:hAnsi="Courier New" w:cs="Courier New"/>
              </w:rPr>
              <w:t>4</w:t>
            </w:r>
            <w:r w:rsidR="00381E4F">
              <w:rPr>
                <w:rFonts w:ascii="Courier New" w:hAnsi="Courier New" w:cs="Courier New"/>
              </w:rPr>
              <w:t>-</w:t>
            </w:r>
            <w:r>
              <w:rPr>
                <w:rFonts w:ascii="Courier New" w:hAnsi="Courier New" w:cs="Courier New"/>
              </w:rPr>
              <w:t>6</w:t>
            </w:r>
            <w:r w:rsidR="00CB5131" w:rsidRPr="00D16414">
              <w:rPr>
                <w:rFonts w:ascii="Courier New" w:hAnsi="Courier New" w:cs="Courier New"/>
              </w:rPr>
              <w:t xml:space="preserve"> months after OMB approval</w:t>
            </w:r>
            <w:r w:rsidR="00097EAF">
              <w:rPr>
                <w:rFonts w:ascii="Courier New" w:hAnsi="Courier New" w:cs="Courier New"/>
              </w:rPr>
              <w:t xml:space="preserve"> and then annually for 2 additional years</w:t>
            </w:r>
          </w:p>
        </w:tc>
      </w:tr>
    </w:tbl>
    <w:p w:rsidR="00D73F37" w:rsidRDefault="00D73F37" w:rsidP="00662F81">
      <w:pPr>
        <w:widowControl/>
        <w:tabs>
          <w:tab w:val="left" w:pos="0"/>
        </w:tabs>
        <w:rPr>
          <w:rFonts w:ascii="Courier New" w:hAnsi="Courier New" w:cs="Courier New"/>
          <w:color w:val="000000"/>
        </w:rPr>
      </w:pPr>
    </w:p>
    <w:p w:rsidR="00381E4F" w:rsidRPr="00097EAF" w:rsidRDefault="00097EAF" w:rsidP="00662F81">
      <w:pPr>
        <w:widowControl/>
        <w:tabs>
          <w:tab w:val="left" w:pos="0"/>
        </w:tabs>
        <w:rPr>
          <w:rFonts w:ascii="Courier New" w:hAnsi="Courier New" w:cs="Courier New"/>
          <w:color w:val="000000"/>
        </w:rPr>
      </w:pPr>
      <w:r>
        <w:rPr>
          <w:rFonts w:ascii="Courier New" w:hAnsi="Courier New" w:cs="Courier New"/>
          <w:color w:val="000000"/>
        </w:rPr>
        <w:t>Survey results will be published in a peer-reviewed journal and presented at one or more conferences.</w:t>
      </w:r>
    </w:p>
    <w:p w:rsidR="006605B2" w:rsidRPr="00FD4751" w:rsidRDefault="006605B2" w:rsidP="00662F81">
      <w:pPr>
        <w:widowControl/>
        <w:tabs>
          <w:tab w:val="left" w:pos="0"/>
        </w:tabs>
        <w:rPr>
          <w:rFonts w:ascii="Courier New" w:hAnsi="Courier New" w:cs="Courier New"/>
          <w:i/>
          <w:color w:val="000000"/>
        </w:rPr>
      </w:pPr>
    </w:p>
    <w:p w:rsidR="00662F81" w:rsidRPr="00E351A4" w:rsidRDefault="00723236" w:rsidP="00662F81">
      <w:pPr>
        <w:widowControl/>
        <w:tabs>
          <w:tab w:val="left" w:pos="0"/>
        </w:tabs>
        <w:rPr>
          <w:rFonts w:ascii="Courier New" w:hAnsi="Courier New" w:cs="Courier New"/>
          <w:color w:val="000000"/>
        </w:rPr>
      </w:pPr>
      <w:r>
        <w:rPr>
          <w:rFonts w:ascii="Courier New" w:hAnsi="Courier New" w:cs="Courier New"/>
          <w:b/>
          <w:bCs/>
          <w:color w:val="000000"/>
        </w:rPr>
        <w:t>A.</w:t>
      </w:r>
      <w:r w:rsidR="00BF3ED7">
        <w:rPr>
          <w:rFonts w:ascii="Courier New" w:hAnsi="Courier New" w:cs="Courier New"/>
          <w:b/>
          <w:bCs/>
          <w:color w:val="000000"/>
        </w:rPr>
        <w:t>17</w:t>
      </w:r>
      <w:r w:rsidR="00662F81" w:rsidRPr="00E351A4">
        <w:rPr>
          <w:rFonts w:ascii="Courier New" w:hAnsi="Courier New" w:cs="Courier New"/>
          <w:b/>
          <w:bCs/>
          <w:color w:val="000000"/>
        </w:rPr>
        <w:t>.</w:t>
      </w:r>
      <w:r w:rsidR="00965318">
        <w:rPr>
          <w:rFonts w:ascii="Courier New" w:hAnsi="Courier New" w:cs="Courier New"/>
          <w:b/>
          <w:bCs/>
          <w:color w:val="000000"/>
        </w:rPr>
        <w:t xml:space="preserve"> </w:t>
      </w:r>
      <w:r w:rsidR="00662F81" w:rsidRPr="00E351A4">
        <w:rPr>
          <w:rFonts w:ascii="Courier New" w:hAnsi="Courier New" w:cs="Courier New"/>
          <w:b/>
          <w:bCs/>
          <w:color w:val="000000"/>
          <w:u w:val="single"/>
        </w:rPr>
        <w:t>Reason(s) Di</w:t>
      </w:r>
      <w:r w:rsidR="00965318">
        <w:rPr>
          <w:rFonts w:ascii="Courier New" w:hAnsi="Courier New" w:cs="Courier New"/>
          <w:b/>
          <w:bCs/>
          <w:color w:val="000000"/>
          <w:u w:val="single"/>
        </w:rPr>
        <w:t xml:space="preserve">splay of OMB Expiration Date is </w:t>
      </w:r>
      <w:r w:rsidR="00662F81" w:rsidRPr="00E351A4">
        <w:rPr>
          <w:rFonts w:ascii="Courier New" w:hAnsi="Courier New" w:cs="Courier New"/>
          <w:b/>
          <w:bCs/>
          <w:color w:val="000000"/>
          <w:u w:val="single"/>
        </w:rPr>
        <w:t>Inappropriate</w:t>
      </w:r>
    </w:p>
    <w:p w:rsidR="00381E4F" w:rsidRDefault="00381E4F" w:rsidP="00662F81">
      <w:pPr>
        <w:widowControl/>
        <w:tabs>
          <w:tab w:val="left" w:pos="0"/>
        </w:tabs>
        <w:rPr>
          <w:rFonts w:ascii="Courier New" w:hAnsi="Courier New" w:cs="Courier New"/>
          <w:color w:val="000000"/>
        </w:rPr>
      </w:pPr>
    </w:p>
    <w:p w:rsidR="00662F81" w:rsidRPr="00E351A4" w:rsidRDefault="00776240" w:rsidP="00662F81">
      <w:pPr>
        <w:widowControl/>
        <w:tabs>
          <w:tab w:val="left" w:pos="0"/>
        </w:tabs>
        <w:rPr>
          <w:rFonts w:ascii="Courier New" w:hAnsi="Courier New" w:cs="Courier New"/>
          <w:color w:val="000000"/>
        </w:rPr>
      </w:pPr>
      <w:r w:rsidRPr="00E351A4">
        <w:rPr>
          <w:rFonts w:ascii="Courier New" w:hAnsi="Courier New" w:cs="Courier New"/>
          <w:color w:val="000000"/>
        </w:rPr>
        <w:t>OMB Expiration Date will be displayed.</w:t>
      </w:r>
    </w:p>
    <w:p w:rsidR="00662F81" w:rsidRDefault="00662F81" w:rsidP="00662F81">
      <w:pPr>
        <w:widowControl/>
        <w:tabs>
          <w:tab w:val="left" w:pos="0"/>
        </w:tabs>
        <w:rPr>
          <w:rFonts w:ascii="Courier New" w:hAnsi="Courier New" w:cs="Courier New"/>
          <w:color w:val="000000"/>
        </w:rPr>
      </w:pPr>
    </w:p>
    <w:p w:rsidR="00610DAB" w:rsidRPr="00E351A4" w:rsidRDefault="00610DAB" w:rsidP="00662F81">
      <w:pPr>
        <w:widowControl/>
        <w:tabs>
          <w:tab w:val="left" w:pos="0"/>
        </w:tabs>
        <w:rPr>
          <w:rFonts w:ascii="Courier New" w:hAnsi="Courier New" w:cs="Courier New"/>
          <w:color w:val="000000"/>
        </w:rPr>
      </w:pPr>
    </w:p>
    <w:p w:rsidR="00662F81" w:rsidRPr="00E351A4" w:rsidRDefault="00723236" w:rsidP="00662F81">
      <w:pPr>
        <w:widowControl/>
        <w:tabs>
          <w:tab w:val="left" w:pos="0"/>
        </w:tabs>
        <w:rPr>
          <w:rFonts w:ascii="Courier New" w:hAnsi="Courier New" w:cs="Courier New"/>
          <w:color w:val="000000"/>
        </w:rPr>
      </w:pPr>
      <w:r>
        <w:rPr>
          <w:rFonts w:ascii="Courier New" w:hAnsi="Courier New" w:cs="Courier New"/>
          <w:b/>
          <w:bCs/>
          <w:color w:val="000000"/>
        </w:rPr>
        <w:t>A.</w:t>
      </w:r>
      <w:r w:rsidR="00BF3ED7">
        <w:rPr>
          <w:rFonts w:ascii="Courier New" w:hAnsi="Courier New" w:cs="Courier New"/>
          <w:b/>
          <w:bCs/>
          <w:color w:val="000000"/>
        </w:rPr>
        <w:t>18</w:t>
      </w:r>
      <w:r w:rsidR="00662F81" w:rsidRPr="00E351A4">
        <w:rPr>
          <w:rFonts w:ascii="Courier New" w:hAnsi="Courier New" w:cs="Courier New"/>
          <w:b/>
          <w:bCs/>
          <w:color w:val="000000"/>
        </w:rPr>
        <w:t>.</w:t>
      </w:r>
      <w:r w:rsidR="00965318">
        <w:rPr>
          <w:rFonts w:ascii="Courier New" w:hAnsi="Courier New" w:cs="Courier New"/>
          <w:b/>
          <w:bCs/>
          <w:color w:val="000000"/>
        </w:rPr>
        <w:t xml:space="preserve"> </w:t>
      </w:r>
      <w:r w:rsidR="00662F81" w:rsidRPr="00E351A4">
        <w:rPr>
          <w:rFonts w:ascii="Courier New" w:hAnsi="Courier New" w:cs="Courier New"/>
          <w:b/>
          <w:bCs/>
          <w:color w:val="000000"/>
          <w:u w:val="single"/>
        </w:rPr>
        <w:t>Exceptions to Certification for Paperwork Reduction Act Submissions</w:t>
      </w:r>
    </w:p>
    <w:p w:rsidR="00061D06" w:rsidRDefault="00061D06" w:rsidP="00662F81">
      <w:pPr>
        <w:widowControl/>
        <w:tabs>
          <w:tab w:val="left" w:pos="0"/>
        </w:tabs>
        <w:rPr>
          <w:rFonts w:ascii="Courier New" w:hAnsi="Courier New" w:cs="Courier New"/>
          <w:color w:val="000000"/>
        </w:rPr>
      </w:pPr>
    </w:p>
    <w:p w:rsidR="00FD4751" w:rsidRPr="00E351A4" w:rsidRDefault="0049315A" w:rsidP="00C50633">
      <w:pPr>
        <w:widowControl/>
        <w:tabs>
          <w:tab w:val="left" w:pos="0"/>
        </w:tabs>
        <w:rPr>
          <w:rFonts w:ascii="Courier New" w:hAnsi="Courier New" w:cs="Courier New"/>
          <w:color w:val="000000"/>
        </w:rPr>
      </w:pPr>
      <w:r w:rsidRPr="00E351A4">
        <w:rPr>
          <w:rFonts w:ascii="Courier New" w:hAnsi="Courier New" w:cs="Courier New"/>
          <w:color w:val="000000"/>
        </w:rPr>
        <w:t xml:space="preserve">There are no exceptions </w:t>
      </w:r>
      <w:r w:rsidR="00381E4F">
        <w:rPr>
          <w:rFonts w:ascii="Courier New" w:hAnsi="Courier New" w:cs="Courier New"/>
          <w:color w:val="000000"/>
        </w:rPr>
        <w:t>requested</w:t>
      </w:r>
      <w:r w:rsidRPr="00E351A4">
        <w:rPr>
          <w:rFonts w:ascii="Courier New" w:hAnsi="Courier New" w:cs="Courier New"/>
          <w:color w:val="000000"/>
        </w:rPr>
        <w:t>.</w:t>
      </w:r>
      <w:r w:rsidR="005C3C6C" w:rsidRPr="00494A46" w:rsidDel="005C3C6C">
        <w:rPr>
          <w:rFonts w:ascii="Courier New" w:hAnsi="Courier New" w:cs="Courier New"/>
          <w:b/>
        </w:rPr>
        <w:t xml:space="preserve"> </w:t>
      </w:r>
    </w:p>
    <w:sectPr w:rsidR="00FD4751" w:rsidRPr="00E351A4" w:rsidSect="005B5F63">
      <w:headerReference w:type="even" r:id="rId11"/>
      <w:footerReference w:type="even" r:id="rId12"/>
      <w:footerReference w:type="default" r:id="rId13"/>
      <w:endnotePr>
        <w:numFmt w:val="decimal"/>
      </w:endnotePr>
      <w:type w:val="continuous"/>
      <w:pgSz w:w="12240" w:h="15840" w:code="1"/>
      <w:pgMar w:top="1440" w:right="1440" w:bottom="144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62E" w:rsidRDefault="00A3662E">
      <w:r>
        <w:separator/>
      </w:r>
    </w:p>
  </w:endnote>
  <w:endnote w:type="continuationSeparator" w:id="0">
    <w:p w:rsidR="00A3662E" w:rsidRDefault="00A3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14" w:rsidRDefault="00120714"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0714" w:rsidRDefault="00120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14" w:rsidRDefault="00120714"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7EC3">
      <w:rPr>
        <w:rStyle w:val="PageNumber"/>
        <w:noProof/>
      </w:rPr>
      <w:t>4</w:t>
    </w:r>
    <w:r>
      <w:rPr>
        <w:rStyle w:val="PageNumber"/>
      </w:rPr>
      <w:fldChar w:fldCharType="end"/>
    </w:r>
  </w:p>
  <w:p w:rsidR="00120714" w:rsidRDefault="00120714" w:rsidP="005B5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62E" w:rsidRDefault="00A3662E">
      <w:r>
        <w:separator/>
      </w:r>
    </w:p>
  </w:footnote>
  <w:footnote w:type="continuationSeparator" w:id="0">
    <w:p w:rsidR="00A3662E" w:rsidRDefault="00A36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14" w:rsidRDefault="00120714" w:rsidP="00742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0714" w:rsidRDefault="00120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4851328"/>
    <w:multiLevelType w:val="hybridMultilevel"/>
    <w:tmpl w:val="C3A62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E44A1"/>
    <w:multiLevelType w:val="hybridMultilevel"/>
    <w:tmpl w:val="3E0A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E7564"/>
    <w:multiLevelType w:val="hybridMultilevel"/>
    <w:tmpl w:val="61C2D95E"/>
    <w:lvl w:ilvl="0" w:tplc="439C0782">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B5982"/>
    <w:multiLevelType w:val="hybridMultilevel"/>
    <w:tmpl w:val="CFDCAF9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934D41"/>
    <w:multiLevelType w:val="hybridMultilevel"/>
    <w:tmpl w:val="3E0A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BB7676"/>
    <w:multiLevelType w:val="hybridMultilevel"/>
    <w:tmpl w:val="9AB0F6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671EFC"/>
    <w:multiLevelType w:val="hybridMultilevel"/>
    <w:tmpl w:val="DF80AAE4"/>
    <w:lvl w:ilvl="0" w:tplc="E6B2BA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A276D3"/>
    <w:multiLevelType w:val="hybridMultilevel"/>
    <w:tmpl w:val="CCD007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5056DF"/>
    <w:multiLevelType w:val="hybridMultilevel"/>
    <w:tmpl w:val="AA96BF2E"/>
    <w:lvl w:ilvl="0" w:tplc="52223DF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57207"/>
    <w:multiLevelType w:val="hybridMultilevel"/>
    <w:tmpl w:val="99B07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87282"/>
    <w:multiLevelType w:val="hybridMultilevel"/>
    <w:tmpl w:val="3E0A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705A27"/>
    <w:multiLevelType w:val="hybridMultilevel"/>
    <w:tmpl w:val="BAE6B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8900BF"/>
    <w:multiLevelType w:val="hybridMultilevel"/>
    <w:tmpl w:val="AC607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41BB64D3"/>
    <w:multiLevelType w:val="hybridMultilevel"/>
    <w:tmpl w:val="56324CE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A51A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EA6746"/>
    <w:multiLevelType w:val="hybridMultilevel"/>
    <w:tmpl w:val="5BFEA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725517"/>
    <w:multiLevelType w:val="hybridMultilevel"/>
    <w:tmpl w:val="91389DC0"/>
    <w:lvl w:ilvl="0" w:tplc="8A464A0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6C3BB0"/>
    <w:multiLevelType w:val="hybridMultilevel"/>
    <w:tmpl w:val="30A4583C"/>
    <w:lvl w:ilvl="0" w:tplc="439C0782">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CF7E35"/>
    <w:multiLevelType w:val="hybridMultilevel"/>
    <w:tmpl w:val="01BCD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F42B28"/>
    <w:multiLevelType w:val="hybridMultilevel"/>
    <w:tmpl w:val="629A2A7C"/>
    <w:lvl w:ilvl="0" w:tplc="2266E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DE3517"/>
    <w:multiLevelType w:val="hybridMultilevel"/>
    <w:tmpl w:val="F328F6E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44039D"/>
    <w:multiLevelType w:val="hybridMultilevel"/>
    <w:tmpl w:val="3E0A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693C10"/>
    <w:multiLevelType w:val="hybridMultilevel"/>
    <w:tmpl w:val="F8A206C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27"/>
  </w:num>
  <w:num w:numId="8">
    <w:abstractNumId w:val="11"/>
  </w:num>
  <w:num w:numId="9">
    <w:abstractNumId w:val="33"/>
  </w:num>
  <w:num w:numId="10">
    <w:abstractNumId w:val="13"/>
  </w:num>
  <w:num w:numId="11">
    <w:abstractNumId w:val="21"/>
  </w:num>
  <w:num w:numId="12">
    <w:abstractNumId w:val="25"/>
  </w:num>
  <w:num w:numId="13">
    <w:abstractNumId w:val="26"/>
  </w:num>
  <w:num w:numId="14">
    <w:abstractNumId w:val="15"/>
  </w:num>
  <w:num w:numId="15">
    <w:abstractNumId w:val="8"/>
  </w:num>
  <w:num w:numId="16">
    <w:abstractNumId w:val="22"/>
  </w:num>
  <w:num w:numId="17">
    <w:abstractNumId w:val="16"/>
  </w:num>
  <w:num w:numId="18">
    <w:abstractNumId w:val="31"/>
  </w:num>
  <w:num w:numId="19">
    <w:abstractNumId w:val="30"/>
  </w:num>
  <w:num w:numId="20">
    <w:abstractNumId w:val="20"/>
  </w:num>
  <w:num w:numId="21">
    <w:abstractNumId w:val="14"/>
  </w:num>
  <w:num w:numId="22">
    <w:abstractNumId w:val="10"/>
  </w:num>
  <w:num w:numId="23">
    <w:abstractNumId w:val="17"/>
  </w:num>
  <w:num w:numId="24">
    <w:abstractNumId w:val="9"/>
  </w:num>
  <w:num w:numId="25">
    <w:abstractNumId w:val="6"/>
  </w:num>
  <w:num w:numId="26">
    <w:abstractNumId w:val="29"/>
  </w:num>
  <w:num w:numId="27">
    <w:abstractNumId w:val="24"/>
  </w:num>
  <w:num w:numId="28">
    <w:abstractNumId w:val="7"/>
  </w:num>
  <w:num w:numId="29">
    <w:abstractNumId w:val="28"/>
  </w:num>
  <w:num w:numId="30">
    <w:abstractNumId w:val="32"/>
  </w:num>
  <w:num w:numId="31">
    <w:abstractNumId w:val="18"/>
  </w:num>
  <w:num w:numId="32">
    <w:abstractNumId w:val="4"/>
    <w:lvlOverride w:ilvl="0">
      <w:lvl w:ilvl="0">
        <w:start w:val="1"/>
        <w:numFmt w:val="lowerLetter"/>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Letter"/>
        <w:lvlText w:val="%3)"/>
        <w:lvlJc w:val="left"/>
        <w:pPr>
          <w:ind w:left="0" w:firstLine="0"/>
        </w:pPr>
      </w:lvl>
    </w:lvlOverride>
    <w:lvlOverride w:ilvl="3">
      <w:lvl w:ilvl="3">
        <w:start w:val="1"/>
        <w:numFmt w:val="lowerLetter"/>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lowerLetter"/>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33">
    <w:abstractNumId w:val="23"/>
  </w:num>
  <w:num w:numId="34">
    <w:abstractNumId w:val="19"/>
  </w:num>
  <w:num w:numId="35">
    <w:abstractNumId w:val="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8B"/>
    <w:rsid w:val="00001968"/>
    <w:rsid w:val="00002764"/>
    <w:rsid w:val="00005D5D"/>
    <w:rsid w:val="000112B1"/>
    <w:rsid w:val="00013B5D"/>
    <w:rsid w:val="000176D5"/>
    <w:rsid w:val="00017B42"/>
    <w:rsid w:val="000220D5"/>
    <w:rsid w:val="00023091"/>
    <w:rsid w:val="00024580"/>
    <w:rsid w:val="000259DE"/>
    <w:rsid w:val="00027B74"/>
    <w:rsid w:val="00030DA5"/>
    <w:rsid w:val="000315DB"/>
    <w:rsid w:val="00031D85"/>
    <w:rsid w:val="00032124"/>
    <w:rsid w:val="00032CE1"/>
    <w:rsid w:val="00033191"/>
    <w:rsid w:val="00033B14"/>
    <w:rsid w:val="00035CF1"/>
    <w:rsid w:val="00036E5B"/>
    <w:rsid w:val="000372EF"/>
    <w:rsid w:val="0004049A"/>
    <w:rsid w:val="000416BB"/>
    <w:rsid w:val="000447C9"/>
    <w:rsid w:val="00045538"/>
    <w:rsid w:val="00046FFA"/>
    <w:rsid w:val="00047045"/>
    <w:rsid w:val="000500DA"/>
    <w:rsid w:val="000515AB"/>
    <w:rsid w:val="00055B49"/>
    <w:rsid w:val="00061D06"/>
    <w:rsid w:val="000627FE"/>
    <w:rsid w:val="00066529"/>
    <w:rsid w:val="0006668D"/>
    <w:rsid w:val="0007072A"/>
    <w:rsid w:val="00071369"/>
    <w:rsid w:val="00072903"/>
    <w:rsid w:val="00073667"/>
    <w:rsid w:val="00075693"/>
    <w:rsid w:val="0007612D"/>
    <w:rsid w:val="00076A35"/>
    <w:rsid w:val="00082A36"/>
    <w:rsid w:val="000843B8"/>
    <w:rsid w:val="00085603"/>
    <w:rsid w:val="00091D70"/>
    <w:rsid w:val="000928D4"/>
    <w:rsid w:val="00092D03"/>
    <w:rsid w:val="000936A2"/>
    <w:rsid w:val="00097EAF"/>
    <w:rsid w:val="000A0853"/>
    <w:rsid w:val="000A2FF3"/>
    <w:rsid w:val="000A3385"/>
    <w:rsid w:val="000A3758"/>
    <w:rsid w:val="000A44B7"/>
    <w:rsid w:val="000A6A01"/>
    <w:rsid w:val="000B03B1"/>
    <w:rsid w:val="000B177D"/>
    <w:rsid w:val="000B2411"/>
    <w:rsid w:val="000B378D"/>
    <w:rsid w:val="000B3F98"/>
    <w:rsid w:val="000C166E"/>
    <w:rsid w:val="000C4D14"/>
    <w:rsid w:val="000C6292"/>
    <w:rsid w:val="000C7994"/>
    <w:rsid w:val="000D41E2"/>
    <w:rsid w:val="000D6476"/>
    <w:rsid w:val="000E042D"/>
    <w:rsid w:val="000E3E40"/>
    <w:rsid w:val="000E5D00"/>
    <w:rsid w:val="000E6346"/>
    <w:rsid w:val="000E79C3"/>
    <w:rsid w:val="000F30F5"/>
    <w:rsid w:val="000F3529"/>
    <w:rsid w:val="000F5494"/>
    <w:rsid w:val="000F681D"/>
    <w:rsid w:val="0010492A"/>
    <w:rsid w:val="00111168"/>
    <w:rsid w:val="001116B2"/>
    <w:rsid w:val="00111BE6"/>
    <w:rsid w:val="00112359"/>
    <w:rsid w:val="00113A28"/>
    <w:rsid w:val="001161EE"/>
    <w:rsid w:val="00117114"/>
    <w:rsid w:val="0011749B"/>
    <w:rsid w:val="00117CAA"/>
    <w:rsid w:val="00120714"/>
    <w:rsid w:val="0012089D"/>
    <w:rsid w:val="00121AC4"/>
    <w:rsid w:val="0012573B"/>
    <w:rsid w:val="001267DD"/>
    <w:rsid w:val="0013173E"/>
    <w:rsid w:val="00133117"/>
    <w:rsid w:val="0013646F"/>
    <w:rsid w:val="0014279C"/>
    <w:rsid w:val="00142D32"/>
    <w:rsid w:val="00146A98"/>
    <w:rsid w:val="001475C9"/>
    <w:rsid w:val="00150412"/>
    <w:rsid w:val="00153D55"/>
    <w:rsid w:val="001560A0"/>
    <w:rsid w:val="00161E4E"/>
    <w:rsid w:val="00161E86"/>
    <w:rsid w:val="001647A4"/>
    <w:rsid w:val="00165418"/>
    <w:rsid w:val="001715FA"/>
    <w:rsid w:val="00173868"/>
    <w:rsid w:val="001747FF"/>
    <w:rsid w:val="001756C0"/>
    <w:rsid w:val="00180E18"/>
    <w:rsid w:val="00185AC6"/>
    <w:rsid w:val="00186B81"/>
    <w:rsid w:val="00187C46"/>
    <w:rsid w:val="001904CF"/>
    <w:rsid w:val="00192008"/>
    <w:rsid w:val="001929B8"/>
    <w:rsid w:val="00192F40"/>
    <w:rsid w:val="00194B1A"/>
    <w:rsid w:val="001A03B7"/>
    <w:rsid w:val="001A278B"/>
    <w:rsid w:val="001A58EA"/>
    <w:rsid w:val="001B19D6"/>
    <w:rsid w:val="001B3800"/>
    <w:rsid w:val="001B38AC"/>
    <w:rsid w:val="001B5CC2"/>
    <w:rsid w:val="001C03C4"/>
    <w:rsid w:val="001C0AFB"/>
    <w:rsid w:val="001C0CBD"/>
    <w:rsid w:val="001C2EE3"/>
    <w:rsid w:val="001C3D0B"/>
    <w:rsid w:val="001C3F59"/>
    <w:rsid w:val="001C5C15"/>
    <w:rsid w:val="001D1CE5"/>
    <w:rsid w:val="001D520A"/>
    <w:rsid w:val="001E0B58"/>
    <w:rsid w:val="001E0D10"/>
    <w:rsid w:val="001E3591"/>
    <w:rsid w:val="001E3984"/>
    <w:rsid w:val="001F244E"/>
    <w:rsid w:val="001F2663"/>
    <w:rsid w:val="001F2866"/>
    <w:rsid w:val="001F55BA"/>
    <w:rsid w:val="001F772D"/>
    <w:rsid w:val="00204024"/>
    <w:rsid w:val="0020502A"/>
    <w:rsid w:val="00207850"/>
    <w:rsid w:val="002102C5"/>
    <w:rsid w:val="00210D56"/>
    <w:rsid w:val="0021212E"/>
    <w:rsid w:val="0021405E"/>
    <w:rsid w:val="00216D94"/>
    <w:rsid w:val="002173D4"/>
    <w:rsid w:val="002177B2"/>
    <w:rsid w:val="0022229C"/>
    <w:rsid w:val="00223388"/>
    <w:rsid w:val="0022360E"/>
    <w:rsid w:val="00223911"/>
    <w:rsid w:val="00224D11"/>
    <w:rsid w:val="002266F7"/>
    <w:rsid w:val="0022752A"/>
    <w:rsid w:val="00227D03"/>
    <w:rsid w:val="002300AD"/>
    <w:rsid w:val="00231F1B"/>
    <w:rsid w:val="00232050"/>
    <w:rsid w:val="0023239F"/>
    <w:rsid w:val="00232D54"/>
    <w:rsid w:val="00235BDB"/>
    <w:rsid w:val="00236073"/>
    <w:rsid w:val="00237917"/>
    <w:rsid w:val="0024407F"/>
    <w:rsid w:val="00244187"/>
    <w:rsid w:val="00247DB0"/>
    <w:rsid w:val="00252C97"/>
    <w:rsid w:val="00253472"/>
    <w:rsid w:val="002567B0"/>
    <w:rsid w:val="002574A5"/>
    <w:rsid w:val="00262F2C"/>
    <w:rsid w:val="0027142C"/>
    <w:rsid w:val="00272BA4"/>
    <w:rsid w:val="002746CE"/>
    <w:rsid w:val="00282037"/>
    <w:rsid w:val="00284B49"/>
    <w:rsid w:val="00287FB1"/>
    <w:rsid w:val="002922F0"/>
    <w:rsid w:val="002926EF"/>
    <w:rsid w:val="00297834"/>
    <w:rsid w:val="00297880"/>
    <w:rsid w:val="002A1D76"/>
    <w:rsid w:val="002A2B61"/>
    <w:rsid w:val="002A3769"/>
    <w:rsid w:val="002A6604"/>
    <w:rsid w:val="002B3674"/>
    <w:rsid w:val="002B45C8"/>
    <w:rsid w:val="002B763E"/>
    <w:rsid w:val="002C008B"/>
    <w:rsid w:val="002C4B79"/>
    <w:rsid w:val="002C55DA"/>
    <w:rsid w:val="002C60A8"/>
    <w:rsid w:val="002D09B6"/>
    <w:rsid w:val="002D2075"/>
    <w:rsid w:val="002D5EE8"/>
    <w:rsid w:val="002E2357"/>
    <w:rsid w:val="002E2DDA"/>
    <w:rsid w:val="002E5A05"/>
    <w:rsid w:val="002E7FA7"/>
    <w:rsid w:val="002F444D"/>
    <w:rsid w:val="002F4EE4"/>
    <w:rsid w:val="002F559A"/>
    <w:rsid w:val="002F58B9"/>
    <w:rsid w:val="002F6F40"/>
    <w:rsid w:val="00301939"/>
    <w:rsid w:val="00302801"/>
    <w:rsid w:val="0030685B"/>
    <w:rsid w:val="00310080"/>
    <w:rsid w:val="0031166C"/>
    <w:rsid w:val="00312CF4"/>
    <w:rsid w:val="00317F8B"/>
    <w:rsid w:val="0032181C"/>
    <w:rsid w:val="00323FDE"/>
    <w:rsid w:val="00326792"/>
    <w:rsid w:val="00327D53"/>
    <w:rsid w:val="00330B50"/>
    <w:rsid w:val="00332A6B"/>
    <w:rsid w:val="00332FB2"/>
    <w:rsid w:val="00335838"/>
    <w:rsid w:val="00336726"/>
    <w:rsid w:val="003369E6"/>
    <w:rsid w:val="003403B3"/>
    <w:rsid w:val="0034083A"/>
    <w:rsid w:val="00341C66"/>
    <w:rsid w:val="00342B6C"/>
    <w:rsid w:val="0034329D"/>
    <w:rsid w:val="003479C7"/>
    <w:rsid w:val="00353314"/>
    <w:rsid w:val="00353BDB"/>
    <w:rsid w:val="00356F00"/>
    <w:rsid w:val="00370ADF"/>
    <w:rsid w:val="0037421D"/>
    <w:rsid w:val="00375E73"/>
    <w:rsid w:val="00381E4F"/>
    <w:rsid w:val="00382D8A"/>
    <w:rsid w:val="0038552D"/>
    <w:rsid w:val="003878C5"/>
    <w:rsid w:val="00390158"/>
    <w:rsid w:val="0039102B"/>
    <w:rsid w:val="00391911"/>
    <w:rsid w:val="00391B2A"/>
    <w:rsid w:val="00393D3E"/>
    <w:rsid w:val="00394664"/>
    <w:rsid w:val="00394AE8"/>
    <w:rsid w:val="0039680D"/>
    <w:rsid w:val="003A09AB"/>
    <w:rsid w:val="003A4192"/>
    <w:rsid w:val="003A655E"/>
    <w:rsid w:val="003B042F"/>
    <w:rsid w:val="003B18CE"/>
    <w:rsid w:val="003B3761"/>
    <w:rsid w:val="003B6364"/>
    <w:rsid w:val="003B6F17"/>
    <w:rsid w:val="003C1278"/>
    <w:rsid w:val="003C536F"/>
    <w:rsid w:val="003D05F4"/>
    <w:rsid w:val="003D0EDC"/>
    <w:rsid w:val="003D4B1C"/>
    <w:rsid w:val="003D5A56"/>
    <w:rsid w:val="003D6657"/>
    <w:rsid w:val="003D6E02"/>
    <w:rsid w:val="003D7F39"/>
    <w:rsid w:val="003E2325"/>
    <w:rsid w:val="003E2D00"/>
    <w:rsid w:val="003E3A8D"/>
    <w:rsid w:val="003E6332"/>
    <w:rsid w:val="003F04C5"/>
    <w:rsid w:val="003F716B"/>
    <w:rsid w:val="00400FED"/>
    <w:rsid w:val="004031FA"/>
    <w:rsid w:val="004035A6"/>
    <w:rsid w:val="0040721F"/>
    <w:rsid w:val="00412362"/>
    <w:rsid w:val="00412A3C"/>
    <w:rsid w:val="004141BE"/>
    <w:rsid w:val="00416748"/>
    <w:rsid w:val="00416793"/>
    <w:rsid w:val="00417BB8"/>
    <w:rsid w:val="00420156"/>
    <w:rsid w:val="00420C29"/>
    <w:rsid w:val="004217D2"/>
    <w:rsid w:val="004217F6"/>
    <w:rsid w:val="00421A71"/>
    <w:rsid w:val="00423268"/>
    <w:rsid w:val="0042515E"/>
    <w:rsid w:val="0043038E"/>
    <w:rsid w:val="00430942"/>
    <w:rsid w:val="00431ABF"/>
    <w:rsid w:val="00431E77"/>
    <w:rsid w:val="00442FD9"/>
    <w:rsid w:val="0044466C"/>
    <w:rsid w:val="00444F0C"/>
    <w:rsid w:val="004454E2"/>
    <w:rsid w:val="00446241"/>
    <w:rsid w:val="004473A8"/>
    <w:rsid w:val="00447969"/>
    <w:rsid w:val="00451737"/>
    <w:rsid w:val="00452251"/>
    <w:rsid w:val="004559B5"/>
    <w:rsid w:val="004578E8"/>
    <w:rsid w:val="00460A3A"/>
    <w:rsid w:val="00464760"/>
    <w:rsid w:val="004660B4"/>
    <w:rsid w:val="0046629E"/>
    <w:rsid w:val="00466715"/>
    <w:rsid w:val="004703AB"/>
    <w:rsid w:val="00470FD6"/>
    <w:rsid w:val="00472E8A"/>
    <w:rsid w:val="00474849"/>
    <w:rsid w:val="00480A80"/>
    <w:rsid w:val="0048277E"/>
    <w:rsid w:val="00484684"/>
    <w:rsid w:val="00486057"/>
    <w:rsid w:val="004866A4"/>
    <w:rsid w:val="00486AAB"/>
    <w:rsid w:val="00486E38"/>
    <w:rsid w:val="00487B22"/>
    <w:rsid w:val="00490440"/>
    <w:rsid w:val="00493116"/>
    <w:rsid w:val="0049315A"/>
    <w:rsid w:val="004943FB"/>
    <w:rsid w:val="00494A46"/>
    <w:rsid w:val="00495B91"/>
    <w:rsid w:val="004A1DD7"/>
    <w:rsid w:val="004A611C"/>
    <w:rsid w:val="004B0F1C"/>
    <w:rsid w:val="004B2CA3"/>
    <w:rsid w:val="004B38D3"/>
    <w:rsid w:val="004B468F"/>
    <w:rsid w:val="004B7499"/>
    <w:rsid w:val="004C2700"/>
    <w:rsid w:val="004C45EF"/>
    <w:rsid w:val="004C67DF"/>
    <w:rsid w:val="004C71BD"/>
    <w:rsid w:val="004C7332"/>
    <w:rsid w:val="004C7D61"/>
    <w:rsid w:val="004E0BA2"/>
    <w:rsid w:val="004E352B"/>
    <w:rsid w:val="004E4DEB"/>
    <w:rsid w:val="004F347D"/>
    <w:rsid w:val="004F4DEF"/>
    <w:rsid w:val="004F56F6"/>
    <w:rsid w:val="004F6688"/>
    <w:rsid w:val="00501207"/>
    <w:rsid w:val="00511CE3"/>
    <w:rsid w:val="005159A6"/>
    <w:rsid w:val="005206C4"/>
    <w:rsid w:val="00521EA9"/>
    <w:rsid w:val="00522ED3"/>
    <w:rsid w:val="00524673"/>
    <w:rsid w:val="00524C30"/>
    <w:rsid w:val="00526AEC"/>
    <w:rsid w:val="005317D9"/>
    <w:rsid w:val="005317FD"/>
    <w:rsid w:val="0053314B"/>
    <w:rsid w:val="00533C10"/>
    <w:rsid w:val="00535DFC"/>
    <w:rsid w:val="005431CB"/>
    <w:rsid w:val="005472B0"/>
    <w:rsid w:val="005472DF"/>
    <w:rsid w:val="005538AA"/>
    <w:rsid w:val="005570F5"/>
    <w:rsid w:val="00557E03"/>
    <w:rsid w:val="00564A98"/>
    <w:rsid w:val="00566DDC"/>
    <w:rsid w:val="00572CCE"/>
    <w:rsid w:val="00576A1E"/>
    <w:rsid w:val="005809A4"/>
    <w:rsid w:val="0058470B"/>
    <w:rsid w:val="00585C1F"/>
    <w:rsid w:val="005860FD"/>
    <w:rsid w:val="00586B8D"/>
    <w:rsid w:val="0059004E"/>
    <w:rsid w:val="005925EA"/>
    <w:rsid w:val="00592F6B"/>
    <w:rsid w:val="005958B6"/>
    <w:rsid w:val="005A1A39"/>
    <w:rsid w:val="005A247A"/>
    <w:rsid w:val="005A47E5"/>
    <w:rsid w:val="005A4AFD"/>
    <w:rsid w:val="005B1667"/>
    <w:rsid w:val="005B2737"/>
    <w:rsid w:val="005B56EE"/>
    <w:rsid w:val="005B5F63"/>
    <w:rsid w:val="005B6CC3"/>
    <w:rsid w:val="005B6F4B"/>
    <w:rsid w:val="005B76EE"/>
    <w:rsid w:val="005C1647"/>
    <w:rsid w:val="005C2592"/>
    <w:rsid w:val="005C3C6C"/>
    <w:rsid w:val="005C4BED"/>
    <w:rsid w:val="005C69DB"/>
    <w:rsid w:val="005C788F"/>
    <w:rsid w:val="005D0FAA"/>
    <w:rsid w:val="005D2FCF"/>
    <w:rsid w:val="005D5A24"/>
    <w:rsid w:val="005E02FC"/>
    <w:rsid w:val="005E0C3A"/>
    <w:rsid w:val="005E181A"/>
    <w:rsid w:val="005E2A2B"/>
    <w:rsid w:val="005E503F"/>
    <w:rsid w:val="005E5D73"/>
    <w:rsid w:val="005F2661"/>
    <w:rsid w:val="005F42B7"/>
    <w:rsid w:val="005F5456"/>
    <w:rsid w:val="005F5993"/>
    <w:rsid w:val="00601ACE"/>
    <w:rsid w:val="00603514"/>
    <w:rsid w:val="006074E5"/>
    <w:rsid w:val="00607A93"/>
    <w:rsid w:val="00610DAB"/>
    <w:rsid w:val="00613C8C"/>
    <w:rsid w:val="00616C66"/>
    <w:rsid w:val="00616F1C"/>
    <w:rsid w:val="006179E5"/>
    <w:rsid w:val="00622517"/>
    <w:rsid w:val="00624BD8"/>
    <w:rsid w:val="00626BE8"/>
    <w:rsid w:val="00630570"/>
    <w:rsid w:val="0063448B"/>
    <w:rsid w:val="006400F9"/>
    <w:rsid w:val="00647037"/>
    <w:rsid w:val="00654CF8"/>
    <w:rsid w:val="00657BF3"/>
    <w:rsid w:val="00657DC4"/>
    <w:rsid w:val="006605B2"/>
    <w:rsid w:val="00662F81"/>
    <w:rsid w:val="00663F64"/>
    <w:rsid w:val="006701E9"/>
    <w:rsid w:val="00670AC8"/>
    <w:rsid w:val="00675ED7"/>
    <w:rsid w:val="00676117"/>
    <w:rsid w:val="006774DA"/>
    <w:rsid w:val="006775FA"/>
    <w:rsid w:val="0068182B"/>
    <w:rsid w:val="00681C8F"/>
    <w:rsid w:val="006A2310"/>
    <w:rsid w:val="006B1662"/>
    <w:rsid w:val="006B4C5B"/>
    <w:rsid w:val="006B6072"/>
    <w:rsid w:val="006C163B"/>
    <w:rsid w:val="006D7DBB"/>
    <w:rsid w:val="006E16A7"/>
    <w:rsid w:val="006E50BF"/>
    <w:rsid w:val="006E588E"/>
    <w:rsid w:val="00701BCD"/>
    <w:rsid w:val="00712CAA"/>
    <w:rsid w:val="007149AD"/>
    <w:rsid w:val="007214D8"/>
    <w:rsid w:val="00723236"/>
    <w:rsid w:val="00724DAD"/>
    <w:rsid w:val="00726662"/>
    <w:rsid w:val="00726F05"/>
    <w:rsid w:val="00732EC3"/>
    <w:rsid w:val="00737071"/>
    <w:rsid w:val="00741E24"/>
    <w:rsid w:val="00742131"/>
    <w:rsid w:val="00742647"/>
    <w:rsid w:val="0074268C"/>
    <w:rsid w:val="00742F76"/>
    <w:rsid w:val="00743FA6"/>
    <w:rsid w:val="007500F7"/>
    <w:rsid w:val="00751B33"/>
    <w:rsid w:val="0075353D"/>
    <w:rsid w:val="00754BDB"/>
    <w:rsid w:val="00756619"/>
    <w:rsid w:val="007604FD"/>
    <w:rsid w:val="00762956"/>
    <w:rsid w:val="007648A8"/>
    <w:rsid w:val="00771FEE"/>
    <w:rsid w:val="00774561"/>
    <w:rsid w:val="00775300"/>
    <w:rsid w:val="0077585B"/>
    <w:rsid w:val="00776240"/>
    <w:rsid w:val="00780647"/>
    <w:rsid w:val="00781925"/>
    <w:rsid w:val="00782542"/>
    <w:rsid w:val="00783261"/>
    <w:rsid w:val="00783B3A"/>
    <w:rsid w:val="0078618B"/>
    <w:rsid w:val="00787558"/>
    <w:rsid w:val="00790D75"/>
    <w:rsid w:val="00792142"/>
    <w:rsid w:val="007977C4"/>
    <w:rsid w:val="007A03AB"/>
    <w:rsid w:val="007A13E6"/>
    <w:rsid w:val="007A1746"/>
    <w:rsid w:val="007A2145"/>
    <w:rsid w:val="007A31F8"/>
    <w:rsid w:val="007A4CA9"/>
    <w:rsid w:val="007A6225"/>
    <w:rsid w:val="007A77E0"/>
    <w:rsid w:val="007B0719"/>
    <w:rsid w:val="007B369A"/>
    <w:rsid w:val="007B3857"/>
    <w:rsid w:val="007B69A3"/>
    <w:rsid w:val="007B763C"/>
    <w:rsid w:val="007C1577"/>
    <w:rsid w:val="007C207A"/>
    <w:rsid w:val="007C21BB"/>
    <w:rsid w:val="007C4179"/>
    <w:rsid w:val="007C6807"/>
    <w:rsid w:val="007D19FA"/>
    <w:rsid w:val="007D2E3D"/>
    <w:rsid w:val="007D383F"/>
    <w:rsid w:val="007E4E8A"/>
    <w:rsid w:val="007E50DF"/>
    <w:rsid w:val="007E5351"/>
    <w:rsid w:val="007E7D10"/>
    <w:rsid w:val="007F3E6D"/>
    <w:rsid w:val="007F6045"/>
    <w:rsid w:val="008030BE"/>
    <w:rsid w:val="008039E5"/>
    <w:rsid w:val="00810AE5"/>
    <w:rsid w:val="0081497D"/>
    <w:rsid w:val="00814A9C"/>
    <w:rsid w:val="00817D4F"/>
    <w:rsid w:val="00823ECB"/>
    <w:rsid w:val="00827A8F"/>
    <w:rsid w:val="00831147"/>
    <w:rsid w:val="0083253F"/>
    <w:rsid w:val="00833675"/>
    <w:rsid w:val="00835399"/>
    <w:rsid w:val="0083743A"/>
    <w:rsid w:val="00842507"/>
    <w:rsid w:val="00843D58"/>
    <w:rsid w:val="008447CD"/>
    <w:rsid w:val="00852CFC"/>
    <w:rsid w:val="00853D19"/>
    <w:rsid w:val="0085431B"/>
    <w:rsid w:val="00856EB4"/>
    <w:rsid w:val="00861600"/>
    <w:rsid w:val="008616D8"/>
    <w:rsid w:val="008624DA"/>
    <w:rsid w:val="00866969"/>
    <w:rsid w:val="00866F07"/>
    <w:rsid w:val="00874700"/>
    <w:rsid w:val="008848ED"/>
    <w:rsid w:val="00886A38"/>
    <w:rsid w:val="008905F0"/>
    <w:rsid w:val="00896987"/>
    <w:rsid w:val="008A1283"/>
    <w:rsid w:val="008A2806"/>
    <w:rsid w:val="008A53E9"/>
    <w:rsid w:val="008A652E"/>
    <w:rsid w:val="008A75C6"/>
    <w:rsid w:val="008B01C4"/>
    <w:rsid w:val="008B1B4E"/>
    <w:rsid w:val="008B5E3E"/>
    <w:rsid w:val="008D036E"/>
    <w:rsid w:val="008D0C53"/>
    <w:rsid w:val="008D0FDC"/>
    <w:rsid w:val="008D101E"/>
    <w:rsid w:val="008D37D9"/>
    <w:rsid w:val="008D57C0"/>
    <w:rsid w:val="008D799D"/>
    <w:rsid w:val="008E5341"/>
    <w:rsid w:val="008E6041"/>
    <w:rsid w:val="008F2B85"/>
    <w:rsid w:val="008F5C78"/>
    <w:rsid w:val="008F7D3A"/>
    <w:rsid w:val="00900F2C"/>
    <w:rsid w:val="0090145A"/>
    <w:rsid w:val="00903E5E"/>
    <w:rsid w:val="00911E2D"/>
    <w:rsid w:val="00912002"/>
    <w:rsid w:val="00912792"/>
    <w:rsid w:val="00913F7E"/>
    <w:rsid w:val="00914C97"/>
    <w:rsid w:val="00923D16"/>
    <w:rsid w:val="00925E73"/>
    <w:rsid w:val="00931AA2"/>
    <w:rsid w:val="009339A3"/>
    <w:rsid w:val="009339B2"/>
    <w:rsid w:val="00934EB1"/>
    <w:rsid w:val="00935A60"/>
    <w:rsid w:val="009369DB"/>
    <w:rsid w:val="0093752C"/>
    <w:rsid w:val="0093760C"/>
    <w:rsid w:val="009403C8"/>
    <w:rsid w:val="00941BC6"/>
    <w:rsid w:val="00942B73"/>
    <w:rsid w:val="009451E6"/>
    <w:rsid w:val="00945476"/>
    <w:rsid w:val="009477FD"/>
    <w:rsid w:val="0095019F"/>
    <w:rsid w:val="0095225F"/>
    <w:rsid w:val="00954842"/>
    <w:rsid w:val="00957BDB"/>
    <w:rsid w:val="00961E31"/>
    <w:rsid w:val="0096414D"/>
    <w:rsid w:val="00965318"/>
    <w:rsid w:val="00965824"/>
    <w:rsid w:val="00967EF6"/>
    <w:rsid w:val="00967F01"/>
    <w:rsid w:val="00972065"/>
    <w:rsid w:val="00973DB7"/>
    <w:rsid w:val="00980C01"/>
    <w:rsid w:val="009813E4"/>
    <w:rsid w:val="009940DF"/>
    <w:rsid w:val="009A403C"/>
    <w:rsid w:val="009A4DB7"/>
    <w:rsid w:val="009A6DF8"/>
    <w:rsid w:val="009A7031"/>
    <w:rsid w:val="009B18B0"/>
    <w:rsid w:val="009B2D82"/>
    <w:rsid w:val="009B647C"/>
    <w:rsid w:val="009B7CD6"/>
    <w:rsid w:val="009C2A39"/>
    <w:rsid w:val="009C43A9"/>
    <w:rsid w:val="009C7BDD"/>
    <w:rsid w:val="009D0341"/>
    <w:rsid w:val="009D23E3"/>
    <w:rsid w:val="009D3982"/>
    <w:rsid w:val="009D4605"/>
    <w:rsid w:val="009D5DCC"/>
    <w:rsid w:val="009D60EC"/>
    <w:rsid w:val="009D7515"/>
    <w:rsid w:val="009E20C3"/>
    <w:rsid w:val="009E5980"/>
    <w:rsid w:val="009F15FF"/>
    <w:rsid w:val="009F1BEE"/>
    <w:rsid w:val="009F5E00"/>
    <w:rsid w:val="009F681F"/>
    <w:rsid w:val="00A00072"/>
    <w:rsid w:val="00A01280"/>
    <w:rsid w:val="00A04501"/>
    <w:rsid w:val="00A05118"/>
    <w:rsid w:val="00A064AB"/>
    <w:rsid w:val="00A13150"/>
    <w:rsid w:val="00A143DB"/>
    <w:rsid w:val="00A17C75"/>
    <w:rsid w:val="00A20C5E"/>
    <w:rsid w:val="00A20D8A"/>
    <w:rsid w:val="00A3660B"/>
    <w:rsid w:val="00A3662E"/>
    <w:rsid w:val="00A370DA"/>
    <w:rsid w:val="00A43385"/>
    <w:rsid w:val="00A441DA"/>
    <w:rsid w:val="00A44FB7"/>
    <w:rsid w:val="00A510B5"/>
    <w:rsid w:val="00A54AB6"/>
    <w:rsid w:val="00A55400"/>
    <w:rsid w:val="00A56453"/>
    <w:rsid w:val="00A623BB"/>
    <w:rsid w:val="00A6284F"/>
    <w:rsid w:val="00A63A7A"/>
    <w:rsid w:val="00A66E29"/>
    <w:rsid w:val="00A71A34"/>
    <w:rsid w:val="00A7249E"/>
    <w:rsid w:val="00A73821"/>
    <w:rsid w:val="00A73EE7"/>
    <w:rsid w:val="00A76FCF"/>
    <w:rsid w:val="00A7798A"/>
    <w:rsid w:val="00A809B5"/>
    <w:rsid w:val="00A81D78"/>
    <w:rsid w:val="00A8262E"/>
    <w:rsid w:val="00A838FE"/>
    <w:rsid w:val="00A842EE"/>
    <w:rsid w:val="00A9050F"/>
    <w:rsid w:val="00A93D6D"/>
    <w:rsid w:val="00A96C90"/>
    <w:rsid w:val="00A97EC3"/>
    <w:rsid w:val="00AA17C1"/>
    <w:rsid w:val="00AA25E3"/>
    <w:rsid w:val="00AA58AF"/>
    <w:rsid w:val="00AB06C5"/>
    <w:rsid w:val="00AB0FD4"/>
    <w:rsid w:val="00AB3EB1"/>
    <w:rsid w:val="00AB6721"/>
    <w:rsid w:val="00AC47B5"/>
    <w:rsid w:val="00AD500B"/>
    <w:rsid w:val="00AD679B"/>
    <w:rsid w:val="00AE6727"/>
    <w:rsid w:val="00AF1E5F"/>
    <w:rsid w:val="00AF2D47"/>
    <w:rsid w:val="00B06F42"/>
    <w:rsid w:val="00B13DF0"/>
    <w:rsid w:val="00B14E17"/>
    <w:rsid w:val="00B15E1B"/>
    <w:rsid w:val="00B168EA"/>
    <w:rsid w:val="00B16D09"/>
    <w:rsid w:val="00B17494"/>
    <w:rsid w:val="00B20F3D"/>
    <w:rsid w:val="00B22307"/>
    <w:rsid w:val="00B27EF4"/>
    <w:rsid w:val="00B34328"/>
    <w:rsid w:val="00B36FCE"/>
    <w:rsid w:val="00B405E3"/>
    <w:rsid w:val="00B40DB3"/>
    <w:rsid w:val="00B428B3"/>
    <w:rsid w:val="00B4456D"/>
    <w:rsid w:val="00B4487D"/>
    <w:rsid w:val="00B4654F"/>
    <w:rsid w:val="00B46D34"/>
    <w:rsid w:val="00B47B1C"/>
    <w:rsid w:val="00B53725"/>
    <w:rsid w:val="00B53AA4"/>
    <w:rsid w:val="00B55375"/>
    <w:rsid w:val="00B55E0C"/>
    <w:rsid w:val="00B5630D"/>
    <w:rsid w:val="00B61066"/>
    <w:rsid w:val="00B64CB4"/>
    <w:rsid w:val="00B65E66"/>
    <w:rsid w:val="00B666D5"/>
    <w:rsid w:val="00B700D6"/>
    <w:rsid w:val="00B70CAF"/>
    <w:rsid w:val="00B71C1F"/>
    <w:rsid w:val="00B73675"/>
    <w:rsid w:val="00B75E4C"/>
    <w:rsid w:val="00B76BE7"/>
    <w:rsid w:val="00B8154D"/>
    <w:rsid w:val="00B82C38"/>
    <w:rsid w:val="00B8394D"/>
    <w:rsid w:val="00B8398B"/>
    <w:rsid w:val="00B839F3"/>
    <w:rsid w:val="00B84455"/>
    <w:rsid w:val="00B87DA7"/>
    <w:rsid w:val="00B900F0"/>
    <w:rsid w:val="00B90655"/>
    <w:rsid w:val="00B93E4E"/>
    <w:rsid w:val="00B94682"/>
    <w:rsid w:val="00B95264"/>
    <w:rsid w:val="00B96201"/>
    <w:rsid w:val="00B97222"/>
    <w:rsid w:val="00BA48D5"/>
    <w:rsid w:val="00BB1D69"/>
    <w:rsid w:val="00BB3B1F"/>
    <w:rsid w:val="00BB4559"/>
    <w:rsid w:val="00BB6869"/>
    <w:rsid w:val="00BC296F"/>
    <w:rsid w:val="00BC42BC"/>
    <w:rsid w:val="00BC4B33"/>
    <w:rsid w:val="00BC66CD"/>
    <w:rsid w:val="00BC6BA8"/>
    <w:rsid w:val="00BD6AF1"/>
    <w:rsid w:val="00BD7302"/>
    <w:rsid w:val="00BE1961"/>
    <w:rsid w:val="00BE36D5"/>
    <w:rsid w:val="00BE4065"/>
    <w:rsid w:val="00BF1566"/>
    <w:rsid w:val="00BF3ED7"/>
    <w:rsid w:val="00BF4772"/>
    <w:rsid w:val="00BF4EDC"/>
    <w:rsid w:val="00BF63A5"/>
    <w:rsid w:val="00BF6C74"/>
    <w:rsid w:val="00C0001B"/>
    <w:rsid w:val="00C03FAC"/>
    <w:rsid w:val="00C05E52"/>
    <w:rsid w:val="00C06E24"/>
    <w:rsid w:val="00C0774C"/>
    <w:rsid w:val="00C11B50"/>
    <w:rsid w:val="00C127BF"/>
    <w:rsid w:val="00C207FE"/>
    <w:rsid w:val="00C2124C"/>
    <w:rsid w:val="00C22500"/>
    <w:rsid w:val="00C22967"/>
    <w:rsid w:val="00C232BC"/>
    <w:rsid w:val="00C275C6"/>
    <w:rsid w:val="00C314D4"/>
    <w:rsid w:val="00C31B9C"/>
    <w:rsid w:val="00C32283"/>
    <w:rsid w:val="00C3385D"/>
    <w:rsid w:val="00C401B6"/>
    <w:rsid w:val="00C40795"/>
    <w:rsid w:val="00C41189"/>
    <w:rsid w:val="00C4135E"/>
    <w:rsid w:val="00C42895"/>
    <w:rsid w:val="00C428DD"/>
    <w:rsid w:val="00C42C6D"/>
    <w:rsid w:val="00C43AB9"/>
    <w:rsid w:val="00C4425E"/>
    <w:rsid w:val="00C45881"/>
    <w:rsid w:val="00C46C52"/>
    <w:rsid w:val="00C47B19"/>
    <w:rsid w:val="00C50633"/>
    <w:rsid w:val="00C523DE"/>
    <w:rsid w:val="00C52433"/>
    <w:rsid w:val="00C524E4"/>
    <w:rsid w:val="00C52553"/>
    <w:rsid w:val="00C52A90"/>
    <w:rsid w:val="00C53FC2"/>
    <w:rsid w:val="00C5523D"/>
    <w:rsid w:val="00C56BB4"/>
    <w:rsid w:val="00C61182"/>
    <w:rsid w:val="00C65A75"/>
    <w:rsid w:val="00C65B19"/>
    <w:rsid w:val="00C730B7"/>
    <w:rsid w:val="00C742C0"/>
    <w:rsid w:val="00C7585E"/>
    <w:rsid w:val="00C76BE6"/>
    <w:rsid w:val="00C8106E"/>
    <w:rsid w:val="00C820DE"/>
    <w:rsid w:val="00C8255D"/>
    <w:rsid w:val="00C83955"/>
    <w:rsid w:val="00C83F28"/>
    <w:rsid w:val="00C85E5E"/>
    <w:rsid w:val="00C86D2F"/>
    <w:rsid w:val="00C92B8E"/>
    <w:rsid w:val="00C958FA"/>
    <w:rsid w:val="00CA1AF9"/>
    <w:rsid w:val="00CA1DD0"/>
    <w:rsid w:val="00CA2099"/>
    <w:rsid w:val="00CB00E7"/>
    <w:rsid w:val="00CB028C"/>
    <w:rsid w:val="00CB1447"/>
    <w:rsid w:val="00CB1E7A"/>
    <w:rsid w:val="00CB2290"/>
    <w:rsid w:val="00CB4E1D"/>
    <w:rsid w:val="00CB5131"/>
    <w:rsid w:val="00CB7DB5"/>
    <w:rsid w:val="00CC1AFA"/>
    <w:rsid w:val="00CC4823"/>
    <w:rsid w:val="00CC5D88"/>
    <w:rsid w:val="00CC698C"/>
    <w:rsid w:val="00CD3BF7"/>
    <w:rsid w:val="00CD3FB4"/>
    <w:rsid w:val="00CD4557"/>
    <w:rsid w:val="00CD6559"/>
    <w:rsid w:val="00CD6D71"/>
    <w:rsid w:val="00CE03AC"/>
    <w:rsid w:val="00CE2710"/>
    <w:rsid w:val="00CE2B3F"/>
    <w:rsid w:val="00CE2F84"/>
    <w:rsid w:val="00CE7BD4"/>
    <w:rsid w:val="00CF1FEA"/>
    <w:rsid w:val="00CF3460"/>
    <w:rsid w:val="00CF7601"/>
    <w:rsid w:val="00D02CA7"/>
    <w:rsid w:val="00D03328"/>
    <w:rsid w:val="00D0369F"/>
    <w:rsid w:val="00D10478"/>
    <w:rsid w:val="00D11213"/>
    <w:rsid w:val="00D11E51"/>
    <w:rsid w:val="00D16967"/>
    <w:rsid w:val="00D20B2D"/>
    <w:rsid w:val="00D211CD"/>
    <w:rsid w:val="00D2354C"/>
    <w:rsid w:val="00D24412"/>
    <w:rsid w:val="00D26687"/>
    <w:rsid w:val="00D27077"/>
    <w:rsid w:val="00D317E7"/>
    <w:rsid w:val="00D31AB7"/>
    <w:rsid w:val="00D337DD"/>
    <w:rsid w:val="00D344C5"/>
    <w:rsid w:val="00D34C01"/>
    <w:rsid w:val="00D35071"/>
    <w:rsid w:val="00D35201"/>
    <w:rsid w:val="00D4023F"/>
    <w:rsid w:val="00D41C28"/>
    <w:rsid w:val="00D41F09"/>
    <w:rsid w:val="00D42CD9"/>
    <w:rsid w:val="00D44456"/>
    <w:rsid w:val="00D46E5A"/>
    <w:rsid w:val="00D4794C"/>
    <w:rsid w:val="00D5170F"/>
    <w:rsid w:val="00D53B63"/>
    <w:rsid w:val="00D5441D"/>
    <w:rsid w:val="00D54C20"/>
    <w:rsid w:val="00D55715"/>
    <w:rsid w:val="00D605CD"/>
    <w:rsid w:val="00D60946"/>
    <w:rsid w:val="00D64635"/>
    <w:rsid w:val="00D65B8B"/>
    <w:rsid w:val="00D67AFF"/>
    <w:rsid w:val="00D70341"/>
    <w:rsid w:val="00D714A1"/>
    <w:rsid w:val="00D73F37"/>
    <w:rsid w:val="00D747DA"/>
    <w:rsid w:val="00D76A68"/>
    <w:rsid w:val="00D8296B"/>
    <w:rsid w:val="00D83545"/>
    <w:rsid w:val="00D850AF"/>
    <w:rsid w:val="00D867C0"/>
    <w:rsid w:val="00D87071"/>
    <w:rsid w:val="00D87379"/>
    <w:rsid w:val="00D87EAD"/>
    <w:rsid w:val="00D958E7"/>
    <w:rsid w:val="00D961F4"/>
    <w:rsid w:val="00DA2426"/>
    <w:rsid w:val="00DA4FDF"/>
    <w:rsid w:val="00DA595B"/>
    <w:rsid w:val="00DB03CE"/>
    <w:rsid w:val="00DB065A"/>
    <w:rsid w:val="00DB0A38"/>
    <w:rsid w:val="00DB2F69"/>
    <w:rsid w:val="00DB41EA"/>
    <w:rsid w:val="00DC2724"/>
    <w:rsid w:val="00DC3EDD"/>
    <w:rsid w:val="00DC407C"/>
    <w:rsid w:val="00DC5CE3"/>
    <w:rsid w:val="00DC6A60"/>
    <w:rsid w:val="00DD3A92"/>
    <w:rsid w:val="00DD60CD"/>
    <w:rsid w:val="00DE21FF"/>
    <w:rsid w:val="00DE555F"/>
    <w:rsid w:val="00DE6475"/>
    <w:rsid w:val="00DE66FC"/>
    <w:rsid w:val="00DF201F"/>
    <w:rsid w:val="00DF227C"/>
    <w:rsid w:val="00DF2655"/>
    <w:rsid w:val="00DF2A09"/>
    <w:rsid w:val="00DF315D"/>
    <w:rsid w:val="00DF3CEE"/>
    <w:rsid w:val="00DF534E"/>
    <w:rsid w:val="00E00318"/>
    <w:rsid w:val="00E05490"/>
    <w:rsid w:val="00E11FA0"/>
    <w:rsid w:val="00E122BA"/>
    <w:rsid w:val="00E14CF2"/>
    <w:rsid w:val="00E14DF8"/>
    <w:rsid w:val="00E1790F"/>
    <w:rsid w:val="00E21B17"/>
    <w:rsid w:val="00E25218"/>
    <w:rsid w:val="00E26C0E"/>
    <w:rsid w:val="00E317A2"/>
    <w:rsid w:val="00E31CD1"/>
    <w:rsid w:val="00E33219"/>
    <w:rsid w:val="00E34D29"/>
    <w:rsid w:val="00E351A4"/>
    <w:rsid w:val="00E35EE9"/>
    <w:rsid w:val="00E37A10"/>
    <w:rsid w:val="00E37D59"/>
    <w:rsid w:val="00E4005C"/>
    <w:rsid w:val="00E400AA"/>
    <w:rsid w:val="00E41CA4"/>
    <w:rsid w:val="00E4786A"/>
    <w:rsid w:val="00E47D43"/>
    <w:rsid w:val="00E50D8D"/>
    <w:rsid w:val="00E517E9"/>
    <w:rsid w:val="00E537D9"/>
    <w:rsid w:val="00E641E7"/>
    <w:rsid w:val="00E659CE"/>
    <w:rsid w:val="00E659F3"/>
    <w:rsid w:val="00E6782F"/>
    <w:rsid w:val="00E67C96"/>
    <w:rsid w:val="00E71F8D"/>
    <w:rsid w:val="00E739C0"/>
    <w:rsid w:val="00E756AA"/>
    <w:rsid w:val="00E8128A"/>
    <w:rsid w:val="00E82AE2"/>
    <w:rsid w:val="00E861A1"/>
    <w:rsid w:val="00E87149"/>
    <w:rsid w:val="00E877A3"/>
    <w:rsid w:val="00E87FFD"/>
    <w:rsid w:val="00E9079B"/>
    <w:rsid w:val="00E91572"/>
    <w:rsid w:val="00E9533E"/>
    <w:rsid w:val="00E95D44"/>
    <w:rsid w:val="00E9696B"/>
    <w:rsid w:val="00E9699F"/>
    <w:rsid w:val="00EA1D4D"/>
    <w:rsid w:val="00EA3072"/>
    <w:rsid w:val="00EA375E"/>
    <w:rsid w:val="00EA6736"/>
    <w:rsid w:val="00EA6DDF"/>
    <w:rsid w:val="00EA77E6"/>
    <w:rsid w:val="00EB1016"/>
    <w:rsid w:val="00EB7A5D"/>
    <w:rsid w:val="00EC1EAE"/>
    <w:rsid w:val="00EC3DDE"/>
    <w:rsid w:val="00EC4F59"/>
    <w:rsid w:val="00EC5A07"/>
    <w:rsid w:val="00ED3E26"/>
    <w:rsid w:val="00ED6C27"/>
    <w:rsid w:val="00EF0492"/>
    <w:rsid w:val="00EF0696"/>
    <w:rsid w:val="00EF10BC"/>
    <w:rsid w:val="00EF136B"/>
    <w:rsid w:val="00EF1559"/>
    <w:rsid w:val="00EF213E"/>
    <w:rsid w:val="00EF3221"/>
    <w:rsid w:val="00EF72E8"/>
    <w:rsid w:val="00F03A87"/>
    <w:rsid w:val="00F04F5C"/>
    <w:rsid w:val="00F1086C"/>
    <w:rsid w:val="00F14274"/>
    <w:rsid w:val="00F151FE"/>
    <w:rsid w:val="00F15C6A"/>
    <w:rsid w:val="00F17A6D"/>
    <w:rsid w:val="00F251A7"/>
    <w:rsid w:val="00F25C72"/>
    <w:rsid w:val="00F25FBD"/>
    <w:rsid w:val="00F26863"/>
    <w:rsid w:val="00F3056A"/>
    <w:rsid w:val="00F33907"/>
    <w:rsid w:val="00F36D25"/>
    <w:rsid w:val="00F4050F"/>
    <w:rsid w:val="00F42EAB"/>
    <w:rsid w:val="00F4415C"/>
    <w:rsid w:val="00F4516B"/>
    <w:rsid w:val="00F455B6"/>
    <w:rsid w:val="00F461A1"/>
    <w:rsid w:val="00F46985"/>
    <w:rsid w:val="00F50064"/>
    <w:rsid w:val="00F512B6"/>
    <w:rsid w:val="00F51A62"/>
    <w:rsid w:val="00F522D2"/>
    <w:rsid w:val="00F54210"/>
    <w:rsid w:val="00F54939"/>
    <w:rsid w:val="00F54999"/>
    <w:rsid w:val="00F608CE"/>
    <w:rsid w:val="00F643AC"/>
    <w:rsid w:val="00F67DF5"/>
    <w:rsid w:val="00F704B7"/>
    <w:rsid w:val="00F77A36"/>
    <w:rsid w:val="00F804D4"/>
    <w:rsid w:val="00F813BA"/>
    <w:rsid w:val="00F81BAC"/>
    <w:rsid w:val="00F83501"/>
    <w:rsid w:val="00F839A1"/>
    <w:rsid w:val="00F83E62"/>
    <w:rsid w:val="00F848DE"/>
    <w:rsid w:val="00F85104"/>
    <w:rsid w:val="00F852A7"/>
    <w:rsid w:val="00F86CAF"/>
    <w:rsid w:val="00F93D59"/>
    <w:rsid w:val="00F963AC"/>
    <w:rsid w:val="00F9662A"/>
    <w:rsid w:val="00F9742F"/>
    <w:rsid w:val="00FA11C2"/>
    <w:rsid w:val="00FA5508"/>
    <w:rsid w:val="00FA6B94"/>
    <w:rsid w:val="00FB6BB3"/>
    <w:rsid w:val="00FB7342"/>
    <w:rsid w:val="00FC16A7"/>
    <w:rsid w:val="00FC16B4"/>
    <w:rsid w:val="00FC2352"/>
    <w:rsid w:val="00FC3A8F"/>
    <w:rsid w:val="00FC5AF9"/>
    <w:rsid w:val="00FD10FB"/>
    <w:rsid w:val="00FD2067"/>
    <w:rsid w:val="00FD23DE"/>
    <w:rsid w:val="00FD3DE5"/>
    <w:rsid w:val="00FD4751"/>
    <w:rsid w:val="00FE436A"/>
    <w:rsid w:val="00FF192D"/>
    <w:rsid w:val="00FF58E5"/>
    <w:rsid w:val="00FF63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8B"/>
    <w:pPr>
      <w:widowControl w:val="0"/>
      <w:autoSpaceDE w:val="0"/>
      <w:autoSpaceDN w:val="0"/>
      <w:adjustRightInd w:val="0"/>
    </w:pPr>
    <w:rPr>
      <w:sz w:val="24"/>
      <w:szCs w:val="24"/>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pPr>
      <w:autoSpaceDE/>
      <w:autoSpaceDN/>
      <w:adjustRightInd/>
    </w:pPr>
    <w:rPr>
      <w:rFonts w:ascii="NewBskvll BT" w:hAnsi="NewBskvll BT"/>
      <w:snapToGrid w:val="0"/>
      <w:sz w:val="20"/>
      <w:szCs w:val="20"/>
    </w:rPr>
  </w:style>
  <w:style w:type="paragraph" w:customStyle="1" w:styleId="BodyText1">
    <w:name w:val="Body Text1"/>
    <w:aliases w:val="bt,body tx,indent,flush,memo body text"/>
    <w:basedOn w:val="Normal"/>
    <w:link w:val="bodytextChar"/>
    <w:rsid w:val="00C2124C"/>
    <w:pPr>
      <w:widowControl/>
      <w:autoSpaceDE/>
      <w:autoSpaceDN/>
      <w:adjustRightInd/>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widowControl/>
      <w:autoSpaceDE/>
      <w:autoSpaceDN/>
      <w:adjustRightInd/>
      <w:spacing w:before="120" w:after="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semiHidden/>
    <w:rsid w:val="009813E4"/>
    <w:pPr>
      <w:ind w:left="960"/>
    </w:pPr>
  </w:style>
  <w:style w:type="paragraph" w:styleId="ListParagraph">
    <w:name w:val="List Paragraph"/>
    <w:basedOn w:val="Normal"/>
    <w:uiPriority w:val="34"/>
    <w:qFormat/>
    <w:rsid w:val="00391911"/>
    <w:pPr>
      <w:ind w:left="720"/>
    </w:pPr>
  </w:style>
  <w:style w:type="paragraph" w:styleId="PlainText">
    <w:name w:val="Plain Text"/>
    <w:basedOn w:val="Normal"/>
    <w:link w:val="PlainTextChar"/>
    <w:uiPriority w:val="99"/>
    <w:rsid w:val="002102C5"/>
    <w:pPr>
      <w:widowControl/>
      <w:autoSpaceDE/>
      <w:autoSpaceDN/>
      <w:adjustRightInd/>
      <w:ind w:left="1152"/>
    </w:pPr>
    <w:rPr>
      <w:i/>
      <w:szCs w:val="20"/>
      <w:u w:val="single"/>
    </w:rPr>
  </w:style>
  <w:style w:type="character" w:customStyle="1" w:styleId="PlainTextChar">
    <w:name w:val="Plain Text Char"/>
    <w:basedOn w:val="DefaultParagraphFont"/>
    <w:link w:val="PlainText"/>
    <w:uiPriority w:val="99"/>
    <w:rsid w:val="002102C5"/>
    <w:rPr>
      <w:i/>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8B"/>
    <w:pPr>
      <w:widowControl w:val="0"/>
      <w:autoSpaceDE w:val="0"/>
      <w:autoSpaceDN w:val="0"/>
      <w:adjustRightInd w:val="0"/>
    </w:pPr>
    <w:rPr>
      <w:sz w:val="24"/>
      <w:szCs w:val="24"/>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pPr>
      <w:autoSpaceDE/>
      <w:autoSpaceDN/>
      <w:adjustRightInd/>
    </w:pPr>
    <w:rPr>
      <w:rFonts w:ascii="NewBskvll BT" w:hAnsi="NewBskvll BT"/>
      <w:snapToGrid w:val="0"/>
      <w:sz w:val="20"/>
      <w:szCs w:val="20"/>
    </w:rPr>
  </w:style>
  <w:style w:type="paragraph" w:customStyle="1" w:styleId="BodyText1">
    <w:name w:val="Body Text1"/>
    <w:aliases w:val="bt,body tx,indent,flush,memo body text"/>
    <w:basedOn w:val="Normal"/>
    <w:link w:val="bodytextChar"/>
    <w:rsid w:val="00C2124C"/>
    <w:pPr>
      <w:widowControl/>
      <w:autoSpaceDE/>
      <w:autoSpaceDN/>
      <w:adjustRightInd/>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widowControl/>
      <w:autoSpaceDE/>
      <w:autoSpaceDN/>
      <w:adjustRightInd/>
      <w:spacing w:before="120" w:after="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semiHidden/>
    <w:rsid w:val="009813E4"/>
    <w:pPr>
      <w:ind w:left="960"/>
    </w:pPr>
  </w:style>
  <w:style w:type="paragraph" w:styleId="ListParagraph">
    <w:name w:val="List Paragraph"/>
    <w:basedOn w:val="Normal"/>
    <w:uiPriority w:val="34"/>
    <w:qFormat/>
    <w:rsid w:val="00391911"/>
    <w:pPr>
      <w:ind w:left="720"/>
    </w:pPr>
  </w:style>
  <w:style w:type="paragraph" w:styleId="PlainText">
    <w:name w:val="Plain Text"/>
    <w:basedOn w:val="Normal"/>
    <w:link w:val="PlainTextChar"/>
    <w:uiPriority w:val="99"/>
    <w:rsid w:val="002102C5"/>
    <w:pPr>
      <w:widowControl/>
      <w:autoSpaceDE/>
      <w:autoSpaceDN/>
      <w:adjustRightInd/>
      <w:ind w:left="1152"/>
    </w:pPr>
    <w:rPr>
      <w:i/>
      <w:szCs w:val="20"/>
      <w:u w:val="single"/>
    </w:rPr>
  </w:style>
  <w:style w:type="character" w:customStyle="1" w:styleId="PlainTextChar">
    <w:name w:val="Plain Text Char"/>
    <w:basedOn w:val="DefaultParagraphFont"/>
    <w:link w:val="PlainText"/>
    <w:uiPriority w:val="99"/>
    <w:rsid w:val="002102C5"/>
    <w:rPr>
      <w:i/>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3111">
      <w:bodyDiv w:val="1"/>
      <w:marLeft w:val="0"/>
      <w:marRight w:val="0"/>
      <w:marTop w:val="0"/>
      <w:marBottom w:val="0"/>
      <w:divBdr>
        <w:top w:val="none" w:sz="0" w:space="0" w:color="auto"/>
        <w:left w:val="none" w:sz="0" w:space="0" w:color="auto"/>
        <w:bottom w:val="none" w:sz="0" w:space="0" w:color="auto"/>
        <w:right w:val="none" w:sz="0" w:space="0" w:color="auto"/>
      </w:divBdr>
    </w:div>
    <w:div w:id="1390573978">
      <w:bodyDiv w:val="1"/>
      <w:marLeft w:val="0"/>
      <w:marRight w:val="0"/>
      <w:marTop w:val="0"/>
      <w:marBottom w:val="0"/>
      <w:divBdr>
        <w:top w:val="none" w:sz="0" w:space="0" w:color="auto"/>
        <w:left w:val="none" w:sz="0" w:space="0" w:color="auto"/>
        <w:bottom w:val="none" w:sz="0" w:space="0" w:color="auto"/>
        <w:right w:val="none" w:sz="0" w:space="0" w:color="auto"/>
      </w:divBdr>
      <w:divsChild>
        <w:div w:id="963804461">
          <w:marLeft w:val="0"/>
          <w:marRight w:val="0"/>
          <w:marTop w:val="0"/>
          <w:marBottom w:val="0"/>
          <w:divBdr>
            <w:top w:val="none" w:sz="0" w:space="0" w:color="auto"/>
            <w:left w:val="none" w:sz="0" w:space="0" w:color="auto"/>
            <w:bottom w:val="none" w:sz="0" w:space="0" w:color="auto"/>
            <w:right w:val="none" w:sz="0" w:space="0" w:color="auto"/>
          </w:divBdr>
          <w:divsChild>
            <w:div w:id="1686831719">
              <w:marLeft w:val="0"/>
              <w:marRight w:val="0"/>
              <w:marTop w:val="0"/>
              <w:marBottom w:val="0"/>
              <w:divBdr>
                <w:top w:val="none" w:sz="0" w:space="0" w:color="auto"/>
                <w:left w:val="single" w:sz="6" w:space="0" w:color="E2E2E2"/>
                <w:bottom w:val="none" w:sz="0" w:space="0" w:color="auto"/>
                <w:right w:val="single" w:sz="6" w:space="0" w:color="E2E2E2"/>
              </w:divBdr>
              <w:divsChild>
                <w:div w:id="313991933">
                  <w:marLeft w:val="0"/>
                  <w:marRight w:val="0"/>
                  <w:marTop w:val="0"/>
                  <w:marBottom w:val="0"/>
                  <w:divBdr>
                    <w:top w:val="none" w:sz="0" w:space="0" w:color="auto"/>
                    <w:left w:val="none" w:sz="0" w:space="0" w:color="auto"/>
                    <w:bottom w:val="none" w:sz="0" w:space="0" w:color="auto"/>
                    <w:right w:val="none" w:sz="0" w:space="0" w:color="auto"/>
                  </w:divBdr>
                  <w:divsChild>
                    <w:div w:id="264466226">
                      <w:marLeft w:val="0"/>
                      <w:marRight w:val="0"/>
                      <w:marTop w:val="0"/>
                      <w:marBottom w:val="0"/>
                      <w:divBdr>
                        <w:top w:val="none" w:sz="0" w:space="0" w:color="auto"/>
                        <w:left w:val="none" w:sz="0" w:space="0" w:color="auto"/>
                        <w:bottom w:val="none" w:sz="0" w:space="0" w:color="auto"/>
                        <w:right w:val="none" w:sz="0" w:space="0" w:color="auto"/>
                      </w:divBdr>
                      <w:divsChild>
                        <w:div w:id="19042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6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mailto:dsmith1@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A859-026F-4F03-87D6-F287C2EC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11510</CharactersWithSpaces>
  <SharedDoc>false</SharedDoc>
  <HLinks>
    <vt:vector size="6" baseType="variant">
      <vt:variant>
        <vt:i4>4128861</vt:i4>
      </vt:variant>
      <vt:variant>
        <vt:i4>0</vt:i4>
      </vt:variant>
      <vt:variant>
        <vt:i4>0</vt:i4>
      </vt:variant>
      <vt:variant>
        <vt:i4>5</vt:i4>
      </vt:variant>
      <vt:variant>
        <vt:lpwstr>mailto:dsmith1@cdc.gov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subject>Supporting Statement for Request for Clearance</dc:subject>
  <dc:creator>HHS/CDC/NCHHSTP</dc:creator>
  <cp:keywords>Hepatitis, STD, and TB Prevention, ADS, Associate Director for Science</cp:keywords>
  <dc:description>Section 508 requires Federal agencies to ensure that individuals with disabilities who are members of the public or Federal employees have access to and use of electronic and information technology (EIT) that is comparable to that provided to individuals without disabilities, unless an undue burden would be imposed on the agency.
If you need assistance with this document, please contact the author.</dc:description>
  <cp:lastModifiedBy>CDC User</cp:lastModifiedBy>
  <cp:revision>3</cp:revision>
  <cp:lastPrinted>2013-12-07T19:30:00Z</cp:lastPrinted>
  <dcterms:created xsi:type="dcterms:W3CDTF">2014-12-16T19:38:00Z</dcterms:created>
  <dcterms:modified xsi:type="dcterms:W3CDTF">2014-12-16T19:41:00Z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1309795231</vt:i4>
  </property>
  <property fmtid="{D5CDD505-2E9C-101B-9397-08002B2CF9AE}" pid="3" name="_NewReviewCycle">
    <vt:lpwstr/>
  </property>
  <property fmtid="{D5CDD505-2E9C-101B-9397-08002B2CF9AE}" pid="4" name="_EmailEntryID">
    <vt:lpwstr>000000002092CF681594D6118B0B00034772B0520700670031B454C9D5118AFD00034772B052000000BF192C0000AEB136238850BB4191AC965A9A73AD6D0000485950E50000</vt:lpwstr>
  </property>
  <property fmtid="{D5CDD505-2E9C-101B-9397-08002B2CF9AE}" pid="5" name="_EmailStoreID0">
    <vt:lpwstr>0000000038A1BB1005E5101AA1BB08002B2A56C20000454D534D44422E444C4C00000000000000001B55FA20AA6611CD9BC800AA002FC45A0C0000006F75746C6F6F6B2E6364632E676F76002F6F3D4344432F6F753D45786368616E67652041646D696E6973747261746976652047726F7570202846594449424F484632335</vt:lpwstr>
  </property>
  <property fmtid="{D5CDD505-2E9C-101B-9397-08002B2CF9AE}" pid="6" name="_EmailStoreID1">
    <vt:lpwstr>350444C54292F636E3D526563697069656E74732F636E3D616B6A3800</vt:lpwstr>
  </property>
  <property fmtid="{D5CDD505-2E9C-101B-9397-08002B2CF9AE}" pid="7" name="Language">
    <vt:lpwstr>U.S. English</vt:lpwstr>
  </property>
</Properties>
</file>