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1A" w:rsidRPr="007B7E62" w:rsidRDefault="00447B1A" w:rsidP="00447B1A">
      <w:pPr>
        <w:pStyle w:val="Header"/>
        <w:tabs>
          <w:tab w:val="left" w:pos="6180"/>
        </w:tabs>
        <w:jc w:val="right"/>
        <w:rPr>
          <w:rFonts w:ascii="Cambria" w:hAnsi="Cambria"/>
        </w:rPr>
      </w:pPr>
      <w:r w:rsidRPr="007B7E62">
        <w:rPr>
          <w:rFonts w:ascii="Cambria" w:hAnsi="Cambria"/>
        </w:rPr>
        <w:t>Form Approved</w:t>
      </w:r>
    </w:p>
    <w:p w:rsidR="00447B1A" w:rsidRPr="007B7E62" w:rsidRDefault="00045DEE" w:rsidP="00447B1A">
      <w:pPr>
        <w:pStyle w:val="Header"/>
        <w:tabs>
          <w:tab w:val="left" w:pos="6180"/>
        </w:tabs>
        <w:jc w:val="right"/>
        <w:rPr>
          <w:rFonts w:ascii="Cambria" w:hAnsi="Cambria"/>
        </w:rPr>
      </w:pPr>
      <w:r>
        <w:rPr>
          <w:rFonts w:ascii="Cambria" w:hAnsi="Cambria"/>
        </w:rPr>
        <w:tab/>
      </w:r>
      <w:r>
        <w:rPr>
          <w:rFonts w:ascii="Cambria" w:hAnsi="Cambria"/>
        </w:rPr>
        <w:tab/>
        <w:t>OMB No. 0920-1050</w:t>
      </w:r>
    </w:p>
    <w:p w:rsidR="00447B1A" w:rsidRPr="009360EA" w:rsidRDefault="00045DEE" w:rsidP="00447B1A">
      <w:pPr>
        <w:pStyle w:val="Header"/>
        <w:tabs>
          <w:tab w:val="clear" w:pos="4680"/>
          <w:tab w:val="left" w:pos="6180"/>
        </w:tabs>
        <w:jc w:val="right"/>
        <w:rPr>
          <w:rFonts w:ascii="Cambria" w:hAnsi="Cambria"/>
        </w:rPr>
      </w:pPr>
      <w:r>
        <w:rPr>
          <w:rFonts w:ascii="Cambria" w:hAnsi="Cambria"/>
        </w:rPr>
        <w:tab/>
      </w:r>
      <w:r>
        <w:rPr>
          <w:rFonts w:ascii="Cambria" w:hAnsi="Cambria"/>
        </w:rPr>
        <w:tab/>
        <w:t>Exp. Date 02/28/2018</w:t>
      </w:r>
    </w:p>
    <w:p w:rsidR="00447B1A" w:rsidRDefault="00447B1A" w:rsidP="00447B1A">
      <w:pPr>
        <w:spacing w:after="0" w:line="240" w:lineRule="auto"/>
        <w:jc w:val="center"/>
        <w:rPr>
          <w:b/>
        </w:rPr>
      </w:pPr>
    </w:p>
    <w:p w:rsidR="00447B1A" w:rsidRDefault="00447B1A" w:rsidP="00447B1A">
      <w:pPr>
        <w:spacing w:after="0" w:line="240" w:lineRule="auto"/>
        <w:jc w:val="center"/>
        <w:rPr>
          <w:b/>
        </w:rPr>
      </w:pPr>
    </w:p>
    <w:p w:rsidR="00447B1A" w:rsidRPr="00485B5E" w:rsidRDefault="00447B1A" w:rsidP="00447B1A">
      <w:pPr>
        <w:spacing w:after="0" w:line="240" w:lineRule="auto"/>
        <w:jc w:val="center"/>
        <w:rPr>
          <w:b/>
        </w:rPr>
      </w:pPr>
      <w:r w:rsidRPr="00485B5E">
        <w:rPr>
          <w:b/>
        </w:rPr>
        <w:t>Division of Community Health Training, Translation, and Technical Assistance Evaluation</w:t>
      </w:r>
    </w:p>
    <w:p w:rsidR="00447B1A" w:rsidRPr="00485B5E" w:rsidRDefault="00447B1A" w:rsidP="00447B1A">
      <w:pPr>
        <w:spacing w:after="0" w:line="240" w:lineRule="auto"/>
        <w:jc w:val="center"/>
        <w:rPr>
          <w:b/>
        </w:rPr>
      </w:pPr>
      <w:r w:rsidRPr="00485B5E">
        <w:rPr>
          <w:b/>
        </w:rPr>
        <w:t>Awardee Survey</w:t>
      </w:r>
    </w:p>
    <w:p w:rsidR="00447B1A" w:rsidRPr="00485B5E" w:rsidRDefault="00447B1A" w:rsidP="00447B1A">
      <w:pPr>
        <w:pStyle w:val="Header"/>
      </w:pPr>
    </w:p>
    <w:p w:rsidR="003761F0" w:rsidRDefault="00447B1A" w:rsidP="00447B1A">
      <w:pPr>
        <w:pStyle w:val="Header"/>
        <w:pBdr>
          <w:bottom w:val="single" w:sz="4" w:space="2" w:color="auto"/>
        </w:pBdr>
        <w:tabs>
          <w:tab w:val="clear" w:pos="4680"/>
          <w:tab w:val="left" w:pos="6180"/>
        </w:tabs>
        <w:jc w:val="center"/>
        <w:rPr>
          <w:b/>
        </w:rPr>
      </w:pPr>
      <w:r w:rsidRPr="00DC37D8">
        <w:rPr>
          <w:b/>
        </w:rPr>
        <w:t>REMOTE TECHNICAL ASSISTANCE</w:t>
      </w:r>
    </w:p>
    <w:p w:rsidR="003761F0" w:rsidRDefault="003761F0" w:rsidP="00447B1A">
      <w:pPr>
        <w:pStyle w:val="Header"/>
        <w:pBdr>
          <w:bottom w:val="single" w:sz="4" w:space="2" w:color="auto"/>
        </w:pBdr>
        <w:tabs>
          <w:tab w:val="clear" w:pos="4680"/>
          <w:tab w:val="left" w:pos="6180"/>
        </w:tabs>
        <w:jc w:val="center"/>
        <w:rPr>
          <w:b/>
        </w:rPr>
      </w:pPr>
    </w:p>
    <w:p w:rsidR="00447B1A" w:rsidRPr="00DC37D8" w:rsidRDefault="00447B1A" w:rsidP="00447B1A">
      <w:pPr>
        <w:pStyle w:val="Header"/>
        <w:pBdr>
          <w:bottom w:val="single" w:sz="4" w:space="2" w:color="auto"/>
        </w:pBdr>
        <w:tabs>
          <w:tab w:val="clear" w:pos="4680"/>
          <w:tab w:val="left" w:pos="6180"/>
        </w:tabs>
        <w:jc w:val="center"/>
        <w:rPr>
          <w:rFonts w:ascii="Cambria" w:hAnsi="Cambria"/>
          <w:b/>
          <w:sz w:val="28"/>
          <w:szCs w:val="28"/>
        </w:rPr>
      </w:pPr>
      <w:r w:rsidRPr="00DC37D8">
        <w:rPr>
          <w:b/>
        </w:rPr>
        <w:t>Interview Script for Respondents Completing the Survey via Telephone</w:t>
      </w:r>
    </w:p>
    <w:p w:rsidR="00447B1A" w:rsidRDefault="00447B1A" w:rsidP="00447B1A">
      <w:pPr>
        <w:pStyle w:val="Header"/>
        <w:rPr>
          <w:b/>
          <w:sz w:val="18"/>
          <w:szCs w:val="18"/>
        </w:rPr>
      </w:pPr>
    </w:p>
    <w:p w:rsidR="00447B1A" w:rsidRDefault="00447B1A" w:rsidP="00447B1A">
      <w:pPr>
        <w:pStyle w:val="Header"/>
        <w:rPr>
          <w:b/>
          <w:sz w:val="18"/>
          <w:szCs w:val="18"/>
        </w:rPr>
      </w:pPr>
    </w:p>
    <w:p w:rsidR="00447B1A" w:rsidRPr="00485B5E" w:rsidRDefault="00447B1A" w:rsidP="00447B1A">
      <w:pPr>
        <w:pStyle w:val="Header"/>
        <w:rPr>
          <w:b/>
        </w:rPr>
      </w:pPr>
      <w:r w:rsidRPr="007413E2">
        <w:rPr>
          <w:b/>
          <w:sz w:val="18"/>
          <w:szCs w:val="18"/>
        </w:rPr>
        <w:t xml:space="preserve">Public reporting burden of this collection of information is estimated to </w:t>
      </w:r>
      <w:r w:rsidRPr="00687F43">
        <w:rPr>
          <w:b/>
          <w:sz w:val="18"/>
          <w:szCs w:val="18"/>
        </w:rPr>
        <w:t>average 20 minutes per response</w:t>
      </w:r>
      <w:r w:rsidRPr="007413E2">
        <w:rPr>
          <w:b/>
          <w:sz w:val="18"/>
          <w:szCs w:val="18"/>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w:t>
      </w:r>
      <w:r w:rsidR="00045DEE">
        <w:rPr>
          <w:b/>
          <w:sz w:val="18"/>
          <w:szCs w:val="18"/>
        </w:rPr>
        <w:t>PRA (0920-1050</w:t>
      </w:r>
      <w:r w:rsidRPr="000C1F80">
        <w:rPr>
          <w:b/>
          <w:sz w:val="18"/>
          <w:szCs w:val="18"/>
        </w:rPr>
        <w:t>)</w:t>
      </w:r>
    </w:p>
    <w:p w:rsidR="00447B1A" w:rsidRDefault="00447B1A" w:rsidP="00447B1A">
      <w:pPr>
        <w:spacing w:after="0" w:line="240" w:lineRule="auto"/>
        <w:jc w:val="both"/>
        <w:rPr>
          <w:rFonts w:eastAsia="Calibri"/>
          <w:lang w:val="en-US" w:eastAsia="en-US"/>
        </w:rPr>
      </w:pPr>
    </w:p>
    <w:p w:rsidR="00D70561" w:rsidRPr="00D70561" w:rsidRDefault="00D70561" w:rsidP="00D70561">
      <w:pPr>
        <w:pStyle w:val="Header"/>
        <w:rPr>
          <w:i/>
        </w:rPr>
      </w:pPr>
      <w:r w:rsidRPr="00D70561">
        <w:rPr>
          <w:i/>
        </w:rPr>
        <w:t xml:space="preserve">The </w:t>
      </w:r>
      <w:proofErr w:type="spellStart"/>
      <w:r w:rsidRPr="00D70561">
        <w:rPr>
          <w:i/>
        </w:rPr>
        <w:t>Centers</w:t>
      </w:r>
      <w:proofErr w:type="spellEnd"/>
      <w:r w:rsidRPr="00D70561">
        <w:rPr>
          <w:i/>
        </w:rPr>
        <w:t xml:space="preserve"> for Disease Control and Prevention’s (CDC) Division of Community Health (DCH) would like your feedback on the remote technical assistance (TA) you have received from [your evaluation TA Liaison (TAL) / your communication TA Liaison (TAL) / a TACTIC TA provider]. </w:t>
      </w:r>
    </w:p>
    <w:p w:rsidR="00447B1A" w:rsidRPr="00D70561" w:rsidRDefault="00447B1A" w:rsidP="00447B1A">
      <w:pPr>
        <w:spacing w:after="0" w:line="240" w:lineRule="auto"/>
        <w:jc w:val="both"/>
        <w:rPr>
          <w:rFonts w:eastAsia="Calibri"/>
          <w:i/>
          <w:lang w:val="en-US" w:eastAsia="en-US"/>
        </w:rPr>
      </w:pPr>
    </w:p>
    <w:p w:rsidR="00447B1A" w:rsidRPr="00B43F4F" w:rsidRDefault="00D70561" w:rsidP="00447B1A">
      <w:pPr>
        <w:pStyle w:val="Header"/>
        <w:rPr>
          <w:i/>
        </w:rPr>
      </w:pPr>
      <w:r w:rsidRPr="00D70561">
        <w:rPr>
          <w:i/>
        </w:rPr>
        <w:t>You are being asked to participate in this survey because DCH records show that you received remote TA on [topic] at least once during the past 30 days. Remote TA includes TA you received by phone, videoconference (e.g., Skype, FaceTime, screen sharing apps), and email</w:t>
      </w:r>
      <w:r>
        <w:rPr>
          <w:i/>
        </w:rPr>
        <w:t xml:space="preserve">.  </w:t>
      </w:r>
      <w:r w:rsidR="00447B1A" w:rsidRPr="00D70561">
        <w:rPr>
          <w:i/>
        </w:rPr>
        <w:t>The feedback you provide will help DCH assess the quality and utility of training and TA services. Participation in the phone survey is voluntary and strongly encouraged. The survey will take up to 20 minutes to complete. Your responses to this survey will also help DCH enhance existing services</w:t>
      </w:r>
      <w:r w:rsidR="00447B1A" w:rsidRPr="00B43F4F">
        <w:rPr>
          <w:i/>
        </w:rPr>
        <w:t xml:space="preserve"> and shape future training and TA efforts.  </w:t>
      </w:r>
    </w:p>
    <w:p w:rsidR="00447B1A" w:rsidRPr="00B43F4F" w:rsidRDefault="00447B1A" w:rsidP="00447B1A">
      <w:pPr>
        <w:pStyle w:val="Header"/>
        <w:rPr>
          <w:i/>
        </w:rPr>
      </w:pPr>
    </w:p>
    <w:p w:rsidR="00447B1A" w:rsidRPr="00D70561" w:rsidRDefault="00447B1A" w:rsidP="00447B1A">
      <w:pPr>
        <w:pStyle w:val="Header"/>
        <w:rPr>
          <w:i/>
        </w:rPr>
      </w:pPr>
      <w:r w:rsidRPr="00D70561">
        <w:rPr>
          <w:i/>
        </w:rPr>
        <w:t xml:space="preserve">During the data collection phase of the DCH Training and Technical Assistance Evaluation (approximately 3 months), you will be invited to complete this brief survey for each unique training or TA service you receive. </w:t>
      </w:r>
      <w:r w:rsidR="00D70561" w:rsidRPr="00D70561">
        <w:rPr>
          <w:i/>
        </w:rPr>
        <w:t>CDC has contracted with an independent research institute, RTI, to collect evaluation data.  RTI will report findings to CDC in summary form. We will not share individually identifiable responses with CDC.</w:t>
      </w:r>
    </w:p>
    <w:p w:rsidR="00447B1A" w:rsidRDefault="00447B1A" w:rsidP="00447B1A">
      <w:pPr>
        <w:pStyle w:val="Header"/>
        <w:rPr>
          <w:i/>
        </w:rPr>
      </w:pPr>
    </w:p>
    <w:p w:rsidR="00447B1A" w:rsidRDefault="00447B1A" w:rsidP="00447B1A">
      <w:pPr>
        <w:pStyle w:val="Header"/>
        <w:rPr>
          <w:i/>
        </w:rPr>
      </w:pPr>
      <w:r>
        <w:rPr>
          <w:i/>
        </w:rPr>
        <w:t>Do you give your consent to participate in this survey?</w:t>
      </w:r>
    </w:p>
    <w:p w:rsidR="00447B1A" w:rsidRDefault="00447B1A" w:rsidP="00447B1A">
      <w:pPr>
        <w:pStyle w:val="Header"/>
        <w:numPr>
          <w:ilvl w:val="0"/>
          <w:numId w:val="1"/>
        </w:numPr>
      </w:pPr>
      <w:r>
        <w:t>Yes [continue]</w:t>
      </w:r>
    </w:p>
    <w:p w:rsidR="00447B1A" w:rsidRDefault="00447B1A" w:rsidP="00447B1A">
      <w:pPr>
        <w:pStyle w:val="Header"/>
        <w:numPr>
          <w:ilvl w:val="0"/>
          <w:numId w:val="1"/>
        </w:numPr>
      </w:pPr>
      <w:r>
        <w:t>No [thank awardee for their time and end call]</w:t>
      </w:r>
    </w:p>
    <w:p w:rsidR="00447B1A" w:rsidRPr="00B43F4F" w:rsidRDefault="00447B1A" w:rsidP="00447B1A">
      <w:pPr>
        <w:pStyle w:val="Header"/>
        <w:ind w:left="360"/>
      </w:pPr>
    </w:p>
    <w:p w:rsidR="00447B1A" w:rsidRPr="00B43F4F" w:rsidRDefault="00447B1A" w:rsidP="00447B1A">
      <w:pPr>
        <w:pStyle w:val="Header"/>
        <w:rPr>
          <w:i/>
        </w:rPr>
      </w:pPr>
      <w:r w:rsidRPr="00B43F4F">
        <w:rPr>
          <w:i/>
        </w:rPr>
        <w:t xml:space="preserve">DCH records show that you received [in-person/phone-base TA or in-person/online training] on [topic] at least once </w:t>
      </w:r>
      <w:r>
        <w:rPr>
          <w:i/>
        </w:rPr>
        <w:t>recently</w:t>
      </w:r>
      <w:r w:rsidRPr="00B43F4F">
        <w:rPr>
          <w:i/>
        </w:rPr>
        <w:t xml:space="preserve">. Please answer survey questions about this specific TA service. </w:t>
      </w:r>
    </w:p>
    <w:p w:rsidR="00447B1A" w:rsidRPr="00B43F4F" w:rsidRDefault="00447B1A" w:rsidP="00447B1A">
      <w:pPr>
        <w:pStyle w:val="Header"/>
        <w:rPr>
          <w:i/>
        </w:rPr>
      </w:pPr>
    </w:p>
    <w:p w:rsidR="00447B1A" w:rsidRDefault="00447B1A" w:rsidP="00447B1A">
      <w:pPr>
        <w:spacing w:after="0" w:line="240" w:lineRule="auto"/>
        <w:jc w:val="both"/>
        <w:rPr>
          <w:rFonts w:eastAsia="Calibri"/>
          <w:lang w:val="en-US" w:eastAsia="en-US"/>
        </w:rPr>
      </w:pPr>
      <w:r>
        <w:rPr>
          <w:rFonts w:eastAsia="Calibri"/>
          <w:lang w:val="en-US" w:eastAsia="en-US"/>
        </w:rPr>
        <w:t>[Ad</w:t>
      </w:r>
      <w:r w:rsidR="008C2974">
        <w:rPr>
          <w:rFonts w:eastAsia="Calibri"/>
          <w:lang w:val="en-US" w:eastAsia="en-US"/>
        </w:rPr>
        <w:t>minister survey-CATI</w:t>
      </w:r>
      <w:bookmarkStart w:id="0" w:name="_GoBack"/>
      <w:bookmarkEnd w:id="0"/>
      <w:r>
        <w:rPr>
          <w:rFonts w:eastAsia="Calibri"/>
          <w:lang w:val="en-US" w:eastAsia="en-US"/>
        </w:rPr>
        <w:t>]</w:t>
      </w:r>
    </w:p>
    <w:p w:rsidR="00447B1A" w:rsidRPr="00481935" w:rsidRDefault="00447B1A" w:rsidP="00447B1A">
      <w:pPr>
        <w:spacing w:after="0" w:line="240" w:lineRule="auto"/>
        <w:jc w:val="both"/>
        <w:rPr>
          <w:rFonts w:eastAsia="Calibri"/>
          <w:lang w:val="en-US" w:eastAsia="en-US"/>
        </w:rPr>
      </w:pPr>
    </w:p>
    <w:p w:rsidR="000C55F0" w:rsidRPr="00D70561" w:rsidRDefault="00447B1A" w:rsidP="00D70561">
      <w:pPr>
        <w:jc w:val="both"/>
        <w:rPr>
          <w:i/>
        </w:rPr>
      </w:pPr>
      <w:r>
        <w:rPr>
          <w:i/>
        </w:rPr>
        <w:t xml:space="preserve">Thank you for your time. </w:t>
      </w:r>
      <w:r w:rsidRPr="00B43F4F">
        <w:rPr>
          <w:i/>
        </w:rPr>
        <w:t>If you have any questions about this survey or the DCH Training and Technical Assistance Evaluation, please contact Tim LaPier at (404) 488-5772</w:t>
      </w:r>
      <w:r w:rsidRPr="00B43F4F" w:rsidDel="005C16AD">
        <w:rPr>
          <w:i/>
        </w:rPr>
        <w:t xml:space="preserve"> </w:t>
      </w:r>
      <w:r w:rsidRPr="00B43F4F">
        <w:rPr>
          <w:i/>
        </w:rPr>
        <w:t>or tnl4@cdc.gov.</w:t>
      </w:r>
    </w:p>
    <w:sectPr w:rsidR="000C55F0" w:rsidRPr="00D70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27448"/>
    <w:multiLevelType w:val="hybridMultilevel"/>
    <w:tmpl w:val="795E7A56"/>
    <w:lvl w:ilvl="0" w:tplc="F5E29F4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1A"/>
    <w:rsid w:val="00045DEE"/>
    <w:rsid w:val="000C55F0"/>
    <w:rsid w:val="003761F0"/>
    <w:rsid w:val="00447B1A"/>
    <w:rsid w:val="00477D91"/>
    <w:rsid w:val="008C2974"/>
    <w:rsid w:val="00D7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23323-DAF7-430D-855A-49223C7D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B1A"/>
    <w:pPr>
      <w:spacing w:after="200" w:line="276"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B1A"/>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Kelly</dc:creator>
  <cp:keywords/>
  <dc:description/>
  <cp:lastModifiedBy>Macaluso, Renita (CDC/ONDIEH/NCCDPHP)</cp:lastModifiedBy>
  <cp:revision>5</cp:revision>
  <dcterms:created xsi:type="dcterms:W3CDTF">2016-04-05T17:53:00Z</dcterms:created>
  <dcterms:modified xsi:type="dcterms:W3CDTF">2016-04-29T22:04:00Z</dcterms:modified>
</cp:coreProperties>
</file>