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5C" w:rsidRDefault="00177DDE" w:rsidP="004D1983">
      <w:pPr>
        <w:pStyle w:val="Title"/>
      </w:pPr>
      <w:r>
        <w:t xml:space="preserve">StopAnthrax™ </w:t>
      </w:r>
      <w:r w:rsidR="00962F5C">
        <w:t xml:space="preserve">Jurisdictional </w:t>
      </w:r>
      <w:r w:rsidR="001841AB">
        <w:t>Pilot Test</w:t>
      </w:r>
    </w:p>
    <w:p w:rsidR="00177DDE" w:rsidRDefault="00962F5C" w:rsidP="004D1983">
      <w:pPr>
        <w:pStyle w:val="Title"/>
      </w:pPr>
      <w:r w:rsidRPr="00962F5C">
        <w:rPr>
          <w:rStyle w:val="SubtitleChar"/>
        </w:rPr>
        <w:t xml:space="preserve">Procedures for the Collection of Information to Obtain User </w:t>
      </w:r>
      <w:r w:rsidR="00103620">
        <w:rPr>
          <w:rStyle w:val="SubtitleChar"/>
        </w:rPr>
        <w:t>Satisfaction</w:t>
      </w:r>
      <w:r w:rsidRPr="00962F5C">
        <w:rPr>
          <w:rStyle w:val="SubtitleChar"/>
        </w:rPr>
        <w:t xml:space="preserve"> </w:t>
      </w:r>
      <w:r w:rsidR="00177DDE" w:rsidRPr="00962F5C">
        <w:rPr>
          <w:rStyle w:val="SubtitleChar"/>
        </w:rPr>
        <w:t>Feedback</w:t>
      </w:r>
    </w:p>
    <w:p w:rsidR="00F522CE" w:rsidRPr="001841AB" w:rsidRDefault="002657CC" w:rsidP="00F522CE">
      <w:pPr>
        <w:rPr>
          <w:rFonts w:ascii="Times New Roman" w:hAnsi="Times New Roman" w:cs="Times New Roman"/>
          <w:i/>
          <w:sz w:val="24"/>
          <w:szCs w:val="24"/>
        </w:rPr>
      </w:pPr>
      <w:r w:rsidRPr="001841AB">
        <w:rPr>
          <w:rStyle w:val="Emphasis"/>
          <w:rFonts w:ascii="Times New Roman" w:hAnsi="Times New Roman" w:cs="Times New Roman"/>
          <w:i w:val="0"/>
          <w:sz w:val="24"/>
          <w:szCs w:val="24"/>
        </w:rPr>
        <w:t xml:space="preserve">This document addresses the </w:t>
      </w:r>
      <w:r w:rsidR="00F522CE" w:rsidRPr="001841AB">
        <w:rPr>
          <w:rStyle w:val="Emphasis"/>
          <w:rFonts w:ascii="Times New Roman" w:hAnsi="Times New Roman" w:cs="Times New Roman"/>
          <w:i w:val="0"/>
          <w:sz w:val="24"/>
          <w:szCs w:val="24"/>
        </w:rPr>
        <w:t xml:space="preserve">following information about the information collection request titled </w:t>
      </w:r>
      <w:r w:rsidR="00F522CE" w:rsidRPr="001841AB">
        <w:rPr>
          <w:rFonts w:ascii="Times New Roman" w:hAnsi="Times New Roman" w:cs="Times New Roman"/>
          <w:i/>
          <w:sz w:val="24"/>
          <w:szCs w:val="24"/>
        </w:rPr>
        <w:t xml:space="preserve">StopAnthrax™ Text Messaging Program </w:t>
      </w:r>
      <w:r w:rsidR="001841AB" w:rsidRPr="001841AB">
        <w:rPr>
          <w:rFonts w:ascii="Times New Roman" w:hAnsi="Times New Roman" w:cs="Times New Roman"/>
          <w:i/>
          <w:sz w:val="24"/>
          <w:szCs w:val="24"/>
        </w:rPr>
        <w:t>Pilot Test</w:t>
      </w:r>
      <w:r w:rsidR="00F522CE" w:rsidRPr="001841AB">
        <w:rPr>
          <w:rFonts w:ascii="Times New Roman" w:hAnsi="Times New Roman" w:cs="Times New Roman"/>
          <w:i/>
          <w:sz w:val="24"/>
          <w:szCs w:val="24"/>
        </w:rPr>
        <w:t xml:space="preserve"> – User Satisfaction Feedback</w:t>
      </w:r>
      <w:r w:rsidR="00AD6914" w:rsidRPr="001841AB">
        <w:rPr>
          <w:rFonts w:ascii="Times New Roman" w:hAnsi="Times New Roman" w:cs="Times New Roman"/>
          <w:i/>
          <w:sz w:val="24"/>
          <w:szCs w:val="24"/>
        </w:rPr>
        <w:t xml:space="preserve"> Collection</w:t>
      </w:r>
      <w:r w:rsidR="00F522CE" w:rsidRPr="001841AB">
        <w:rPr>
          <w:rFonts w:ascii="Times New Roman" w:hAnsi="Times New Roman" w:cs="Times New Roman"/>
          <w:i/>
          <w:sz w:val="24"/>
          <w:szCs w:val="24"/>
        </w:rPr>
        <w:t>:</w:t>
      </w:r>
    </w:p>
    <w:p w:rsidR="00F522CE" w:rsidRPr="001841AB" w:rsidRDefault="00F522CE" w:rsidP="00F522CE">
      <w:pPr>
        <w:pStyle w:val="ListParagraph"/>
        <w:numPr>
          <w:ilvl w:val="0"/>
          <w:numId w:val="3"/>
        </w:numPr>
        <w:rPr>
          <w:rStyle w:val="Emphasis"/>
          <w:i w:val="0"/>
        </w:rPr>
      </w:pPr>
      <w:r w:rsidRPr="001841AB">
        <w:rPr>
          <w:rStyle w:val="Emphasis"/>
          <w:i w:val="0"/>
        </w:rPr>
        <w:t>Background and Overview</w:t>
      </w:r>
    </w:p>
    <w:p w:rsidR="00F522CE" w:rsidRPr="001841AB" w:rsidRDefault="00F522CE" w:rsidP="00F522CE">
      <w:pPr>
        <w:pStyle w:val="ListParagraph"/>
        <w:numPr>
          <w:ilvl w:val="0"/>
          <w:numId w:val="3"/>
        </w:numPr>
        <w:rPr>
          <w:rStyle w:val="Emphasis"/>
          <w:i w:val="0"/>
        </w:rPr>
      </w:pPr>
      <w:r w:rsidRPr="001841AB">
        <w:rPr>
          <w:rStyle w:val="Emphasis"/>
          <w:i w:val="0"/>
        </w:rPr>
        <w:t>Goals</w:t>
      </w:r>
    </w:p>
    <w:p w:rsidR="00F522CE" w:rsidRPr="001841AB" w:rsidRDefault="00F522CE" w:rsidP="00F522CE">
      <w:pPr>
        <w:pStyle w:val="ListParagraph"/>
        <w:numPr>
          <w:ilvl w:val="0"/>
          <w:numId w:val="3"/>
        </w:numPr>
        <w:rPr>
          <w:rStyle w:val="Emphasis"/>
          <w:i w:val="0"/>
        </w:rPr>
      </w:pPr>
      <w:r w:rsidRPr="001841AB">
        <w:rPr>
          <w:rStyle w:val="Emphasis"/>
          <w:i w:val="0"/>
        </w:rPr>
        <w:t>Methods of Data Collection</w:t>
      </w:r>
    </w:p>
    <w:p w:rsidR="00F522CE" w:rsidRPr="001841AB" w:rsidRDefault="00F522CE" w:rsidP="00F522CE">
      <w:pPr>
        <w:pStyle w:val="ListParagraph"/>
        <w:numPr>
          <w:ilvl w:val="0"/>
          <w:numId w:val="3"/>
        </w:numPr>
        <w:rPr>
          <w:rStyle w:val="Emphasis"/>
          <w:i w:val="0"/>
        </w:rPr>
      </w:pPr>
      <w:r w:rsidRPr="001841AB">
        <w:rPr>
          <w:rStyle w:val="Emphasis"/>
          <w:i w:val="0"/>
        </w:rPr>
        <w:t>Privacy and Confidentiality</w:t>
      </w:r>
    </w:p>
    <w:p w:rsidR="00AE2478" w:rsidRDefault="0096674F" w:rsidP="00177DDE">
      <w:pPr>
        <w:pStyle w:val="Heading1"/>
      </w:pPr>
      <w:r>
        <w:t>Background and Overview</w:t>
      </w:r>
    </w:p>
    <w:p w:rsidR="000D14AF" w:rsidRDefault="000D14AF" w:rsidP="000D14AF">
      <w:pPr>
        <w:pStyle w:val="Heading2"/>
        <w:rPr>
          <w:rFonts w:eastAsia="Times New Roman"/>
        </w:rPr>
      </w:pPr>
      <w:r>
        <w:rPr>
          <w:rFonts w:eastAsia="Times New Roman"/>
        </w:rPr>
        <w:t>What is StopAnthrax™?</w:t>
      </w:r>
    </w:p>
    <w:p w:rsidR="00177DDE" w:rsidRDefault="00177DDE" w:rsidP="000D14AF">
      <w:pPr>
        <w:rPr>
          <w:rFonts w:ascii="Times New Roman" w:eastAsia="Times New Roman" w:hAnsi="Times New Roman" w:cs="Times New Roman"/>
          <w:sz w:val="24"/>
          <w:szCs w:val="24"/>
        </w:rPr>
      </w:pPr>
      <w:r w:rsidRPr="00BB5E39">
        <w:rPr>
          <w:rFonts w:ascii="Times New Roman" w:eastAsia="Times New Roman" w:hAnsi="Times New Roman" w:cs="Times New Roman"/>
          <w:sz w:val="24"/>
          <w:szCs w:val="24"/>
        </w:rPr>
        <w:t xml:space="preserve">The Centers for Disease Control and Prevention (CDC) Healthcare Preparedness Activity (HPA), in collaboration with the Oak Ridge Associated Universities (ORAU) Oak Ridge Institute for Science and Education (ORISE), developed the StopAnthrax™ text messaging program (hereafter referred to as StopAnthrax™) to be activated following an anthrax incident in the United States. </w:t>
      </w:r>
      <w:r>
        <w:rPr>
          <w:rFonts w:ascii="Times New Roman" w:eastAsia="Times New Roman" w:hAnsi="Times New Roman" w:cs="Times New Roman"/>
          <w:sz w:val="24"/>
          <w:szCs w:val="24"/>
        </w:rPr>
        <w:t>For the purposes of this program, an anthrax incident, whether through bioterrorism or other form of emergency, is defined as cutaneous, gastrointestinal, injection, or inhalation transmission.</w:t>
      </w:r>
    </w:p>
    <w:p w:rsidR="00177DDE" w:rsidRDefault="00177DDE" w:rsidP="000D14AF">
      <w:pPr>
        <w:rPr>
          <w:rFonts w:ascii="Times New Roman" w:eastAsia="Times New Roman" w:hAnsi="Times New Roman" w:cs="Times New Roman"/>
          <w:sz w:val="24"/>
          <w:szCs w:val="24"/>
        </w:rPr>
      </w:pPr>
      <w:r w:rsidRPr="00BB5E39">
        <w:rPr>
          <w:rFonts w:ascii="Times New Roman" w:eastAsia="Times New Roman" w:hAnsi="Times New Roman" w:cs="Times New Roman"/>
          <w:sz w:val="24"/>
          <w:szCs w:val="24"/>
        </w:rPr>
        <w:t xml:space="preserve">The focus of StopAnthrax™ is on </w:t>
      </w:r>
      <w:r>
        <w:rPr>
          <w:rFonts w:ascii="Times New Roman" w:eastAsia="Times New Roman" w:hAnsi="Times New Roman" w:cs="Times New Roman"/>
          <w:sz w:val="24"/>
          <w:szCs w:val="24"/>
        </w:rPr>
        <w:t>medical countermeasures (</w:t>
      </w:r>
      <w:r w:rsidRPr="00BB5E39">
        <w:rPr>
          <w:rFonts w:ascii="Times New Roman" w:eastAsia="Times New Roman" w:hAnsi="Times New Roman" w:cs="Times New Roman"/>
          <w:sz w:val="24"/>
          <w:szCs w:val="24"/>
        </w:rPr>
        <w:t>MCMs</w:t>
      </w:r>
      <w:r>
        <w:rPr>
          <w:rFonts w:ascii="Times New Roman" w:eastAsia="Times New Roman" w:hAnsi="Times New Roman" w:cs="Times New Roman"/>
          <w:sz w:val="24"/>
          <w:szCs w:val="24"/>
        </w:rPr>
        <w:t>)</w:t>
      </w:r>
      <w:r w:rsidRPr="00BB5E39">
        <w:rPr>
          <w:rFonts w:ascii="Times New Roman" w:eastAsia="Times New Roman" w:hAnsi="Times New Roman" w:cs="Times New Roman"/>
          <w:sz w:val="24"/>
          <w:szCs w:val="24"/>
        </w:rPr>
        <w:t xml:space="preserve"> that most likely will be distributed </w:t>
      </w:r>
      <w:r w:rsidR="00112B52" w:rsidRPr="00BB5E39">
        <w:rPr>
          <w:rFonts w:ascii="Times New Roman" w:eastAsia="Times New Roman" w:hAnsi="Times New Roman" w:cs="Times New Roman"/>
          <w:sz w:val="24"/>
          <w:szCs w:val="24"/>
        </w:rPr>
        <w:t xml:space="preserve">to communities </w:t>
      </w:r>
      <w:r>
        <w:rPr>
          <w:rFonts w:ascii="Times New Roman" w:eastAsia="Times New Roman" w:hAnsi="Times New Roman" w:cs="Times New Roman"/>
          <w:sz w:val="24"/>
          <w:szCs w:val="24"/>
        </w:rPr>
        <w:t xml:space="preserve">following an </w:t>
      </w:r>
      <w:r w:rsidR="00112B52">
        <w:rPr>
          <w:rFonts w:ascii="Times New Roman" w:eastAsia="Times New Roman" w:hAnsi="Times New Roman" w:cs="Times New Roman"/>
          <w:sz w:val="24"/>
          <w:szCs w:val="24"/>
        </w:rPr>
        <w:t xml:space="preserve">anthrax </w:t>
      </w:r>
      <w:r>
        <w:rPr>
          <w:rFonts w:ascii="Times New Roman" w:eastAsia="Times New Roman" w:hAnsi="Times New Roman" w:cs="Times New Roman"/>
          <w:sz w:val="24"/>
          <w:szCs w:val="24"/>
        </w:rPr>
        <w:t>incident</w:t>
      </w:r>
      <w:r w:rsidRPr="00BB5E39">
        <w:rPr>
          <w:rFonts w:ascii="Times New Roman" w:eastAsia="Times New Roman" w:hAnsi="Times New Roman" w:cs="Times New Roman"/>
          <w:sz w:val="24"/>
          <w:szCs w:val="24"/>
        </w:rPr>
        <w:t>—ciprofloxacin, doxycycline, amoxicillin, and Anthrax Vaccine Adsorbed (AVA).</w:t>
      </w:r>
      <w:r>
        <w:rPr>
          <w:rFonts w:ascii="Times New Roman" w:eastAsia="Times New Roman" w:hAnsi="Times New Roman" w:cs="Times New Roman"/>
          <w:sz w:val="24"/>
          <w:szCs w:val="24"/>
        </w:rPr>
        <w:t xml:space="preserve"> Once distributed, these MCMs will be dispensed to individuals who were in or near the affected areas at points of dispensing (PODs) to be stood up within the community.</w:t>
      </w:r>
    </w:p>
    <w:p w:rsidR="00177DDE" w:rsidRDefault="00177DDE" w:rsidP="001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StopAnthrax™ is intended for adults</w:t>
      </w:r>
      <w:r w:rsidR="00227844">
        <w:rPr>
          <w:rFonts w:ascii="Times New Roman" w:eastAsia="Times New Roman" w:hAnsi="Times New Roman" w:cs="Times New Roman"/>
          <w:sz w:val="24"/>
          <w:szCs w:val="24"/>
        </w:rPr>
        <w:t>, parents, and pregnant women</w:t>
      </w:r>
      <w:r>
        <w:rPr>
          <w:rFonts w:ascii="Times New Roman" w:eastAsia="Times New Roman" w:hAnsi="Times New Roman" w:cs="Times New Roman"/>
          <w:sz w:val="24"/>
          <w:szCs w:val="24"/>
        </w:rPr>
        <w:t xml:space="preserve"> who receive anthrax MCMs from </w:t>
      </w:r>
      <w:r w:rsidR="001841AB">
        <w:rPr>
          <w:rFonts w:ascii="Times New Roman" w:eastAsia="Times New Roman" w:hAnsi="Times New Roman" w:cs="Times New Roman"/>
          <w:sz w:val="24"/>
          <w:szCs w:val="24"/>
        </w:rPr>
        <w:t>points of dispensing (</w:t>
      </w:r>
      <w:r>
        <w:rPr>
          <w:rFonts w:ascii="Times New Roman" w:eastAsia="Times New Roman" w:hAnsi="Times New Roman" w:cs="Times New Roman"/>
          <w:sz w:val="24"/>
          <w:szCs w:val="24"/>
        </w:rPr>
        <w:t>PODs</w:t>
      </w:r>
      <w:r w:rsidR="001841AB">
        <w:rPr>
          <w:rFonts w:ascii="Times New Roman" w:eastAsia="Times New Roman" w:hAnsi="Times New Roman" w:cs="Times New Roman"/>
          <w:sz w:val="24"/>
          <w:szCs w:val="24"/>
        </w:rPr>
        <w:t>)</w:t>
      </w:r>
      <w:r w:rsidR="00227844">
        <w:rPr>
          <w:rFonts w:ascii="Times New Roman" w:eastAsia="Times New Roman" w:hAnsi="Times New Roman" w:cs="Times New Roman"/>
          <w:sz w:val="24"/>
          <w:szCs w:val="24"/>
        </w:rPr>
        <w:t xml:space="preserve"> for themselves and/or their children</w:t>
      </w:r>
      <w:r>
        <w:rPr>
          <w:rFonts w:ascii="Times New Roman" w:eastAsia="Times New Roman" w:hAnsi="Times New Roman" w:cs="Times New Roman"/>
          <w:sz w:val="24"/>
          <w:szCs w:val="24"/>
        </w:rPr>
        <w:t xml:space="preserve">. It is a stand-alone, bidirectional program which provides text messages to those enrolled for up to 60 days, the recommended length of time for </w:t>
      </w:r>
      <w:proofErr w:type="spellStart"/>
      <w:r w:rsidR="00A0580C">
        <w:rPr>
          <w:rFonts w:ascii="Times New Roman" w:eastAsia="Times New Roman" w:hAnsi="Times New Roman" w:cs="Times New Roman"/>
          <w:sz w:val="24"/>
          <w:szCs w:val="24"/>
        </w:rPr>
        <w:t>postexposure</w:t>
      </w:r>
      <w:proofErr w:type="spellEnd"/>
      <w:r w:rsidR="00A0580C">
        <w:rPr>
          <w:rFonts w:ascii="Times New Roman" w:eastAsia="Times New Roman" w:hAnsi="Times New Roman" w:cs="Times New Roman"/>
          <w:sz w:val="24"/>
          <w:szCs w:val="24"/>
        </w:rPr>
        <w:t xml:space="preserve"> prophylaxis (</w:t>
      </w:r>
      <w:r>
        <w:rPr>
          <w:rFonts w:ascii="Times New Roman" w:eastAsia="Times New Roman" w:hAnsi="Times New Roman" w:cs="Times New Roman"/>
          <w:sz w:val="24"/>
          <w:szCs w:val="24"/>
        </w:rPr>
        <w:t>PEP</w:t>
      </w:r>
      <w:r w:rsidR="00A058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12B52">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 xml:space="preserve">anthrax. </w:t>
      </w:r>
      <w:r w:rsidRPr="00BB5E39">
        <w:rPr>
          <w:rFonts w:ascii="Times New Roman" w:eastAsia="Times New Roman" w:hAnsi="Times New Roman" w:cs="Times New Roman"/>
          <w:sz w:val="24"/>
          <w:szCs w:val="24"/>
        </w:rPr>
        <w:t>The purpose of this program is to use text messag</w:t>
      </w:r>
      <w:r>
        <w:rPr>
          <w:rFonts w:ascii="Times New Roman" w:eastAsia="Times New Roman" w:hAnsi="Times New Roman" w:cs="Times New Roman"/>
          <w:sz w:val="24"/>
          <w:szCs w:val="24"/>
        </w:rPr>
        <w:t>es</w:t>
      </w:r>
      <w:r w:rsidRPr="00BB5E39">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encourage MCM adherence and reporting of adverse drug events to existing surveillance systems, direct those experiencing anthrax or MCM-related adverse event symptoms to seek medical attention, and provide relevant health education to those enrolled in the program.</w:t>
      </w:r>
    </w:p>
    <w:p w:rsidR="000D14AF" w:rsidRDefault="000D14AF" w:rsidP="001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an incident, </w:t>
      </w:r>
      <w:r w:rsidR="00A0580C">
        <w:rPr>
          <w:rFonts w:ascii="Times New Roman" w:eastAsia="Times New Roman" w:hAnsi="Times New Roman" w:cs="Times New Roman"/>
          <w:sz w:val="24"/>
          <w:szCs w:val="24"/>
        </w:rPr>
        <w:t xml:space="preserve">affected </w:t>
      </w:r>
      <w:r>
        <w:rPr>
          <w:rFonts w:ascii="Times New Roman" w:eastAsia="Times New Roman" w:hAnsi="Times New Roman" w:cs="Times New Roman"/>
          <w:sz w:val="24"/>
          <w:szCs w:val="24"/>
        </w:rPr>
        <w:t xml:space="preserve">jurisdictions will </w:t>
      </w:r>
      <w:r w:rsidR="00A0580C">
        <w:rPr>
          <w:rFonts w:ascii="Times New Roman" w:eastAsia="Times New Roman" w:hAnsi="Times New Roman" w:cs="Times New Roman"/>
          <w:sz w:val="24"/>
          <w:szCs w:val="24"/>
        </w:rPr>
        <w:t xml:space="preserve">stand up PODs and </w:t>
      </w:r>
      <w:r>
        <w:rPr>
          <w:rFonts w:ascii="Times New Roman" w:eastAsia="Times New Roman" w:hAnsi="Times New Roman" w:cs="Times New Roman"/>
          <w:sz w:val="24"/>
          <w:szCs w:val="24"/>
        </w:rPr>
        <w:t xml:space="preserve">use posters, flyers, and enrollment cards designed by CDC to advertise the text messaging program to people coming </w:t>
      </w:r>
      <w:r>
        <w:rPr>
          <w:rFonts w:ascii="Times New Roman" w:eastAsia="Times New Roman" w:hAnsi="Times New Roman" w:cs="Times New Roman"/>
          <w:sz w:val="24"/>
          <w:szCs w:val="24"/>
        </w:rPr>
        <w:lastRenderedPageBreak/>
        <w:t xml:space="preserve">through the PODs. People will have the opportunity to enroll themselves </w:t>
      </w:r>
      <w:r w:rsidR="00A0580C">
        <w:rPr>
          <w:rFonts w:ascii="Times New Roman" w:eastAsia="Times New Roman" w:hAnsi="Times New Roman" w:cs="Times New Roman"/>
          <w:sz w:val="24"/>
          <w:szCs w:val="24"/>
        </w:rPr>
        <w:t xml:space="preserve">by texting a </w:t>
      </w:r>
      <w:proofErr w:type="spellStart"/>
      <w:r w:rsidR="00A0580C">
        <w:rPr>
          <w:rFonts w:ascii="Times New Roman" w:eastAsia="Times New Roman" w:hAnsi="Times New Roman" w:cs="Times New Roman"/>
          <w:sz w:val="24"/>
          <w:szCs w:val="24"/>
        </w:rPr>
        <w:t>shortcode</w:t>
      </w:r>
      <w:proofErr w:type="spellEnd"/>
      <w:r w:rsidR="00A0580C">
        <w:rPr>
          <w:rFonts w:ascii="Times New Roman" w:eastAsia="Times New Roman" w:hAnsi="Times New Roman" w:cs="Times New Roman"/>
          <w:sz w:val="24"/>
          <w:szCs w:val="24"/>
        </w:rPr>
        <w:t xml:space="preserve"> (i.e., a word, phrase, or short series of numbers) to a phone number to be specified by the vendor.</w:t>
      </w:r>
    </w:p>
    <w:p w:rsidR="00B02196" w:rsidRPr="00B02196" w:rsidRDefault="00B02196" w:rsidP="00B02196">
      <w:pPr>
        <w:rPr>
          <w:rFonts w:ascii="Times New Roman" w:eastAsia="Times New Roman" w:hAnsi="Times New Roman" w:cs="Times New Roman"/>
          <w:sz w:val="24"/>
          <w:szCs w:val="24"/>
        </w:rPr>
      </w:pPr>
      <w:r w:rsidRPr="00B02196">
        <w:rPr>
          <w:rFonts w:ascii="Times New Roman" w:eastAsia="Times New Roman" w:hAnsi="Times New Roman" w:cs="Times New Roman"/>
          <w:sz w:val="24"/>
          <w:szCs w:val="24"/>
        </w:rPr>
        <w:t xml:space="preserve">Representatives from the Wisconsin Department of Health Services, Division of Public Health expressed interest in the StopAnthrax™ program after attending a CDC-HPA presentation at the National Association of County and City Health Officials (NACCHO) Preparedness Summit in April 2015 and participating in the National Public Health Information Coalition's (NPHIC) review of the Anthrax Communication Toolkit in December 2015. CDC-HPA contacted representatives from the Illinois Department of Public Health after discussions with the state's </w:t>
      </w:r>
      <w:r w:rsidR="004D1983">
        <w:rPr>
          <w:rFonts w:ascii="Times New Roman" w:eastAsia="Times New Roman" w:hAnsi="Times New Roman" w:cs="Times New Roman"/>
          <w:sz w:val="24"/>
          <w:szCs w:val="24"/>
        </w:rPr>
        <w:t>Division of State and Local Readiness (</w:t>
      </w:r>
      <w:r w:rsidRPr="00B02196">
        <w:rPr>
          <w:rFonts w:ascii="Times New Roman" w:eastAsia="Times New Roman" w:hAnsi="Times New Roman" w:cs="Times New Roman"/>
          <w:sz w:val="24"/>
          <w:szCs w:val="24"/>
        </w:rPr>
        <w:t>DSLR</w:t>
      </w:r>
      <w:r w:rsidR="004D1983">
        <w:rPr>
          <w:rFonts w:ascii="Times New Roman" w:eastAsia="Times New Roman" w:hAnsi="Times New Roman" w:cs="Times New Roman"/>
          <w:sz w:val="24"/>
          <w:szCs w:val="24"/>
        </w:rPr>
        <w:t>)</w:t>
      </w:r>
      <w:r w:rsidRPr="00B02196">
        <w:rPr>
          <w:rFonts w:ascii="Times New Roman" w:eastAsia="Times New Roman" w:hAnsi="Times New Roman" w:cs="Times New Roman"/>
          <w:sz w:val="24"/>
          <w:szCs w:val="24"/>
        </w:rPr>
        <w:t xml:space="preserve"> Project Officer about the upcoming Illinois anthrax exercise.</w:t>
      </w:r>
    </w:p>
    <w:p w:rsidR="00B02196" w:rsidRDefault="00B02196" w:rsidP="00B02196">
      <w:r>
        <w:rPr>
          <w:rFonts w:ascii="Times New Roman" w:eastAsia="Times New Roman" w:hAnsi="Times New Roman" w:cs="Times New Roman"/>
          <w:sz w:val="24"/>
          <w:szCs w:val="24"/>
        </w:rPr>
        <w:t xml:space="preserve">Representatives from both state’s health departments expressed a desire to incorporate </w:t>
      </w:r>
      <w:r w:rsidR="007E5E04">
        <w:rPr>
          <w:rFonts w:ascii="Times New Roman" w:eastAsia="Times New Roman" w:hAnsi="Times New Roman" w:cs="Times New Roman"/>
          <w:sz w:val="24"/>
          <w:szCs w:val="24"/>
        </w:rPr>
        <w:t xml:space="preserve">and pilot test </w:t>
      </w:r>
      <w:r>
        <w:rPr>
          <w:rFonts w:ascii="Times New Roman" w:eastAsia="Times New Roman" w:hAnsi="Times New Roman" w:cs="Times New Roman"/>
          <w:sz w:val="24"/>
          <w:szCs w:val="24"/>
        </w:rPr>
        <w:t xml:space="preserve">StopAnthrax™ enrollment </w:t>
      </w:r>
      <w:r w:rsidR="00527538">
        <w:rPr>
          <w:rFonts w:ascii="Times New Roman" w:eastAsia="Times New Roman" w:hAnsi="Times New Roman" w:cs="Times New Roman"/>
          <w:sz w:val="24"/>
          <w:szCs w:val="24"/>
        </w:rPr>
        <w:t xml:space="preserve">and the first 10 days of the program </w:t>
      </w:r>
      <w:r>
        <w:rPr>
          <w:rFonts w:ascii="Times New Roman" w:eastAsia="Times New Roman" w:hAnsi="Times New Roman" w:cs="Times New Roman"/>
          <w:sz w:val="24"/>
          <w:szCs w:val="24"/>
        </w:rPr>
        <w:t xml:space="preserve">into their existing exercises. </w:t>
      </w:r>
      <w:r w:rsidRPr="00B02196">
        <w:rPr>
          <w:rFonts w:ascii="Times New Roman" w:eastAsia="Times New Roman" w:hAnsi="Times New Roman" w:cs="Times New Roman"/>
          <w:sz w:val="24"/>
          <w:szCs w:val="24"/>
        </w:rPr>
        <w:t xml:space="preserve">Both states are conducting full-scale POD exercises for an anthrax incident in June. </w:t>
      </w:r>
      <w:r w:rsidR="001841AB" w:rsidRPr="00B02196">
        <w:rPr>
          <w:rFonts w:ascii="Times New Roman" w:eastAsia="Times New Roman" w:hAnsi="Times New Roman" w:cs="Times New Roman"/>
          <w:sz w:val="24"/>
          <w:szCs w:val="24"/>
        </w:rPr>
        <w:t>CDC</w:t>
      </w:r>
      <w:r w:rsidR="001841AB">
        <w:rPr>
          <w:rFonts w:ascii="Times New Roman" w:eastAsia="Times New Roman" w:hAnsi="Times New Roman" w:cs="Times New Roman"/>
          <w:sz w:val="24"/>
          <w:szCs w:val="24"/>
        </w:rPr>
        <w:t>-</w:t>
      </w:r>
      <w:r w:rsidR="001841AB" w:rsidRPr="00B02196">
        <w:rPr>
          <w:rFonts w:ascii="Times New Roman" w:eastAsia="Times New Roman" w:hAnsi="Times New Roman" w:cs="Times New Roman"/>
          <w:sz w:val="24"/>
          <w:szCs w:val="24"/>
        </w:rPr>
        <w:t>HPA</w:t>
      </w:r>
      <w:r w:rsidRPr="00B02196">
        <w:rPr>
          <w:rFonts w:ascii="Times New Roman" w:eastAsia="Times New Roman" w:hAnsi="Times New Roman" w:cs="Times New Roman"/>
          <w:sz w:val="24"/>
          <w:szCs w:val="24"/>
        </w:rPr>
        <w:t xml:space="preserve"> is working closely with these jurisdictions to advise the jurisdictions on the implementation of the program into their exercises.</w:t>
      </w:r>
    </w:p>
    <w:p w:rsidR="000D14AF" w:rsidRDefault="000D14AF" w:rsidP="000D14AF">
      <w:pPr>
        <w:pStyle w:val="Heading2"/>
        <w:rPr>
          <w:rFonts w:eastAsia="Times New Roman"/>
        </w:rPr>
      </w:pPr>
      <w:r>
        <w:rPr>
          <w:rFonts w:eastAsia="Times New Roman"/>
        </w:rPr>
        <w:t>Overview of the proposed information collection</w:t>
      </w:r>
    </w:p>
    <w:p w:rsidR="002A19C6" w:rsidRDefault="002A19C6" w:rsidP="001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CDC-HPA has contracted with ORAU to assist </w:t>
      </w:r>
      <w:r w:rsidR="009E356E">
        <w:rPr>
          <w:rFonts w:ascii="Times New Roman" w:eastAsia="Times New Roman" w:hAnsi="Times New Roman" w:cs="Times New Roman"/>
          <w:sz w:val="24"/>
          <w:szCs w:val="24"/>
        </w:rPr>
        <w:t xml:space="preserve">with a larger initiative to assist </w:t>
      </w:r>
      <w:r>
        <w:rPr>
          <w:rFonts w:ascii="Times New Roman" w:eastAsia="Times New Roman" w:hAnsi="Times New Roman" w:cs="Times New Roman"/>
          <w:sz w:val="24"/>
          <w:szCs w:val="24"/>
        </w:rPr>
        <w:t xml:space="preserve">jurisdictions with the implementation of StopAnthrax™ into their </w:t>
      </w:r>
      <w:r w:rsidR="00B31E8B">
        <w:rPr>
          <w:rFonts w:ascii="Times New Roman" w:eastAsia="Times New Roman" w:hAnsi="Times New Roman" w:cs="Times New Roman"/>
          <w:sz w:val="24"/>
          <w:szCs w:val="24"/>
        </w:rPr>
        <w:t xml:space="preserve">POD </w:t>
      </w:r>
      <w:r>
        <w:rPr>
          <w:rFonts w:ascii="Times New Roman" w:eastAsia="Times New Roman" w:hAnsi="Times New Roman" w:cs="Times New Roman"/>
          <w:sz w:val="24"/>
          <w:szCs w:val="24"/>
        </w:rPr>
        <w:t xml:space="preserve">exercises </w:t>
      </w:r>
      <w:r w:rsidR="00B31E8B">
        <w:rPr>
          <w:rFonts w:ascii="Times New Roman" w:eastAsia="Times New Roman" w:hAnsi="Times New Roman" w:cs="Times New Roman"/>
          <w:sz w:val="24"/>
          <w:szCs w:val="24"/>
        </w:rPr>
        <w:t xml:space="preserve">in order to test the program. ORAU will also work with CDC-HPA </w:t>
      </w:r>
      <w:r>
        <w:rPr>
          <w:rFonts w:ascii="Times New Roman" w:eastAsia="Times New Roman" w:hAnsi="Times New Roman" w:cs="Times New Roman"/>
          <w:sz w:val="24"/>
          <w:szCs w:val="24"/>
        </w:rPr>
        <w:t xml:space="preserve">to design, and implement the proposed information collection. </w:t>
      </w:r>
    </w:p>
    <w:p w:rsidR="00493627" w:rsidRDefault="005623F5" w:rsidP="00177DDE">
      <w:pPr>
        <w:rPr>
          <w:rFonts w:ascii="Times New Roman" w:eastAsia="Times New Roman" w:hAnsi="Times New Roman" w:cs="Times New Roman"/>
          <w:sz w:val="24"/>
          <w:szCs w:val="24"/>
        </w:rPr>
      </w:pPr>
      <w:r w:rsidRPr="00B02196">
        <w:rPr>
          <w:rFonts w:ascii="Times New Roman" w:eastAsia="Times New Roman" w:hAnsi="Times New Roman" w:cs="Times New Roman"/>
          <w:sz w:val="24"/>
          <w:szCs w:val="24"/>
        </w:rPr>
        <w:t xml:space="preserve">The purpose of this proposed information collection is to take advantage of the opportunity to collect </w:t>
      </w:r>
      <w:r w:rsidR="00493627">
        <w:rPr>
          <w:rFonts w:ascii="Times New Roman" w:eastAsia="Times New Roman" w:hAnsi="Times New Roman" w:cs="Times New Roman"/>
          <w:sz w:val="24"/>
          <w:szCs w:val="24"/>
        </w:rPr>
        <w:t>user feedback</w:t>
      </w:r>
      <w:r w:rsidRPr="00B02196">
        <w:rPr>
          <w:rFonts w:ascii="Times New Roman" w:eastAsia="Times New Roman" w:hAnsi="Times New Roman" w:cs="Times New Roman"/>
          <w:sz w:val="24"/>
          <w:szCs w:val="24"/>
        </w:rPr>
        <w:t xml:space="preserve"> from </w:t>
      </w:r>
      <w:r w:rsidR="001841AB">
        <w:rPr>
          <w:rFonts w:ascii="Times New Roman" w:eastAsia="Times New Roman" w:hAnsi="Times New Roman" w:cs="Times New Roman"/>
          <w:sz w:val="24"/>
          <w:szCs w:val="24"/>
        </w:rPr>
        <w:t xml:space="preserve">POD </w:t>
      </w:r>
      <w:r w:rsidRPr="00B02196">
        <w:rPr>
          <w:rFonts w:ascii="Times New Roman" w:eastAsia="Times New Roman" w:hAnsi="Times New Roman" w:cs="Times New Roman"/>
          <w:sz w:val="24"/>
          <w:szCs w:val="24"/>
        </w:rPr>
        <w:t xml:space="preserve">exercise participants </w:t>
      </w:r>
      <w:r w:rsidR="00B02196" w:rsidRPr="00B02196">
        <w:rPr>
          <w:rFonts w:ascii="Times New Roman" w:eastAsia="Times New Roman" w:hAnsi="Times New Roman" w:cs="Times New Roman"/>
          <w:sz w:val="24"/>
          <w:szCs w:val="24"/>
        </w:rPr>
        <w:t>about the StopAnthrax™ progr</w:t>
      </w:r>
      <w:r w:rsidR="00493627">
        <w:rPr>
          <w:rFonts w:ascii="Times New Roman" w:eastAsia="Times New Roman" w:hAnsi="Times New Roman" w:cs="Times New Roman"/>
          <w:sz w:val="24"/>
          <w:szCs w:val="24"/>
        </w:rPr>
        <w:t>am in order to improve the program.</w:t>
      </w:r>
    </w:p>
    <w:p w:rsidR="005623F5" w:rsidRDefault="00B02196" w:rsidP="00177D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Jurisdictions </w:t>
      </w:r>
      <w:r w:rsidR="00EE3B75">
        <w:rPr>
          <w:rFonts w:ascii="Times New Roman" w:eastAsia="Times New Roman" w:hAnsi="Times New Roman" w:cs="Times New Roman"/>
          <w:sz w:val="24"/>
          <w:szCs w:val="24"/>
        </w:rPr>
        <w:t>wil</w:t>
      </w:r>
      <w:r w:rsidR="001841AB">
        <w:rPr>
          <w:rFonts w:ascii="Times New Roman" w:eastAsia="Times New Roman" w:hAnsi="Times New Roman" w:cs="Times New Roman"/>
          <w:sz w:val="24"/>
          <w:szCs w:val="24"/>
        </w:rPr>
        <w:t>l provide information about the StopAnthrax™ pilot test</w:t>
      </w:r>
      <w:r w:rsidR="00EE3B75">
        <w:rPr>
          <w:rFonts w:ascii="Times New Roman" w:eastAsia="Times New Roman" w:hAnsi="Times New Roman" w:cs="Times New Roman"/>
          <w:sz w:val="24"/>
          <w:szCs w:val="24"/>
        </w:rPr>
        <w:t xml:space="preserve"> and the proposed information collection </w:t>
      </w:r>
      <w:r w:rsidR="00493627">
        <w:rPr>
          <w:rFonts w:ascii="Times New Roman" w:eastAsia="Times New Roman" w:hAnsi="Times New Roman" w:cs="Times New Roman"/>
          <w:sz w:val="24"/>
          <w:szCs w:val="24"/>
        </w:rPr>
        <w:t xml:space="preserve">to their </w:t>
      </w:r>
      <w:r w:rsidR="001841AB">
        <w:rPr>
          <w:rFonts w:ascii="Times New Roman" w:eastAsia="Times New Roman" w:hAnsi="Times New Roman" w:cs="Times New Roman"/>
          <w:sz w:val="24"/>
          <w:szCs w:val="24"/>
        </w:rPr>
        <w:t xml:space="preserve">POD </w:t>
      </w:r>
      <w:r w:rsidR="00493627">
        <w:rPr>
          <w:rFonts w:ascii="Times New Roman" w:eastAsia="Times New Roman" w:hAnsi="Times New Roman" w:cs="Times New Roman"/>
          <w:sz w:val="24"/>
          <w:szCs w:val="24"/>
        </w:rPr>
        <w:t xml:space="preserve">exercise participants </w:t>
      </w:r>
      <w:r>
        <w:rPr>
          <w:rFonts w:ascii="Times New Roman" w:eastAsia="Times New Roman" w:hAnsi="Times New Roman" w:cs="Times New Roman"/>
          <w:sz w:val="24"/>
          <w:szCs w:val="24"/>
        </w:rPr>
        <w:t>during their pre-exercise briefings.</w:t>
      </w:r>
      <w:r w:rsidR="00EE3B75">
        <w:rPr>
          <w:rFonts w:ascii="Times New Roman" w:eastAsia="Times New Roman" w:hAnsi="Times New Roman" w:cs="Times New Roman"/>
          <w:sz w:val="24"/>
          <w:szCs w:val="24"/>
        </w:rPr>
        <w:t xml:space="preserve"> Information </w:t>
      </w:r>
      <w:r w:rsidR="00493627">
        <w:rPr>
          <w:rFonts w:ascii="Times New Roman" w:eastAsia="Times New Roman" w:hAnsi="Times New Roman" w:cs="Times New Roman"/>
          <w:sz w:val="24"/>
          <w:szCs w:val="24"/>
        </w:rPr>
        <w:t xml:space="preserve">will be collected from </w:t>
      </w:r>
      <w:r w:rsidR="000D04D2">
        <w:rPr>
          <w:rFonts w:ascii="Times New Roman" w:eastAsia="Times New Roman" w:hAnsi="Times New Roman" w:cs="Times New Roman"/>
          <w:sz w:val="24"/>
          <w:szCs w:val="24"/>
        </w:rPr>
        <w:t>6</w:t>
      </w:r>
      <w:r w:rsidR="001841AB">
        <w:rPr>
          <w:rFonts w:ascii="Times New Roman" w:eastAsia="Times New Roman" w:hAnsi="Times New Roman" w:cs="Times New Roman"/>
          <w:sz w:val="24"/>
          <w:szCs w:val="24"/>
        </w:rPr>
        <w:t>60</w:t>
      </w:r>
      <w:r w:rsidR="00EE3B75">
        <w:rPr>
          <w:rFonts w:ascii="Times New Roman" w:eastAsia="Times New Roman" w:hAnsi="Times New Roman" w:cs="Times New Roman"/>
          <w:sz w:val="24"/>
          <w:szCs w:val="24"/>
        </w:rPr>
        <w:t xml:space="preserve"> exercise participants through an online survey following the exercise. Information will also be collected from </w:t>
      </w:r>
      <w:r w:rsidR="001841AB">
        <w:rPr>
          <w:rFonts w:ascii="Times New Roman" w:eastAsia="Times New Roman" w:hAnsi="Times New Roman" w:cs="Times New Roman"/>
          <w:sz w:val="24"/>
          <w:szCs w:val="24"/>
        </w:rPr>
        <w:t>40</w:t>
      </w:r>
      <w:r w:rsidR="00761F2E">
        <w:rPr>
          <w:rFonts w:ascii="Times New Roman" w:eastAsia="Times New Roman" w:hAnsi="Times New Roman" w:cs="Times New Roman"/>
          <w:sz w:val="24"/>
          <w:szCs w:val="24"/>
        </w:rPr>
        <w:t xml:space="preserve"> </w:t>
      </w:r>
      <w:r w:rsidR="00EE3B75">
        <w:rPr>
          <w:rFonts w:ascii="Times New Roman" w:eastAsia="Times New Roman" w:hAnsi="Times New Roman" w:cs="Times New Roman"/>
          <w:sz w:val="24"/>
          <w:szCs w:val="24"/>
        </w:rPr>
        <w:t xml:space="preserve">jurisdictional planning committee </w:t>
      </w:r>
      <w:r w:rsidR="000D04D2">
        <w:rPr>
          <w:rFonts w:ascii="Times New Roman" w:eastAsia="Times New Roman" w:hAnsi="Times New Roman" w:cs="Times New Roman"/>
          <w:sz w:val="24"/>
          <w:szCs w:val="24"/>
        </w:rPr>
        <w:t xml:space="preserve">(JPC) </w:t>
      </w:r>
      <w:r w:rsidR="00EE3B75">
        <w:rPr>
          <w:rFonts w:ascii="Times New Roman" w:eastAsia="Times New Roman" w:hAnsi="Times New Roman" w:cs="Times New Roman"/>
          <w:sz w:val="24"/>
          <w:szCs w:val="24"/>
        </w:rPr>
        <w:t>members and partic</w:t>
      </w:r>
      <w:r w:rsidR="000D04D2">
        <w:rPr>
          <w:rFonts w:ascii="Times New Roman" w:eastAsia="Times New Roman" w:hAnsi="Times New Roman" w:cs="Times New Roman"/>
          <w:sz w:val="24"/>
          <w:szCs w:val="24"/>
        </w:rPr>
        <w:t xml:space="preserve">ipating local health departments (LHDs)’ </w:t>
      </w:r>
      <w:r w:rsidR="00EE3B75">
        <w:rPr>
          <w:rFonts w:ascii="Times New Roman" w:eastAsia="Times New Roman" w:hAnsi="Times New Roman" w:cs="Times New Roman"/>
          <w:sz w:val="24"/>
          <w:szCs w:val="24"/>
        </w:rPr>
        <w:t xml:space="preserve">exercise staff through an </w:t>
      </w:r>
      <w:r w:rsidR="00761F2E">
        <w:rPr>
          <w:rFonts w:ascii="Times New Roman" w:eastAsia="Times New Roman" w:hAnsi="Times New Roman" w:cs="Times New Roman"/>
          <w:sz w:val="24"/>
          <w:szCs w:val="24"/>
        </w:rPr>
        <w:t>online facilitated</w:t>
      </w:r>
      <w:r w:rsidR="00EE3B75">
        <w:rPr>
          <w:rFonts w:ascii="Times New Roman" w:eastAsia="Times New Roman" w:hAnsi="Times New Roman" w:cs="Times New Roman"/>
          <w:sz w:val="24"/>
          <w:szCs w:val="24"/>
        </w:rPr>
        <w:t xml:space="preserve"> discussion using ThinkTank</w:t>
      </w:r>
      <w:r w:rsidR="00761F2E">
        <w:rPr>
          <w:rFonts w:ascii="Times New Roman" w:eastAsia="Times New Roman" w:hAnsi="Times New Roman" w:cs="Times New Roman"/>
          <w:sz w:val="24"/>
          <w:szCs w:val="24"/>
        </w:rPr>
        <w:t>™</w:t>
      </w:r>
      <w:r w:rsidR="00761F2E">
        <w:rPr>
          <w:rStyle w:val="FootnoteReference"/>
          <w:rFonts w:ascii="Times New Roman" w:eastAsia="Times New Roman" w:hAnsi="Times New Roman" w:cs="Times New Roman"/>
          <w:sz w:val="24"/>
          <w:szCs w:val="24"/>
        </w:rPr>
        <w:footnoteReference w:id="1"/>
      </w:r>
      <w:r w:rsidR="00761F2E">
        <w:rPr>
          <w:rFonts w:ascii="Times New Roman" w:eastAsia="Times New Roman" w:hAnsi="Times New Roman" w:cs="Times New Roman"/>
          <w:sz w:val="24"/>
          <w:szCs w:val="24"/>
        </w:rPr>
        <w:t>.</w:t>
      </w:r>
    </w:p>
    <w:p w:rsidR="0096674F" w:rsidRDefault="00493627" w:rsidP="00493627">
      <w:pPr>
        <w:pStyle w:val="Heading1"/>
      </w:pPr>
      <w:r>
        <w:lastRenderedPageBreak/>
        <w:t>Goals</w:t>
      </w:r>
    </w:p>
    <w:p w:rsidR="00493627" w:rsidRPr="00493627" w:rsidRDefault="00493627" w:rsidP="00493627">
      <w:pPr>
        <w:rPr>
          <w:rFonts w:ascii="Times New Roman" w:eastAsia="Times New Roman" w:hAnsi="Times New Roman" w:cs="Times New Roman"/>
          <w:sz w:val="24"/>
          <w:szCs w:val="24"/>
        </w:rPr>
      </w:pPr>
      <w:r w:rsidRPr="00493627">
        <w:rPr>
          <w:rFonts w:ascii="Times New Roman" w:eastAsia="Times New Roman" w:hAnsi="Times New Roman" w:cs="Times New Roman"/>
          <w:sz w:val="24"/>
          <w:szCs w:val="24"/>
        </w:rPr>
        <w:t>The proposed information collection has the following goals:</w:t>
      </w:r>
    </w:p>
    <w:p w:rsidR="00EE3B75" w:rsidRDefault="00EE3B75" w:rsidP="00EE3B75">
      <w:pPr>
        <w:pStyle w:val="ListParagraph"/>
        <w:numPr>
          <w:ilvl w:val="0"/>
          <w:numId w:val="1"/>
        </w:numPr>
        <w:tabs>
          <w:tab w:val="left" w:pos="720"/>
        </w:tabs>
        <w:spacing w:before="120" w:after="120" w:line="276" w:lineRule="auto"/>
        <w:ind w:left="720"/>
        <w:contextualSpacing w:val="0"/>
      </w:pPr>
      <w:r>
        <w:t>Identify potential issues or barriers to enrolling in StopAnthrax™ from a user's (local health department and participant) perspective.</w:t>
      </w:r>
    </w:p>
    <w:p w:rsidR="00EE3B75" w:rsidRDefault="00EE3B75" w:rsidP="00EE3B75">
      <w:pPr>
        <w:pStyle w:val="ListParagraph"/>
        <w:numPr>
          <w:ilvl w:val="0"/>
          <w:numId w:val="1"/>
        </w:numPr>
        <w:tabs>
          <w:tab w:val="left" w:pos="720"/>
        </w:tabs>
        <w:spacing w:before="120" w:after="120" w:line="276" w:lineRule="auto"/>
        <w:ind w:left="720"/>
        <w:contextualSpacing w:val="0"/>
      </w:pPr>
      <w:r>
        <w:t>Identify potential issues or barriers to participating in StopAnthrax™ from a user's perspective.</w:t>
      </w:r>
    </w:p>
    <w:p w:rsidR="00EE3B75" w:rsidRDefault="00EE3B75" w:rsidP="00EE3B75">
      <w:pPr>
        <w:pStyle w:val="ListParagraph"/>
        <w:numPr>
          <w:ilvl w:val="0"/>
          <w:numId w:val="1"/>
        </w:numPr>
        <w:tabs>
          <w:tab w:val="left" w:pos="720"/>
        </w:tabs>
        <w:spacing w:before="120" w:after="120" w:line="276" w:lineRule="auto"/>
        <w:ind w:left="720"/>
        <w:contextualSpacing w:val="0"/>
      </w:pPr>
      <w:r>
        <w:t>Collect users' opinions on StopAnthrax™</w:t>
      </w:r>
      <w:r w:rsidR="003C604B">
        <w:t xml:space="preserve"> </w:t>
      </w:r>
      <w:r w:rsidR="00112B52">
        <w:t>messaging.</w:t>
      </w:r>
    </w:p>
    <w:p w:rsidR="0096674F" w:rsidRDefault="0096674F" w:rsidP="00493627">
      <w:pPr>
        <w:pStyle w:val="Heading1"/>
      </w:pPr>
      <w:r>
        <w:t>Methods of Data Collection</w:t>
      </w:r>
    </w:p>
    <w:p w:rsidR="00C215B3" w:rsidRDefault="00C215B3" w:rsidP="00C215B3">
      <w:pPr>
        <w:pStyle w:val="Heading2"/>
      </w:pPr>
      <w:r>
        <w:t>Data collection from exercise participants</w:t>
      </w:r>
    </w:p>
    <w:p w:rsidR="00320EC4" w:rsidRDefault="00493627" w:rsidP="00272EB1">
      <w:pPr>
        <w:rPr>
          <w:rFonts w:ascii="Times New Roman" w:hAnsi="Times New Roman"/>
          <w:sz w:val="24"/>
          <w:szCs w:val="24"/>
        </w:rPr>
      </w:pPr>
      <w:r w:rsidRPr="004D1983">
        <w:rPr>
          <w:rFonts w:ascii="Times New Roman" w:hAnsi="Times New Roman"/>
          <w:sz w:val="24"/>
          <w:szCs w:val="24"/>
        </w:rPr>
        <w:t>CDC-HPA wi</w:t>
      </w:r>
      <w:r w:rsidR="001841AB">
        <w:rPr>
          <w:rFonts w:ascii="Times New Roman" w:hAnsi="Times New Roman"/>
          <w:sz w:val="24"/>
          <w:szCs w:val="24"/>
        </w:rPr>
        <w:t>ll provide each jurisdiction an</w:t>
      </w:r>
      <w:r w:rsidRPr="004D1983">
        <w:rPr>
          <w:rFonts w:ascii="Times New Roman" w:hAnsi="Times New Roman"/>
          <w:sz w:val="24"/>
          <w:szCs w:val="24"/>
        </w:rPr>
        <w:t xml:space="preserve"> informational PowerPoint presentation to incorporate into t</w:t>
      </w:r>
      <w:r w:rsidR="00527538" w:rsidRPr="004D1983">
        <w:rPr>
          <w:rFonts w:ascii="Times New Roman" w:hAnsi="Times New Roman"/>
          <w:sz w:val="24"/>
          <w:szCs w:val="24"/>
        </w:rPr>
        <w:t xml:space="preserve">heir own pre-exercise briefing </w:t>
      </w:r>
      <w:r w:rsidR="00527538" w:rsidRPr="00B9473E">
        <w:rPr>
          <w:rFonts w:ascii="Times New Roman" w:hAnsi="Times New Roman"/>
          <w:sz w:val="24"/>
          <w:szCs w:val="24"/>
        </w:rPr>
        <w:t xml:space="preserve">(see attachment: </w:t>
      </w:r>
      <w:r w:rsidR="00B9473E" w:rsidRPr="00B9473E">
        <w:rPr>
          <w:rFonts w:ascii="Times New Roman" w:hAnsi="Times New Roman"/>
          <w:sz w:val="24"/>
          <w:szCs w:val="24"/>
        </w:rPr>
        <w:t>StopAnthrax Pilot Test Briefing Slides</w:t>
      </w:r>
      <w:r w:rsidR="00527538" w:rsidRPr="00B9473E">
        <w:rPr>
          <w:rFonts w:ascii="Times New Roman" w:hAnsi="Times New Roman"/>
          <w:sz w:val="24"/>
          <w:szCs w:val="24"/>
        </w:rPr>
        <w:t xml:space="preserve">). During the briefing, exercise staff will inform participants of the opportunity to participate in the </w:t>
      </w:r>
      <w:r w:rsidR="001841AB">
        <w:rPr>
          <w:rFonts w:ascii="Times New Roman" w:hAnsi="Times New Roman"/>
          <w:sz w:val="24"/>
          <w:szCs w:val="24"/>
        </w:rPr>
        <w:t xml:space="preserve">StopAnthrax™ pilot test and </w:t>
      </w:r>
      <w:r w:rsidR="00527538" w:rsidRPr="00B9473E">
        <w:rPr>
          <w:rFonts w:ascii="Times New Roman" w:hAnsi="Times New Roman"/>
          <w:sz w:val="24"/>
          <w:szCs w:val="24"/>
        </w:rPr>
        <w:t>proposed information collection.</w:t>
      </w:r>
      <w:r w:rsidR="00527538" w:rsidRPr="004D1983">
        <w:rPr>
          <w:rFonts w:ascii="Times New Roman" w:hAnsi="Times New Roman"/>
          <w:sz w:val="24"/>
          <w:szCs w:val="24"/>
        </w:rPr>
        <w:t xml:space="preserve"> </w:t>
      </w:r>
      <w:r w:rsidR="00B24CF7">
        <w:rPr>
          <w:rFonts w:ascii="Times New Roman" w:hAnsi="Times New Roman"/>
          <w:sz w:val="24"/>
          <w:szCs w:val="24"/>
        </w:rPr>
        <w:t>Up to 660 full-scale exercise participants will be able to enroll in the StopAnthrax™ program and be eligible to complete the survey following the exercise. Health department staff will hang or otherwise display provided posters with instructions for enro</w:t>
      </w:r>
      <w:r w:rsidR="00EA5B3D">
        <w:rPr>
          <w:rFonts w:ascii="Times New Roman" w:hAnsi="Times New Roman"/>
          <w:sz w:val="24"/>
          <w:szCs w:val="24"/>
        </w:rPr>
        <w:t>llment for all participants to see (see attachment: StopAnthrax Pilot Test Posters</w:t>
      </w:r>
      <w:r w:rsidR="006E3B07">
        <w:rPr>
          <w:rStyle w:val="FootnoteReference"/>
          <w:rFonts w:ascii="Times New Roman" w:hAnsi="Times New Roman"/>
          <w:sz w:val="24"/>
          <w:szCs w:val="24"/>
        </w:rPr>
        <w:footnoteReference w:id="2"/>
      </w:r>
      <w:r w:rsidR="00EA5B3D">
        <w:rPr>
          <w:rFonts w:ascii="Times New Roman" w:hAnsi="Times New Roman"/>
          <w:sz w:val="24"/>
          <w:szCs w:val="24"/>
        </w:rPr>
        <w:t>).</w:t>
      </w:r>
      <w:r w:rsidR="00C215B3" w:rsidRPr="004D1983">
        <w:rPr>
          <w:rFonts w:ascii="Times New Roman" w:hAnsi="Times New Roman"/>
          <w:sz w:val="24"/>
          <w:szCs w:val="24"/>
        </w:rPr>
        <w:t xml:space="preserve"> All exercise participants who enrolled in StopAnthrax™ (including those who opted-out or otherwise did not complete the 10-day protocol) will receive a final text message asking them to provide feedback through an online survey</w:t>
      </w:r>
      <w:r w:rsidR="00320EC4">
        <w:rPr>
          <w:rFonts w:ascii="Times New Roman" w:hAnsi="Times New Roman"/>
          <w:sz w:val="24"/>
          <w:szCs w:val="24"/>
        </w:rPr>
        <w:t>.</w:t>
      </w:r>
    </w:p>
    <w:p w:rsidR="00320EC4" w:rsidRPr="00320EC4" w:rsidRDefault="00320EC4" w:rsidP="00272EB1">
      <w:pPr>
        <w:rPr>
          <w:rFonts w:ascii="Times New Roman" w:hAnsi="Times New Roman"/>
          <w:i/>
          <w:sz w:val="24"/>
          <w:szCs w:val="24"/>
        </w:rPr>
      </w:pPr>
      <w:r w:rsidRPr="00320EC4">
        <w:rPr>
          <w:sz w:val="24"/>
          <w:szCs w:val="24"/>
        </w:rPr>
        <w:t xml:space="preserve">Final Text Message: </w:t>
      </w:r>
      <w:r w:rsidRPr="00320EC4">
        <w:rPr>
          <w:i/>
          <w:color w:val="000000"/>
        </w:rPr>
        <w:t>Thank you for participating in the pilot test! Please provide feedback in the next 5 days: (link to survey)</w:t>
      </w:r>
    </w:p>
    <w:p w:rsidR="00272EB1" w:rsidRDefault="00C215B3" w:rsidP="00272EB1">
      <w:r w:rsidRPr="004D1983">
        <w:rPr>
          <w:rFonts w:ascii="Times New Roman" w:hAnsi="Times New Roman"/>
          <w:sz w:val="24"/>
          <w:szCs w:val="24"/>
        </w:rPr>
        <w:t>The survey will consist of 14 question</w:t>
      </w:r>
      <w:r w:rsidRPr="00B9473E">
        <w:rPr>
          <w:rFonts w:ascii="Times New Roman" w:hAnsi="Times New Roman"/>
          <w:sz w:val="24"/>
          <w:szCs w:val="24"/>
        </w:rPr>
        <w:t>s</w:t>
      </w:r>
      <w:r w:rsidR="00320EC4" w:rsidRPr="00B9473E">
        <w:rPr>
          <w:rFonts w:ascii="Times New Roman" w:hAnsi="Times New Roman"/>
          <w:sz w:val="24"/>
          <w:szCs w:val="24"/>
        </w:rPr>
        <w:t xml:space="preserve"> (see attachment: </w:t>
      </w:r>
      <w:r w:rsidR="00B9473E" w:rsidRPr="00B9473E">
        <w:rPr>
          <w:rFonts w:ascii="Times New Roman" w:hAnsi="Times New Roman"/>
          <w:sz w:val="24"/>
          <w:szCs w:val="24"/>
        </w:rPr>
        <w:t>Participant Pilot Test Survey</w:t>
      </w:r>
      <w:r w:rsidR="00320EC4" w:rsidRPr="00B9473E">
        <w:rPr>
          <w:rFonts w:ascii="Times New Roman" w:hAnsi="Times New Roman"/>
          <w:sz w:val="24"/>
          <w:szCs w:val="24"/>
        </w:rPr>
        <w:t>)</w:t>
      </w:r>
      <w:r w:rsidRPr="00B9473E">
        <w:rPr>
          <w:rFonts w:ascii="Times New Roman" w:hAnsi="Times New Roman"/>
          <w:sz w:val="24"/>
          <w:szCs w:val="24"/>
        </w:rPr>
        <w:t>,</w:t>
      </w:r>
      <w:r w:rsidRPr="004D1983">
        <w:rPr>
          <w:rFonts w:ascii="Times New Roman" w:hAnsi="Times New Roman"/>
          <w:sz w:val="24"/>
          <w:szCs w:val="24"/>
        </w:rPr>
        <w:t xml:space="preserve"> and should take no mo</w:t>
      </w:r>
      <w:r w:rsidR="000D04D2" w:rsidRPr="004D1983">
        <w:rPr>
          <w:rFonts w:ascii="Times New Roman" w:hAnsi="Times New Roman"/>
          <w:sz w:val="24"/>
          <w:szCs w:val="24"/>
        </w:rPr>
        <w:t>re than 30 minutes to complete.</w:t>
      </w:r>
      <w:r w:rsidR="00272EB1">
        <w:rPr>
          <w:rFonts w:ascii="Times New Roman" w:hAnsi="Times New Roman"/>
          <w:sz w:val="24"/>
          <w:szCs w:val="24"/>
        </w:rPr>
        <w:t xml:space="preserve"> </w:t>
      </w:r>
      <w:r w:rsidR="00272EB1" w:rsidRPr="00272EB1">
        <w:rPr>
          <w:rFonts w:ascii="Times New Roman" w:hAnsi="Times New Roman"/>
          <w:sz w:val="24"/>
          <w:szCs w:val="24"/>
        </w:rPr>
        <w:t xml:space="preserve">Respondents may include first responders, health department and hospital staff, </w:t>
      </w:r>
      <w:r w:rsidR="00085548">
        <w:rPr>
          <w:rFonts w:ascii="Times New Roman" w:hAnsi="Times New Roman"/>
          <w:sz w:val="24"/>
          <w:szCs w:val="24"/>
        </w:rPr>
        <w:t>M</w:t>
      </w:r>
      <w:r w:rsidR="00272EB1" w:rsidRPr="00272EB1">
        <w:rPr>
          <w:rFonts w:ascii="Times New Roman" w:hAnsi="Times New Roman"/>
          <w:sz w:val="24"/>
          <w:szCs w:val="24"/>
        </w:rPr>
        <w:t xml:space="preserve">edical </w:t>
      </w:r>
      <w:r w:rsidR="00085548">
        <w:rPr>
          <w:rFonts w:ascii="Times New Roman" w:hAnsi="Times New Roman"/>
          <w:sz w:val="24"/>
          <w:szCs w:val="24"/>
        </w:rPr>
        <w:t>R</w:t>
      </w:r>
      <w:r w:rsidR="00272EB1" w:rsidRPr="00272EB1">
        <w:rPr>
          <w:rFonts w:ascii="Times New Roman" w:hAnsi="Times New Roman"/>
          <w:sz w:val="24"/>
          <w:szCs w:val="24"/>
        </w:rPr>
        <w:t xml:space="preserve">eserve </w:t>
      </w:r>
      <w:r w:rsidR="00085548">
        <w:rPr>
          <w:rFonts w:ascii="Times New Roman" w:hAnsi="Times New Roman"/>
          <w:sz w:val="24"/>
          <w:szCs w:val="24"/>
        </w:rPr>
        <w:t>C</w:t>
      </w:r>
      <w:r w:rsidR="00272EB1" w:rsidRPr="00272EB1">
        <w:rPr>
          <w:rFonts w:ascii="Times New Roman" w:hAnsi="Times New Roman"/>
          <w:sz w:val="24"/>
          <w:szCs w:val="24"/>
        </w:rPr>
        <w:t>orps volunteers, and volunteers from the general public.</w:t>
      </w:r>
    </w:p>
    <w:p w:rsidR="00923C81" w:rsidRPr="004D1983" w:rsidRDefault="00923C81">
      <w:pPr>
        <w:rPr>
          <w:rFonts w:ascii="Times New Roman" w:hAnsi="Times New Roman"/>
          <w:sz w:val="24"/>
          <w:szCs w:val="24"/>
        </w:rPr>
      </w:pPr>
      <w:r w:rsidRPr="004D1983">
        <w:rPr>
          <w:rFonts w:ascii="Times New Roman" w:hAnsi="Times New Roman"/>
          <w:sz w:val="24"/>
          <w:szCs w:val="24"/>
        </w:rPr>
        <w:t>Participation in the information collection</w:t>
      </w:r>
      <w:r w:rsidR="001841AB">
        <w:rPr>
          <w:rFonts w:ascii="Times New Roman" w:hAnsi="Times New Roman"/>
          <w:sz w:val="24"/>
          <w:szCs w:val="24"/>
        </w:rPr>
        <w:t>,</w:t>
      </w:r>
      <w:r w:rsidRPr="004D1983">
        <w:rPr>
          <w:rFonts w:ascii="Times New Roman" w:hAnsi="Times New Roman"/>
          <w:sz w:val="24"/>
          <w:szCs w:val="24"/>
        </w:rPr>
        <w:t xml:space="preserve"> including time spent</w:t>
      </w:r>
      <w:r w:rsidR="00B24CF7">
        <w:rPr>
          <w:rFonts w:ascii="Times New Roman" w:hAnsi="Times New Roman"/>
          <w:sz w:val="24"/>
          <w:szCs w:val="24"/>
        </w:rPr>
        <w:t xml:space="preserve"> reading/responding to </w:t>
      </w:r>
      <w:proofErr w:type="spellStart"/>
      <w:r w:rsidR="00B24CF7">
        <w:rPr>
          <w:rFonts w:ascii="Times New Roman" w:hAnsi="Times New Roman"/>
          <w:sz w:val="24"/>
          <w:szCs w:val="24"/>
        </w:rPr>
        <w:t>StopAnthrax™text</w:t>
      </w:r>
      <w:proofErr w:type="spellEnd"/>
      <w:r w:rsidR="00B24CF7">
        <w:rPr>
          <w:rFonts w:ascii="Times New Roman" w:hAnsi="Times New Roman"/>
          <w:sz w:val="24"/>
          <w:szCs w:val="24"/>
        </w:rPr>
        <w:t xml:space="preserve"> messages, </w:t>
      </w:r>
      <w:r w:rsidRPr="004D1983">
        <w:rPr>
          <w:rFonts w:ascii="Times New Roman" w:hAnsi="Times New Roman"/>
          <w:sz w:val="24"/>
          <w:szCs w:val="24"/>
        </w:rPr>
        <w:t>reading instructions/information about the information collection during the exercise briefing and accessing and completing the online survey</w:t>
      </w:r>
      <w:r w:rsidR="001841AB">
        <w:rPr>
          <w:rFonts w:ascii="Times New Roman" w:hAnsi="Times New Roman"/>
          <w:sz w:val="24"/>
          <w:szCs w:val="24"/>
        </w:rPr>
        <w:t>,</w:t>
      </w:r>
      <w:r w:rsidRPr="004D1983">
        <w:rPr>
          <w:rFonts w:ascii="Times New Roman" w:hAnsi="Times New Roman"/>
          <w:sz w:val="24"/>
          <w:szCs w:val="24"/>
        </w:rPr>
        <w:t xml:space="preserve"> is expected to take no longer than 1</w:t>
      </w:r>
      <w:r w:rsidR="000D04D2" w:rsidRPr="004D1983">
        <w:rPr>
          <w:rFonts w:ascii="Times New Roman" w:hAnsi="Times New Roman"/>
          <w:sz w:val="24"/>
          <w:szCs w:val="24"/>
        </w:rPr>
        <w:t xml:space="preserve"> hour</w:t>
      </w:r>
      <w:r w:rsidRPr="004D1983">
        <w:rPr>
          <w:rFonts w:ascii="Times New Roman" w:hAnsi="Times New Roman"/>
          <w:sz w:val="24"/>
          <w:szCs w:val="24"/>
        </w:rPr>
        <w:t xml:space="preserve"> for each </w:t>
      </w:r>
      <w:r w:rsidR="001841AB">
        <w:rPr>
          <w:rFonts w:ascii="Times New Roman" w:hAnsi="Times New Roman"/>
          <w:sz w:val="24"/>
          <w:szCs w:val="24"/>
        </w:rPr>
        <w:t>respondent</w:t>
      </w:r>
      <w:r w:rsidRPr="004D1983">
        <w:rPr>
          <w:rFonts w:ascii="Times New Roman" w:hAnsi="Times New Roman"/>
          <w:sz w:val="24"/>
          <w:szCs w:val="24"/>
        </w:rPr>
        <w:t xml:space="preserve">. Once information has been collected from </w:t>
      </w:r>
      <w:r w:rsidR="000D04D2" w:rsidRPr="004D1983">
        <w:rPr>
          <w:rFonts w:ascii="Times New Roman" w:hAnsi="Times New Roman"/>
          <w:sz w:val="24"/>
          <w:szCs w:val="24"/>
        </w:rPr>
        <w:t>6</w:t>
      </w:r>
      <w:r w:rsidR="001841AB">
        <w:rPr>
          <w:rFonts w:ascii="Times New Roman" w:hAnsi="Times New Roman"/>
          <w:sz w:val="24"/>
          <w:szCs w:val="24"/>
        </w:rPr>
        <w:t>60</w:t>
      </w:r>
      <w:r w:rsidRPr="004D1983">
        <w:rPr>
          <w:rFonts w:ascii="Times New Roman" w:hAnsi="Times New Roman"/>
          <w:sz w:val="24"/>
          <w:szCs w:val="24"/>
        </w:rPr>
        <w:t xml:space="preserve"> respondents, the survey will be closed and any additional participants wishing to participate in </w:t>
      </w:r>
      <w:r w:rsidRPr="004D1983">
        <w:rPr>
          <w:rFonts w:ascii="Times New Roman" w:hAnsi="Times New Roman"/>
          <w:sz w:val="24"/>
          <w:szCs w:val="24"/>
        </w:rPr>
        <w:lastRenderedPageBreak/>
        <w:t xml:space="preserve">the information collection will receive a notification upon accessing the survey link that the information collection period has closed. All participants will be </w:t>
      </w:r>
      <w:r w:rsidR="002A19C6" w:rsidRPr="004D1983">
        <w:rPr>
          <w:rFonts w:ascii="Times New Roman" w:hAnsi="Times New Roman"/>
          <w:sz w:val="24"/>
          <w:szCs w:val="24"/>
        </w:rPr>
        <w:t>given</w:t>
      </w:r>
      <w:r w:rsidRPr="004D1983">
        <w:rPr>
          <w:rFonts w:ascii="Times New Roman" w:hAnsi="Times New Roman"/>
          <w:sz w:val="24"/>
          <w:szCs w:val="24"/>
        </w:rPr>
        <w:t xml:space="preserve"> contact information </w:t>
      </w:r>
      <w:r w:rsidR="002A19C6" w:rsidRPr="004D1983">
        <w:rPr>
          <w:rFonts w:ascii="Times New Roman" w:hAnsi="Times New Roman"/>
          <w:sz w:val="24"/>
          <w:szCs w:val="24"/>
        </w:rPr>
        <w:t xml:space="preserve">for someone involved in the information collection </w:t>
      </w:r>
      <w:r w:rsidRPr="004D1983">
        <w:rPr>
          <w:rFonts w:ascii="Times New Roman" w:hAnsi="Times New Roman"/>
          <w:sz w:val="24"/>
          <w:szCs w:val="24"/>
        </w:rPr>
        <w:t xml:space="preserve">in </w:t>
      </w:r>
      <w:r w:rsidR="002A19C6" w:rsidRPr="004D1983">
        <w:rPr>
          <w:rFonts w:ascii="Times New Roman" w:hAnsi="Times New Roman"/>
          <w:sz w:val="24"/>
          <w:szCs w:val="24"/>
        </w:rPr>
        <w:t xml:space="preserve">the event </w:t>
      </w:r>
      <w:r w:rsidRPr="004D1983">
        <w:rPr>
          <w:rFonts w:ascii="Times New Roman" w:hAnsi="Times New Roman"/>
          <w:sz w:val="24"/>
          <w:szCs w:val="24"/>
        </w:rPr>
        <w:t xml:space="preserve">they have any questions </w:t>
      </w:r>
      <w:r w:rsidR="002A19C6" w:rsidRPr="004D1983">
        <w:rPr>
          <w:rFonts w:ascii="Times New Roman" w:hAnsi="Times New Roman"/>
          <w:sz w:val="24"/>
          <w:szCs w:val="24"/>
        </w:rPr>
        <w:t>or concerns about their participation.</w:t>
      </w:r>
    </w:p>
    <w:p w:rsidR="002A19C6" w:rsidRDefault="00C215B3" w:rsidP="000D04D2">
      <w:pPr>
        <w:pStyle w:val="Heading2"/>
        <w:rPr>
          <w:rFonts w:eastAsia="Times New Roman"/>
        </w:rPr>
      </w:pPr>
      <w:r>
        <w:t xml:space="preserve">Data collection from </w:t>
      </w:r>
      <w:r>
        <w:rPr>
          <w:rFonts w:eastAsia="Times New Roman"/>
        </w:rPr>
        <w:t>jurisdictional planning committee members and participating local health departments’ exercise staff</w:t>
      </w:r>
    </w:p>
    <w:p w:rsidR="000D04D2" w:rsidRPr="004D1983" w:rsidRDefault="000D04D2" w:rsidP="000D04D2">
      <w:pPr>
        <w:rPr>
          <w:rFonts w:ascii="Times New Roman" w:hAnsi="Times New Roman"/>
          <w:sz w:val="24"/>
          <w:szCs w:val="24"/>
        </w:rPr>
      </w:pPr>
      <w:r w:rsidRPr="004D1983">
        <w:rPr>
          <w:rFonts w:ascii="Times New Roman" w:hAnsi="Times New Roman"/>
          <w:sz w:val="24"/>
          <w:szCs w:val="24"/>
        </w:rPr>
        <w:t xml:space="preserve">Following each jurisdiction’s full-scale exercise, CDC-HPA and ORAU will </w:t>
      </w:r>
      <w:r w:rsidR="006F4E26" w:rsidRPr="004D1983">
        <w:rPr>
          <w:rFonts w:ascii="Times New Roman" w:hAnsi="Times New Roman"/>
          <w:sz w:val="24"/>
          <w:szCs w:val="24"/>
        </w:rPr>
        <w:t xml:space="preserve">schedule and </w:t>
      </w:r>
      <w:r w:rsidRPr="004D1983">
        <w:rPr>
          <w:rFonts w:ascii="Times New Roman" w:hAnsi="Times New Roman"/>
          <w:sz w:val="24"/>
          <w:szCs w:val="24"/>
        </w:rPr>
        <w:t xml:space="preserve">conduct a one-hour ThinkTank™ session with </w:t>
      </w:r>
      <w:r w:rsidR="001841AB">
        <w:rPr>
          <w:rFonts w:ascii="Times New Roman" w:hAnsi="Times New Roman"/>
          <w:sz w:val="24"/>
          <w:szCs w:val="24"/>
        </w:rPr>
        <w:t>40</w:t>
      </w:r>
      <w:r w:rsidRPr="004D1983">
        <w:rPr>
          <w:rFonts w:ascii="Times New Roman" w:hAnsi="Times New Roman"/>
          <w:sz w:val="24"/>
          <w:szCs w:val="24"/>
        </w:rPr>
        <w:t xml:space="preserve"> JPC and participating LHDs' exercise staff involved in the implementation of StopAnthrax™</w:t>
      </w:r>
      <w:r w:rsidR="006F4E26" w:rsidRPr="004D1983">
        <w:rPr>
          <w:rFonts w:ascii="Times New Roman" w:hAnsi="Times New Roman"/>
          <w:sz w:val="24"/>
          <w:szCs w:val="24"/>
        </w:rPr>
        <w:t xml:space="preserve"> into their exercises</w:t>
      </w:r>
      <w:r w:rsidRPr="004D1983">
        <w:rPr>
          <w:rFonts w:ascii="Times New Roman" w:hAnsi="Times New Roman"/>
          <w:sz w:val="24"/>
          <w:szCs w:val="24"/>
        </w:rPr>
        <w:t xml:space="preserve"> to gather additional feedback about the user enrollment experience. ORAU will facilitate the session, and LHDs will be asked to describe their observations from the day of the POD exercise</w:t>
      </w:r>
      <w:r w:rsidR="006F4E26" w:rsidRPr="004D1983">
        <w:rPr>
          <w:rFonts w:ascii="Times New Roman" w:hAnsi="Times New Roman"/>
          <w:sz w:val="24"/>
          <w:szCs w:val="24"/>
        </w:rPr>
        <w:t xml:space="preserve"> </w:t>
      </w:r>
      <w:r w:rsidR="006F4E26" w:rsidRPr="00B9473E">
        <w:rPr>
          <w:rFonts w:ascii="Times New Roman" w:hAnsi="Times New Roman"/>
          <w:sz w:val="24"/>
          <w:szCs w:val="24"/>
        </w:rPr>
        <w:t xml:space="preserve">(see attachment: </w:t>
      </w:r>
      <w:r w:rsidR="00B9473E" w:rsidRPr="00B9473E">
        <w:rPr>
          <w:rFonts w:ascii="Times New Roman" w:hAnsi="Times New Roman"/>
          <w:sz w:val="24"/>
          <w:szCs w:val="24"/>
        </w:rPr>
        <w:t>Jurisdiction ThinkTank</w:t>
      </w:r>
      <w:r w:rsidR="00BA47A3">
        <w:rPr>
          <w:rFonts w:ascii="Times New Roman" w:hAnsi="Times New Roman"/>
          <w:sz w:val="24"/>
          <w:szCs w:val="24"/>
        </w:rPr>
        <w:t>™</w:t>
      </w:r>
      <w:r w:rsidR="00B9473E" w:rsidRPr="00B9473E">
        <w:rPr>
          <w:rFonts w:ascii="Times New Roman" w:hAnsi="Times New Roman"/>
          <w:sz w:val="24"/>
          <w:szCs w:val="24"/>
        </w:rPr>
        <w:t xml:space="preserve"> Session</w:t>
      </w:r>
      <w:r w:rsidR="006F4E26" w:rsidRPr="00B9473E">
        <w:rPr>
          <w:rFonts w:ascii="Times New Roman" w:hAnsi="Times New Roman"/>
          <w:sz w:val="24"/>
          <w:szCs w:val="24"/>
        </w:rPr>
        <w:t>)</w:t>
      </w:r>
      <w:r w:rsidRPr="00B9473E">
        <w:rPr>
          <w:rFonts w:ascii="Times New Roman" w:hAnsi="Times New Roman"/>
          <w:sz w:val="24"/>
          <w:szCs w:val="24"/>
        </w:rPr>
        <w:t>.</w:t>
      </w:r>
      <w:r w:rsidR="006F4E26" w:rsidRPr="00B9473E">
        <w:rPr>
          <w:rFonts w:ascii="Times New Roman" w:hAnsi="Times New Roman"/>
          <w:sz w:val="24"/>
          <w:szCs w:val="24"/>
        </w:rPr>
        <w:t xml:space="preserve"> Respondents will be recruited for the dis</w:t>
      </w:r>
      <w:r w:rsidR="006F4E26" w:rsidRPr="004D1983">
        <w:rPr>
          <w:rFonts w:ascii="Times New Roman" w:hAnsi="Times New Roman"/>
          <w:sz w:val="24"/>
          <w:szCs w:val="24"/>
        </w:rPr>
        <w:t xml:space="preserve">cussion through email. Participation in the information collection is expected to take no longer than 1 hour for each JPC and LHD exercise staff </w:t>
      </w:r>
      <w:r w:rsidR="00941A7B" w:rsidRPr="004D1983">
        <w:rPr>
          <w:rFonts w:ascii="Times New Roman" w:hAnsi="Times New Roman"/>
          <w:sz w:val="24"/>
          <w:szCs w:val="24"/>
        </w:rPr>
        <w:t>respondent</w:t>
      </w:r>
      <w:r w:rsidR="006F4E26" w:rsidRPr="004D1983">
        <w:rPr>
          <w:rFonts w:ascii="Times New Roman" w:hAnsi="Times New Roman"/>
          <w:sz w:val="24"/>
          <w:szCs w:val="24"/>
        </w:rPr>
        <w:t>.</w:t>
      </w:r>
    </w:p>
    <w:p w:rsidR="006F4E26" w:rsidRDefault="0096674F" w:rsidP="00941A7B">
      <w:pPr>
        <w:pStyle w:val="Heading1"/>
      </w:pPr>
      <w:r>
        <w:t>Privacy and Confidentiality</w:t>
      </w:r>
    </w:p>
    <w:p w:rsidR="00941A7B" w:rsidRPr="00941A7B" w:rsidRDefault="00941A7B" w:rsidP="00941A7B">
      <w:r w:rsidRPr="00C75EF1">
        <w:rPr>
          <w:rFonts w:ascii="Times New Roman" w:hAnsi="Times New Roman"/>
          <w:sz w:val="24"/>
          <w:szCs w:val="24"/>
        </w:rPr>
        <w:t xml:space="preserve">None of the information being collected is of a personal </w:t>
      </w:r>
      <w:r w:rsidR="00913DA9">
        <w:rPr>
          <w:rFonts w:ascii="Times New Roman" w:hAnsi="Times New Roman"/>
          <w:sz w:val="24"/>
          <w:szCs w:val="24"/>
        </w:rPr>
        <w:t xml:space="preserve">or sensitive </w:t>
      </w:r>
      <w:r w:rsidRPr="00C75EF1">
        <w:rPr>
          <w:rFonts w:ascii="Times New Roman" w:hAnsi="Times New Roman"/>
          <w:sz w:val="24"/>
          <w:szCs w:val="24"/>
        </w:rPr>
        <w:t>nature.</w:t>
      </w:r>
      <w:r>
        <w:rPr>
          <w:rFonts w:ascii="Times New Roman" w:hAnsi="Times New Roman"/>
          <w:sz w:val="24"/>
          <w:szCs w:val="24"/>
        </w:rPr>
        <w:t xml:space="preserve"> </w:t>
      </w:r>
      <w:r w:rsidR="00272EB1">
        <w:rPr>
          <w:rFonts w:ascii="Times New Roman" w:hAnsi="Times New Roman"/>
          <w:sz w:val="24"/>
          <w:szCs w:val="24"/>
        </w:rPr>
        <w:t xml:space="preserve">Participation in the information collection is completely voluntary. </w:t>
      </w:r>
      <w:r>
        <w:rPr>
          <w:rFonts w:ascii="Times New Roman" w:hAnsi="Times New Roman"/>
          <w:sz w:val="24"/>
          <w:szCs w:val="24"/>
        </w:rPr>
        <w:t>The focus of the information collection is to obtain opinions about participating in the StopAnthrax™ program during the full-scale exercise</w:t>
      </w:r>
      <w:r w:rsidR="00085548">
        <w:rPr>
          <w:rFonts w:ascii="Times New Roman" w:hAnsi="Times New Roman"/>
          <w:sz w:val="24"/>
          <w:szCs w:val="24"/>
        </w:rPr>
        <w:t xml:space="preserve"> in order to improve the program for use during an actual anthrax incident</w:t>
      </w:r>
      <w:r>
        <w:rPr>
          <w:rFonts w:ascii="Times New Roman" w:hAnsi="Times New Roman"/>
          <w:sz w:val="24"/>
          <w:szCs w:val="24"/>
        </w:rPr>
        <w:t xml:space="preserve">. CDC-HPA and ORAU will not collect any identifiable information from survey respondents. Names and email addresses will be collected from the JPC and LHD exercise staff </w:t>
      </w:r>
      <w:r w:rsidR="00913DA9">
        <w:rPr>
          <w:rFonts w:ascii="Times New Roman" w:hAnsi="Times New Roman"/>
          <w:sz w:val="24"/>
          <w:szCs w:val="24"/>
        </w:rPr>
        <w:t>in order to recruit respondents for the online ThinkTank</w:t>
      </w:r>
      <w:r w:rsidR="00BA47A3">
        <w:rPr>
          <w:rFonts w:ascii="Times New Roman" w:hAnsi="Times New Roman"/>
          <w:sz w:val="24"/>
          <w:szCs w:val="24"/>
        </w:rPr>
        <w:t>™</w:t>
      </w:r>
      <w:r w:rsidR="00913DA9">
        <w:rPr>
          <w:rFonts w:ascii="Times New Roman" w:hAnsi="Times New Roman"/>
          <w:sz w:val="24"/>
          <w:szCs w:val="24"/>
        </w:rPr>
        <w:t xml:space="preserve"> discussion. </w:t>
      </w:r>
      <w:r w:rsidR="00044378">
        <w:rPr>
          <w:rFonts w:ascii="Times New Roman" w:hAnsi="Times New Roman"/>
          <w:sz w:val="24"/>
          <w:szCs w:val="24"/>
        </w:rPr>
        <w:t>CDC</w:t>
      </w:r>
      <w:r w:rsidR="00BA47A3">
        <w:rPr>
          <w:rFonts w:ascii="Times New Roman" w:hAnsi="Times New Roman"/>
          <w:sz w:val="24"/>
          <w:szCs w:val="24"/>
        </w:rPr>
        <w:t>-HPA</w:t>
      </w:r>
      <w:r w:rsidR="00044378">
        <w:rPr>
          <w:rFonts w:ascii="Times New Roman" w:hAnsi="Times New Roman"/>
          <w:sz w:val="24"/>
          <w:szCs w:val="24"/>
        </w:rPr>
        <w:t xml:space="preserve"> and ORAU</w:t>
      </w:r>
      <w:r w:rsidR="00272EB1">
        <w:rPr>
          <w:rFonts w:ascii="Times New Roman" w:hAnsi="Times New Roman"/>
          <w:sz w:val="24"/>
          <w:szCs w:val="24"/>
        </w:rPr>
        <w:t xml:space="preserve"> will not collect personal information as part of the information collection. Additionally, d</w:t>
      </w:r>
      <w:r w:rsidR="00913DA9">
        <w:rPr>
          <w:rFonts w:ascii="Times New Roman" w:hAnsi="Times New Roman"/>
          <w:sz w:val="24"/>
          <w:szCs w:val="24"/>
        </w:rPr>
        <w:t xml:space="preserve">ata will only be accessible by </w:t>
      </w:r>
      <w:r w:rsidR="00BA47A3">
        <w:rPr>
          <w:rFonts w:ascii="Times New Roman" w:hAnsi="Times New Roman"/>
          <w:sz w:val="24"/>
          <w:szCs w:val="24"/>
        </w:rPr>
        <w:t xml:space="preserve">CDC-HPA and </w:t>
      </w:r>
      <w:r w:rsidR="00913DA9">
        <w:rPr>
          <w:rFonts w:ascii="Times New Roman" w:hAnsi="Times New Roman"/>
          <w:sz w:val="24"/>
          <w:szCs w:val="24"/>
        </w:rPr>
        <w:t xml:space="preserve">ORAU staff and any </w:t>
      </w:r>
      <w:r w:rsidR="00913DA9" w:rsidRPr="00C75EF1">
        <w:rPr>
          <w:rFonts w:ascii="Times New Roman" w:hAnsi="Times New Roman"/>
          <w:sz w:val="24"/>
          <w:szCs w:val="24"/>
        </w:rPr>
        <w:t xml:space="preserve">information communicated by </w:t>
      </w:r>
      <w:r w:rsidR="00913DA9">
        <w:rPr>
          <w:rFonts w:ascii="Times New Roman" w:hAnsi="Times New Roman"/>
          <w:sz w:val="24"/>
          <w:szCs w:val="24"/>
        </w:rPr>
        <w:t>respondents</w:t>
      </w:r>
      <w:r w:rsidR="00913DA9" w:rsidRPr="00C75EF1">
        <w:rPr>
          <w:rFonts w:ascii="Times New Roman" w:hAnsi="Times New Roman"/>
          <w:sz w:val="24"/>
          <w:szCs w:val="24"/>
        </w:rPr>
        <w:t xml:space="preserve"> will not be associated with any particular individual’s name </w:t>
      </w:r>
      <w:r w:rsidR="00085548">
        <w:rPr>
          <w:rFonts w:ascii="Times New Roman" w:hAnsi="Times New Roman"/>
          <w:sz w:val="24"/>
          <w:szCs w:val="24"/>
        </w:rPr>
        <w:t xml:space="preserve">or phone number </w:t>
      </w:r>
      <w:r w:rsidR="00913DA9" w:rsidRPr="00C75EF1">
        <w:rPr>
          <w:rFonts w:ascii="Times New Roman" w:hAnsi="Times New Roman"/>
          <w:sz w:val="24"/>
          <w:szCs w:val="24"/>
        </w:rPr>
        <w:t>in any reports or other materials produced by ORAU or CDC.</w:t>
      </w:r>
      <w:r w:rsidR="00913DA9">
        <w:rPr>
          <w:rFonts w:ascii="Times New Roman" w:hAnsi="Times New Roman"/>
          <w:sz w:val="24"/>
          <w:szCs w:val="24"/>
        </w:rPr>
        <w:t xml:space="preserve"> Data collected by the proposed information collection will only be used for the </w:t>
      </w:r>
      <w:r w:rsidR="004D1983">
        <w:rPr>
          <w:rFonts w:ascii="Times New Roman" w:hAnsi="Times New Roman"/>
          <w:sz w:val="24"/>
          <w:szCs w:val="24"/>
        </w:rPr>
        <w:t>purposes of program improvement. There are no plans to publish the findings from the collection.</w:t>
      </w:r>
    </w:p>
    <w:sectPr w:rsidR="00941A7B" w:rsidRPr="00941A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2E" w:rsidRDefault="00761F2E" w:rsidP="00761F2E">
      <w:pPr>
        <w:spacing w:after="0" w:line="240" w:lineRule="auto"/>
      </w:pPr>
      <w:r>
        <w:separator/>
      </w:r>
    </w:p>
  </w:endnote>
  <w:endnote w:type="continuationSeparator" w:id="0">
    <w:p w:rsidR="00761F2E" w:rsidRDefault="00761F2E" w:rsidP="0076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2E" w:rsidRDefault="00761F2E" w:rsidP="00761F2E">
      <w:pPr>
        <w:spacing w:after="0" w:line="240" w:lineRule="auto"/>
      </w:pPr>
      <w:r>
        <w:separator/>
      </w:r>
    </w:p>
  </w:footnote>
  <w:footnote w:type="continuationSeparator" w:id="0">
    <w:p w:rsidR="00761F2E" w:rsidRDefault="00761F2E" w:rsidP="00761F2E">
      <w:pPr>
        <w:spacing w:after="0" w:line="240" w:lineRule="auto"/>
      </w:pPr>
      <w:r>
        <w:continuationSeparator/>
      </w:r>
    </w:p>
  </w:footnote>
  <w:footnote w:id="1">
    <w:p w:rsidR="00761F2E" w:rsidRDefault="00761F2E" w:rsidP="00761F2E">
      <w:r>
        <w:rPr>
          <w:rStyle w:val="FootnoteReference"/>
        </w:rPr>
        <w:footnoteRef/>
      </w:r>
      <w:r>
        <w:t xml:space="preserve"> </w:t>
      </w:r>
      <w:r w:rsidRPr="00B52D9A">
        <w:rPr>
          <w:i/>
        </w:rPr>
        <w:t>ThinkTank collaboration software transforms the way people work together, enabling leaders to realize extraordinary results from their teams.</w:t>
      </w:r>
      <w:r>
        <w:rPr>
          <w:i/>
        </w:rPr>
        <w:t xml:space="preserve"> . .</w:t>
      </w:r>
      <w:r w:rsidRPr="00B52D9A">
        <w:t xml:space="preserve"> </w:t>
      </w:r>
      <w:r w:rsidRPr="00B52D9A">
        <w:rPr>
          <w:i/>
        </w:rPr>
        <w:t>Organizations like Procter &amp; Gamble, FMC Technologies, and NASA have used ThinkTank to radically accelerate innovation, enhance operations, and solve their toughest problems.</w:t>
      </w:r>
      <w:r w:rsidRPr="00B52D9A">
        <w:t xml:space="preserve"> (From </w:t>
      </w:r>
      <w:hyperlink r:id="rId1" w:history="1">
        <w:r w:rsidRPr="00B52D9A">
          <w:rPr>
            <w:rStyle w:val="Hyperlink"/>
          </w:rPr>
          <w:t>http://thinktank.net/about/</w:t>
        </w:r>
      </w:hyperlink>
      <w:r w:rsidRPr="00B52D9A">
        <w:t xml:space="preserve">) </w:t>
      </w:r>
    </w:p>
  </w:footnote>
  <w:footnote w:id="2">
    <w:p w:rsidR="006E3B07" w:rsidRDefault="006E3B07">
      <w:pPr>
        <w:pStyle w:val="FootnoteText"/>
      </w:pPr>
      <w:r>
        <w:rPr>
          <w:rStyle w:val="FootnoteReference"/>
        </w:rPr>
        <w:footnoteRef/>
      </w:r>
      <w:r>
        <w:t xml:space="preserve"> Each participating health department will pick up to 3 posters to use at their location from the original 9. Although these posters have the draft watermark, they will be the final version participants will see during the exercise. Participants will be briefed that these are just drafts which will likely change as the program develops.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0A4"/>
    <w:multiLevelType w:val="hybridMultilevel"/>
    <w:tmpl w:val="A9E403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1F7F91"/>
    <w:multiLevelType w:val="hybridMultilevel"/>
    <w:tmpl w:val="5B20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E00E3"/>
    <w:multiLevelType w:val="hybridMultilevel"/>
    <w:tmpl w:val="7324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4F"/>
    <w:rsid w:val="00044378"/>
    <w:rsid w:val="00085548"/>
    <w:rsid w:val="000D04D2"/>
    <w:rsid w:val="000D14AF"/>
    <w:rsid w:val="00103620"/>
    <w:rsid w:val="00112B52"/>
    <w:rsid w:val="00177DDE"/>
    <w:rsid w:val="001841AB"/>
    <w:rsid w:val="00227844"/>
    <w:rsid w:val="002657CC"/>
    <w:rsid w:val="00272EB1"/>
    <w:rsid w:val="002A19C6"/>
    <w:rsid w:val="00320EC4"/>
    <w:rsid w:val="003C604B"/>
    <w:rsid w:val="00493627"/>
    <w:rsid w:val="004D1983"/>
    <w:rsid w:val="00527538"/>
    <w:rsid w:val="005623F5"/>
    <w:rsid w:val="00676E8A"/>
    <w:rsid w:val="006E3B07"/>
    <w:rsid w:val="006F4E26"/>
    <w:rsid w:val="00761F2E"/>
    <w:rsid w:val="007E5E04"/>
    <w:rsid w:val="00913DA9"/>
    <w:rsid w:val="00923C81"/>
    <w:rsid w:val="00941A7B"/>
    <w:rsid w:val="00962F5C"/>
    <w:rsid w:val="0096674F"/>
    <w:rsid w:val="009E356E"/>
    <w:rsid w:val="00A0580C"/>
    <w:rsid w:val="00A227A7"/>
    <w:rsid w:val="00AD6914"/>
    <w:rsid w:val="00AF5B10"/>
    <w:rsid w:val="00B02196"/>
    <w:rsid w:val="00B24CF7"/>
    <w:rsid w:val="00B31E8B"/>
    <w:rsid w:val="00B9473E"/>
    <w:rsid w:val="00BA47A3"/>
    <w:rsid w:val="00C215B3"/>
    <w:rsid w:val="00EA5B3D"/>
    <w:rsid w:val="00EE3B75"/>
    <w:rsid w:val="00F51028"/>
    <w:rsid w:val="00F5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7D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4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4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E3B75"/>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1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F2E"/>
    <w:rPr>
      <w:sz w:val="20"/>
      <w:szCs w:val="20"/>
    </w:rPr>
  </w:style>
  <w:style w:type="character" w:styleId="FootnoteReference">
    <w:name w:val="footnote reference"/>
    <w:basedOn w:val="DefaultParagraphFont"/>
    <w:uiPriority w:val="99"/>
    <w:semiHidden/>
    <w:unhideWhenUsed/>
    <w:rsid w:val="00761F2E"/>
    <w:rPr>
      <w:vertAlign w:val="superscript"/>
    </w:rPr>
  </w:style>
  <w:style w:type="character" w:styleId="Hyperlink">
    <w:name w:val="Hyperlink"/>
    <w:basedOn w:val="DefaultParagraphFont"/>
    <w:uiPriority w:val="99"/>
    <w:unhideWhenUsed/>
    <w:rsid w:val="00761F2E"/>
    <w:rPr>
      <w:color w:val="0000FF" w:themeColor="hyperlink"/>
      <w:u w:val="single"/>
    </w:rPr>
  </w:style>
  <w:style w:type="paragraph" w:styleId="Title">
    <w:name w:val="Title"/>
    <w:basedOn w:val="Normal"/>
    <w:next w:val="Normal"/>
    <w:link w:val="TitleChar"/>
    <w:uiPriority w:val="10"/>
    <w:qFormat/>
    <w:rsid w:val="004D19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9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2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2F5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2657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7D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4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4A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E3B75"/>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1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1F2E"/>
    <w:rPr>
      <w:sz w:val="20"/>
      <w:szCs w:val="20"/>
    </w:rPr>
  </w:style>
  <w:style w:type="character" w:styleId="FootnoteReference">
    <w:name w:val="footnote reference"/>
    <w:basedOn w:val="DefaultParagraphFont"/>
    <w:uiPriority w:val="99"/>
    <w:semiHidden/>
    <w:unhideWhenUsed/>
    <w:rsid w:val="00761F2E"/>
    <w:rPr>
      <w:vertAlign w:val="superscript"/>
    </w:rPr>
  </w:style>
  <w:style w:type="character" w:styleId="Hyperlink">
    <w:name w:val="Hyperlink"/>
    <w:basedOn w:val="DefaultParagraphFont"/>
    <w:uiPriority w:val="99"/>
    <w:unhideWhenUsed/>
    <w:rsid w:val="00761F2E"/>
    <w:rPr>
      <w:color w:val="0000FF" w:themeColor="hyperlink"/>
      <w:u w:val="single"/>
    </w:rPr>
  </w:style>
  <w:style w:type="paragraph" w:styleId="Title">
    <w:name w:val="Title"/>
    <w:basedOn w:val="Normal"/>
    <w:next w:val="Normal"/>
    <w:link w:val="TitleChar"/>
    <w:uiPriority w:val="10"/>
    <w:qFormat/>
    <w:rsid w:val="004D19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9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2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2F5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2657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hinktank.net/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0C33-35B1-4B55-9470-543BE6DE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Mattson, Kristin</dc:creator>
  <cp:lastModifiedBy>Mattson, Kristin</cp:lastModifiedBy>
  <cp:revision>3</cp:revision>
  <dcterms:created xsi:type="dcterms:W3CDTF">2016-04-26T20:35:00Z</dcterms:created>
  <dcterms:modified xsi:type="dcterms:W3CDTF">2016-04-26T20:39:00Z</dcterms:modified>
</cp:coreProperties>
</file>