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D691F" w14:textId="77777777" w:rsidR="000C1F80" w:rsidRPr="007B7E62" w:rsidRDefault="000C1F80" w:rsidP="000C1F80">
      <w:pPr>
        <w:pStyle w:val="Header"/>
        <w:tabs>
          <w:tab w:val="left" w:pos="6180"/>
        </w:tabs>
        <w:jc w:val="right"/>
        <w:rPr>
          <w:rFonts w:ascii="Cambria" w:hAnsi="Cambria"/>
        </w:rPr>
      </w:pPr>
      <w:bookmarkStart w:id="0" w:name="_GoBack"/>
      <w:bookmarkEnd w:id="0"/>
      <w:r w:rsidRPr="007B7E62">
        <w:rPr>
          <w:rFonts w:ascii="Cambria" w:hAnsi="Cambria"/>
        </w:rPr>
        <w:t>Form Approved</w:t>
      </w:r>
    </w:p>
    <w:p w14:paraId="69B6A991" w14:textId="2650C844" w:rsidR="000C1F80" w:rsidRPr="007B7E62" w:rsidRDefault="000C1F80" w:rsidP="000C1F80">
      <w:pPr>
        <w:pStyle w:val="Header"/>
        <w:tabs>
          <w:tab w:val="left" w:pos="6180"/>
        </w:tabs>
        <w:jc w:val="right"/>
        <w:rPr>
          <w:rFonts w:ascii="Cambria" w:hAnsi="Cambria"/>
        </w:rPr>
      </w:pPr>
      <w:r w:rsidRPr="007B7E62">
        <w:rPr>
          <w:rFonts w:ascii="Cambria" w:hAnsi="Cambria"/>
        </w:rPr>
        <w:tab/>
      </w:r>
      <w:r w:rsidRPr="007B7E62">
        <w:rPr>
          <w:rFonts w:ascii="Cambria" w:hAnsi="Cambria"/>
        </w:rPr>
        <w:tab/>
        <w:t>OMB No. 0920-10</w:t>
      </w:r>
      <w:r w:rsidR="006A49F2">
        <w:rPr>
          <w:rFonts w:ascii="Cambria" w:hAnsi="Cambria"/>
        </w:rPr>
        <w:t>50</w:t>
      </w:r>
    </w:p>
    <w:p w14:paraId="1F9421AE" w14:textId="330DFD66" w:rsidR="000C1F80" w:rsidRPr="009360EA" w:rsidRDefault="000C1F80" w:rsidP="000C1F80">
      <w:pPr>
        <w:pStyle w:val="Header"/>
        <w:tabs>
          <w:tab w:val="clear" w:pos="4680"/>
          <w:tab w:val="left" w:pos="6180"/>
        </w:tabs>
        <w:jc w:val="right"/>
        <w:rPr>
          <w:rFonts w:ascii="Cambria" w:hAnsi="Cambria"/>
        </w:rPr>
      </w:pPr>
      <w:r w:rsidRPr="007B7E62">
        <w:rPr>
          <w:rFonts w:ascii="Cambria" w:hAnsi="Cambria"/>
        </w:rPr>
        <w:tab/>
      </w:r>
      <w:r w:rsidRPr="007B7E62">
        <w:rPr>
          <w:rFonts w:ascii="Cambria" w:hAnsi="Cambria"/>
        </w:rPr>
        <w:tab/>
        <w:t xml:space="preserve">Exp. Date </w:t>
      </w:r>
      <w:r w:rsidR="006A49F2" w:rsidRPr="006A49F2">
        <w:rPr>
          <w:rFonts w:ascii="Cambria" w:hAnsi="Cambria"/>
        </w:rPr>
        <w:t>2/28/2018</w:t>
      </w:r>
    </w:p>
    <w:p w14:paraId="326A2B15" w14:textId="77777777" w:rsidR="000C1F80" w:rsidRDefault="000C1F80" w:rsidP="00E37CD2">
      <w:pPr>
        <w:spacing w:after="0" w:line="240" w:lineRule="auto"/>
        <w:jc w:val="center"/>
        <w:rPr>
          <w:b/>
        </w:rPr>
      </w:pPr>
    </w:p>
    <w:p w14:paraId="2E0391CE" w14:textId="77777777" w:rsidR="000C1F80" w:rsidRDefault="000C1F80" w:rsidP="00E37CD2">
      <w:pPr>
        <w:spacing w:after="0" w:line="240" w:lineRule="auto"/>
        <w:jc w:val="center"/>
        <w:rPr>
          <w:b/>
        </w:rPr>
      </w:pPr>
    </w:p>
    <w:p w14:paraId="73841A1E" w14:textId="187705E9" w:rsidR="00E37CD2" w:rsidRPr="00485B5E" w:rsidRDefault="00C577BA" w:rsidP="00E37CD2">
      <w:pPr>
        <w:spacing w:after="0" w:line="240" w:lineRule="auto"/>
        <w:jc w:val="center"/>
        <w:rPr>
          <w:b/>
        </w:rPr>
      </w:pPr>
      <w:r w:rsidRPr="00485B5E">
        <w:rPr>
          <w:b/>
        </w:rPr>
        <w:t xml:space="preserve">Division of Community Health </w:t>
      </w:r>
      <w:r w:rsidR="00E37CD2" w:rsidRPr="00485B5E">
        <w:rPr>
          <w:b/>
        </w:rPr>
        <w:t>Training, Translation, and Technical Assistance Evaluation</w:t>
      </w:r>
    </w:p>
    <w:p w14:paraId="2DEAE9E9" w14:textId="189A7ECF" w:rsidR="00E37CD2" w:rsidRPr="00485B5E" w:rsidRDefault="008A25C9" w:rsidP="00E37CD2">
      <w:pPr>
        <w:spacing w:after="0" w:line="240" w:lineRule="auto"/>
        <w:jc w:val="center"/>
        <w:rPr>
          <w:b/>
        </w:rPr>
      </w:pPr>
      <w:r w:rsidRPr="00485B5E">
        <w:rPr>
          <w:b/>
        </w:rPr>
        <w:t>Awardee Survey</w:t>
      </w:r>
    </w:p>
    <w:p w14:paraId="281C509C" w14:textId="77777777" w:rsidR="00E37CD2" w:rsidRPr="00485B5E" w:rsidRDefault="00E37CD2" w:rsidP="00E37CD2">
      <w:pPr>
        <w:pStyle w:val="Header"/>
      </w:pPr>
    </w:p>
    <w:p w14:paraId="614D36A7" w14:textId="5313E86D" w:rsidR="00E37CD2" w:rsidRDefault="0045520E" w:rsidP="00E37CD2">
      <w:pPr>
        <w:pStyle w:val="Header"/>
        <w:jc w:val="center"/>
        <w:rPr>
          <w:b/>
        </w:rPr>
      </w:pPr>
      <w:r w:rsidRPr="00485B5E">
        <w:rPr>
          <w:b/>
        </w:rPr>
        <w:t xml:space="preserve">REMOTE </w:t>
      </w:r>
      <w:r w:rsidR="006B56E5" w:rsidRPr="00485B5E">
        <w:rPr>
          <w:b/>
        </w:rPr>
        <w:t>TECHNICAL ASSISTANCE</w:t>
      </w:r>
    </w:p>
    <w:p w14:paraId="03A44093" w14:textId="77777777" w:rsidR="00687F43" w:rsidRDefault="00687F43" w:rsidP="00E37CD2">
      <w:pPr>
        <w:pStyle w:val="Header"/>
        <w:jc w:val="center"/>
        <w:rPr>
          <w:b/>
        </w:rPr>
      </w:pPr>
    </w:p>
    <w:p w14:paraId="4F4DF7CE" w14:textId="1B8CE027" w:rsidR="00687F43" w:rsidRPr="00485B5E" w:rsidRDefault="00687F43" w:rsidP="00687F43">
      <w:pPr>
        <w:pStyle w:val="Header"/>
        <w:rPr>
          <w:b/>
        </w:rPr>
      </w:pPr>
      <w:r w:rsidRPr="007413E2">
        <w:rPr>
          <w:rFonts w:ascii="Calibri" w:hAnsi="Calibri"/>
          <w:b/>
          <w:sz w:val="18"/>
          <w:szCs w:val="18"/>
        </w:rPr>
        <w:t xml:space="preserve">Public reporting burden of this collection of information is estimated to </w:t>
      </w:r>
      <w:r w:rsidRPr="00687F43">
        <w:rPr>
          <w:rFonts w:ascii="Calibri" w:hAnsi="Calibri"/>
          <w:b/>
          <w:sz w:val="18"/>
          <w:szCs w:val="18"/>
        </w:rPr>
        <w:t>average 20 minutes per response</w:t>
      </w:r>
      <w:r w:rsidRPr="007413E2">
        <w:rPr>
          <w:rFonts w:ascii="Calibri" w:hAnsi="Calibri"/>
          <w:b/>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Pr="000C1F80">
        <w:rPr>
          <w:rFonts w:ascii="Calibri" w:hAnsi="Calibri"/>
          <w:b/>
          <w:sz w:val="18"/>
          <w:szCs w:val="18"/>
        </w:rPr>
        <w:t>PRA (0920-</w:t>
      </w:r>
      <w:r w:rsidR="000C1F80" w:rsidRPr="000C1F80">
        <w:rPr>
          <w:rFonts w:ascii="Calibri" w:hAnsi="Calibri"/>
          <w:b/>
          <w:sz w:val="18"/>
          <w:szCs w:val="18"/>
        </w:rPr>
        <w:t>10</w:t>
      </w:r>
      <w:r w:rsidR="006A49F2">
        <w:rPr>
          <w:rFonts w:ascii="Calibri" w:hAnsi="Calibri"/>
          <w:b/>
          <w:sz w:val="18"/>
          <w:szCs w:val="18"/>
        </w:rPr>
        <w:t>50</w:t>
      </w:r>
      <w:r w:rsidRPr="000C1F80">
        <w:rPr>
          <w:rFonts w:ascii="Calibri" w:hAnsi="Calibri"/>
          <w:b/>
          <w:sz w:val="18"/>
          <w:szCs w:val="18"/>
        </w:rPr>
        <w:t>)</w:t>
      </w:r>
    </w:p>
    <w:p w14:paraId="714DDEE2" w14:textId="77777777" w:rsidR="005C6D3C" w:rsidRPr="00485B5E" w:rsidRDefault="005C6D3C" w:rsidP="00E37CD2">
      <w:pPr>
        <w:pStyle w:val="Header"/>
        <w:jc w:val="center"/>
        <w:rPr>
          <w:b/>
        </w:rPr>
      </w:pPr>
    </w:p>
    <w:p w14:paraId="78F9A45C" w14:textId="6F1717EB" w:rsidR="005C6D3C" w:rsidRPr="00485B5E" w:rsidRDefault="002B00CD" w:rsidP="002B00CD">
      <w:pPr>
        <w:pStyle w:val="Header"/>
        <w:shd w:val="clear" w:color="auto" w:fill="000000" w:themeFill="text1"/>
        <w:rPr>
          <w:b/>
          <w:color w:val="FFFFFF" w:themeColor="background1"/>
        </w:rPr>
      </w:pPr>
      <w:r w:rsidRPr="00485B5E">
        <w:rPr>
          <w:b/>
          <w:color w:val="FFFFFF" w:themeColor="background1"/>
        </w:rPr>
        <w:t>INTRODUCTION</w:t>
      </w:r>
      <w:r w:rsidR="005F3810" w:rsidRPr="00485B5E">
        <w:rPr>
          <w:b/>
          <w:color w:val="FFFFFF" w:themeColor="background1"/>
        </w:rPr>
        <w:t xml:space="preserve"> &amp; CONSENT</w:t>
      </w:r>
    </w:p>
    <w:p w14:paraId="1C234B58" w14:textId="77777777" w:rsidR="005C6D3C" w:rsidRPr="00485B5E" w:rsidRDefault="005C6D3C" w:rsidP="005C6D3C">
      <w:pPr>
        <w:pStyle w:val="Header"/>
      </w:pPr>
    </w:p>
    <w:p w14:paraId="74CAB9D3" w14:textId="6E3D903F" w:rsidR="00433013" w:rsidRPr="00485B5E" w:rsidRDefault="005C6D3C" w:rsidP="005C6D3C">
      <w:pPr>
        <w:pStyle w:val="Header"/>
      </w:pPr>
      <w:r w:rsidRPr="00485B5E">
        <w:t xml:space="preserve">The Centers for Disease Control and Prevention’s (CDC) Division of Community Health (DCH) would like your feedback on the </w:t>
      </w:r>
      <w:r w:rsidR="00EB2B02" w:rsidRPr="00485B5E">
        <w:t xml:space="preserve">remote </w:t>
      </w:r>
      <w:r w:rsidRPr="00485B5E">
        <w:t xml:space="preserve">technical assistance (TA) you have received from </w:t>
      </w:r>
      <w:r w:rsidR="00D53D92" w:rsidRPr="00485B5E">
        <w:t xml:space="preserve">[your </w:t>
      </w:r>
      <w:r w:rsidR="00864C5A" w:rsidRPr="00485B5E">
        <w:t xml:space="preserve">evaluation </w:t>
      </w:r>
      <w:r w:rsidR="00D53D92" w:rsidRPr="00485B5E">
        <w:t xml:space="preserve">TA Liaison </w:t>
      </w:r>
      <w:r w:rsidR="00864C5A" w:rsidRPr="00485B5E">
        <w:t>(TAL)</w:t>
      </w:r>
      <w:r w:rsidR="00D53D92" w:rsidRPr="00485B5E">
        <w:t xml:space="preserve"> / </w:t>
      </w:r>
      <w:r w:rsidR="00864C5A" w:rsidRPr="00485B5E">
        <w:t>your communication TA Liaison (TAL)</w:t>
      </w:r>
      <w:r w:rsidR="00D53D92" w:rsidRPr="00485B5E">
        <w:t xml:space="preserve"> / </w:t>
      </w:r>
      <w:r w:rsidR="00864C5A" w:rsidRPr="00485B5E">
        <w:t>a TACTIC TA provider</w:t>
      </w:r>
      <w:r w:rsidR="00D53D92" w:rsidRPr="00485B5E">
        <w:t xml:space="preserve">]. </w:t>
      </w:r>
    </w:p>
    <w:p w14:paraId="7ACE95F6" w14:textId="77777777" w:rsidR="00433013" w:rsidRPr="00485B5E" w:rsidRDefault="00433013" w:rsidP="005C6D3C">
      <w:pPr>
        <w:pStyle w:val="Header"/>
      </w:pPr>
    </w:p>
    <w:p w14:paraId="597F7BB5" w14:textId="69E4B6CF" w:rsidR="00433013" w:rsidRPr="00485B5E" w:rsidRDefault="00540004" w:rsidP="00433013">
      <w:pPr>
        <w:pStyle w:val="Header"/>
      </w:pPr>
      <w:r>
        <w:t>As authorized under Section 301 of the Public Health Service Act, y</w:t>
      </w:r>
      <w:r w:rsidR="00433013" w:rsidRPr="00485B5E">
        <w:t xml:space="preserve">ou are being asked to participate in this survey because DCH records show that you received </w:t>
      </w:r>
      <w:r w:rsidR="000F0D96" w:rsidRPr="00485B5E">
        <w:t xml:space="preserve">remote </w:t>
      </w:r>
      <w:r w:rsidR="0045520E" w:rsidRPr="00485B5E">
        <w:t>TA</w:t>
      </w:r>
      <w:r w:rsidR="00433013" w:rsidRPr="00485B5E">
        <w:t xml:space="preserve"> on [topic] at least once during the past 30 days. </w:t>
      </w:r>
      <w:r w:rsidR="000F0D96" w:rsidRPr="00485B5E">
        <w:t>Remote TA includes TA you received by phone, videoconference</w:t>
      </w:r>
      <w:r w:rsidR="00864C5A" w:rsidRPr="00485B5E">
        <w:t xml:space="preserve"> (e.g., Skype, FaceTime, screen sharing apps)</w:t>
      </w:r>
      <w:r w:rsidR="000F0D96" w:rsidRPr="00485B5E">
        <w:t xml:space="preserve">, and email. </w:t>
      </w:r>
      <w:r w:rsidR="0045520E" w:rsidRPr="00485B5E">
        <w:t xml:space="preserve">For example, an awardee and TA provider may have a call to discuss survey development. Then, the awardee may e-mail a copy of the survey to the TA provider for feedback. </w:t>
      </w:r>
      <w:r w:rsidR="000F0D96" w:rsidRPr="00485B5E">
        <w:t xml:space="preserve">Remote TA does NOT include any TA you may have received during site visits, </w:t>
      </w:r>
      <w:r w:rsidR="00565CD5" w:rsidRPr="00485B5E">
        <w:t xml:space="preserve">in person trainings, </w:t>
      </w:r>
      <w:r w:rsidR="000F0D96" w:rsidRPr="00485B5E">
        <w:t>webinars, or peer-to-peer calls.</w:t>
      </w:r>
      <w:r w:rsidR="000F0D96" w:rsidRPr="00485B5E">
        <w:rPr>
          <w:b/>
          <w:i/>
        </w:rPr>
        <w:t xml:space="preserve"> </w:t>
      </w:r>
      <w:r w:rsidR="00433013" w:rsidRPr="00485B5E">
        <w:rPr>
          <w:b/>
          <w:i/>
        </w:rPr>
        <w:t>Pleas</w:t>
      </w:r>
      <w:r w:rsidR="00BB0B8C" w:rsidRPr="00485B5E">
        <w:rPr>
          <w:b/>
          <w:i/>
        </w:rPr>
        <w:t xml:space="preserve">e answer survey questions about all </w:t>
      </w:r>
      <w:r w:rsidR="00175686" w:rsidRPr="00485B5E">
        <w:rPr>
          <w:b/>
          <w:i/>
        </w:rPr>
        <w:t xml:space="preserve">remote TA you </w:t>
      </w:r>
      <w:r w:rsidR="00B720C7" w:rsidRPr="00485B5E">
        <w:rPr>
          <w:b/>
          <w:i/>
        </w:rPr>
        <w:t xml:space="preserve">have </w:t>
      </w:r>
      <w:r w:rsidR="00175686" w:rsidRPr="00485B5E">
        <w:rPr>
          <w:b/>
          <w:i/>
        </w:rPr>
        <w:t>received regarding [topic]</w:t>
      </w:r>
      <w:r w:rsidR="0045520E" w:rsidRPr="00485B5E">
        <w:rPr>
          <w:b/>
          <w:i/>
        </w:rPr>
        <w:t xml:space="preserve"> over the past 30 days</w:t>
      </w:r>
      <w:r w:rsidR="00175686" w:rsidRPr="00485B5E">
        <w:rPr>
          <w:b/>
          <w:i/>
        </w:rPr>
        <w:t>.</w:t>
      </w:r>
      <w:r w:rsidR="00781BF1" w:rsidRPr="00485B5E">
        <w:rPr>
          <w:b/>
          <w:i/>
        </w:rPr>
        <w:t xml:space="preserve"> </w:t>
      </w:r>
    </w:p>
    <w:p w14:paraId="7BAFB679" w14:textId="77777777" w:rsidR="00433013" w:rsidRPr="00485B5E" w:rsidRDefault="00433013" w:rsidP="005C6D3C">
      <w:pPr>
        <w:pStyle w:val="Header"/>
      </w:pPr>
    </w:p>
    <w:p w14:paraId="536C8AE6" w14:textId="3A0097BA" w:rsidR="005C6D3C" w:rsidRPr="00485B5E" w:rsidRDefault="005C6D3C" w:rsidP="005C6D3C">
      <w:pPr>
        <w:pStyle w:val="Header"/>
      </w:pPr>
      <w:r w:rsidRPr="00485B5E">
        <w:t xml:space="preserve">The feedback you provide will help DCH assess the quality and utility of training and </w:t>
      </w:r>
      <w:r w:rsidR="00AE7637" w:rsidRPr="00485B5E">
        <w:t>TA</w:t>
      </w:r>
      <w:r w:rsidRPr="00485B5E">
        <w:t xml:space="preserve"> services. </w:t>
      </w:r>
      <w:r w:rsidR="00BB0B8C" w:rsidRPr="00485B5E">
        <w:t xml:space="preserve">Your responses to this survey will also help DCH enhance existing services and shape future training and TA efforts.  </w:t>
      </w:r>
      <w:r w:rsidR="0048793F" w:rsidRPr="00485B5E">
        <w:t xml:space="preserve">Participation in the online survey is voluntary and strongly encouraged. The online survey will take up to 20 minutes to complete. </w:t>
      </w:r>
      <w:r w:rsidR="00E62BA7" w:rsidRPr="00485B5E">
        <w:t xml:space="preserve"> If you need to</w:t>
      </w:r>
      <w:r w:rsidR="00852C7C" w:rsidRPr="00485B5E">
        <w:t>,</w:t>
      </w:r>
      <w:r w:rsidR="00E62BA7" w:rsidRPr="00485B5E">
        <w:t xml:space="preserve"> you can exit the survey and return to complete </w:t>
      </w:r>
      <w:r w:rsidR="00852C7C" w:rsidRPr="00485B5E">
        <w:t>it</w:t>
      </w:r>
      <w:r w:rsidR="00E62BA7" w:rsidRPr="00485B5E">
        <w:t xml:space="preserve"> at a later time</w:t>
      </w:r>
      <w:r w:rsidR="00852C7C" w:rsidRPr="00485B5E">
        <w:t xml:space="preserve"> (see the e-mail you received with the survey link for instructions)</w:t>
      </w:r>
      <w:r w:rsidR="00E62BA7" w:rsidRPr="00485B5E">
        <w:t xml:space="preserve">.  </w:t>
      </w:r>
    </w:p>
    <w:p w14:paraId="63FD7BF1" w14:textId="77777777" w:rsidR="005F3810" w:rsidRPr="00485B5E" w:rsidRDefault="005F3810" w:rsidP="005C6D3C">
      <w:pPr>
        <w:pStyle w:val="Header"/>
      </w:pPr>
    </w:p>
    <w:p w14:paraId="16D1C26E" w14:textId="4ADE05EC" w:rsidR="00CF7735" w:rsidRPr="00485B5E" w:rsidRDefault="00CF7735" w:rsidP="00CF7735">
      <w:pPr>
        <w:pStyle w:val="Header"/>
      </w:pPr>
      <w:r w:rsidRPr="00485B5E">
        <w:t xml:space="preserve">CDC has contracted with an independent </w:t>
      </w:r>
      <w:r w:rsidR="00BB0B8C" w:rsidRPr="00485B5E">
        <w:t xml:space="preserve">research </w:t>
      </w:r>
      <w:r w:rsidR="00D53D92" w:rsidRPr="00485B5E">
        <w:t>organization</w:t>
      </w:r>
      <w:r w:rsidRPr="00485B5E">
        <w:t xml:space="preserve">, RTI, to </w:t>
      </w:r>
      <w:r w:rsidR="00B41502" w:rsidRPr="00485B5E">
        <w:t xml:space="preserve">help </w:t>
      </w:r>
      <w:r w:rsidR="00D53D92" w:rsidRPr="00485B5E">
        <w:t xml:space="preserve">assess awardees’ satisfaction with </w:t>
      </w:r>
      <w:r w:rsidR="00AE21CE" w:rsidRPr="00485B5E">
        <w:t>TA received</w:t>
      </w:r>
      <w:r w:rsidR="00B41502" w:rsidRPr="00485B5E">
        <w:t xml:space="preserve"> from evaluation and communication TALs and TACTIC TA providers</w:t>
      </w:r>
      <w:r w:rsidRPr="00485B5E">
        <w:t>.</w:t>
      </w:r>
      <w:r w:rsidR="00B41502" w:rsidRPr="00485B5E">
        <w:t xml:space="preserve"> As part of this work, RTI will be collecting feedback from awardees over a 3 month period. </w:t>
      </w:r>
      <w:r w:rsidR="00D53D92" w:rsidRPr="00485B5E">
        <w:t>Y</w:t>
      </w:r>
      <w:r w:rsidRPr="00485B5E">
        <w:t xml:space="preserve">ou may be invited to complete more than one brief survey </w:t>
      </w:r>
      <w:r w:rsidR="008F27E5" w:rsidRPr="00485B5E">
        <w:t xml:space="preserve">if you receive </w:t>
      </w:r>
      <w:r w:rsidR="00B832B9" w:rsidRPr="00485B5E">
        <w:t xml:space="preserve">remote </w:t>
      </w:r>
      <w:r w:rsidRPr="00485B5E">
        <w:t xml:space="preserve">TA services </w:t>
      </w:r>
      <w:r w:rsidR="008F27E5" w:rsidRPr="00485B5E">
        <w:t xml:space="preserve">on different topics </w:t>
      </w:r>
      <w:r w:rsidRPr="00485B5E">
        <w:t xml:space="preserve">during the data collection period. Your individual responses will </w:t>
      </w:r>
      <w:r w:rsidR="00BB3B1E">
        <w:t>be ke</w:t>
      </w:r>
      <w:r w:rsidR="006A49F2">
        <w:t>p</w:t>
      </w:r>
      <w:r w:rsidR="00BB3B1E">
        <w:t>t</w:t>
      </w:r>
      <w:r w:rsidR="006A49F2">
        <w:t xml:space="preserve"> secure</w:t>
      </w:r>
      <w:r w:rsidRPr="00485B5E">
        <w:t xml:space="preserve"> and will not be shared directly with CDC.  RTI will report findings to CDC in summary form.  </w:t>
      </w:r>
    </w:p>
    <w:p w14:paraId="20861CB1" w14:textId="77777777" w:rsidR="0095186D" w:rsidRPr="00485B5E" w:rsidRDefault="0095186D" w:rsidP="00CB1020">
      <w:pPr>
        <w:pStyle w:val="Header"/>
      </w:pPr>
    </w:p>
    <w:p w14:paraId="60DB07E4" w14:textId="5276D25C" w:rsidR="00AE7637" w:rsidRPr="00485B5E" w:rsidRDefault="00AE7637" w:rsidP="00AE7637">
      <w:pPr>
        <w:jc w:val="both"/>
      </w:pPr>
      <w:r w:rsidRPr="00485B5E">
        <w:t xml:space="preserve">If you have any questions about this survey or the DCH </w:t>
      </w:r>
      <w:r w:rsidR="00BB0B8C" w:rsidRPr="00485B5E">
        <w:t>TA</w:t>
      </w:r>
      <w:r w:rsidRPr="00485B5E">
        <w:t xml:space="preserve"> Evaluation, please contact </w:t>
      </w:r>
      <w:r w:rsidR="004E6110" w:rsidRPr="00485B5E">
        <w:t>Tim LaPier at (</w:t>
      </w:r>
      <w:r w:rsidR="00433013" w:rsidRPr="00485B5E">
        <w:t>770</w:t>
      </w:r>
      <w:r w:rsidR="004E6110" w:rsidRPr="00485B5E">
        <w:t>) 488-5772 or tnl4@cdc.gov</w:t>
      </w:r>
      <w:r w:rsidRPr="00485B5E">
        <w:t>.</w:t>
      </w:r>
    </w:p>
    <w:p w14:paraId="693D1441" w14:textId="64C613C2" w:rsidR="000A1517" w:rsidRPr="00485B5E" w:rsidRDefault="000A1517" w:rsidP="005C6D3C">
      <w:pPr>
        <w:pStyle w:val="Header"/>
      </w:pPr>
      <w:r w:rsidRPr="00485B5E">
        <w:t>By clicking “next”, you give your consent to participate in this survey.</w:t>
      </w:r>
    </w:p>
    <w:p w14:paraId="68BE3A0E" w14:textId="2B385EA9" w:rsidR="00BE1D32" w:rsidRPr="00485B5E" w:rsidRDefault="00BE1D32">
      <w:pPr>
        <w:spacing w:line="259" w:lineRule="auto"/>
      </w:pPr>
    </w:p>
    <w:p w14:paraId="197A4FE5" w14:textId="6D9E10FA" w:rsidR="000A1517" w:rsidRPr="00485B5E" w:rsidRDefault="002B00CD" w:rsidP="002B00CD">
      <w:pPr>
        <w:pStyle w:val="Header"/>
        <w:shd w:val="clear" w:color="auto" w:fill="000000" w:themeFill="text1"/>
        <w:rPr>
          <w:b/>
          <w:color w:val="FFFFFF" w:themeColor="background1"/>
        </w:rPr>
      </w:pPr>
      <w:r w:rsidRPr="00485B5E">
        <w:rPr>
          <w:b/>
          <w:color w:val="FFFFFF" w:themeColor="background1"/>
        </w:rPr>
        <w:t>BACKGROUND</w:t>
      </w:r>
    </w:p>
    <w:p w14:paraId="0457B1FA" w14:textId="3370F5D7" w:rsidR="000A1517" w:rsidRPr="00485B5E" w:rsidRDefault="000A1517" w:rsidP="002B00CD">
      <w:pPr>
        <w:pStyle w:val="Header"/>
        <w:shd w:val="clear" w:color="auto" w:fill="000000" w:themeFill="text1"/>
        <w:rPr>
          <w:color w:val="FFFFFF" w:themeColor="background1"/>
        </w:rPr>
      </w:pPr>
      <w:r w:rsidRPr="00485B5E">
        <w:rPr>
          <w:color w:val="FFFFFF" w:themeColor="background1"/>
        </w:rPr>
        <w:t>In this b</w:t>
      </w:r>
      <w:r w:rsidR="002B00CD" w:rsidRPr="00485B5E">
        <w:rPr>
          <w:color w:val="FFFFFF" w:themeColor="background1"/>
        </w:rPr>
        <w:t>rief section</w:t>
      </w:r>
      <w:r w:rsidR="00C77352" w:rsidRPr="00485B5E">
        <w:rPr>
          <w:color w:val="FFFFFF" w:themeColor="background1"/>
        </w:rPr>
        <w:t>, please</w:t>
      </w:r>
      <w:r w:rsidR="00B74598" w:rsidRPr="00485B5E">
        <w:rPr>
          <w:color w:val="FFFFFF" w:themeColor="background1"/>
        </w:rPr>
        <w:t xml:space="preserve"> </w:t>
      </w:r>
      <w:r w:rsidR="002B00CD" w:rsidRPr="00485B5E">
        <w:rPr>
          <w:color w:val="FFFFFF" w:themeColor="background1"/>
        </w:rPr>
        <w:t>provide general information about your organization</w:t>
      </w:r>
      <w:r w:rsidR="00EF4A61" w:rsidRPr="00485B5E">
        <w:rPr>
          <w:color w:val="FFFFFF" w:themeColor="background1"/>
        </w:rPr>
        <w:t xml:space="preserve"> and</w:t>
      </w:r>
      <w:r w:rsidR="002B00CD" w:rsidRPr="00485B5E">
        <w:rPr>
          <w:color w:val="FFFFFF" w:themeColor="background1"/>
        </w:rPr>
        <w:t xml:space="preserve"> role</w:t>
      </w:r>
      <w:r w:rsidR="00EF4A61" w:rsidRPr="00485B5E">
        <w:rPr>
          <w:color w:val="FFFFFF" w:themeColor="background1"/>
        </w:rPr>
        <w:t>. Also</w:t>
      </w:r>
      <w:r w:rsidR="00BB0B8C" w:rsidRPr="00485B5E">
        <w:rPr>
          <w:color w:val="FFFFFF" w:themeColor="background1"/>
        </w:rPr>
        <w:t>,</w:t>
      </w:r>
      <w:r w:rsidR="00EF4A61" w:rsidRPr="00485B5E">
        <w:rPr>
          <w:color w:val="FFFFFF" w:themeColor="background1"/>
        </w:rPr>
        <w:t xml:space="preserve"> please indicate the </w:t>
      </w:r>
      <w:r w:rsidR="00B720C7" w:rsidRPr="00485B5E">
        <w:rPr>
          <w:color w:val="FFFFFF" w:themeColor="background1"/>
        </w:rPr>
        <w:t xml:space="preserve"> types of </w:t>
      </w:r>
      <w:r w:rsidR="00EF4A61" w:rsidRPr="00485B5E">
        <w:rPr>
          <w:color w:val="FFFFFF" w:themeColor="background1"/>
        </w:rPr>
        <w:t xml:space="preserve">remote </w:t>
      </w:r>
      <w:r w:rsidR="00B720C7" w:rsidRPr="00485B5E">
        <w:rPr>
          <w:color w:val="FFFFFF" w:themeColor="background1"/>
        </w:rPr>
        <w:t xml:space="preserve">TA you received </w:t>
      </w:r>
      <w:r w:rsidR="00F1016D" w:rsidRPr="00485B5E">
        <w:rPr>
          <w:color w:val="FFFFFF" w:themeColor="background1"/>
        </w:rPr>
        <w:t>on [TOPIC]</w:t>
      </w:r>
      <w:r w:rsidR="002B00CD" w:rsidRPr="00485B5E">
        <w:rPr>
          <w:color w:val="FFFFFF" w:themeColor="background1"/>
        </w:rPr>
        <w:t xml:space="preserve">.  </w:t>
      </w:r>
    </w:p>
    <w:p w14:paraId="1DF0F02A" w14:textId="77777777" w:rsidR="000A1517" w:rsidRPr="00485B5E" w:rsidRDefault="000A1517" w:rsidP="005C6D3C">
      <w:pPr>
        <w:pStyle w:val="Header"/>
      </w:pPr>
    </w:p>
    <w:p w14:paraId="7CB7326C" w14:textId="1563F126" w:rsidR="00E37CD2" w:rsidRPr="00485B5E" w:rsidRDefault="006C2F2A" w:rsidP="008A25C9">
      <w:pPr>
        <w:pStyle w:val="Header"/>
        <w:numPr>
          <w:ilvl w:val="0"/>
          <w:numId w:val="19"/>
        </w:numPr>
      </w:pPr>
      <w:r w:rsidRPr="00485B5E">
        <w:rPr>
          <w:b/>
        </w:rPr>
        <w:t>From w</w:t>
      </w:r>
      <w:r w:rsidR="008A25C9" w:rsidRPr="00485B5E">
        <w:rPr>
          <w:b/>
        </w:rPr>
        <w:t xml:space="preserve">hat DCH program does your organization </w:t>
      </w:r>
      <w:r w:rsidR="00BF0513" w:rsidRPr="00485B5E">
        <w:rPr>
          <w:b/>
        </w:rPr>
        <w:t xml:space="preserve">currently </w:t>
      </w:r>
      <w:r w:rsidR="008A25C9" w:rsidRPr="00485B5E">
        <w:rPr>
          <w:b/>
        </w:rPr>
        <w:t>receive funding?</w:t>
      </w:r>
      <w:r w:rsidR="008A25C9" w:rsidRPr="00485B5E">
        <w:t xml:space="preserve"> </w:t>
      </w:r>
      <w:r w:rsidRPr="00485B5E">
        <w:t xml:space="preserve"> Check all that apply.</w:t>
      </w:r>
    </w:p>
    <w:p w14:paraId="0788924F" w14:textId="25E48C5A" w:rsidR="008A25C9" w:rsidRPr="00485B5E" w:rsidRDefault="008A25C9" w:rsidP="008A25C9">
      <w:pPr>
        <w:pStyle w:val="Header"/>
        <w:numPr>
          <w:ilvl w:val="0"/>
          <w:numId w:val="20"/>
        </w:numPr>
      </w:pPr>
      <w:r w:rsidRPr="00485B5E">
        <w:t xml:space="preserve">Racial and Ethnic Approaches to Community Health (REACH) </w:t>
      </w:r>
    </w:p>
    <w:p w14:paraId="4761430A" w14:textId="18470A3F" w:rsidR="008A25C9" w:rsidRPr="00485B5E" w:rsidRDefault="008A25C9" w:rsidP="008A25C9">
      <w:pPr>
        <w:pStyle w:val="Header"/>
        <w:numPr>
          <w:ilvl w:val="0"/>
          <w:numId w:val="20"/>
        </w:numPr>
      </w:pPr>
      <w:r w:rsidRPr="00485B5E">
        <w:t>Partnerships to Improve Community Health</w:t>
      </w:r>
      <w:r w:rsidR="000364B4" w:rsidRPr="00485B5E">
        <w:t xml:space="preserve"> </w:t>
      </w:r>
      <w:r w:rsidR="000364B4" w:rsidRPr="00485B5E">
        <w:rPr>
          <w:spacing w:val="-1"/>
        </w:rPr>
        <w:t>(PICH)</w:t>
      </w:r>
    </w:p>
    <w:p w14:paraId="64F2FF90" w14:textId="77777777" w:rsidR="008A25C9" w:rsidRPr="00485B5E" w:rsidRDefault="008A25C9" w:rsidP="008A25C9">
      <w:pPr>
        <w:pStyle w:val="Header"/>
      </w:pPr>
    </w:p>
    <w:p w14:paraId="741129B1" w14:textId="69282EEE" w:rsidR="008A25C9" w:rsidRPr="00485B5E" w:rsidRDefault="008A25C9" w:rsidP="008A25C9">
      <w:pPr>
        <w:pStyle w:val="Header"/>
        <w:numPr>
          <w:ilvl w:val="0"/>
          <w:numId w:val="19"/>
        </w:numPr>
      </w:pPr>
      <w:r w:rsidRPr="00485B5E">
        <w:rPr>
          <w:b/>
        </w:rPr>
        <w:t xml:space="preserve">What is your primary role </w:t>
      </w:r>
      <w:r w:rsidR="00921DD1" w:rsidRPr="00485B5E">
        <w:rPr>
          <w:rFonts w:ascii="Calibri" w:eastAsia="Times New Roman" w:hAnsi="Calibri" w:cs="Times New Roman"/>
          <w:b/>
          <w:color w:val="000000"/>
        </w:rPr>
        <w:t xml:space="preserve">(by primary role, we mean the role that you do the most often) </w:t>
      </w:r>
      <w:r w:rsidR="006B56E5" w:rsidRPr="00485B5E">
        <w:rPr>
          <w:b/>
        </w:rPr>
        <w:t>on the DCH-funded project?</w:t>
      </w:r>
      <w:r w:rsidR="006B56E5" w:rsidRPr="00485B5E">
        <w:t xml:space="preserve"> </w:t>
      </w:r>
    </w:p>
    <w:p w14:paraId="49C6BE7E" w14:textId="6886C13C" w:rsidR="00261A7A" w:rsidRPr="00485B5E" w:rsidRDefault="00261A7A" w:rsidP="006B56E5">
      <w:pPr>
        <w:pStyle w:val="Header"/>
        <w:numPr>
          <w:ilvl w:val="0"/>
          <w:numId w:val="21"/>
        </w:numPr>
      </w:pPr>
      <w:r w:rsidRPr="00485B5E">
        <w:t>Principal investigator</w:t>
      </w:r>
    </w:p>
    <w:p w14:paraId="3C2E0ED0" w14:textId="4F70B25D" w:rsidR="006B56E5" w:rsidRPr="00485B5E" w:rsidRDefault="00196472" w:rsidP="006253B7">
      <w:pPr>
        <w:pStyle w:val="Header"/>
        <w:numPr>
          <w:ilvl w:val="0"/>
          <w:numId w:val="21"/>
        </w:numPr>
      </w:pPr>
      <w:r w:rsidRPr="00485B5E">
        <w:t>Program director</w:t>
      </w:r>
      <w:r w:rsidR="00B41502" w:rsidRPr="00485B5E">
        <w:t>/</w:t>
      </w:r>
      <w:r w:rsidR="006B56E5" w:rsidRPr="00485B5E">
        <w:t>Program manager</w:t>
      </w:r>
    </w:p>
    <w:p w14:paraId="7B73553B" w14:textId="3177804A" w:rsidR="006B56E5" w:rsidRPr="00485B5E" w:rsidRDefault="006B56E5" w:rsidP="006B56E5">
      <w:pPr>
        <w:pStyle w:val="Header"/>
        <w:numPr>
          <w:ilvl w:val="0"/>
          <w:numId w:val="21"/>
        </w:numPr>
      </w:pPr>
      <w:r w:rsidRPr="00485B5E">
        <w:t xml:space="preserve">Evaluation </w:t>
      </w:r>
      <w:r w:rsidR="00B51A4E" w:rsidRPr="00485B5E">
        <w:t>staff</w:t>
      </w:r>
    </w:p>
    <w:p w14:paraId="2624CCD4" w14:textId="50815CF1" w:rsidR="006B56E5" w:rsidRPr="00485B5E" w:rsidRDefault="006B56E5" w:rsidP="006B56E5">
      <w:pPr>
        <w:pStyle w:val="Header"/>
        <w:numPr>
          <w:ilvl w:val="0"/>
          <w:numId w:val="21"/>
        </w:numPr>
      </w:pPr>
      <w:r w:rsidRPr="00485B5E">
        <w:t xml:space="preserve">Media/Communication </w:t>
      </w:r>
      <w:r w:rsidR="00B51A4E" w:rsidRPr="00485B5E">
        <w:t>staff</w:t>
      </w:r>
    </w:p>
    <w:p w14:paraId="05B38074" w14:textId="40286BA0" w:rsidR="00921DD1" w:rsidRPr="00485B5E" w:rsidRDefault="00921DD1" w:rsidP="000F672B">
      <w:pPr>
        <w:pStyle w:val="Header"/>
        <w:ind w:left="720"/>
      </w:pPr>
    </w:p>
    <w:p w14:paraId="3FCE9956" w14:textId="0F744278" w:rsidR="00C37C2D" w:rsidRPr="00485B5E" w:rsidRDefault="00921DD1" w:rsidP="006B56E5">
      <w:pPr>
        <w:pStyle w:val="ListParagraph"/>
        <w:numPr>
          <w:ilvl w:val="0"/>
          <w:numId w:val="19"/>
        </w:numPr>
        <w:spacing w:after="0" w:line="240" w:lineRule="auto"/>
        <w:rPr>
          <w:b/>
        </w:rPr>
      </w:pPr>
      <w:r w:rsidRPr="00485B5E">
        <w:rPr>
          <w:rFonts w:ascii="Calibri" w:eastAsia="Times New Roman" w:hAnsi="Calibri" w:cs="Times New Roman"/>
          <w:b/>
          <w:color w:val="000000"/>
        </w:rPr>
        <w:t>Select the option that best describes your organization.</w:t>
      </w:r>
      <w:r w:rsidR="006B56E5" w:rsidRPr="00485B5E">
        <w:rPr>
          <w:b/>
        </w:rPr>
        <w:t xml:space="preserve"> </w:t>
      </w:r>
    </w:p>
    <w:p w14:paraId="44F0AB2F" w14:textId="65E3F3A4" w:rsidR="006B56E5" w:rsidRPr="00485B5E" w:rsidRDefault="006B56E5" w:rsidP="006B56E5">
      <w:pPr>
        <w:pStyle w:val="ListParagraph"/>
        <w:numPr>
          <w:ilvl w:val="0"/>
          <w:numId w:val="22"/>
        </w:numPr>
        <w:spacing w:after="0" w:line="240" w:lineRule="auto"/>
      </w:pPr>
      <w:r w:rsidRPr="00485B5E">
        <w:t>Local health department</w:t>
      </w:r>
    </w:p>
    <w:p w14:paraId="5FE40E07" w14:textId="7A26B08F" w:rsidR="006B56E5" w:rsidRPr="00485B5E" w:rsidRDefault="00714F85" w:rsidP="006B56E5">
      <w:pPr>
        <w:pStyle w:val="ListParagraph"/>
        <w:numPr>
          <w:ilvl w:val="0"/>
          <w:numId w:val="22"/>
        </w:numPr>
        <w:spacing w:after="0" w:line="240" w:lineRule="auto"/>
      </w:pPr>
      <w:r w:rsidRPr="00485B5E">
        <w:t>Other l</w:t>
      </w:r>
      <w:r w:rsidR="006B56E5" w:rsidRPr="00485B5E">
        <w:t>ocal government</w:t>
      </w:r>
      <w:r w:rsidR="002A7411" w:rsidRPr="00485B5E">
        <w:t xml:space="preserve"> agency/organization (e.g.</w:t>
      </w:r>
      <w:r w:rsidR="006B56E5" w:rsidRPr="00485B5E">
        <w:t>, local transportation or housing authority</w:t>
      </w:r>
      <w:r w:rsidR="002A7411" w:rsidRPr="00485B5E">
        <w:t>)</w:t>
      </w:r>
    </w:p>
    <w:p w14:paraId="4AFB0838" w14:textId="3F1FD3AC" w:rsidR="006B56E5" w:rsidRPr="00485B5E" w:rsidRDefault="006B56E5" w:rsidP="006B56E5">
      <w:pPr>
        <w:pStyle w:val="ListParagraph"/>
        <w:numPr>
          <w:ilvl w:val="0"/>
          <w:numId w:val="22"/>
        </w:numPr>
        <w:spacing w:after="0" w:line="240" w:lineRule="auto"/>
      </w:pPr>
      <w:r w:rsidRPr="00485B5E">
        <w:t>School district</w:t>
      </w:r>
    </w:p>
    <w:p w14:paraId="1B7738D8" w14:textId="7BA36A26" w:rsidR="006B56E5" w:rsidRPr="00485B5E" w:rsidRDefault="006B56E5" w:rsidP="006B56E5">
      <w:pPr>
        <w:pStyle w:val="ListParagraph"/>
        <w:numPr>
          <w:ilvl w:val="0"/>
          <w:numId w:val="22"/>
        </w:numPr>
        <w:spacing w:after="0" w:line="240" w:lineRule="auto"/>
      </w:pPr>
      <w:r w:rsidRPr="00485B5E">
        <w:t>Tribe or Tribal organization</w:t>
      </w:r>
    </w:p>
    <w:p w14:paraId="47CC6A8B" w14:textId="456D8DCF" w:rsidR="006B56E5" w:rsidRPr="00485B5E" w:rsidRDefault="006B56E5" w:rsidP="006B56E5">
      <w:pPr>
        <w:pStyle w:val="ListParagraph"/>
        <w:numPr>
          <w:ilvl w:val="0"/>
          <w:numId w:val="22"/>
        </w:numPr>
        <w:spacing w:after="0" w:line="240" w:lineRule="auto"/>
      </w:pPr>
      <w:r w:rsidRPr="00485B5E">
        <w:t>Faith-based organization</w:t>
      </w:r>
    </w:p>
    <w:p w14:paraId="0820398E" w14:textId="598C9932" w:rsidR="006B56E5" w:rsidRPr="00485B5E" w:rsidRDefault="006B56E5" w:rsidP="006B56E5">
      <w:pPr>
        <w:pStyle w:val="ListParagraph"/>
        <w:numPr>
          <w:ilvl w:val="0"/>
          <w:numId w:val="22"/>
        </w:numPr>
        <w:spacing w:after="0" w:line="240" w:lineRule="auto"/>
      </w:pPr>
      <w:r w:rsidRPr="00485B5E">
        <w:t>University or college</w:t>
      </w:r>
    </w:p>
    <w:p w14:paraId="574CB501" w14:textId="73D6ED18" w:rsidR="006B56E5" w:rsidRPr="00485B5E" w:rsidRDefault="006B56E5" w:rsidP="006B56E5">
      <w:pPr>
        <w:pStyle w:val="ListParagraph"/>
        <w:numPr>
          <w:ilvl w:val="0"/>
          <w:numId w:val="22"/>
        </w:numPr>
        <w:spacing w:after="0" w:line="240" w:lineRule="auto"/>
      </w:pPr>
      <w:r w:rsidRPr="00485B5E">
        <w:t>Hospital</w:t>
      </w:r>
      <w:r w:rsidR="00B41502" w:rsidRPr="00485B5E">
        <w:t>, health center, or health care system</w:t>
      </w:r>
    </w:p>
    <w:p w14:paraId="36EB832D" w14:textId="1BDF0EF1" w:rsidR="00FB4739" w:rsidRPr="00485B5E" w:rsidRDefault="00B41502" w:rsidP="006B56E5">
      <w:pPr>
        <w:pStyle w:val="ListParagraph"/>
        <w:numPr>
          <w:ilvl w:val="0"/>
          <w:numId w:val="22"/>
        </w:numPr>
        <w:spacing w:after="0" w:line="240" w:lineRule="auto"/>
      </w:pPr>
      <w:r w:rsidRPr="00485B5E">
        <w:t>Community health organization</w:t>
      </w:r>
    </w:p>
    <w:p w14:paraId="34C7A053" w14:textId="2DBD5CD8" w:rsidR="006B56E5" w:rsidRPr="00485B5E" w:rsidRDefault="006B56E5" w:rsidP="006B56E5">
      <w:pPr>
        <w:pStyle w:val="ListParagraph"/>
        <w:numPr>
          <w:ilvl w:val="0"/>
          <w:numId w:val="22"/>
        </w:numPr>
        <w:spacing w:after="0" w:line="240" w:lineRule="auto"/>
      </w:pPr>
      <w:r w:rsidRPr="00485B5E">
        <w:t>Other – please specify:</w:t>
      </w:r>
      <w:r w:rsidR="00774354" w:rsidRPr="00485B5E">
        <w:t xml:space="preserve"> [open text field]</w:t>
      </w:r>
    </w:p>
    <w:p w14:paraId="0D8A6789" w14:textId="77777777" w:rsidR="00B720C7" w:rsidRPr="00485B5E" w:rsidRDefault="00B720C7" w:rsidP="00B720C7">
      <w:pPr>
        <w:pStyle w:val="ListParagraph"/>
        <w:spacing w:after="0" w:line="240" w:lineRule="auto"/>
      </w:pPr>
    </w:p>
    <w:p w14:paraId="708DE191" w14:textId="203DA4F6" w:rsidR="00B720C7" w:rsidRPr="00485B5E" w:rsidRDefault="00EF4A61" w:rsidP="00B720C7">
      <w:pPr>
        <w:pStyle w:val="ListParagraph"/>
        <w:numPr>
          <w:ilvl w:val="0"/>
          <w:numId w:val="19"/>
        </w:numPr>
        <w:spacing w:after="0" w:line="240" w:lineRule="auto"/>
      </w:pPr>
      <w:r w:rsidRPr="00485B5E">
        <w:rPr>
          <w:b/>
        </w:rPr>
        <w:t>During the past 30 days, h</w:t>
      </w:r>
      <w:r w:rsidR="000F0D96" w:rsidRPr="00485B5E">
        <w:rPr>
          <w:b/>
        </w:rPr>
        <w:t>ow have you received TA</w:t>
      </w:r>
      <w:r w:rsidR="00F1016D" w:rsidRPr="00485B5E">
        <w:rPr>
          <w:b/>
        </w:rPr>
        <w:t xml:space="preserve"> on [TOPIC]</w:t>
      </w:r>
      <w:r w:rsidR="00B720C7" w:rsidRPr="00485B5E">
        <w:rPr>
          <w:b/>
        </w:rPr>
        <w:t xml:space="preserve">? </w:t>
      </w:r>
      <w:r w:rsidR="00B720C7" w:rsidRPr="00485B5E">
        <w:t>Check all that apply.</w:t>
      </w:r>
    </w:p>
    <w:p w14:paraId="68119862" w14:textId="1327D8B4" w:rsidR="00B720C7" w:rsidRPr="00485B5E" w:rsidRDefault="00B720C7" w:rsidP="00B720C7">
      <w:pPr>
        <w:pStyle w:val="Header"/>
        <w:numPr>
          <w:ilvl w:val="0"/>
          <w:numId w:val="21"/>
        </w:numPr>
      </w:pPr>
      <w:r w:rsidRPr="00485B5E">
        <w:t>By phone</w:t>
      </w:r>
    </w:p>
    <w:p w14:paraId="580F8CB5" w14:textId="652D96CE" w:rsidR="00565CD5" w:rsidRPr="00485B5E" w:rsidRDefault="00565CD5" w:rsidP="00B41502">
      <w:pPr>
        <w:pStyle w:val="Header"/>
        <w:numPr>
          <w:ilvl w:val="0"/>
          <w:numId w:val="21"/>
        </w:numPr>
      </w:pPr>
      <w:r w:rsidRPr="00485B5E">
        <w:t>By videoconference</w:t>
      </w:r>
      <w:r w:rsidR="00B41502" w:rsidRPr="00485B5E">
        <w:t xml:space="preserve"> (e.g., Skype, FaceTime, screen sharing apps)</w:t>
      </w:r>
    </w:p>
    <w:p w14:paraId="060FCF3B" w14:textId="7B38EF4A" w:rsidR="00B720C7" w:rsidRPr="00485B5E" w:rsidRDefault="00B720C7" w:rsidP="00B720C7">
      <w:pPr>
        <w:pStyle w:val="Header"/>
        <w:numPr>
          <w:ilvl w:val="0"/>
          <w:numId w:val="21"/>
        </w:numPr>
      </w:pPr>
      <w:r w:rsidRPr="00485B5E">
        <w:t>By email</w:t>
      </w:r>
    </w:p>
    <w:p w14:paraId="6407F0AF" w14:textId="77777777" w:rsidR="00340696" w:rsidRPr="00485B5E" w:rsidRDefault="00340696" w:rsidP="00340696">
      <w:pPr>
        <w:pStyle w:val="Header"/>
      </w:pPr>
    </w:p>
    <w:p w14:paraId="73DD511B" w14:textId="631391B6" w:rsidR="00BE1D32" w:rsidRPr="00485B5E" w:rsidRDefault="00BE1D32">
      <w:pPr>
        <w:spacing w:line="259" w:lineRule="auto"/>
        <w:rPr>
          <w:b/>
        </w:rPr>
      </w:pPr>
      <w:r w:rsidRPr="00485B5E">
        <w:rPr>
          <w:b/>
        </w:rPr>
        <w:br w:type="page"/>
      </w:r>
    </w:p>
    <w:p w14:paraId="0C7D62FC" w14:textId="592F7151" w:rsidR="00C37C2D" w:rsidRPr="00485B5E" w:rsidRDefault="002B00CD" w:rsidP="002B00CD">
      <w:pPr>
        <w:shd w:val="clear" w:color="auto" w:fill="000000" w:themeFill="text1"/>
        <w:spacing w:after="0" w:line="240" w:lineRule="auto"/>
        <w:rPr>
          <w:b/>
          <w:color w:val="FFFFFF" w:themeColor="background1"/>
        </w:rPr>
      </w:pPr>
      <w:r w:rsidRPr="00485B5E">
        <w:rPr>
          <w:b/>
          <w:color w:val="FFFFFF" w:themeColor="background1"/>
        </w:rPr>
        <w:lastRenderedPageBreak/>
        <w:t xml:space="preserve">SATISFACTION </w:t>
      </w:r>
      <w:r w:rsidR="009A64F9" w:rsidRPr="00485B5E">
        <w:rPr>
          <w:b/>
          <w:color w:val="FFFFFF" w:themeColor="background1"/>
        </w:rPr>
        <w:t xml:space="preserve">&amp; </w:t>
      </w:r>
      <w:r w:rsidRPr="00485B5E">
        <w:rPr>
          <w:b/>
          <w:color w:val="FFFFFF" w:themeColor="background1"/>
        </w:rPr>
        <w:t>QUALITY</w:t>
      </w:r>
    </w:p>
    <w:p w14:paraId="2C4D3FDF" w14:textId="3F233A06" w:rsidR="002B00CD" w:rsidRPr="00485B5E" w:rsidRDefault="004E31D4" w:rsidP="00547555">
      <w:pPr>
        <w:shd w:val="clear" w:color="auto" w:fill="000000" w:themeFill="text1"/>
        <w:spacing w:after="0" w:line="240" w:lineRule="auto"/>
        <w:rPr>
          <w:color w:val="FFFFFF" w:themeColor="background1"/>
        </w:rPr>
      </w:pPr>
      <w:r w:rsidRPr="00485B5E">
        <w:rPr>
          <w:color w:val="FFFFFF" w:themeColor="background1"/>
        </w:rPr>
        <w:t xml:space="preserve">In this </w:t>
      </w:r>
      <w:r w:rsidR="002B00CD" w:rsidRPr="00485B5E">
        <w:rPr>
          <w:color w:val="FFFFFF" w:themeColor="background1"/>
        </w:rPr>
        <w:t>section of the survey</w:t>
      </w:r>
      <w:r w:rsidR="00C77352" w:rsidRPr="00485B5E">
        <w:rPr>
          <w:color w:val="FFFFFF" w:themeColor="background1"/>
        </w:rPr>
        <w:t>, please</w:t>
      </w:r>
      <w:r w:rsidRPr="00485B5E">
        <w:rPr>
          <w:color w:val="FFFFFF" w:themeColor="background1"/>
        </w:rPr>
        <w:t xml:space="preserve"> rate </w:t>
      </w:r>
      <w:r w:rsidR="002B00CD" w:rsidRPr="00485B5E">
        <w:rPr>
          <w:color w:val="FFFFFF" w:themeColor="background1"/>
        </w:rPr>
        <w:t xml:space="preserve">your level of satisfaction with different aspects of the </w:t>
      </w:r>
      <w:r w:rsidR="00AE7637" w:rsidRPr="00485B5E">
        <w:rPr>
          <w:color w:val="FFFFFF" w:themeColor="background1"/>
        </w:rPr>
        <w:t xml:space="preserve">TA </w:t>
      </w:r>
      <w:r w:rsidR="00C77352" w:rsidRPr="00485B5E">
        <w:rPr>
          <w:color w:val="FFFFFF" w:themeColor="background1"/>
        </w:rPr>
        <w:t>service</w:t>
      </w:r>
      <w:r w:rsidR="00BB0B8C" w:rsidRPr="00485B5E">
        <w:rPr>
          <w:color w:val="FFFFFF" w:themeColor="background1"/>
        </w:rPr>
        <w:t xml:space="preserve">s </w:t>
      </w:r>
      <w:r w:rsidR="00C77352" w:rsidRPr="00485B5E">
        <w:rPr>
          <w:color w:val="FFFFFF" w:themeColor="background1"/>
        </w:rPr>
        <w:t>provided</w:t>
      </w:r>
      <w:r w:rsidR="00FF0089" w:rsidRPr="00485B5E">
        <w:rPr>
          <w:color w:val="FFFFFF" w:themeColor="background1"/>
        </w:rPr>
        <w:t xml:space="preserve"> on </w:t>
      </w:r>
      <w:r w:rsidR="006D28FA" w:rsidRPr="00485B5E">
        <w:rPr>
          <w:color w:val="FFFFFF" w:themeColor="background1"/>
        </w:rPr>
        <w:t>[TOPIC</w:t>
      </w:r>
      <w:r w:rsidR="00273C36" w:rsidRPr="00485B5E">
        <w:rPr>
          <w:color w:val="FFFFFF" w:themeColor="background1"/>
        </w:rPr>
        <w:t>]</w:t>
      </w:r>
      <w:r w:rsidR="002B00CD" w:rsidRPr="00485B5E">
        <w:rPr>
          <w:color w:val="FFFFFF" w:themeColor="background1"/>
        </w:rPr>
        <w:t xml:space="preserve">. </w:t>
      </w:r>
      <w:r w:rsidRPr="00485B5E">
        <w:rPr>
          <w:color w:val="FFFFFF" w:themeColor="background1"/>
        </w:rPr>
        <w:t>This section</w:t>
      </w:r>
      <w:r w:rsidR="002B00CD" w:rsidRPr="00485B5E">
        <w:rPr>
          <w:color w:val="FFFFFF" w:themeColor="background1"/>
        </w:rPr>
        <w:t xml:space="preserve"> also includes an overall quality rating.</w:t>
      </w:r>
    </w:p>
    <w:p w14:paraId="4C34327C" w14:textId="77777777" w:rsidR="002B00CD" w:rsidRPr="00485B5E" w:rsidRDefault="002B00CD" w:rsidP="002B00CD">
      <w:pPr>
        <w:pStyle w:val="ListParagraph"/>
        <w:spacing w:after="0" w:line="240" w:lineRule="auto"/>
        <w:ind w:left="360"/>
      </w:pPr>
    </w:p>
    <w:p w14:paraId="5F7380B1" w14:textId="39505C47" w:rsidR="00C37C2D" w:rsidRPr="00485B5E" w:rsidRDefault="0065277C" w:rsidP="002B00CD">
      <w:pPr>
        <w:pStyle w:val="ListParagraph"/>
        <w:numPr>
          <w:ilvl w:val="0"/>
          <w:numId w:val="19"/>
        </w:numPr>
        <w:spacing w:after="0" w:line="240" w:lineRule="auto"/>
      </w:pPr>
      <w:r w:rsidRPr="00485B5E">
        <w:rPr>
          <w:b/>
        </w:rPr>
        <w:t>H</w:t>
      </w:r>
      <w:r w:rsidR="00C37C2D" w:rsidRPr="00485B5E">
        <w:rPr>
          <w:b/>
        </w:rPr>
        <w:t xml:space="preserve">ow satisfied </w:t>
      </w:r>
      <w:r w:rsidR="008154B0" w:rsidRPr="00485B5E">
        <w:rPr>
          <w:b/>
        </w:rPr>
        <w:t xml:space="preserve">were </w:t>
      </w:r>
      <w:r w:rsidR="00C37C2D" w:rsidRPr="00485B5E">
        <w:rPr>
          <w:b/>
        </w:rPr>
        <w:t>you with</w:t>
      </w:r>
      <w:r w:rsidR="009F2B00" w:rsidRPr="00485B5E" w:rsidDel="009F2B00">
        <w:rPr>
          <w:b/>
        </w:rPr>
        <w:t xml:space="preserve"> </w:t>
      </w:r>
      <w:r w:rsidR="00C37C2D" w:rsidRPr="00485B5E">
        <w:rPr>
          <w:b/>
        </w:rPr>
        <w:t xml:space="preserve">… </w:t>
      </w:r>
    </w:p>
    <w:tbl>
      <w:tblPr>
        <w:tblStyle w:val="PlainTable4"/>
        <w:tblW w:w="9995" w:type="dxa"/>
        <w:tblLook w:val="04A0" w:firstRow="1" w:lastRow="0" w:firstColumn="1" w:lastColumn="0" w:noHBand="0" w:noVBand="1"/>
      </w:tblPr>
      <w:tblGrid>
        <w:gridCol w:w="4320"/>
        <w:gridCol w:w="1227"/>
        <w:gridCol w:w="1247"/>
        <w:gridCol w:w="1227"/>
        <w:gridCol w:w="990"/>
        <w:gridCol w:w="984"/>
      </w:tblGrid>
      <w:tr w:rsidR="00C37C2D" w:rsidRPr="00485B5E" w14:paraId="318D9181" w14:textId="77777777" w:rsidTr="008154B0">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20" w:type="dxa"/>
            <w:tcMar>
              <w:top w:w="58" w:type="dxa"/>
              <w:left w:w="115" w:type="dxa"/>
              <w:bottom w:w="58" w:type="dxa"/>
              <w:right w:w="115" w:type="dxa"/>
            </w:tcMar>
          </w:tcPr>
          <w:p w14:paraId="6D1CE2FC" w14:textId="77777777" w:rsidR="00C37C2D" w:rsidRPr="00485B5E" w:rsidRDefault="00C37C2D" w:rsidP="00A44374">
            <w:pPr>
              <w:pStyle w:val="TableBulletLM"/>
              <w:ind w:left="0" w:firstLine="0"/>
              <w:jc w:val="center"/>
              <w:rPr>
                <w:rFonts w:asciiTheme="minorHAnsi" w:hAnsiTheme="minorHAnsi"/>
                <w:sz w:val="22"/>
                <w:szCs w:val="22"/>
              </w:rPr>
            </w:pPr>
          </w:p>
        </w:tc>
        <w:tc>
          <w:tcPr>
            <w:tcW w:w="1227" w:type="dxa"/>
            <w:tcMar>
              <w:top w:w="58" w:type="dxa"/>
              <w:left w:w="115" w:type="dxa"/>
              <w:bottom w:w="58" w:type="dxa"/>
              <w:right w:w="115" w:type="dxa"/>
            </w:tcMar>
            <w:vAlign w:val="bottom"/>
          </w:tcPr>
          <w:p w14:paraId="083CD1D7" w14:textId="77777777" w:rsidR="00C37C2D" w:rsidRPr="00485B5E" w:rsidRDefault="00C37C2D" w:rsidP="00C37C2D">
            <w:pPr>
              <w:pStyle w:val="TableBulletLM"/>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Very dissatisfied</w:t>
            </w:r>
          </w:p>
        </w:tc>
        <w:tc>
          <w:tcPr>
            <w:tcW w:w="1247" w:type="dxa"/>
            <w:tcMar>
              <w:top w:w="58" w:type="dxa"/>
              <w:left w:w="115" w:type="dxa"/>
              <w:bottom w:w="58" w:type="dxa"/>
              <w:right w:w="115" w:type="dxa"/>
            </w:tcMar>
            <w:vAlign w:val="bottom"/>
          </w:tcPr>
          <w:p w14:paraId="204AD4FD" w14:textId="77777777" w:rsidR="00C37C2D" w:rsidRPr="00485B5E" w:rsidRDefault="00C37C2D" w:rsidP="00A44374">
            <w:pPr>
              <w:pStyle w:val="TableBulletLM"/>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Dissatisfied</w:t>
            </w:r>
          </w:p>
        </w:tc>
        <w:tc>
          <w:tcPr>
            <w:tcW w:w="1227" w:type="dxa"/>
            <w:tcMar>
              <w:top w:w="58" w:type="dxa"/>
              <w:left w:w="115" w:type="dxa"/>
              <w:bottom w:w="58" w:type="dxa"/>
              <w:right w:w="115" w:type="dxa"/>
            </w:tcMar>
            <w:vAlign w:val="bottom"/>
          </w:tcPr>
          <w:p w14:paraId="71D9A401" w14:textId="3D054007" w:rsidR="00C37C2D" w:rsidRPr="00485B5E" w:rsidRDefault="00C37C2D" w:rsidP="00A44374">
            <w:pPr>
              <w:pStyle w:val="TableBulletLM"/>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Neither</w:t>
            </w:r>
            <w:r w:rsidR="00273C36" w:rsidRPr="00485B5E">
              <w:rPr>
                <w:rFonts w:asciiTheme="minorHAnsi" w:hAnsiTheme="minorHAnsi"/>
                <w:b w:val="0"/>
                <w:sz w:val="22"/>
                <w:szCs w:val="22"/>
              </w:rPr>
              <w:t xml:space="preserve"> satisfied nor dissatisfied</w:t>
            </w:r>
          </w:p>
        </w:tc>
        <w:tc>
          <w:tcPr>
            <w:tcW w:w="990" w:type="dxa"/>
            <w:tcMar>
              <w:top w:w="58" w:type="dxa"/>
              <w:left w:w="115" w:type="dxa"/>
              <w:bottom w:w="58" w:type="dxa"/>
              <w:right w:w="115" w:type="dxa"/>
            </w:tcMar>
            <w:vAlign w:val="bottom"/>
          </w:tcPr>
          <w:p w14:paraId="4575C01C" w14:textId="77777777" w:rsidR="00C37C2D" w:rsidRPr="00485B5E" w:rsidRDefault="00C37C2D" w:rsidP="00A44374">
            <w:pPr>
              <w:pStyle w:val="TableBulletLM"/>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Satisfied</w:t>
            </w:r>
          </w:p>
        </w:tc>
        <w:tc>
          <w:tcPr>
            <w:tcW w:w="984" w:type="dxa"/>
            <w:tcMar>
              <w:top w:w="58" w:type="dxa"/>
              <w:left w:w="115" w:type="dxa"/>
              <w:bottom w:w="58" w:type="dxa"/>
              <w:right w:w="115" w:type="dxa"/>
            </w:tcMar>
            <w:vAlign w:val="bottom"/>
          </w:tcPr>
          <w:p w14:paraId="5157D4DA" w14:textId="77777777" w:rsidR="00C37C2D" w:rsidRPr="00485B5E" w:rsidRDefault="00C37C2D" w:rsidP="00A44374">
            <w:pPr>
              <w:pStyle w:val="TableBulletLM"/>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Very satisfied</w:t>
            </w:r>
          </w:p>
        </w:tc>
      </w:tr>
      <w:tr w:rsidR="00C37C2D" w:rsidRPr="00485B5E" w14:paraId="2F446654" w14:textId="77777777" w:rsidTr="008154B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20" w:type="dxa"/>
            <w:tcMar>
              <w:top w:w="58" w:type="dxa"/>
              <w:left w:w="115" w:type="dxa"/>
              <w:bottom w:w="58" w:type="dxa"/>
              <w:right w:w="115" w:type="dxa"/>
            </w:tcMar>
          </w:tcPr>
          <w:p w14:paraId="1F13C154" w14:textId="4DAFC0AC" w:rsidR="00C37C2D" w:rsidRPr="00485B5E" w:rsidRDefault="00C37C2D" w:rsidP="00AE21CE">
            <w:pPr>
              <w:pStyle w:val="ListParagraph"/>
              <w:numPr>
                <w:ilvl w:val="0"/>
                <w:numId w:val="10"/>
              </w:numPr>
              <w:spacing w:before="60" w:after="60" w:line="240" w:lineRule="auto"/>
              <w:rPr>
                <w:i/>
              </w:rPr>
            </w:pPr>
            <w:r w:rsidRPr="00485B5E">
              <w:t xml:space="preserve">The process for requesting </w:t>
            </w:r>
            <w:r w:rsidR="004752AB" w:rsidRPr="00485B5E">
              <w:t xml:space="preserve"> </w:t>
            </w:r>
            <w:r w:rsidRPr="00485B5E">
              <w:t>TA</w:t>
            </w:r>
          </w:p>
        </w:tc>
        <w:tc>
          <w:tcPr>
            <w:tcW w:w="1227" w:type="dxa"/>
            <w:tcMar>
              <w:top w:w="58" w:type="dxa"/>
              <w:left w:w="115" w:type="dxa"/>
              <w:bottom w:w="58" w:type="dxa"/>
              <w:right w:w="115" w:type="dxa"/>
            </w:tcMar>
          </w:tcPr>
          <w:p w14:paraId="53EC8796" w14:textId="77777777" w:rsidR="00C37C2D" w:rsidRPr="00485B5E" w:rsidRDefault="00C37C2D" w:rsidP="00C37C2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247" w:type="dxa"/>
            <w:tcMar>
              <w:top w:w="58" w:type="dxa"/>
              <w:left w:w="115" w:type="dxa"/>
              <w:bottom w:w="58" w:type="dxa"/>
              <w:right w:w="115" w:type="dxa"/>
            </w:tcMar>
          </w:tcPr>
          <w:p w14:paraId="341A57B1" w14:textId="77777777" w:rsidR="00C37C2D" w:rsidRPr="00485B5E" w:rsidRDefault="00C37C2D" w:rsidP="00C37C2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227" w:type="dxa"/>
            <w:tcMar>
              <w:top w:w="58" w:type="dxa"/>
              <w:left w:w="115" w:type="dxa"/>
              <w:bottom w:w="58" w:type="dxa"/>
              <w:right w:w="115" w:type="dxa"/>
            </w:tcMar>
          </w:tcPr>
          <w:p w14:paraId="71A2DEBD" w14:textId="77777777" w:rsidR="00C37C2D" w:rsidRPr="00485B5E" w:rsidRDefault="00C37C2D" w:rsidP="00C37C2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990" w:type="dxa"/>
            <w:tcMar>
              <w:top w:w="58" w:type="dxa"/>
              <w:left w:w="115" w:type="dxa"/>
              <w:bottom w:w="58" w:type="dxa"/>
              <w:right w:w="115" w:type="dxa"/>
            </w:tcMar>
          </w:tcPr>
          <w:p w14:paraId="1047F6C5" w14:textId="77777777" w:rsidR="00C37C2D" w:rsidRPr="00485B5E" w:rsidRDefault="00C37C2D" w:rsidP="00C37C2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984" w:type="dxa"/>
            <w:tcMar>
              <w:top w:w="58" w:type="dxa"/>
              <w:left w:w="115" w:type="dxa"/>
              <w:bottom w:w="58" w:type="dxa"/>
              <w:right w:w="115" w:type="dxa"/>
            </w:tcMar>
          </w:tcPr>
          <w:p w14:paraId="33D28BA7" w14:textId="77777777" w:rsidR="00C37C2D" w:rsidRPr="00485B5E" w:rsidRDefault="00C37C2D" w:rsidP="00C37C2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r>
      <w:tr w:rsidR="00C37C2D" w:rsidRPr="00485B5E" w14:paraId="18E9A918" w14:textId="77777777" w:rsidTr="008154B0">
        <w:trPr>
          <w:trHeight w:val="269"/>
        </w:trPr>
        <w:tc>
          <w:tcPr>
            <w:cnfStyle w:val="001000000000" w:firstRow="0" w:lastRow="0" w:firstColumn="1" w:lastColumn="0" w:oddVBand="0" w:evenVBand="0" w:oddHBand="0" w:evenHBand="0" w:firstRowFirstColumn="0" w:firstRowLastColumn="0" w:lastRowFirstColumn="0" w:lastRowLastColumn="0"/>
            <w:tcW w:w="4320" w:type="dxa"/>
            <w:tcMar>
              <w:top w:w="58" w:type="dxa"/>
              <w:left w:w="115" w:type="dxa"/>
              <w:bottom w:w="58" w:type="dxa"/>
              <w:right w:w="115" w:type="dxa"/>
            </w:tcMar>
          </w:tcPr>
          <w:p w14:paraId="6E166421" w14:textId="4575E02E" w:rsidR="00C37C2D" w:rsidRPr="00485B5E" w:rsidRDefault="00EA06D3" w:rsidP="000F0D96">
            <w:pPr>
              <w:pStyle w:val="ListParagraph"/>
              <w:numPr>
                <w:ilvl w:val="0"/>
                <w:numId w:val="10"/>
              </w:numPr>
              <w:spacing w:before="60" w:after="60" w:line="240" w:lineRule="auto"/>
              <w:rPr>
                <w:i/>
              </w:rPr>
            </w:pPr>
            <w:r w:rsidRPr="00485B5E">
              <w:t xml:space="preserve">How </w:t>
            </w:r>
            <w:r w:rsidR="00CB374E" w:rsidRPr="00485B5E">
              <w:t xml:space="preserve">long </w:t>
            </w:r>
            <w:r w:rsidRPr="00485B5E">
              <w:t xml:space="preserve">it took to receive TA after you requested it </w:t>
            </w:r>
          </w:p>
        </w:tc>
        <w:tc>
          <w:tcPr>
            <w:tcW w:w="1227" w:type="dxa"/>
            <w:tcMar>
              <w:top w:w="58" w:type="dxa"/>
              <w:left w:w="115" w:type="dxa"/>
              <w:bottom w:w="58" w:type="dxa"/>
              <w:right w:w="115" w:type="dxa"/>
            </w:tcMar>
            <w:vAlign w:val="center"/>
          </w:tcPr>
          <w:p w14:paraId="6C0C27FE" w14:textId="77777777" w:rsidR="00C37C2D" w:rsidRPr="00485B5E" w:rsidRDefault="00C37C2D" w:rsidP="00C37C2D">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1247" w:type="dxa"/>
            <w:tcMar>
              <w:top w:w="58" w:type="dxa"/>
              <w:left w:w="115" w:type="dxa"/>
              <w:bottom w:w="58" w:type="dxa"/>
              <w:right w:w="115" w:type="dxa"/>
            </w:tcMar>
            <w:vAlign w:val="center"/>
          </w:tcPr>
          <w:p w14:paraId="29672B98" w14:textId="77777777" w:rsidR="00C37C2D" w:rsidRPr="00485B5E" w:rsidRDefault="00C37C2D" w:rsidP="00C37C2D">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1227" w:type="dxa"/>
            <w:tcMar>
              <w:top w:w="58" w:type="dxa"/>
              <w:left w:w="115" w:type="dxa"/>
              <w:bottom w:w="58" w:type="dxa"/>
              <w:right w:w="115" w:type="dxa"/>
            </w:tcMar>
            <w:vAlign w:val="center"/>
          </w:tcPr>
          <w:p w14:paraId="7600247B" w14:textId="77777777" w:rsidR="00C37C2D" w:rsidRPr="00485B5E" w:rsidRDefault="00C37C2D" w:rsidP="00C37C2D">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990" w:type="dxa"/>
            <w:tcMar>
              <w:top w:w="58" w:type="dxa"/>
              <w:left w:w="115" w:type="dxa"/>
              <w:bottom w:w="58" w:type="dxa"/>
              <w:right w:w="115" w:type="dxa"/>
            </w:tcMar>
            <w:vAlign w:val="center"/>
          </w:tcPr>
          <w:p w14:paraId="7E8480B6" w14:textId="77777777" w:rsidR="00C37C2D" w:rsidRPr="00485B5E" w:rsidRDefault="00C37C2D" w:rsidP="00C37C2D">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984" w:type="dxa"/>
            <w:tcMar>
              <w:top w:w="58" w:type="dxa"/>
              <w:left w:w="115" w:type="dxa"/>
              <w:bottom w:w="58" w:type="dxa"/>
              <w:right w:w="115" w:type="dxa"/>
            </w:tcMar>
            <w:vAlign w:val="center"/>
          </w:tcPr>
          <w:p w14:paraId="3C4AB40A" w14:textId="77777777" w:rsidR="00C37C2D" w:rsidRPr="00485B5E" w:rsidRDefault="00C37C2D" w:rsidP="00C37C2D">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r>
      <w:tr w:rsidR="00DE344D" w:rsidRPr="00485B5E" w14:paraId="636D543F" w14:textId="77777777" w:rsidTr="008154B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20" w:type="dxa"/>
            <w:tcMar>
              <w:top w:w="58" w:type="dxa"/>
              <w:left w:w="115" w:type="dxa"/>
              <w:bottom w:w="58" w:type="dxa"/>
              <w:right w:w="115" w:type="dxa"/>
            </w:tcMar>
          </w:tcPr>
          <w:p w14:paraId="5708BFCE" w14:textId="353D0F34" w:rsidR="00DE344D" w:rsidRPr="00485B5E" w:rsidRDefault="00CB374E" w:rsidP="00293172">
            <w:pPr>
              <w:pStyle w:val="ListParagraph"/>
              <w:numPr>
                <w:ilvl w:val="0"/>
                <w:numId w:val="10"/>
              </w:numPr>
              <w:spacing w:before="60" w:after="60" w:line="240" w:lineRule="auto"/>
            </w:pPr>
            <w:r w:rsidRPr="00485B5E">
              <w:t xml:space="preserve">Options for communicating </w:t>
            </w:r>
            <w:r w:rsidR="00DE344D" w:rsidRPr="00485B5E">
              <w:t xml:space="preserve">with the </w:t>
            </w:r>
            <w:r w:rsidR="005947D4" w:rsidRPr="00485B5E">
              <w:t>[TAL/</w:t>
            </w:r>
            <w:r w:rsidR="00DE344D" w:rsidRPr="00485B5E">
              <w:t>TA provider</w:t>
            </w:r>
            <w:r w:rsidR="005947D4" w:rsidRPr="00485B5E">
              <w:t>]</w:t>
            </w:r>
            <w:r w:rsidR="00DE344D" w:rsidRPr="00485B5E">
              <w:t xml:space="preserve"> (e.g., phone, e-mail)</w:t>
            </w:r>
          </w:p>
        </w:tc>
        <w:tc>
          <w:tcPr>
            <w:tcW w:w="1227" w:type="dxa"/>
            <w:tcMar>
              <w:top w:w="58" w:type="dxa"/>
              <w:left w:w="115" w:type="dxa"/>
              <w:bottom w:w="58" w:type="dxa"/>
              <w:right w:w="115" w:type="dxa"/>
            </w:tcMar>
            <w:vAlign w:val="center"/>
          </w:tcPr>
          <w:p w14:paraId="05B3239F" w14:textId="77777777" w:rsidR="00DE344D" w:rsidRPr="00485B5E" w:rsidRDefault="00DE344D" w:rsidP="00DE344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247" w:type="dxa"/>
            <w:tcMar>
              <w:top w:w="58" w:type="dxa"/>
              <w:left w:w="115" w:type="dxa"/>
              <w:bottom w:w="58" w:type="dxa"/>
              <w:right w:w="115" w:type="dxa"/>
            </w:tcMar>
            <w:vAlign w:val="center"/>
          </w:tcPr>
          <w:p w14:paraId="446A3FD0" w14:textId="77777777" w:rsidR="00DE344D" w:rsidRPr="00485B5E" w:rsidRDefault="00DE344D" w:rsidP="00DE344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227" w:type="dxa"/>
            <w:tcMar>
              <w:top w:w="58" w:type="dxa"/>
              <w:left w:w="115" w:type="dxa"/>
              <w:bottom w:w="58" w:type="dxa"/>
              <w:right w:w="115" w:type="dxa"/>
            </w:tcMar>
            <w:vAlign w:val="center"/>
          </w:tcPr>
          <w:p w14:paraId="3B1ED91E" w14:textId="77777777" w:rsidR="00DE344D" w:rsidRPr="00485B5E" w:rsidRDefault="00DE344D" w:rsidP="00DE344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990" w:type="dxa"/>
            <w:tcMar>
              <w:top w:w="58" w:type="dxa"/>
              <w:left w:w="115" w:type="dxa"/>
              <w:bottom w:w="58" w:type="dxa"/>
              <w:right w:w="115" w:type="dxa"/>
            </w:tcMar>
            <w:vAlign w:val="center"/>
          </w:tcPr>
          <w:p w14:paraId="297C2379" w14:textId="77777777" w:rsidR="00DE344D" w:rsidRPr="00485B5E" w:rsidRDefault="00DE344D" w:rsidP="00DE344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984" w:type="dxa"/>
            <w:tcMar>
              <w:top w:w="58" w:type="dxa"/>
              <w:left w:w="115" w:type="dxa"/>
              <w:bottom w:w="58" w:type="dxa"/>
              <w:right w:w="115" w:type="dxa"/>
            </w:tcMar>
            <w:vAlign w:val="center"/>
          </w:tcPr>
          <w:p w14:paraId="1A69AF0D" w14:textId="77777777" w:rsidR="00DE344D" w:rsidRPr="00485B5E" w:rsidRDefault="00DE344D" w:rsidP="00DE344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r>
      <w:tr w:rsidR="00C37C2D" w:rsidRPr="00485B5E" w14:paraId="61692391" w14:textId="77777777" w:rsidTr="008154B0">
        <w:trPr>
          <w:trHeight w:val="269"/>
        </w:trPr>
        <w:tc>
          <w:tcPr>
            <w:cnfStyle w:val="001000000000" w:firstRow="0" w:lastRow="0" w:firstColumn="1" w:lastColumn="0" w:oddVBand="0" w:evenVBand="0" w:oddHBand="0" w:evenHBand="0" w:firstRowFirstColumn="0" w:firstRowLastColumn="0" w:lastRowFirstColumn="0" w:lastRowLastColumn="0"/>
            <w:tcW w:w="4320" w:type="dxa"/>
            <w:tcMar>
              <w:top w:w="58" w:type="dxa"/>
              <w:left w:w="115" w:type="dxa"/>
              <w:bottom w:w="58" w:type="dxa"/>
              <w:right w:w="115" w:type="dxa"/>
            </w:tcMar>
          </w:tcPr>
          <w:p w14:paraId="7445DC82" w14:textId="7EC46EE3" w:rsidR="006F15CA" w:rsidRPr="00485B5E" w:rsidRDefault="008E596F" w:rsidP="006D28FA">
            <w:pPr>
              <w:pStyle w:val="ListParagraph"/>
              <w:numPr>
                <w:ilvl w:val="0"/>
                <w:numId w:val="10"/>
              </w:numPr>
              <w:spacing w:before="60" w:after="60" w:line="240" w:lineRule="auto"/>
              <w:rPr>
                <w:i/>
              </w:rPr>
            </w:pPr>
            <w:r w:rsidRPr="00485B5E">
              <w:t xml:space="preserve">The </w:t>
            </w:r>
            <w:r w:rsidR="006D28FA" w:rsidRPr="00485B5E">
              <w:t xml:space="preserve">way the </w:t>
            </w:r>
            <w:r w:rsidR="005947D4" w:rsidRPr="00485B5E">
              <w:t xml:space="preserve">[TAL/TA provider] </w:t>
            </w:r>
            <w:r w:rsidR="006D28FA" w:rsidRPr="00485B5E">
              <w:t>interacted with you</w:t>
            </w:r>
          </w:p>
        </w:tc>
        <w:tc>
          <w:tcPr>
            <w:tcW w:w="1227" w:type="dxa"/>
            <w:tcMar>
              <w:top w:w="58" w:type="dxa"/>
              <w:left w:w="115" w:type="dxa"/>
              <w:bottom w:w="58" w:type="dxa"/>
              <w:right w:w="115" w:type="dxa"/>
            </w:tcMar>
            <w:vAlign w:val="center"/>
          </w:tcPr>
          <w:p w14:paraId="37296F72" w14:textId="77777777" w:rsidR="00C37C2D" w:rsidRPr="00485B5E" w:rsidRDefault="00C37C2D" w:rsidP="00C37C2D">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1247" w:type="dxa"/>
            <w:tcMar>
              <w:top w:w="58" w:type="dxa"/>
              <w:left w:w="115" w:type="dxa"/>
              <w:bottom w:w="58" w:type="dxa"/>
              <w:right w:w="115" w:type="dxa"/>
            </w:tcMar>
            <w:vAlign w:val="center"/>
          </w:tcPr>
          <w:p w14:paraId="4BA54AF2" w14:textId="77777777" w:rsidR="00C37C2D" w:rsidRPr="00485B5E" w:rsidRDefault="00C37C2D" w:rsidP="00C37C2D">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1227" w:type="dxa"/>
            <w:tcMar>
              <w:top w:w="58" w:type="dxa"/>
              <w:left w:w="115" w:type="dxa"/>
              <w:bottom w:w="58" w:type="dxa"/>
              <w:right w:w="115" w:type="dxa"/>
            </w:tcMar>
            <w:vAlign w:val="center"/>
          </w:tcPr>
          <w:p w14:paraId="1F38FA49" w14:textId="77777777" w:rsidR="00C37C2D" w:rsidRPr="00485B5E" w:rsidRDefault="00C37C2D" w:rsidP="00C37C2D">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990" w:type="dxa"/>
            <w:tcMar>
              <w:top w:w="58" w:type="dxa"/>
              <w:left w:w="115" w:type="dxa"/>
              <w:bottom w:w="58" w:type="dxa"/>
              <w:right w:w="115" w:type="dxa"/>
            </w:tcMar>
            <w:vAlign w:val="center"/>
          </w:tcPr>
          <w:p w14:paraId="67E68A39" w14:textId="77777777" w:rsidR="00C37C2D" w:rsidRPr="00485B5E" w:rsidRDefault="00C37C2D" w:rsidP="00C37C2D">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984" w:type="dxa"/>
            <w:tcMar>
              <w:top w:w="58" w:type="dxa"/>
              <w:left w:w="115" w:type="dxa"/>
              <w:bottom w:w="58" w:type="dxa"/>
              <w:right w:w="115" w:type="dxa"/>
            </w:tcMar>
            <w:vAlign w:val="center"/>
          </w:tcPr>
          <w:p w14:paraId="1251A665" w14:textId="77777777" w:rsidR="00C37C2D" w:rsidRPr="00485B5E" w:rsidRDefault="00C37C2D" w:rsidP="00C37C2D">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r>
      <w:tr w:rsidR="00F85350" w:rsidRPr="00485B5E" w14:paraId="69BC029F" w14:textId="77777777" w:rsidTr="008154B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20" w:type="dxa"/>
            <w:tcMar>
              <w:top w:w="58" w:type="dxa"/>
              <w:left w:w="115" w:type="dxa"/>
              <w:bottom w:w="58" w:type="dxa"/>
              <w:right w:w="115" w:type="dxa"/>
            </w:tcMar>
          </w:tcPr>
          <w:p w14:paraId="19865855" w14:textId="5CC2ABC9" w:rsidR="00E7166C" w:rsidRPr="00485B5E" w:rsidRDefault="00C37C2D" w:rsidP="006F15CA">
            <w:pPr>
              <w:pStyle w:val="ListParagraph"/>
              <w:numPr>
                <w:ilvl w:val="0"/>
                <w:numId w:val="10"/>
              </w:numPr>
              <w:spacing w:before="60" w:after="60" w:line="240" w:lineRule="auto"/>
              <w:rPr>
                <w:i/>
              </w:rPr>
            </w:pPr>
            <w:r w:rsidRPr="00485B5E">
              <w:t xml:space="preserve">The </w:t>
            </w:r>
            <w:r w:rsidR="005947D4" w:rsidRPr="00485B5E">
              <w:t xml:space="preserve">[TAL’s/TA provider’s] </w:t>
            </w:r>
            <w:r w:rsidRPr="00485B5E">
              <w:t xml:space="preserve">knowledge of your TA topic </w:t>
            </w:r>
          </w:p>
        </w:tc>
        <w:tc>
          <w:tcPr>
            <w:tcW w:w="1227" w:type="dxa"/>
            <w:tcMar>
              <w:top w:w="58" w:type="dxa"/>
              <w:left w:w="115" w:type="dxa"/>
              <w:bottom w:w="58" w:type="dxa"/>
              <w:right w:w="115" w:type="dxa"/>
            </w:tcMar>
            <w:vAlign w:val="center"/>
          </w:tcPr>
          <w:p w14:paraId="51F76282" w14:textId="77777777" w:rsidR="00C37C2D" w:rsidRPr="00485B5E" w:rsidRDefault="00C37C2D" w:rsidP="00C37C2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247" w:type="dxa"/>
            <w:tcMar>
              <w:top w:w="58" w:type="dxa"/>
              <w:left w:w="115" w:type="dxa"/>
              <w:bottom w:w="58" w:type="dxa"/>
              <w:right w:w="115" w:type="dxa"/>
            </w:tcMar>
            <w:vAlign w:val="center"/>
          </w:tcPr>
          <w:p w14:paraId="1A8B06D2" w14:textId="77777777" w:rsidR="00C37C2D" w:rsidRPr="00485B5E" w:rsidRDefault="00C37C2D" w:rsidP="00C37C2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227" w:type="dxa"/>
            <w:tcMar>
              <w:top w:w="58" w:type="dxa"/>
              <w:left w:w="115" w:type="dxa"/>
              <w:bottom w:w="58" w:type="dxa"/>
              <w:right w:w="115" w:type="dxa"/>
            </w:tcMar>
            <w:vAlign w:val="center"/>
          </w:tcPr>
          <w:p w14:paraId="629167D9" w14:textId="77777777" w:rsidR="00C37C2D" w:rsidRPr="00485B5E" w:rsidRDefault="00C37C2D" w:rsidP="00C37C2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990" w:type="dxa"/>
            <w:tcMar>
              <w:top w:w="58" w:type="dxa"/>
              <w:left w:w="115" w:type="dxa"/>
              <w:bottom w:w="58" w:type="dxa"/>
              <w:right w:w="115" w:type="dxa"/>
            </w:tcMar>
            <w:vAlign w:val="center"/>
          </w:tcPr>
          <w:p w14:paraId="7F49ED8F" w14:textId="77777777" w:rsidR="00C37C2D" w:rsidRPr="00485B5E" w:rsidRDefault="00C37C2D" w:rsidP="00C37C2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984" w:type="dxa"/>
            <w:tcMar>
              <w:top w:w="58" w:type="dxa"/>
              <w:left w:w="115" w:type="dxa"/>
              <w:bottom w:w="58" w:type="dxa"/>
              <w:right w:w="115" w:type="dxa"/>
            </w:tcMar>
            <w:vAlign w:val="center"/>
          </w:tcPr>
          <w:p w14:paraId="522B7F35" w14:textId="77777777" w:rsidR="00C37C2D" w:rsidRPr="00485B5E" w:rsidRDefault="00C37C2D" w:rsidP="00C37C2D">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r>
      <w:tr w:rsidR="001C5FE8" w:rsidRPr="00485B5E" w14:paraId="1440A34F" w14:textId="77777777" w:rsidTr="008154B0">
        <w:trPr>
          <w:trHeight w:val="269"/>
        </w:trPr>
        <w:tc>
          <w:tcPr>
            <w:cnfStyle w:val="001000000000" w:firstRow="0" w:lastRow="0" w:firstColumn="1" w:lastColumn="0" w:oddVBand="0" w:evenVBand="0" w:oddHBand="0" w:evenHBand="0" w:firstRowFirstColumn="0" w:firstRowLastColumn="0" w:lastRowFirstColumn="0" w:lastRowLastColumn="0"/>
            <w:tcW w:w="4320" w:type="dxa"/>
            <w:tcMar>
              <w:top w:w="58" w:type="dxa"/>
              <w:left w:w="115" w:type="dxa"/>
              <w:bottom w:w="58" w:type="dxa"/>
              <w:right w:w="115" w:type="dxa"/>
            </w:tcMar>
          </w:tcPr>
          <w:p w14:paraId="357D5A8C" w14:textId="3573D9B5" w:rsidR="001C5FE8" w:rsidRPr="00485B5E" w:rsidDel="001D631B" w:rsidRDefault="001C5FE8" w:rsidP="001C5FE8">
            <w:pPr>
              <w:pStyle w:val="ListParagraph"/>
              <w:numPr>
                <w:ilvl w:val="0"/>
                <w:numId w:val="10"/>
              </w:numPr>
              <w:spacing w:before="60" w:after="60" w:line="240" w:lineRule="auto"/>
            </w:pPr>
            <w:r w:rsidRPr="00485B5E">
              <w:t xml:space="preserve">The extent to which the </w:t>
            </w:r>
            <w:r w:rsidR="005947D4" w:rsidRPr="00485B5E">
              <w:t>[TAL’s/TA provider’s ]</w:t>
            </w:r>
            <w:r w:rsidRPr="00485B5E">
              <w:t>assistance was tailored to your organization</w:t>
            </w:r>
          </w:p>
        </w:tc>
        <w:tc>
          <w:tcPr>
            <w:tcW w:w="1227" w:type="dxa"/>
            <w:tcMar>
              <w:top w:w="58" w:type="dxa"/>
              <w:left w:w="115" w:type="dxa"/>
              <w:bottom w:w="58" w:type="dxa"/>
              <w:right w:w="115" w:type="dxa"/>
            </w:tcMar>
            <w:vAlign w:val="center"/>
          </w:tcPr>
          <w:p w14:paraId="25077312" w14:textId="64122552" w:rsidR="001C5FE8" w:rsidRPr="00485B5E" w:rsidRDefault="001C5FE8" w:rsidP="001C5FE8">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1247" w:type="dxa"/>
            <w:tcMar>
              <w:top w:w="58" w:type="dxa"/>
              <w:left w:w="115" w:type="dxa"/>
              <w:bottom w:w="58" w:type="dxa"/>
              <w:right w:w="115" w:type="dxa"/>
            </w:tcMar>
            <w:vAlign w:val="center"/>
          </w:tcPr>
          <w:p w14:paraId="29D63496" w14:textId="272EA3FD" w:rsidR="001C5FE8" w:rsidRPr="00485B5E" w:rsidRDefault="001C5FE8" w:rsidP="001C5FE8">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1227" w:type="dxa"/>
            <w:tcMar>
              <w:top w:w="58" w:type="dxa"/>
              <w:left w:w="115" w:type="dxa"/>
              <w:bottom w:w="58" w:type="dxa"/>
              <w:right w:w="115" w:type="dxa"/>
            </w:tcMar>
            <w:vAlign w:val="center"/>
          </w:tcPr>
          <w:p w14:paraId="19AC1711" w14:textId="4355FBA6" w:rsidR="001C5FE8" w:rsidRPr="00485B5E" w:rsidRDefault="001C5FE8" w:rsidP="001C5FE8">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990" w:type="dxa"/>
            <w:tcMar>
              <w:top w:w="58" w:type="dxa"/>
              <w:left w:w="115" w:type="dxa"/>
              <w:bottom w:w="58" w:type="dxa"/>
              <w:right w:w="115" w:type="dxa"/>
            </w:tcMar>
            <w:vAlign w:val="center"/>
          </w:tcPr>
          <w:p w14:paraId="79FD9FF8" w14:textId="54A3E7DE" w:rsidR="001C5FE8" w:rsidRPr="00485B5E" w:rsidRDefault="001C5FE8" w:rsidP="001C5FE8">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984" w:type="dxa"/>
            <w:tcMar>
              <w:top w:w="58" w:type="dxa"/>
              <w:left w:w="115" w:type="dxa"/>
              <w:bottom w:w="58" w:type="dxa"/>
              <w:right w:w="115" w:type="dxa"/>
            </w:tcMar>
            <w:vAlign w:val="center"/>
          </w:tcPr>
          <w:p w14:paraId="11EEE129" w14:textId="2F032450" w:rsidR="001C5FE8" w:rsidRPr="00485B5E" w:rsidRDefault="001C5FE8" w:rsidP="001C5FE8">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r>
      <w:tr w:rsidR="001C5FE8" w:rsidRPr="00485B5E" w14:paraId="74531183" w14:textId="77777777" w:rsidTr="000F672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20" w:type="dxa"/>
            <w:shd w:val="clear" w:color="auto" w:fill="auto"/>
            <w:tcMar>
              <w:top w:w="58" w:type="dxa"/>
              <w:left w:w="115" w:type="dxa"/>
              <w:bottom w:w="58" w:type="dxa"/>
              <w:right w:w="115" w:type="dxa"/>
            </w:tcMar>
          </w:tcPr>
          <w:p w14:paraId="7C07F7C5" w14:textId="4C9B9C78" w:rsidR="001C5FE8" w:rsidRPr="00485B5E" w:rsidDel="001D631B" w:rsidRDefault="00BB0B8C" w:rsidP="00BB0B8C">
            <w:pPr>
              <w:pStyle w:val="ListParagraph"/>
              <w:numPr>
                <w:ilvl w:val="0"/>
                <w:numId w:val="10"/>
              </w:numPr>
              <w:spacing w:before="60" w:after="60" w:line="240" w:lineRule="auto"/>
            </w:pPr>
            <w:r w:rsidRPr="00485B5E">
              <w:t>The a</w:t>
            </w:r>
            <w:r w:rsidR="001C5FE8" w:rsidRPr="00485B5E">
              <w:t xml:space="preserve">ppropriateness of resources suggested by the </w:t>
            </w:r>
            <w:r w:rsidR="005947D4" w:rsidRPr="00485B5E">
              <w:t>[TAL/TA provider]</w:t>
            </w:r>
          </w:p>
        </w:tc>
        <w:tc>
          <w:tcPr>
            <w:tcW w:w="1227" w:type="dxa"/>
            <w:shd w:val="clear" w:color="auto" w:fill="auto"/>
            <w:tcMar>
              <w:top w:w="58" w:type="dxa"/>
              <w:left w:w="115" w:type="dxa"/>
              <w:bottom w:w="58" w:type="dxa"/>
              <w:right w:w="115" w:type="dxa"/>
            </w:tcMar>
            <w:vAlign w:val="center"/>
          </w:tcPr>
          <w:p w14:paraId="58B944F7" w14:textId="1EECAD8F" w:rsidR="001C5FE8" w:rsidRPr="00485B5E" w:rsidRDefault="001C5FE8" w:rsidP="001C5FE8">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247" w:type="dxa"/>
            <w:shd w:val="clear" w:color="auto" w:fill="auto"/>
            <w:tcMar>
              <w:top w:w="58" w:type="dxa"/>
              <w:left w:w="115" w:type="dxa"/>
              <w:bottom w:w="58" w:type="dxa"/>
              <w:right w:w="115" w:type="dxa"/>
            </w:tcMar>
            <w:vAlign w:val="center"/>
          </w:tcPr>
          <w:p w14:paraId="56979012" w14:textId="78CB1C84" w:rsidR="001C5FE8" w:rsidRPr="00485B5E" w:rsidRDefault="001C5FE8" w:rsidP="001C5FE8">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227" w:type="dxa"/>
            <w:shd w:val="clear" w:color="auto" w:fill="auto"/>
            <w:tcMar>
              <w:top w:w="58" w:type="dxa"/>
              <w:left w:w="115" w:type="dxa"/>
              <w:bottom w:w="58" w:type="dxa"/>
              <w:right w:w="115" w:type="dxa"/>
            </w:tcMar>
            <w:vAlign w:val="center"/>
          </w:tcPr>
          <w:p w14:paraId="0F7EE24D" w14:textId="2311DE6E" w:rsidR="001C5FE8" w:rsidRPr="00485B5E" w:rsidRDefault="001C5FE8" w:rsidP="001C5FE8">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990" w:type="dxa"/>
            <w:shd w:val="clear" w:color="auto" w:fill="auto"/>
            <w:tcMar>
              <w:top w:w="58" w:type="dxa"/>
              <w:left w:w="115" w:type="dxa"/>
              <w:bottom w:w="58" w:type="dxa"/>
              <w:right w:w="115" w:type="dxa"/>
            </w:tcMar>
            <w:vAlign w:val="center"/>
          </w:tcPr>
          <w:p w14:paraId="11BC5CB2" w14:textId="7F8ED9C7" w:rsidR="001C5FE8" w:rsidRPr="00485B5E" w:rsidRDefault="001C5FE8" w:rsidP="001C5FE8">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984" w:type="dxa"/>
            <w:shd w:val="clear" w:color="auto" w:fill="auto"/>
            <w:tcMar>
              <w:top w:w="58" w:type="dxa"/>
              <w:left w:w="115" w:type="dxa"/>
              <w:bottom w:w="58" w:type="dxa"/>
              <w:right w:w="115" w:type="dxa"/>
            </w:tcMar>
            <w:vAlign w:val="center"/>
          </w:tcPr>
          <w:p w14:paraId="023CDF67" w14:textId="2645B3DC" w:rsidR="001C5FE8" w:rsidRPr="00485B5E" w:rsidRDefault="001C5FE8" w:rsidP="001C5FE8">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r>
      <w:tr w:rsidR="001C5FE8" w:rsidRPr="00485B5E" w14:paraId="1EDDCC6B" w14:textId="77777777" w:rsidTr="000F672B">
        <w:trPr>
          <w:trHeight w:val="269"/>
        </w:trPr>
        <w:tc>
          <w:tcPr>
            <w:cnfStyle w:val="001000000000" w:firstRow="0" w:lastRow="0" w:firstColumn="1" w:lastColumn="0" w:oddVBand="0" w:evenVBand="0" w:oddHBand="0" w:evenHBand="0" w:firstRowFirstColumn="0" w:firstRowLastColumn="0" w:lastRowFirstColumn="0" w:lastRowLastColumn="0"/>
            <w:tcW w:w="4320" w:type="dxa"/>
            <w:tcMar>
              <w:top w:w="58" w:type="dxa"/>
              <w:left w:w="115" w:type="dxa"/>
              <w:bottom w:w="58" w:type="dxa"/>
              <w:right w:w="115" w:type="dxa"/>
            </w:tcMar>
          </w:tcPr>
          <w:p w14:paraId="45317B0C" w14:textId="7606CB0B" w:rsidR="001C5FE8" w:rsidRPr="00485B5E" w:rsidRDefault="001C5FE8" w:rsidP="001C5FE8">
            <w:pPr>
              <w:pStyle w:val="ListParagraph"/>
              <w:numPr>
                <w:ilvl w:val="0"/>
                <w:numId w:val="10"/>
              </w:numPr>
              <w:spacing w:before="60" w:after="60" w:line="240" w:lineRule="auto"/>
            </w:pPr>
            <w:r w:rsidRPr="00485B5E">
              <w:t xml:space="preserve">The extent the </w:t>
            </w:r>
            <w:r w:rsidR="005947D4" w:rsidRPr="00485B5E">
              <w:t xml:space="preserve">[TAL/TA provider] </w:t>
            </w:r>
            <w:r w:rsidRPr="00485B5E">
              <w:t>addressed your TA request</w:t>
            </w:r>
          </w:p>
        </w:tc>
        <w:tc>
          <w:tcPr>
            <w:tcW w:w="1227" w:type="dxa"/>
            <w:tcMar>
              <w:top w:w="58" w:type="dxa"/>
              <w:left w:w="115" w:type="dxa"/>
              <w:bottom w:w="58" w:type="dxa"/>
              <w:right w:w="115" w:type="dxa"/>
            </w:tcMar>
            <w:vAlign w:val="center"/>
          </w:tcPr>
          <w:p w14:paraId="164A4D09" w14:textId="29C2D624" w:rsidR="001C5FE8" w:rsidRPr="00485B5E" w:rsidRDefault="001C5FE8" w:rsidP="001C5FE8">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1247" w:type="dxa"/>
            <w:tcMar>
              <w:top w:w="58" w:type="dxa"/>
              <w:left w:w="115" w:type="dxa"/>
              <w:bottom w:w="58" w:type="dxa"/>
              <w:right w:w="115" w:type="dxa"/>
            </w:tcMar>
            <w:vAlign w:val="center"/>
          </w:tcPr>
          <w:p w14:paraId="3B7A054C" w14:textId="329DFF04" w:rsidR="001C5FE8" w:rsidRPr="00485B5E" w:rsidRDefault="001C5FE8" w:rsidP="001C5FE8">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1227" w:type="dxa"/>
            <w:tcMar>
              <w:top w:w="58" w:type="dxa"/>
              <w:left w:w="115" w:type="dxa"/>
              <w:bottom w:w="58" w:type="dxa"/>
              <w:right w:w="115" w:type="dxa"/>
            </w:tcMar>
            <w:vAlign w:val="center"/>
          </w:tcPr>
          <w:p w14:paraId="532A02D5" w14:textId="724D116B" w:rsidR="001C5FE8" w:rsidRPr="00485B5E" w:rsidRDefault="001C5FE8" w:rsidP="001C5FE8">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990" w:type="dxa"/>
            <w:tcMar>
              <w:top w:w="58" w:type="dxa"/>
              <w:left w:w="115" w:type="dxa"/>
              <w:bottom w:w="58" w:type="dxa"/>
              <w:right w:w="115" w:type="dxa"/>
            </w:tcMar>
            <w:vAlign w:val="center"/>
          </w:tcPr>
          <w:p w14:paraId="0DBB9780" w14:textId="11A23554" w:rsidR="001C5FE8" w:rsidRPr="00485B5E" w:rsidRDefault="001C5FE8" w:rsidP="001C5FE8">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c>
          <w:tcPr>
            <w:tcW w:w="984" w:type="dxa"/>
            <w:tcMar>
              <w:top w:w="58" w:type="dxa"/>
              <w:left w:w="115" w:type="dxa"/>
              <w:bottom w:w="58" w:type="dxa"/>
              <w:right w:w="115" w:type="dxa"/>
            </w:tcMar>
            <w:vAlign w:val="center"/>
          </w:tcPr>
          <w:p w14:paraId="70AFAF1D" w14:textId="16E489F2" w:rsidR="001C5FE8" w:rsidRPr="00485B5E" w:rsidRDefault="001C5FE8" w:rsidP="001C5FE8">
            <w:pPr>
              <w:jc w:val="center"/>
              <w:cnfStyle w:val="000000000000" w:firstRow="0" w:lastRow="0" w:firstColumn="0" w:lastColumn="0" w:oddVBand="0" w:evenVBand="0" w:oddHBand="0" w:evenHBand="0" w:firstRowFirstColumn="0" w:firstRowLastColumn="0" w:lastRowFirstColumn="0" w:lastRowLastColumn="0"/>
            </w:pPr>
            <w:r w:rsidRPr="00485B5E">
              <w:sym w:font="Wingdings" w:char="F0A1"/>
            </w:r>
          </w:p>
        </w:tc>
      </w:tr>
    </w:tbl>
    <w:p w14:paraId="577ADC51" w14:textId="77777777" w:rsidR="001C5FE8" w:rsidRPr="00485B5E" w:rsidRDefault="001C5FE8" w:rsidP="000F672B">
      <w:pPr>
        <w:pStyle w:val="ListParagraph"/>
        <w:ind w:left="360"/>
        <w:rPr>
          <w:b/>
        </w:rPr>
      </w:pPr>
    </w:p>
    <w:p w14:paraId="3D645545" w14:textId="32BD00DD" w:rsidR="001A7C8E" w:rsidRPr="00485B5E" w:rsidDel="00822ABE" w:rsidRDefault="00485B5E" w:rsidP="00485B5E">
      <w:pPr>
        <w:pStyle w:val="ListParagraph"/>
        <w:numPr>
          <w:ilvl w:val="0"/>
          <w:numId w:val="19"/>
        </w:numPr>
        <w:rPr>
          <w:b/>
        </w:rPr>
      </w:pPr>
      <w:r w:rsidRPr="00485B5E">
        <w:rPr>
          <w:b/>
        </w:rPr>
        <w:t xml:space="preserve">We welcome you to explain your satisfaction ratings for any item under question 5 in the box below. </w:t>
      </w:r>
      <w:r w:rsidR="008E596F" w:rsidRPr="00485B5E" w:rsidDel="00822ABE">
        <w:rPr>
          <w:b/>
        </w:rPr>
        <w:t xml:space="preserve">You may choose to provide comments on none, one, or several of your ratings. </w:t>
      </w:r>
    </w:p>
    <w:p w14:paraId="50A42F40" w14:textId="60A16A3D" w:rsidR="001C60A6" w:rsidRPr="00485B5E" w:rsidDel="00822ABE" w:rsidRDefault="001C60A6" w:rsidP="009E0A7A">
      <w:pPr>
        <w:pStyle w:val="ListParagraph"/>
        <w:ind w:left="360"/>
      </w:pPr>
      <w:r w:rsidRPr="00485B5E" w:rsidDel="00822ABE">
        <w:t>[open text field with character limit]</w:t>
      </w:r>
    </w:p>
    <w:p w14:paraId="58571544" w14:textId="77777777" w:rsidR="003A798C" w:rsidRPr="00485B5E" w:rsidRDefault="003A798C" w:rsidP="009E0A7A">
      <w:pPr>
        <w:pStyle w:val="ListParagraph"/>
        <w:ind w:left="360"/>
      </w:pPr>
    </w:p>
    <w:p w14:paraId="68ED349A" w14:textId="77777777" w:rsidR="00EF4A61" w:rsidRPr="00485B5E" w:rsidRDefault="00EF4A61" w:rsidP="009E0A7A">
      <w:pPr>
        <w:pStyle w:val="ListParagraph"/>
        <w:ind w:left="360"/>
      </w:pPr>
    </w:p>
    <w:p w14:paraId="4350A418" w14:textId="4A2D3AA9" w:rsidR="000A2372" w:rsidRPr="00485B5E" w:rsidRDefault="000A2372" w:rsidP="00D85383">
      <w:pPr>
        <w:pStyle w:val="ListParagraph"/>
        <w:numPr>
          <w:ilvl w:val="0"/>
          <w:numId w:val="19"/>
        </w:numPr>
        <w:rPr>
          <w:b/>
        </w:rPr>
      </w:pPr>
      <w:r w:rsidRPr="00485B5E">
        <w:rPr>
          <w:b/>
        </w:rPr>
        <w:t xml:space="preserve">How would you rate the overall quality of the </w:t>
      </w:r>
      <w:r w:rsidR="00F1016D" w:rsidRPr="00485B5E">
        <w:rPr>
          <w:b/>
        </w:rPr>
        <w:t>remote</w:t>
      </w:r>
      <w:r w:rsidR="004752AB" w:rsidRPr="00485B5E">
        <w:rPr>
          <w:b/>
        </w:rPr>
        <w:t xml:space="preserve"> </w:t>
      </w:r>
      <w:r w:rsidRPr="00485B5E">
        <w:rPr>
          <w:b/>
        </w:rPr>
        <w:t>TA services you received? Consider whether the TA provided was clear, well</w:t>
      </w:r>
      <w:r w:rsidR="00C577BA" w:rsidRPr="00485B5E">
        <w:rPr>
          <w:b/>
        </w:rPr>
        <w:t xml:space="preserve"> </w:t>
      </w:r>
      <w:r w:rsidRPr="00485B5E">
        <w:rPr>
          <w:b/>
        </w:rPr>
        <w:t xml:space="preserve">organized, </w:t>
      </w:r>
      <w:r w:rsidR="00631475" w:rsidRPr="00485B5E">
        <w:rPr>
          <w:b/>
        </w:rPr>
        <w:t xml:space="preserve">timely, </w:t>
      </w:r>
      <w:r w:rsidRPr="00485B5E">
        <w:rPr>
          <w:b/>
        </w:rPr>
        <w:t xml:space="preserve">and relevant to your work. </w:t>
      </w:r>
    </w:p>
    <w:tbl>
      <w:tblPr>
        <w:tblStyle w:val="PlainTable4"/>
        <w:tblpPr w:leftFromText="180" w:rightFromText="180" w:vertAnchor="text" w:horzAnchor="margin" w:tblpY="86"/>
        <w:tblW w:w="0" w:type="auto"/>
        <w:tblLook w:val="04A0" w:firstRow="1" w:lastRow="0" w:firstColumn="1" w:lastColumn="0" w:noHBand="0" w:noVBand="1"/>
      </w:tblPr>
      <w:tblGrid>
        <w:gridCol w:w="1440"/>
        <w:gridCol w:w="1440"/>
        <w:gridCol w:w="1440"/>
        <w:gridCol w:w="1440"/>
      </w:tblGrid>
      <w:tr w:rsidR="001C60A6" w:rsidRPr="00485B5E" w14:paraId="569A2348" w14:textId="77777777" w:rsidTr="001C60A6">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40" w:type="dxa"/>
            <w:vAlign w:val="bottom"/>
          </w:tcPr>
          <w:p w14:paraId="6E0A9D2F" w14:textId="77777777" w:rsidR="001C60A6" w:rsidRPr="00485B5E" w:rsidRDefault="001C60A6" w:rsidP="001C60A6">
            <w:pPr>
              <w:pStyle w:val="TableBulletLM"/>
              <w:ind w:left="0" w:firstLine="0"/>
              <w:jc w:val="center"/>
              <w:rPr>
                <w:rFonts w:asciiTheme="minorHAnsi" w:hAnsiTheme="minorHAnsi"/>
                <w:b w:val="0"/>
                <w:sz w:val="22"/>
                <w:szCs w:val="22"/>
              </w:rPr>
            </w:pPr>
            <w:r w:rsidRPr="00485B5E">
              <w:rPr>
                <w:rFonts w:asciiTheme="minorHAnsi" w:hAnsiTheme="minorHAnsi"/>
                <w:b w:val="0"/>
                <w:sz w:val="22"/>
                <w:szCs w:val="22"/>
              </w:rPr>
              <w:t>Poor</w:t>
            </w:r>
          </w:p>
        </w:tc>
        <w:tc>
          <w:tcPr>
            <w:tcW w:w="1440" w:type="dxa"/>
            <w:vAlign w:val="bottom"/>
          </w:tcPr>
          <w:p w14:paraId="283D146E" w14:textId="77777777" w:rsidR="001C60A6" w:rsidRPr="00485B5E" w:rsidRDefault="001C60A6" w:rsidP="001C60A6">
            <w:pPr>
              <w:pStyle w:val="TableBulletLM"/>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Fair</w:t>
            </w:r>
          </w:p>
        </w:tc>
        <w:tc>
          <w:tcPr>
            <w:tcW w:w="1440" w:type="dxa"/>
            <w:vAlign w:val="bottom"/>
          </w:tcPr>
          <w:p w14:paraId="4A457948" w14:textId="77777777" w:rsidR="001C60A6" w:rsidRPr="00485B5E" w:rsidRDefault="001C60A6" w:rsidP="001C60A6">
            <w:pPr>
              <w:pStyle w:val="TableBulletLM"/>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Good</w:t>
            </w:r>
          </w:p>
        </w:tc>
        <w:tc>
          <w:tcPr>
            <w:tcW w:w="1440" w:type="dxa"/>
            <w:vAlign w:val="bottom"/>
          </w:tcPr>
          <w:p w14:paraId="664A9745" w14:textId="77777777" w:rsidR="001C60A6" w:rsidRPr="00485B5E" w:rsidRDefault="001C60A6" w:rsidP="001C60A6">
            <w:pPr>
              <w:pStyle w:val="TableBulletLM"/>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Excellent</w:t>
            </w:r>
          </w:p>
        </w:tc>
      </w:tr>
      <w:tr w:rsidR="001C60A6" w:rsidRPr="00485B5E" w14:paraId="554F4F7C" w14:textId="77777777" w:rsidTr="001C60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40" w:type="dxa"/>
          </w:tcPr>
          <w:p w14:paraId="72486C9A" w14:textId="77777777" w:rsidR="001C60A6" w:rsidRPr="00485B5E" w:rsidRDefault="001C60A6" w:rsidP="001C60A6">
            <w:pPr>
              <w:jc w:val="center"/>
            </w:pPr>
            <w:r w:rsidRPr="00485B5E">
              <w:sym w:font="Wingdings" w:char="F0A1"/>
            </w:r>
          </w:p>
        </w:tc>
        <w:tc>
          <w:tcPr>
            <w:tcW w:w="1440" w:type="dxa"/>
          </w:tcPr>
          <w:p w14:paraId="5F7B3BEA" w14:textId="77777777" w:rsidR="001C60A6" w:rsidRPr="00485B5E" w:rsidRDefault="001C60A6" w:rsidP="001C60A6">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440" w:type="dxa"/>
          </w:tcPr>
          <w:p w14:paraId="15B67679" w14:textId="77777777" w:rsidR="001C60A6" w:rsidRPr="00485B5E" w:rsidRDefault="001C60A6" w:rsidP="001C60A6">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440" w:type="dxa"/>
          </w:tcPr>
          <w:p w14:paraId="13EBBA1B" w14:textId="77777777" w:rsidR="001C60A6" w:rsidRPr="00485B5E" w:rsidRDefault="001C60A6" w:rsidP="001C60A6">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r>
    </w:tbl>
    <w:p w14:paraId="23026C88" w14:textId="77777777" w:rsidR="001C60A6" w:rsidRPr="00485B5E" w:rsidRDefault="001C60A6" w:rsidP="000F672B">
      <w:pPr>
        <w:pStyle w:val="ListParagraph"/>
        <w:ind w:left="360"/>
        <w:rPr>
          <w:b/>
        </w:rPr>
      </w:pPr>
    </w:p>
    <w:p w14:paraId="4755645F" w14:textId="77777777" w:rsidR="001C60A6" w:rsidRPr="00485B5E" w:rsidRDefault="001C60A6" w:rsidP="000F672B">
      <w:pPr>
        <w:pStyle w:val="ListParagraph"/>
        <w:ind w:left="360"/>
        <w:rPr>
          <w:b/>
        </w:rPr>
      </w:pPr>
    </w:p>
    <w:p w14:paraId="4447198B" w14:textId="5023F3E9" w:rsidR="001C60A6" w:rsidRDefault="001C60A6" w:rsidP="000F672B">
      <w:pPr>
        <w:rPr>
          <w:b/>
        </w:rPr>
      </w:pPr>
    </w:p>
    <w:p w14:paraId="461348C1" w14:textId="77777777" w:rsidR="00485B5E" w:rsidRPr="00485B5E" w:rsidRDefault="00485B5E" w:rsidP="000F672B">
      <w:pPr>
        <w:rPr>
          <w:b/>
        </w:rPr>
      </w:pPr>
    </w:p>
    <w:p w14:paraId="5896E374" w14:textId="329CE38E" w:rsidR="000A2372" w:rsidRPr="00485B5E" w:rsidRDefault="000A2372" w:rsidP="000A2372">
      <w:pPr>
        <w:shd w:val="clear" w:color="auto" w:fill="000000" w:themeFill="text1"/>
        <w:spacing w:after="0" w:line="240" w:lineRule="auto"/>
        <w:rPr>
          <w:b/>
          <w:color w:val="FFFFFF" w:themeColor="background1"/>
        </w:rPr>
      </w:pPr>
      <w:r w:rsidRPr="00485B5E">
        <w:rPr>
          <w:b/>
          <w:color w:val="FFFFFF" w:themeColor="background1"/>
        </w:rPr>
        <w:lastRenderedPageBreak/>
        <w:t>USEFULNESS</w:t>
      </w:r>
    </w:p>
    <w:p w14:paraId="2DDC0E8D" w14:textId="12846BFD" w:rsidR="004E31D4" w:rsidRPr="00485B5E" w:rsidRDefault="004E31D4" w:rsidP="000A2372">
      <w:pPr>
        <w:shd w:val="clear" w:color="auto" w:fill="000000" w:themeFill="text1"/>
        <w:spacing w:after="0" w:line="240" w:lineRule="auto"/>
        <w:rPr>
          <w:color w:val="FFFFFF" w:themeColor="background1"/>
        </w:rPr>
      </w:pPr>
      <w:r w:rsidRPr="00485B5E">
        <w:rPr>
          <w:color w:val="FFFFFF" w:themeColor="background1"/>
        </w:rPr>
        <w:t xml:space="preserve">In this section of the survey, </w:t>
      </w:r>
      <w:r w:rsidR="00273C36" w:rsidRPr="00485B5E">
        <w:rPr>
          <w:color w:val="FFFFFF" w:themeColor="background1"/>
        </w:rPr>
        <w:t>please</w:t>
      </w:r>
      <w:r w:rsidRPr="00485B5E">
        <w:rPr>
          <w:color w:val="FFFFFF" w:themeColor="background1"/>
        </w:rPr>
        <w:t xml:space="preserve"> rate and briefly describe the usefulness of the </w:t>
      </w:r>
      <w:r w:rsidR="00F1016D" w:rsidRPr="00485B5E">
        <w:rPr>
          <w:color w:val="FFFFFF" w:themeColor="background1"/>
        </w:rPr>
        <w:t>remote</w:t>
      </w:r>
      <w:r w:rsidRPr="00485B5E">
        <w:rPr>
          <w:color w:val="FFFFFF" w:themeColor="background1"/>
        </w:rPr>
        <w:t xml:space="preserve"> </w:t>
      </w:r>
      <w:r w:rsidR="005947D4" w:rsidRPr="00485B5E">
        <w:rPr>
          <w:color w:val="FFFFFF" w:themeColor="background1"/>
        </w:rPr>
        <w:t>TA</w:t>
      </w:r>
      <w:r w:rsidRPr="00485B5E">
        <w:rPr>
          <w:color w:val="FFFFFF" w:themeColor="background1"/>
        </w:rPr>
        <w:t xml:space="preserve"> you received. </w:t>
      </w:r>
    </w:p>
    <w:p w14:paraId="10D3EDFB" w14:textId="77777777" w:rsidR="00063692" w:rsidRPr="00485B5E" w:rsidRDefault="00063692" w:rsidP="00063692">
      <w:pPr>
        <w:rPr>
          <w:b/>
        </w:rPr>
      </w:pPr>
    </w:p>
    <w:p w14:paraId="2D5D6ADC" w14:textId="0BCE1D43" w:rsidR="00063692" w:rsidRPr="00485B5E" w:rsidRDefault="00063692" w:rsidP="00063692">
      <w:pPr>
        <w:pStyle w:val="ListParagraph"/>
        <w:numPr>
          <w:ilvl w:val="0"/>
          <w:numId w:val="19"/>
        </w:numPr>
        <w:rPr>
          <w:b/>
        </w:rPr>
      </w:pPr>
      <w:r w:rsidRPr="00485B5E">
        <w:rPr>
          <w:b/>
        </w:rPr>
        <w:t xml:space="preserve">How useful was the TA for </w:t>
      </w:r>
      <w:r w:rsidR="0010026B" w:rsidRPr="00485B5E">
        <w:rPr>
          <w:b/>
        </w:rPr>
        <w:t xml:space="preserve">helping you implement </w:t>
      </w:r>
      <w:r w:rsidRPr="00485B5E">
        <w:rPr>
          <w:b/>
        </w:rPr>
        <w:t xml:space="preserve">your </w:t>
      </w:r>
      <w:r w:rsidR="0010026B" w:rsidRPr="00485B5E">
        <w:rPr>
          <w:b/>
        </w:rPr>
        <w:t xml:space="preserve">DCH-funded </w:t>
      </w:r>
      <w:r w:rsidRPr="00485B5E">
        <w:rPr>
          <w:b/>
        </w:rPr>
        <w:t>work?</w:t>
      </w:r>
    </w:p>
    <w:tbl>
      <w:tblPr>
        <w:tblStyle w:val="PlainTable4"/>
        <w:tblW w:w="0" w:type="auto"/>
        <w:tblInd w:w="360" w:type="dxa"/>
        <w:tblLook w:val="04A0" w:firstRow="1" w:lastRow="0" w:firstColumn="1" w:lastColumn="0" w:noHBand="0" w:noVBand="1"/>
      </w:tblPr>
      <w:tblGrid>
        <w:gridCol w:w="1440"/>
        <w:gridCol w:w="1440"/>
        <w:gridCol w:w="1440"/>
        <w:gridCol w:w="1440"/>
        <w:gridCol w:w="1440"/>
      </w:tblGrid>
      <w:tr w:rsidR="00E62A8E" w:rsidRPr="00485B5E" w14:paraId="33776651" w14:textId="45902A15" w:rsidTr="00C577B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40" w:type="dxa"/>
            <w:vAlign w:val="bottom"/>
          </w:tcPr>
          <w:p w14:paraId="73D947FF" w14:textId="77777777" w:rsidR="00E62A8E" w:rsidRPr="00485B5E" w:rsidRDefault="00E62A8E" w:rsidP="00C577BA">
            <w:pPr>
              <w:pStyle w:val="TableBulletLM"/>
              <w:ind w:left="0" w:firstLine="0"/>
              <w:jc w:val="center"/>
              <w:rPr>
                <w:rFonts w:asciiTheme="minorHAnsi" w:hAnsiTheme="minorHAnsi"/>
                <w:b w:val="0"/>
                <w:sz w:val="22"/>
                <w:szCs w:val="22"/>
              </w:rPr>
            </w:pPr>
            <w:r w:rsidRPr="00485B5E">
              <w:rPr>
                <w:rFonts w:asciiTheme="minorHAnsi" w:hAnsiTheme="minorHAnsi"/>
                <w:b w:val="0"/>
                <w:sz w:val="22"/>
                <w:szCs w:val="22"/>
              </w:rPr>
              <w:t>Not at all useful</w:t>
            </w:r>
          </w:p>
        </w:tc>
        <w:tc>
          <w:tcPr>
            <w:tcW w:w="1440" w:type="dxa"/>
            <w:vAlign w:val="bottom"/>
          </w:tcPr>
          <w:p w14:paraId="71ABE5D0" w14:textId="77777777" w:rsidR="00E62A8E" w:rsidRPr="00485B5E" w:rsidRDefault="00E62A8E" w:rsidP="00C577BA">
            <w:pPr>
              <w:pStyle w:val="TableBulletLM"/>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Not very useful</w:t>
            </w:r>
          </w:p>
        </w:tc>
        <w:tc>
          <w:tcPr>
            <w:tcW w:w="1440" w:type="dxa"/>
            <w:vAlign w:val="bottom"/>
          </w:tcPr>
          <w:p w14:paraId="6A9C5738" w14:textId="77777777" w:rsidR="00E62A8E" w:rsidRPr="00485B5E" w:rsidRDefault="00E62A8E" w:rsidP="00C577BA">
            <w:pPr>
              <w:pStyle w:val="TableBulletLM"/>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Somewhat useful</w:t>
            </w:r>
          </w:p>
        </w:tc>
        <w:tc>
          <w:tcPr>
            <w:tcW w:w="1440" w:type="dxa"/>
            <w:vAlign w:val="bottom"/>
          </w:tcPr>
          <w:p w14:paraId="24FA5ABA" w14:textId="510550FE" w:rsidR="00E62A8E" w:rsidRPr="00485B5E" w:rsidRDefault="00E62A8E" w:rsidP="00C577BA">
            <w:pPr>
              <w:pStyle w:val="TableBulletLM"/>
              <w:spacing w:before="0" w:after="0"/>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Very</w:t>
            </w:r>
            <w:r w:rsidRPr="00485B5E">
              <w:rPr>
                <w:rFonts w:asciiTheme="minorHAnsi" w:hAnsiTheme="minorHAnsi"/>
                <w:b w:val="0"/>
                <w:sz w:val="22"/>
                <w:szCs w:val="22"/>
              </w:rPr>
              <w:br/>
              <w:t>useful</w:t>
            </w:r>
          </w:p>
        </w:tc>
        <w:tc>
          <w:tcPr>
            <w:tcW w:w="1440" w:type="dxa"/>
            <w:vAlign w:val="bottom"/>
          </w:tcPr>
          <w:p w14:paraId="2329F0F1" w14:textId="1BED4365" w:rsidR="00E62A8E" w:rsidRPr="00485B5E" w:rsidRDefault="00E62A8E" w:rsidP="00C577BA">
            <w:pPr>
              <w:pStyle w:val="TableBulletLM"/>
              <w:spacing w:before="0" w:after="0"/>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Extremely useful</w:t>
            </w:r>
          </w:p>
        </w:tc>
      </w:tr>
      <w:tr w:rsidR="00E62A8E" w:rsidRPr="00485B5E" w14:paraId="24FFBB93" w14:textId="352ED0EB" w:rsidTr="00D8538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40" w:type="dxa"/>
          </w:tcPr>
          <w:p w14:paraId="069CF59D" w14:textId="77777777" w:rsidR="00E62A8E" w:rsidRPr="00485B5E" w:rsidRDefault="00E62A8E" w:rsidP="00273C36">
            <w:pPr>
              <w:jc w:val="center"/>
            </w:pPr>
            <w:r w:rsidRPr="00485B5E">
              <w:sym w:font="Wingdings" w:char="F0A1"/>
            </w:r>
          </w:p>
        </w:tc>
        <w:tc>
          <w:tcPr>
            <w:tcW w:w="1440" w:type="dxa"/>
          </w:tcPr>
          <w:p w14:paraId="4E8746C0" w14:textId="77777777" w:rsidR="00E62A8E" w:rsidRPr="00485B5E" w:rsidRDefault="00E62A8E" w:rsidP="00273C36">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440" w:type="dxa"/>
          </w:tcPr>
          <w:p w14:paraId="36B20EDD" w14:textId="77777777" w:rsidR="00E62A8E" w:rsidRPr="00485B5E" w:rsidRDefault="00E62A8E" w:rsidP="00273C36">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440" w:type="dxa"/>
          </w:tcPr>
          <w:p w14:paraId="67F10954" w14:textId="77777777" w:rsidR="00E62A8E" w:rsidRPr="00485B5E" w:rsidRDefault="00E62A8E" w:rsidP="00273C36">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c>
          <w:tcPr>
            <w:tcW w:w="1440" w:type="dxa"/>
          </w:tcPr>
          <w:p w14:paraId="624B3D65" w14:textId="783F394D" w:rsidR="00E62A8E" w:rsidRPr="00485B5E" w:rsidRDefault="00E62A8E" w:rsidP="00273C36">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r>
      <w:tr w:rsidR="00E62A8E" w:rsidRPr="00485B5E" w14:paraId="42B9A9C7" w14:textId="1F00AAB0" w:rsidTr="00D85383">
        <w:trPr>
          <w:trHeight w:val="269"/>
        </w:trPr>
        <w:tc>
          <w:tcPr>
            <w:cnfStyle w:val="001000000000" w:firstRow="0" w:lastRow="0" w:firstColumn="1" w:lastColumn="0" w:oddVBand="0" w:evenVBand="0" w:oddHBand="0" w:evenHBand="0" w:firstRowFirstColumn="0" w:firstRowLastColumn="0" w:lastRowFirstColumn="0" w:lastRowLastColumn="0"/>
            <w:tcW w:w="1440" w:type="dxa"/>
          </w:tcPr>
          <w:p w14:paraId="01CBCB00" w14:textId="77777777" w:rsidR="00E62A8E" w:rsidRPr="00485B5E" w:rsidRDefault="00E62A8E" w:rsidP="00273C36">
            <w:pPr>
              <w:jc w:val="center"/>
            </w:pPr>
          </w:p>
        </w:tc>
        <w:tc>
          <w:tcPr>
            <w:tcW w:w="1440" w:type="dxa"/>
          </w:tcPr>
          <w:p w14:paraId="02377541" w14:textId="77777777" w:rsidR="00E62A8E" w:rsidRPr="00485B5E" w:rsidRDefault="00E62A8E" w:rsidP="00273C36">
            <w:pPr>
              <w:jc w:val="center"/>
              <w:cnfStyle w:val="000000000000" w:firstRow="0" w:lastRow="0" w:firstColumn="0" w:lastColumn="0" w:oddVBand="0" w:evenVBand="0" w:oddHBand="0" w:evenHBand="0" w:firstRowFirstColumn="0" w:firstRowLastColumn="0" w:lastRowFirstColumn="0" w:lastRowLastColumn="0"/>
            </w:pPr>
          </w:p>
        </w:tc>
        <w:tc>
          <w:tcPr>
            <w:tcW w:w="1440" w:type="dxa"/>
          </w:tcPr>
          <w:p w14:paraId="2499DF36" w14:textId="77777777" w:rsidR="00E62A8E" w:rsidRPr="00485B5E" w:rsidRDefault="00E62A8E" w:rsidP="00273C36">
            <w:pPr>
              <w:jc w:val="center"/>
              <w:cnfStyle w:val="000000000000" w:firstRow="0" w:lastRow="0" w:firstColumn="0" w:lastColumn="0" w:oddVBand="0" w:evenVBand="0" w:oddHBand="0" w:evenHBand="0" w:firstRowFirstColumn="0" w:firstRowLastColumn="0" w:lastRowFirstColumn="0" w:lastRowLastColumn="0"/>
            </w:pPr>
          </w:p>
        </w:tc>
        <w:tc>
          <w:tcPr>
            <w:tcW w:w="1440" w:type="dxa"/>
          </w:tcPr>
          <w:p w14:paraId="3E14E59E" w14:textId="77777777" w:rsidR="00E62A8E" w:rsidRPr="00485B5E" w:rsidRDefault="00E62A8E" w:rsidP="00273C36">
            <w:pPr>
              <w:jc w:val="center"/>
              <w:cnfStyle w:val="000000000000" w:firstRow="0" w:lastRow="0" w:firstColumn="0" w:lastColumn="0" w:oddVBand="0" w:evenVBand="0" w:oddHBand="0" w:evenHBand="0" w:firstRowFirstColumn="0" w:firstRowLastColumn="0" w:lastRowFirstColumn="0" w:lastRowLastColumn="0"/>
            </w:pPr>
            <w:r w:rsidRPr="00485B5E">
              <w:t>[skip to 10]</w:t>
            </w:r>
          </w:p>
        </w:tc>
        <w:tc>
          <w:tcPr>
            <w:tcW w:w="1440" w:type="dxa"/>
          </w:tcPr>
          <w:p w14:paraId="12240CF5" w14:textId="366BC4ED" w:rsidR="00E62A8E" w:rsidRPr="00485B5E" w:rsidRDefault="00E62A8E" w:rsidP="00273C36">
            <w:pPr>
              <w:cnfStyle w:val="000000000000" w:firstRow="0" w:lastRow="0" w:firstColumn="0" w:lastColumn="0" w:oddVBand="0" w:evenVBand="0" w:oddHBand="0" w:evenHBand="0" w:firstRowFirstColumn="0" w:firstRowLastColumn="0" w:lastRowFirstColumn="0" w:lastRowLastColumn="0"/>
            </w:pPr>
            <w:r w:rsidRPr="00485B5E">
              <w:t>[skip to 10]</w:t>
            </w:r>
          </w:p>
          <w:p w14:paraId="5B7E79A8" w14:textId="77777777" w:rsidR="00E62A8E" w:rsidRPr="00485B5E" w:rsidRDefault="00E62A8E" w:rsidP="00273C36">
            <w:pPr>
              <w:jc w:val="center"/>
              <w:cnfStyle w:val="000000000000" w:firstRow="0" w:lastRow="0" w:firstColumn="0" w:lastColumn="0" w:oddVBand="0" w:evenVBand="0" w:oddHBand="0" w:evenHBand="0" w:firstRowFirstColumn="0" w:firstRowLastColumn="0" w:lastRowFirstColumn="0" w:lastRowLastColumn="0"/>
            </w:pPr>
          </w:p>
        </w:tc>
      </w:tr>
    </w:tbl>
    <w:p w14:paraId="67B306CA" w14:textId="77777777" w:rsidR="00063692" w:rsidRPr="00485B5E" w:rsidRDefault="00063692" w:rsidP="00063692"/>
    <w:p w14:paraId="5A1868DE" w14:textId="7D45550C" w:rsidR="00063692" w:rsidRPr="00485B5E" w:rsidRDefault="00063692" w:rsidP="00063692">
      <w:pPr>
        <w:pStyle w:val="ListParagraph"/>
        <w:numPr>
          <w:ilvl w:val="0"/>
          <w:numId w:val="19"/>
        </w:numPr>
        <w:spacing w:line="240" w:lineRule="auto"/>
        <w:rPr>
          <w:b/>
        </w:rPr>
      </w:pPr>
      <w:r w:rsidRPr="00485B5E">
        <w:rPr>
          <w:b/>
        </w:rPr>
        <w:t xml:space="preserve">What would have made the TA more useful for your </w:t>
      </w:r>
      <w:r w:rsidR="000F787F" w:rsidRPr="00485B5E">
        <w:rPr>
          <w:b/>
        </w:rPr>
        <w:t xml:space="preserve">DCH-funded </w:t>
      </w:r>
      <w:r w:rsidRPr="00485B5E">
        <w:rPr>
          <w:b/>
        </w:rPr>
        <w:t xml:space="preserve">work? </w:t>
      </w:r>
    </w:p>
    <w:p w14:paraId="757C05A8" w14:textId="77777777" w:rsidR="00063692" w:rsidRPr="00485B5E" w:rsidRDefault="00063692" w:rsidP="00063692">
      <w:pPr>
        <w:pStyle w:val="ListParagraph"/>
        <w:spacing w:line="240" w:lineRule="auto"/>
        <w:ind w:left="360"/>
      </w:pPr>
      <w:r w:rsidRPr="00485B5E">
        <w:t>[open text field]</w:t>
      </w:r>
    </w:p>
    <w:p w14:paraId="31F1E549" w14:textId="77777777" w:rsidR="00063692" w:rsidRPr="00485B5E" w:rsidRDefault="00063692" w:rsidP="00063692">
      <w:pPr>
        <w:pStyle w:val="ListParagraph"/>
        <w:spacing w:line="240" w:lineRule="auto"/>
        <w:ind w:left="360"/>
        <w:rPr>
          <w:b/>
        </w:rPr>
      </w:pPr>
    </w:p>
    <w:p w14:paraId="27F5E0B0" w14:textId="67DCB906" w:rsidR="00063692" w:rsidRPr="00485B5E" w:rsidRDefault="00063692" w:rsidP="00063692">
      <w:pPr>
        <w:pStyle w:val="ListParagraph"/>
        <w:numPr>
          <w:ilvl w:val="0"/>
          <w:numId w:val="19"/>
        </w:numPr>
        <w:spacing w:line="254" w:lineRule="auto"/>
        <w:rPr>
          <w:b/>
        </w:rPr>
      </w:pPr>
      <w:r w:rsidRPr="00485B5E">
        <w:rPr>
          <w:b/>
        </w:rPr>
        <w:t xml:space="preserve">Have you had an opportunity to apply the TA you received to your </w:t>
      </w:r>
      <w:r w:rsidR="000F787F" w:rsidRPr="00485B5E">
        <w:rPr>
          <w:b/>
        </w:rPr>
        <w:t xml:space="preserve">DCH-funded </w:t>
      </w:r>
      <w:r w:rsidRPr="00485B5E">
        <w:rPr>
          <w:b/>
        </w:rPr>
        <w:t>work?</w:t>
      </w:r>
    </w:p>
    <w:tbl>
      <w:tblPr>
        <w:tblStyle w:val="PlainTable4"/>
        <w:tblW w:w="0" w:type="auto"/>
        <w:tblInd w:w="360" w:type="dxa"/>
        <w:tblLook w:val="04A0" w:firstRow="1" w:lastRow="0" w:firstColumn="1" w:lastColumn="0" w:noHBand="0" w:noVBand="1"/>
      </w:tblPr>
      <w:tblGrid>
        <w:gridCol w:w="1440"/>
        <w:gridCol w:w="1620"/>
      </w:tblGrid>
      <w:tr w:rsidR="00063692" w:rsidRPr="00485B5E" w14:paraId="310F7C37" w14:textId="77777777" w:rsidTr="00D8538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40" w:type="dxa"/>
            <w:vAlign w:val="bottom"/>
            <w:hideMark/>
          </w:tcPr>
          <w:p w14:paraId="1EB97823" w14:textId="77777777" w:rsidR="00063692" w:rsidRPr="00485B5E" w:rsidRDefault="00063692" w:rsidP="00D85383">
            <w:pPr>
              <w:pStyle w:val="TableBulletLM"/>
              <w:ind w:left="0" w:firstLine="0"/>
              <w:jc w:val="center"/>
              <w:rPr>
                <w:rFonts w:asciiTheme="minorHAnsi" w:hAnsiTheme="minorHAnsi"/>
                <w:b w:val="0"/>
                <w:sz w:val="22"/>
                <w:szCs w:val="22"/>
              </w:rPr>
            </w:pPr>
            <w:r w:rsidRPr="00485B5E">
              <w:rPr>
                <w:rFonts w:asciiTheme="minorHAnsi" w:hAnsiTheme="minorHAnsi"/>
                <w:b w:val="0"/>
                <w:sz w:val="22"/>
                <w:szCs w:val="22"/>
              </w:rPr>
              <w:t>Yes</w:t>
            </w:r>
          </w:p>
        </w:tc>
        <w:tc>
          <w:tcPr>
            <w:tcW w:w="1620" w:type="dxa"/>
            <w:vAlign w:val="bottom"/>
            <w:hideMark/>
          </w:tcPr>
          <w:p w14:paraId="4C429308" w14:textId="77777777" w:rsidR="00063692" w:rsidRPr="00485B5E" w:rsidRDefault="00063692" w:rsidP="00D85383">
            <w:pPr>
              <w:pStyle w:val="TableBulletLM"/>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No</w:t>
            </w:r>
          </w:p>
        </w:tc>
      </w:tr>
      <w:tr w:rsidR="00063692" w:rsidRPr="00485B5E" w14:paraId="2D041D3F" w14:textId="77777777" w:rsidTr="00D8538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40" w:type="dxa"/>
            <w:hideMark/>
          </w:tcPr>
          <w:p w14:paraId="3A1D0972" w14:textId="77777777" w:rsidR="00063692" w:rsidRPr="00485B5E" w:rsidRDefault="00063692" w:rsidP="00D85383">
            <w:pPr>
              <w:jc w:val="center"/>
            </w:pPr>
            <w:r w:rsidRPr="00485B5E">
              <w:rPr>
                <w:b w:val="0"/>
                <w:bCs w:val="0"/>
              </w:rPr>
              <w:sym w:font="Wingdings" w:char="F0A1"/>
            </w:r>
          </w:p>
        </w:tc>
        <w:tc>
          <w:tcPr>
            <w:tcW w:w="1620" w:type="dxa"/>
            <w:hideMark/>
          </w:tcPr>
          <w:p w14:paraId="07002E7D" w14:textId="77777777" w:rsidR="00063692" w:rsidRPr="00485B5E" w:rsidRDefault="00063692" w:rsidP="00D85383">
            <w:pPr>
              <w:jc w:val="center"/>
              <w:cnfStyle w:val="000000100000" w:firstRow="0" w:lastRow="0" w:firstColumn="0" w:lastColumn="0" w:oddVBand="0" w:evenVBand="0" w:oddHBand="1" w:evenHBand="0" w:firstRowFirstColumn="0" w:firstRowLastColumn="0" w:lastRowFirstColumn="0" w:lastRowLastColumn="0"/>
            </w:pPr>
            <w:r w:rsidRPr="00485B5E">
              <w:sym w:font="Wingdings" w:char="F0A1"/>
            </w:r>
          </w:p>
        </w:tc>
      </w:tr>
      <w:tr w:rsidR="00063692" w:rsidRPr="00485B5E" w14:paraId="2EC4575A" w14:textId="77777777" w:rsidTr="00D85383">
        <w:trPr>
          <w:trHeight w:val="269"/>
        </w:trPr>
        <w:tc>
          <w:tcPr>
            <w:cnfStyle w:val="001000000000" w:firstRow="0" w:lastRow="0" w:firstColumn="1" w:lastColumn="0" w:oddVBand="0" w:evenVBand="0" w:oddHBand="0" w:evenHBand="0" w:firstRowFirstColumn="0" w:firstRowLastColumn="0" w:lastRowFirstColumn="0" w:lastRowLastColumn="0"/>
            <w:tcW w:w="1440" w:type="dxa"/>
            <w:hideMark/>
          </w:tcPr>
          <w:p w14:paraId="11E2B755" w14:textId="1A3CA325" w:rsidR="00063692" w:rsidRPr="00485B5E" w:rsidRDefault="00E963B5" w:rsidP="00D85383">
            <w:pPr>
              <w:jc w:val="center"/>
              <w:rPr>
                <w:b w:val="0"/>
              </w:rPr>
            </w:pPr>
            <w:r w:rsidRPr="00485B5E">
              <w:rPr>
                <w:b w:val="0"/>
              </w:rPr>
              <w:t>[Skip to 12]</w:t>
            </w:r>
          </w:p>
        </w:tc>
        <w:tc>
          <w:tcPr>
            <w:tcW w:w="1620" w:type="dxa"/>
            <w:hideMark/>
          </w:tcPr>
          <w:p w14:paraId="419FE942" w14:textId="2CB73284" w:rsidR="00063692" w:rsidRPr="00485B5E" w:rsidRDefault="00063692" w:rsidP="00E963B5">
            <w:pPr>
              <w:jc w:val="center"/>
              <w:cnfStyle w:val="000000000000" w:firstRow="0" w:lastRow="0" w:firstColumn="0" w:lastColumn="0" w:oddVBand="0" w:evenVBand="0" w:oddHBand="0" w:evenHBand="0" w:firstRowFirstColumn="0" w:firstRowLastColumn="0" w:lastRowFirstColumn="0" w:lastRowLastColumn="0"/>
            </w:pPr>
          </w:p>
        </w:tc>
      </w:tr>
    </w:tbl>
    <w:p w14:paraId="3D57F163" w14:textId="77777777" w:rsidR="00063692" w:rsidRPr="00485B5E" w:rsidRDefault="00063692" w:rsidP="00063692">
      <w:pPr>
        <w:pStyle w:val="ListParagraph"/>
        <w:ind w:left="360"/>
        <w:rPr>
          <w:b/>
        </w:rPr>
      </w:pPr>
    </w:p>
    <w:p w14:paraId="61968860" w14:textId="19B30B33" w:rsidR="0092345E" w:rsidRPr="00485B5E" w:rsidRDefault="00E963B5" w:rsidP="0092345E">
      <w:pPr>
        <w:pStyle w:val="ListParagraph"/>
        <w:numPr>
          <w:ilvl w:val="0"/>
          <w:numId w:val="19"/>
        </w:numPr>
        <w:spacing w:line="254" w:lineRule="auto"/>
        <w:rPr>
          <w:b/>
        </w:rPr>
      </w:pPr>
      <w:r w:rsidRPr="00485B5E">
        <w:rPr>
          <w:b/>
        </w:rPr>
        <w:t xml:space="preserve">How likely is it that you will </w:t>
      </w:r>
      <w:r w:rsidR="0092345E" w:rsidRPr="00485B5E">
        <w:rPr>
          <w:b/>
        </w:rPr>
        <w:t xml:space="preserve">apply the TA you received to your </w:t>
      </w:r>
      <w:r w:rsidR="009D5A43" w:rsidRPr="00485B5E">
        <w:rPr>
          <w:b/>
        </w:rPr>
        <w:t xml:space="preserve">DCH-funded </w:t>
      </w:r>
      <w:r w:rsidR="0092345E" w:rsidRPr="00485B5E">
        <w:rPr>
          <w:b/>
        </w:rPr>
        <w:t>work</w:t>
      </w:r>
      <w:r w:rsidRPr="00485B5E">
        <w:rPr>
          <w:b/>
        </w:rPr>
        <w:t xml:space="preserve"> in the future</w:t>
      </w:r>
      <w:r w:rsidR="0092345E" w:rsidRPr="00485B5E">
        <w:rPr>
          <w:b/>
        </w:rPr>
        <w:t>?</w:t>
      </w:r>
      <w:r w:rsidRPr="00485B5E">
        <w:rPr>
          <w:b/>
        </w:rPr>
        <w:t xml:space="preserve"> </w:t>
      </w:r>
      <w:r w:rsidRPr="00485B5E">
        <w:t>[After answering, skip to next section]</w:t>
      </w:r>
    </w:p>
    <w:tbl>
      <w:tblPr>
        <w:tblStyle w:val="PlainTable4"/>
        <w:tblW w:w="0" w:type="auto"/>
        <w:tblInd w:w="360" w:type="dxa"/>
        <w:tblLook w:val="04A0" w:firstRow="1" w:lastRow="0" w:firstColumn="1" w:lastColumn="0" w:noHBand="0" w:noVBand="1"/>
      </w:tblPr>
      <w:tblGrid>
        <w:gridCol w:w="1440"/>
        <w:gridCol w:w="1620"/>
        <w:gridCol w:w="1440"/>
        <w:gridCol w:w="1440"/>
        <w:gridCol w:w="1440"/>
      </w:tblGrid>
      <w:tr w:rsidR="00E963B5" w:rsidRPr="00485B5E" w14:paraId="7571D815" w14:textId="77777777" w:rsidTr="00D8538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40" w:type="dxa"/>
            <w:vAlign w:val="bottom"/>
          </w:tcPr>
          <w:p w14:paraId="7C4AE04B" w14:textId="77777777" w:rsidR="00E963B5" w:rsidRPr="00485B5E" w:rsidRDefault="00E963B5" w:rsidP="00D85383">
            <w:pPr>
              <w:jc w:val="center"/>
              <w:rPr>
                <w:b w:val="0"/>
              </w:rPr>
            </w:pPr>
            <w:r w:rsidRPr="00485B5E">
              <w:rPr>
                <w:b w:val="0"/>
              </w:rPr>
              <w:t>Not at all likely</w:t>
            </w:r>
          </w:p>
        </w:tc>
        <w:tc>
          <w:tcPr>
            <w:tcW w:w="1620" w:type="dxa"/>
            <w:vAlign w:val="bottom"/>
          </w:tcPr>
          <w:p w14:paraId="5F8B9D26" w14:textId="77777777" w:rsidR="00E963B5" w:rsidRPr="00485B5E" w:rsidDel="00C57621" w:rsidRDefault="00E963B5" w:rsidP="00D85383">
            <w:pPr>
              <w:jc w:val="center"/>
              <w:cnfStyle w:val="100000000000" w:firstRow="1" w:lastRow="0" w:firstColumn="0" w:lastColumn="0" w:oddVBand="0" w:evenVBand="0" w:oddHBand="0" w:evenHBand="0" w:firstRowFirstColumn="0" w:firstRowLastColumn="0" w:lastRowFirstColumn="0" w:lastRowLastColumn="0"/>
              <w:rPr>
                <w:b w:val="0"/>
              </w:rPr>
            </w:pPr>
            <w:r w:rsidRPr="00485B5E">
              <w:rPr>
                <w:b w:val="0"/>
              </w:rPr>
              <w:t>Not very likely</w:t>
            </w:r>
          </w:p>
        </w:tc>
        <w:tc>
          <w:tcPr>
            <w:tcW w:w="1440" w:type="dxa"/>
            <w:vAlign w:val="bottom"/>
          </w:tcPr>
          <w:p w14:paraId="0A18970C" w14:textId="77777777" w:rsidR="00E963B5" w:rsidRPr="00485B5E" w:rsidRDefault="00E963B5" w:rsidP="00D85383">
            <w:pPr>
              <w:spacing w:line="259" w:lineRule="auto"/>
              <w:jc w:val="center"/>
              <w:cnfStyle w:val="100000000000" w:firstRow="1" w:lastRow="0" w:firstColumn="0" w:lastColumn="0" w:oddVBand="0" w:evenVBand="0" w:oddHBand="0" w:evenHBand="0" w:firstRowFirstColumn="0" w:firstRowLastColumn="0" w:lastRowFirstColumn="0" w:lastRowLastColumn="0"/>
              <w:rPr>
                <w:b w:val="0"/>
              </w:rPr>
            </w:pPr>
            <w:r w:rsidRPr="00485B5E">
              <w:rPr>
                <w:b w:val="0"/>
              </w:rPr>
              <w:t>Somewhat likely</w:t>
            </w:r>
          </w:p>
        </w:tc>
        <w:tc>
          <w:tcPr>
            <w:tcW w:w="1440" w:type="dxa"/>
            <w:vAlign w:val="bottom"/>
          </w:tcPr>
          <w:p w14:paraId="6C674B79" w14:textId="77777777" w:rsidR="00E963B5" w:rsidRPr="00485B5E" w:rsidRDefault="00E963B5" w:rsidP="00D85383">
            <w:pPr>
              <w:spacing w:line="259" w:lineRule="auto"/>
              <w:jc w:val="center"/>
              <w:cnfStyle w:val="100000000000" w:firstRow="1" w:lastRow="0" w:firstColumn="0" w:lastColumn="0" w:oddVBand="0" w:evenVBand="0" w:oddHBand="0" w:evenHBand="0" w:firstRowFirstColumn="0" w:firstRowLastColumn="0" w:lastRowFirstColumn="0" w:lastRowLastColumn="0"/>
              <w:rPr>
                <w:b w:val="0"/>
              </w:rPr>
            </w:pPr>
            <w:r w:rsidRPr="00485B5E">
              <w:rPr>
                <w:b w:val="0"/>
              </w:rPr>
              <w:t>Very likely</w:t>
            </w:r>
          </w:p>
        </w:tc>
        <w:tc>
          <w:tcPr>
            <w:tcW w:w="1440" w:type="dxa"/>
          </w:tcPr>
          <w:p w14:paraId="51C74FED" w14:textId="77777777" w:rsidR="00E963B5" w:rsidRPr="00485B5E" w:rsidRDefault="00E963B5" w:rsidP="00D85383">
            <w:pPr>
              <w:pStyle w:val="TableBulletLM"/>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485B5E">
              <w:rPr>
                <w:rFonts w:asciiTheme="minorHAnsi" w:hAnsiTheme="minorHAnsi"/>
                <w:b w:val="0"/>
                <w:sz w:val="22"/>
                <w:szCs w:val="22"/>
              </w:rPr>
              <w:t>Extremely</w:t>
            </w:r>
          </w:p>
          <w:p w14:paraId="66521162" w14:textId="77777777" w:rsidR="00E963B5" w:rsidRPr="00485B5E" w:rsidRDefault="00E963B5" w:rsidP="00D85383">
            <w:pPr>
              <w:spacing w:line="259" w:lineRule="auto"/>
              <w:jc w:val="center"/>
              <w:cnfStyle w:val="100000000000" w:firstRow="1" w:lastRow="0" w:firstColumn="0" w:lastColumn="0" w:oddVBand="0" w:evenVBand="0" w:oddHBand="0" w:evenHBand="0" w:firstRowFirstColumn="0" w:firstRowLastColumn="0" w:lastRowFirstColumn="0" w:lastRowLastColumn="0"/>
              <w:rPr>
                <w:b w:val="0"/>
              </w:rPr>
            </w:pPr>
            <w:r w:rsidRPr="00485B5E">
              <w:rPr>
                <w:b w:val="0"/>
              </w:rPr>
              <w:t>likely</w:t>
            </w:r>
          </w:p>
        </w:tc>
      </w:tr>
      <w:tr w:rsidR="00E963B5" w:rsidRPr="00485B5E" w14:paraId="42E765F2" w14:textId="77777777" w:rsidTr="00D8538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40" w:type="dxa"/>
          </w:tcPr>
          <w:p w14:paraId="2B7B84A8" w14:textId="77777777" w:rsidR="00E963B5" w:rsidRPr="00485B5E" w:rsidRDefault="00E963B5" w:rsidP="00D85383">
            <w:pPr>
              <w:jc w:val="center"/>
            </w:pPr>
            <w:r w:rsidRPr="00485B5E">
              <w:rPr>
                <w:bCs w:val="0"/>
              </w:rPr>
              <w:sym w:font="Wingdings" w:char="F0A1"/>
            </w:r>
          </w:p>
        </w:tc>
        <w:tc>
          <w:tcPr>
            <w:tcW w:w="1620" w:type="dxa"/>
          </w:tcPr>
          <w:p w14:paraId="3C9CF194" w14:textId="77777777" w:rsidR="00E963B5" w:rsidRPr="00485B5E" w:rsidRDefault="00E963B5" w:rsidP="00D85383">
            <w:pPr>
              <w:jc w:val="center"/>
              <w:cnfStyle w:val="000000100000" w:firstRow="0" w:lastRow="0" w:firstColumn="0" w:lastColumn="0" w:oddVBand="0" w:evenVBand="0" w:oddHBand="1" w:evenHBand="0" w:firstRowFirstColumn="0" w:firstRowLastColumn="0" w:lastRowFirstColumn="0" w:lastRowLastColumn="0"/>
              <w:rPr>
                <w:b/>
              </w:rPr>
            </w:pPr>
            <w:r w:rsidRPr="00485B5E">
              <w:rPr>
                <w:b/>
              </w:rPr>
              <w:sym w:font="Wingdings" w:char="F0A1"/>
            </w:r>
          </w:p>
        </w:tc>
        <w:tc>
          <w:tcPr>
            <w:tcW w:w="1440" w:type="dxa"/>
          </w:tcPr>
          <w:p w14:paraId="6BEC9EB8" w14:textId="77777777" w:rsidR="00E963B5" w:rsidRPr="00485B5E" w:rsidRDefault="00E963B5" w:rsidP="00D85383">
            <w:pPr>
              <w:spacing w:line="259" w:lineRule="auto"/>
              <w:jc w:val="center"/>
              <w:cnfStyle w:val="000000100000" w:firstRow="0" w:lastRow="0" w:firstColumn="0" w:lastColumn="0" w:oddVBand="0" w:evenVBand="0" w:oddHBand="1" w:evenHBand="0" w:firstRowFirstColumn="0" w:firstRowLastColumn="0" w:lastRowFirstColumn="0" w:lastRowLastColumn="0"/>
              <w:rPr>
                <w:b/>
              </w:rPr>
            </w:pPr>
            <w:r w:rsidRPr="00485B5E">
              <w:rPr>
                <w:b/>
              </w:rPr>
              <w:sym w:font="Wingdings" w:char="F0A1"/>
            </w:r>
          </w:p>
        </w:tc>
        <w:tc>
          <w:tcPr>
            <w:tcW w:w="1440" w:type="dxa"/>
          </w:tcPr>
          <w:p w14:paraId="6F91DE85" w14:textId="77777777" w:rsidR="00E963B5" w:rsidRPr="00485B5E" w:rsidRDefault="00E963B5" w:rsidP="00D85383">
            <w:pPr>
              <w:spacing w:line="259" w:lineRule="auto"/>
              <w:jc w:val="center"/>
              <w:cnfStyle w:val="000000100000" w:firstRow="0" w:lastRow="0" w:firstColumn="0" w:lastColumn="0" w:oddVBand="0" w:evenVBand="0" w:oddHBand="1" w:evenHBand="0" w:firstRowFirstColumn="0" w:firstRowLastColumn="0" w:lastRowFirstColumn="0" w:lastRowLastColumn="0"/>
              <w:rPr>
                <w:b/>
              </w:rPr>
            </w:pPr>
            <w:r w:rsidRPr="00485B5E">
              <w:rPr>
                <w:b/>
              </w:rPr>
              <w:sym w:font="Wingdings" w:char="F0A1"/>
            </w:r>
          </w:p>
        </w:tc>
        <w:tc>
          <w:tcPr>
            <w:tcW w:w="1440" w:type="dxa"/>
          </w:tcPr>
          <w:p w14:paraId="4A1280E3" w14:textId="77777777" w:rsidR="00E963B5" w:rsidRPr="00485B5E" w:rsidRDefault="00E963B5" w:rsidP="00D85383">
            <w:pPr>
              <w:pStyle w:val="TableBulletLM"/>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485B5E">
              <w:rPr>
                <w:rFonts w:asciiTheme="minorHAnsi" w:hAnsiTheme="minorHAnsi"/>
                <w:b/>
                <w:sz w:val="22"/>
                <w:szCs w:val="22"/>
              </w:rPr>
              <w:sym w:font="Wingdings" w:char="F0A1"/>
            </w:r>
          </w:p>
        </w:tc>
      </w:tr>
    </w:tbl>
    <w:p w14:paraId="69D536D7" w14:textId="77777777" w:rsidR="0092345E" w:rsidRPr="00485B5E" w:rsidRDefault="0092345E" w:rsidP="0092345E">
      <w:pPr>
        <w:pStyle w:val="ListParagraph"/>
        <w:ind w:left="360"/>
        <w:rPr>
          <w:b/>
        </w:rPr>
      </w:pPr>
    </w:p>
    <w:p w14:paraId="33A5CFF1" w14:textId="04C16C36" w:rsidR="0092345E" w:rsidRPr="00485B5E" w:rsidRDefault="0092345E" w:rsidP="0092345E">
      <w:pPr>
        <w:pStyle w:val="ListParagraph"/>
        <w:numPr>
          <w:ilvl w:val="0"/>
          <w:numId w:val="19"/>
        </w:numPr>
        <w:spacing w:after="0" w:line="254" w:lineRule="auto"/>
        <w:rPr>
          <w:b/>
        </w:rPr>
      </w:pPr>
      <w:r w:rsidRPr="00485B5E">
        <w:rPr>
          <w:b/>
        </w:rPr>
        <w:t xml:space="preserve">Please share </w:t>
      </w:r>
      <w:r w:rsidR="009D5A43" w:rsidRPr="00485B5E">
        <w:rPr>
          <w:b/>
        </w:rPr>
        <w:t xml:space="preserve">one </w:t>
      </w:r>
      <w:r w:rsidRPr="00485B5E">
        <w:rPr>
          <w:b/>
        </w:rPr>
        <w:t xml:space="preserve">brief example of how you </w:t>
      </w:r>
      <w:r w:rsidR="00E963B5" w:rsidRPr="00485B5E">
        <w:rPr>
          <w:b/>
        </w:rPr>
        <w:t>applied</w:t>
      </w:r>
      <w:r w:rsidRPr="00485B5E">
        <w:rPr>
          <w:b/>
        </w:rPr>
        <w:t xml:space="preserve"> the TA to your </w:t>
      </w:r>
      <w:r w:rsidR="009D5A43" w:rsidRPr="00485B5E">
        <w:rPr>
          <w:b/>
        </w:rPr>
        <w:t xml:space="preserve">DCH-funded </w:t>
      </w:r>
      <w:r w:rsidRPr="00485B5E">
        <w:rPr>
          <w:b/>
        </w:rPr>
        <w:t xml:space="preserve">work. </w:t>
      </w:r>
    </w:p>
    <w:p w14:paraId="7B27115C" w14:textId="77777777" w:rsidR="0092345E" w:rsidRPr="00485B5E" w:rsidRDefault="0092345E" w:rsidP="0092345E">
      <w:pPr>
        <w:ind w:firstLine="360"/>
      </w:pPr>
      <w:r w:rsidRPr="00485B5E">
        <w:t>[open text field]</w:t>
      </w:r>
    </w:p>
    <w:p w14:paraId="2ED5571C" w14:textId="77777777" w:rsidR="00C17C4B" w:rsidRPr="00485B5E" w:rsidRDefault="00C17C4B" w:rsidP="0092345E">
      <w:pPr>
        <w:ind w:firstLine="360"/>
      </w:pPr>
    </w:p>
    <w:p w14:paraId="69C66B34" w14:textId="6853F86A" w:rsidR="004E31D4" w:rsidRPr="00485B5E" w:rsidRDefault="004E31D4" w:rsidP="004E31D4">
      <w:pPr>
        <w:shd w:val="clear" w:color="auto" w:fill="000000" w:themeFill="text1"/>
        <w:spacing w:after="0" w:line="240" w:lineRule="auto"/>
        <w:rPr>
          <w:b/>
          <w:color w:val="FFFFFF" w:themeColor="background1"/>
        </w:rPr>
      </w:pPr>
      <w:r w:rsidRPr="00485B5E">
        <w:rPr>
          <w:b/>
          <w:color w:val="FFFFFF" w:themeColor="background1"/>
        </w:rPr>
        <w:t xml:space="preserve">FINAL COMMENTS </w:t>
      </w:r>
      <w:r w:rsidR="009A64F9" w:rsidRPr="00485B5E">
        <w:rPr>
          <w:b/>
          <w:color w:val="FFFFFF" w:themeColor="background1"/>
        </w:rPr>
        <w:t xml:space="preserve">&amp; </w:t>
      </w:r>
      <w:r w:rsidRPr="00485B5E">
        <w:rPr>
          <w:b/>
          <w:color w:val="FFFFFF" w:themeColor="background1"/>
        </w:rPr>
        <w:t>SUGGESTIONS</w:t>
      </w:r>
    </w:p>
    <w:p w14:paraId="41190691" w14:textId="13298E39" w:rsidR="00DE344D" w:rsidRPr="00485B5E" w:rsidRDefault="004E31D4" w:rsidP="004E31D4">
      <w:pPr>
        <w:rPr>
          <w:b/>
        </w:rPr>
      </w:pPr>
      <w:r w:rsidRPr="00485B5E">
        <w:rPr>
          <w:color w:val="FFFFFF" w:themeColor="background1"/>
        </w:rPr>
        <w:t>I</w:t>
      </w:r>
    </w:p>
    <w:p w14:paraId="781DC489" w14:textId="0B79C8BB" w:rsidR="00DE344D" w:rsidRPr="00485B5E" w:rsidRDefault="009D5A43" w:rsidP="002B00CD">
      <w:pPr>
        <w:pStyle w:val="ListParagraph"/>
        <w:numPr>
          <w:ilvl w:val="0"/>
          <w:numId w:val="19"/>
        </w:numPr>
        <w:rPr>
          <w:b/>
        </w:rPr>
      </w:pPr>
      <w:r w:rsidRPr="00485B5E">
        <w:rPr>
          <w:rFonts w:ascii="Calibri" w:eastAsia="Times New Roman" w:hAnsi="Calibri" w:cs="Times New Roman"/>
          <w:b/>
          <w:color w:val="000000"/>
        </w:rPr>
        <w:t xml:space="preserve">Please enter any additional comments or suggestions regarding </w:t>
      </w:r>
      <w:r w:rsidR="00EB2B02" w:rsidRPr="00485B5E">
        <w:rPr>
          <w:rFonts w:ascii="Calibri" w:eastAsia="Times New Roman" w:hAnsi="Calibri" w:cs="Times New Roman"/>
          <w:b/>
          <w:color w:val="000000"/>
        </w:rPr>
        <w:t xml:space="preserve">remote </w:t>
      </w:r>
      <w:r w:rsidR="00F1016D" w:rsidRPr="00485B5E">
        <w:rPr>
          <w:b/>
        </w:rPr>
        <w:t xml:space="preserve">TA </w:t>
      </w:r>
      <w:r w:rsidR="00EB2B02" w:rsidRPr="00485B5E">
        <w:rPr>
          <w:b/>
        </w:rPr>
        <w:t>you received</w:t>
      </w:r>
      <w:r w:rsidR="00F1016D" w:rsidRPr="00485B5E">
        <w:rPr>
          <w:b/>
        </w:rPr>
        <w:t>.</w:t>
      </w:r>
    </w:p>
    <w:p w14:paraId="68992340" w14:textId="2C5CBD98" w:rsidR="005F3810" w:rsidRPr="00485B5E" w:rsidRDefault="005F3810" w:rsidP="005F3810">
      <w:pPr>
        <w:pStyle w:val="ListParagraph"/>
        <w:ind w:left="360"/>
      </w:pPr>
      <w:r w:rsidRPr="00485B5E">
        <w:t>[open text field]</w:t>
      </w:r>
    </w:p>
    <w:p w14:paraId="2909B023" w14:textId="265BB495" w:rsidR="00DE344D" w:rsidRPr="00485B5E" w:rsidRDefault="00DE344D" w:rsidP="00DE344D">
      <w:pPr>
        <w:pStyle w:val="ListParagraph"/>
        <w:rPr>
          <w:b/>
        </w:rPr>
      </w:pPr>
    </w:p>
    <w:p w14:paraId="0AE151FD" w14:textId="77777777" w:rsidR="005947D4" w:rsidRPr="00485B5E" w:rsidRDefault="005947D4">
      <w:pPr>
        <w:spacing w:line="259" w:lineRule="auto"/>
        <w:rPr>
          <w:bCs/>
          <w:i/>
          <w:iCs/>
        </w:rPr>
      </w:pPr>
      <w:r w:rsidRPr="00485B5E">
        <w:rPr>
          <w:bCs/>
          <w:i/>
          <w:iCs/>
        </w:rPr>
        <w:br w:type="page"/>
      </w:r>
    </w:p>
    <w:p w14:paraId="6E87BA64" w14:textId="26F472B5" w:rsidR="00054F5A" w:rsidRPr="00485B5E" w:rsidRDefault="00054F5A" w:rsidP="00054F5A">
      <w:pPr>
        <w:rPr>
          <w:bCs/>
          <w:i/>
          <w:iCs/>
        </w:rPr>
      </w:pPr>
      <w:r w:rsidRPr="00485B5E">
        <w:rPr>
          <w:bCs/>
          <w:i/>
          <w:iCs/>
        </w:rPr>
        <w:t xml:space="preserve">If you would like CDC staff to follow up with you regarding your </w:t>
      </w:r>
      <w:r w:rsidR="004752AB" w:rsidRPr="00485B5E">
        <w:rPr>
          <w:bCs/>
          <w:i/>
          <w:iCs/>
        </w:rPr>
        <w:t xml:space="preserve">recent </w:t>
      </w:r>
      <w:r w:rsidRPr="00485B5E">
        <w:rPr>
          <w:bCs/>
          <w:i/>
          <w:iCs/>
        </w:rPr>
        <w:t xml:space="preserve">experience with </w:t>
      </w:r>
      <w:r w:rsidR="00535CC5" w:rsidRPr="00485B5E">
        <w:rPr>
          <w:bCs/>
          <w:i/>
          <w:iCs/>
        </w:rPr>
        <w:t xml:space="preserve">remote </w:t>
      </w:r>
      <w:r w:rsidRPr="00485B5E">
        <w:rPr>
          <w:bCs/>
          <w:i/>
          <w:iCs/>
        </w:rPr>
        <w:t xml:space="preserve">TA, please enter your name and contact info below. NOTE: RTI will NOT send CDC your survey responses with your contact information, but you are welcome </w:t>
      </w:r>
      <w:r w:rsidR="00033FE2" w:rsidRPr="00485B5E">
        <w:rPr>
          <w:bCs/>
          <w:i/>
          <w:iCs/>
        </w:rPr>
        <w:t xml:space="preserve">to </w:t>
      </w:r>
      <w:r w:rsidRPr="00485B5E">
        <w:rPr>
          <w:bCs/>
          <w:i/>
          <w:iCs/>
        </w:rPr>
        <w:t xml:space="preserve">share your responses with CDC at your discretion. </w:t>
      </w:r>
    </w:p>
    <w:p w14:paraId="6806840A" w14:textId="77777777" w:rsidR="00054F5A" w:rsidRPr="00485B5E" w:rsidRDefault="00054F5A" w:rsidP="00054F5A">
      <w:pPr>
        <w:rPr>
          <w:b/>
          <w:bCs/>
          <w:iCs/>
        </w:rPr>
      </w:pPr>
      <w:r w:rsidRPr="00485B5E">
        <w:rPr>
          <w:b/>
          <w:bCs/>
          <w:iCs/>
        </w:rPr>
        <w:t xml:space="preserve">Name: </w:t>
      </w:r>
      <w:r w:rsidRPr="00485B5E">
        <w:rPr>
          <w:bCs/>
          <w:iCs/>
        </w:rPr>
        <w:t>[open text]</w:t>
      </w:r>
    </w:p>
    <w:p w14:paraId="5D045B42" w14:textId="77777777" w:rsidR="00054F5A" w:rsidRPr="00485B5E" w:rsidRDefault="00054F5A" w:rsidP="00054F5A">
      <w:pPr>
        <w:rPr>
          <w:bCs/>
          <w:iCs/>
        </w:rPr>
      </w:pPr>
      <w:r w:rsidRPr="00485B5E">
        <w:rPr>
          <w:b/>
          <w:bCs/>
          <w:iCs/>
        </w:rPr>
        <w:t xml:space="preserve">Phone number: </w:t>
      </w:r>
      <w:r w:rsidRPr="00485B5E">
        <w:rPr>
          <w:bCs/>
          <w:iCs/>
        </w:rPr>
        <w:t>[open text with spaces/dashes for numeric fields]</w:t>
      </w:r>
    </w:p>
    <w:p w14:paraId="0B2DD4D6" w14:textId="77777777" w:rsidR="00054F5A" w:rsidRPr="00485B5E" w:rsidRDefault="00054F5A" w:rsidP="00054F5A">
      <w:pPr>
        <w:rPr>
          <w:b/>
          <w:bCs/>
          <w:iCs/>
        </w:rPr>
      </w:pPr>
      <w:r w:rsidRPr="00485B5E">
        <w:rPr>
          <w:b/>
          <w:bCs/>
          <w:iCs/>
        </w:rPr>
        <w:t xml:space="preserve">Email address: </w:t>
      </w:r>
      <w:r w:rsidRPr="00485B5E">
        <w:rPr>
          <w:bCs/>
          <w:iCs/>
        </w:rPr>
        <w:t>[open text]</w:t>
      </w:r>
    </w:p>
    <w:p w14:paraId="0BBACB05" w14:textId="261026AD" w:rsidR="00547555" w:rsidRPr="00485B5E" w:rsidRDefault="00547555" w:rsidP="00547555">
      <w:pPr>
        <w:shd w:val="clear" w:color="auto" w:fill="000000" w:themeFill="text1"/>
        <w:rPr>
          <w:b/>
          <w:bCs/>
          <w:color w:val="FFFFFF" w:themeColor="background1"/>
        </w:rPr>
      </w:pPr>
      <w:r w:rsidRPr="00485B5E">
        <w:rPr>
          <w:b/>
          <w:bCs/>
          <w:color w:val="FFFFFF" w:themeColor="background1"/>
        </w:rPr>
        <w:t>SURVEY SUBMISSION</w:t>
      </w:r>
    </w:p>
    <w:p w14:paraId="180B2914" w14:textId="77777777" w:rsidR="00547555" w:rsidRPr="00485B5E" w:rsidRDefault="00547555" w:rsidP="002538AB">
      <w:pPr>
        <w:jc w:val="center"/>
      </w:pPr>
      <w:r w:rsidRPr="00485B5E">
        <w:t>Thank you for your participation!</w:t>
      </w:r>
    </w:p>
    <w:p w14:paraId="4D546B1D" w14:textId="3213E7CF" w:rsidR="0048793F" w:rsidRPr="00485B5E" w:rsidRDefault="0048793F" w:rsidP="0048793F">
      <w:pPr>
        <w:jc w:val="center"/>
      </w:pPr>
      <w:r w:rsidRPr="00485B5E">
        <w:t xml:space="preserve">If you have any questions about this survey or the DCH </w:t>
      </w:r>
      <w:r w:rsidR="00C10F19" w:rsidRPr="00485B5E">
        <w:t xml:space="preserve">TA </w:t>
      </w:r>
      <w:r w:rsidRPr="00485B5E">
        <w:t>Evaluation, please contact Tim LaPier at (</w:t>
      </w:r>
      <w:r w:rsidR="0025715C" w:rsidRPr="00485B5E">
        <w:t>770</w:t>
      </w:r>
      <w:r w:rsidRPr="00485B5E">
        <w:t>) 488-5772</w:t>
      </w:r>
      <w:r w:rsidRPr="00485B5E" w:rsidDel="005C16AD">
        <w:t xml:space="preserve"> </w:t>
      </w:r>
      <w:r w:rsidRPr="00485B5E">
        <w:t>or tnl4@cdc.gov.</w:t>
      </w:r>
    </w:p>
    <w:p w14:paraId="1D450208" w14:textId="605F9142" w:rsidR="00D65C63" w:rsidRPr="0063598B" w:rsidRDefault="002538AB" w:rsidP="00063692">
      <w:pPr>
        <w:jc w:val="center"/>
      </w:pPr>
      <w:r w:rsidRPr="00485B5E">
        <w:tab/>
      </w:r>
      <w:r w:rsidR="00CB374E" w:rsidRPr="00485B5E">
        <w:rPr>
          <w:b/>
          <w:color w:val="FFFFFF" w:themeColor="background1"/>
        </w:rPr>
        <w:t>EY</w:t>
      </w:r>
      <w:r w:rsidR="00CB374E" w:rsidRPr="0063598B">
        <w:rPr>
          <w:b/>
          <w:color w:val="FFFFFF" w:themeColor="background1"/>
        </w:rPr>
        <w:t xml:space="preserve"> </w:t>
      </w:r>
    </w:p>
    <w:sectPr w:rsidR="00D65C63" w:rsidRPr="0063598B" w:rsidSect="00687F4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4DD0E" w14:textId="77777777" w:rsidR="002940A5" w:rsidRDefault="002940A5" w:rsidP="00CB374E">
      <w:pPr>
        <w:spacing w:after="0" w:line="240" w:lineRule="auto"/>
      </w:pPr>
      <w:r>
        <w:separator/>
      </w:r>
    </w:p>
  </w:endnote>
  <w:endnote w:type="continuationSeparator" w:id="0">
    <w:p w14:paraId="37AD8397" w14:textId="77777777" w:rsidR="002940A5" w:rsidRDefault="002940A5" w:rsidP="00CB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950363"/>
      <w:docPartObj>
        <w:docPartGallery w:val="Page Numbers (Bottom of Page)"/>
        <w:docPartUnique/>
      </w:docPartObj>
    </w:sdtPr>
    <w:sdtEndPr>
      <w:rPr>
        <w:noProof/>
        <w:sz w:val="20"/>
        <w:szCs w:val="20"/>
      </w:rPr>
    </w:sdtEndPr>
    <w:sdtContent>
      <w:p w14:paraId="2E461F81" w14:textId="77777777" w:rsidR="00A44374" w:rsidRPr="00CB374E" w:rsidRDefault="00A44374">
        <w:pPr>
          <w:pStyle w:val="Footer"/>
          <w:jc w:val="right"/>
          <w:rPr>
            <w:sz w:val="20"/>
            <w:szCs w:val="20"/>
          </w:rPr>
        </w:pPr>
        <w:r w:rsidRPr="00CB374E">
          <w:rPr>
            <w:sz w:val="20"/>
            <w:szCs w:val="20"/>
          </w:rPr>
          <w:fldChar w:fldCharType="begin"/>
        </w:r>
        <w:r w:rsidRPr="00CB374E">
          <w:rPr>
            <w:sz w:val="20"/>
            <w:szCs w:val="20"/>
          </w:rPr>
          <w:instrText xml:space="preserve"> PAGE   \* MERGEFORMAT </w:instrText>
        </w:r>
        <w:r w:rsidRPr="00CB374E">
          <w:rPr>
            <w:sz w:val="20"/>
            <w:szCs w:val="20"/>
          </w:rPr>
          <w:fldChar w:fldCharType="separate"/>
        </w:r>
        <w:r w:rsidR="000C4760">
          <w:rPr>
            <w:noProof/>
            <w:sz w:val="20"/>
            <w:szCs w:val="20"/>
          </w:rPr>
          <w:t>1</w:t>
        </w:r>
        <w:r w:rsidRPr="00CB374E">
          <w:rPr>
            <w:noProof/>
            <w:sz w:val="20"/>
            <w:szCs w:val="20"/>
          </w:rPr>
          <w:fldChar w:fldCharType="end"/>
        </w:r>
      </w:p>
    </w:sdtContent>
  </w:sdt>
  <w:p w14:paraId="533375D3" w14:textId="77777777" w:rsidR="00A44374" w:rsidRDefault="00A44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37F85" w14:textId="77777777" w:rsidR="002940A5" w:rsidRDefault="002940A5" w:rsidP="00CB374E">
      <w:pPr>
        <w:spacing w:after="0" w:line="240" w:lineRule="auto"/>
      </w:pPr>
      <w:r>
        <w:separator/>
      </w:r>
    </w:p>
  </w:footnote>
  <w:footnote w:type="continuationSeparator" w:id="0">
    <w:p w14:paraId="75CDE7A5" w14:textId="77777777" w:rsidR="002940A5" w:rsidRDefault="002940A5" w:rsidP="00CB37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10F5"/>
    <w:multiLevelType w:val="hybridMultilevel"/>
    <w:tmpl w:val="B268C676"/>
    <w:lvl w:ilvl="0" w:tplc="EA64AD2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E58DC"/>
    <w:multiLevelType w:val="hybridMultilevel"/>
    <w:tmpl w:val="F65CF1AC"/>
    <w:lvl w:ilvl="0" w:tplc="F07412B2">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C5091"/>
    <w:multiLevelType w:val="hybridMultilevel"/>
    <w:tmpl w:val="08724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6468A6"/>
    <w:multiLevelType w:val="hybridMultilevel"/>
    <w:tmpl w:val="FBB4F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A32E5"/>
    <w:multiLevelType w:val="hybridMultilevel"/>
    <w:tmpl w:val="4ED8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A275D"/>
    <w:multiLevelType w:val="hybridMultilevel"/>
    <w:tmpl w:val="8A2405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E04DFA"/>
    <w:multiLevelType w:val="hybridMultilevel"/>
    <w:tmpl w:val="934AE1EA"/>
    <w:lvl w:ilvl="0" w:tplc="D29C50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34F42"/>
    <w:multiLevelType w:val="hybridMultilevel"/>
    <w:tmpl w:val="B68A448C"/>
    <w:lvl w:ilvl="0" w:tplc="F5E29F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64C"/>
    <w:multiLevelType w:val="hybridMultilevel"/>
    <w:tmpl w:val="BC96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B1E"/>
    <w:multiLevelType w:val="hybridMultilevel"/>
    <w:tmpl w:val="6A98A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406691"/>
    <w:multiLevelType w:val="hybridMultilevel"/>
    <w:tmpl w:val="42FE95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9A3CEB"/>
    <w:multiLevelType w:val="hybridMultilevel"/>
    <w:tmpl w:val="8EF835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12714"/>
    <w:multiLevelType w:val="hybridMultilevel"/>
    <w:tmpl w:val="CBCCD1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F0CD3"/>
    <w:multiLevelType w:val="hybridMultilevel"/>
    <w:tmpl w:val="3FD2C0A2"/>
    <w:lvl w:ilvl="0" w:tplc="F5E29F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529DA"/>
    <w:multiLevelType w:val="hybridMultilevel"/>
    <w:tmpl w:val="23EA4FBE"/>
    <w:lvl w:ilvl="0" w:tplc="E57ED294">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24560"/>
    <w:multiLevelType w:val="hybridMultilevel"/>
    <w:tmpl w:val="F65CF1AC"/>
    <w:lvl w:ilvl="0" w:tplc="F07412B2">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7C4377"/>
    <w:multiLevelType w:val="hybridMultilevel"/>
    <w:tmpl w:val="F65CF1AC"/>
    <w:lvl w:ilvl="0" w:tplc="F07412B2">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455FC7"/>
    <w:multiLevelType w:val="hybridMultilevel"/>
    <w:tmpl w:val="DB2230CC"/>
    <w:lvl w:ilvl="0" w:tplc="FC141CD8">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13414C"/>
    <w:multiLevelType w:val="hybridMultilevel"/>
    <w:tmpl w:val="A39867AE"/>
    <w:lvl w:ilvl="0" w:tplc="41F6E2C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075E01"/>
    <w:multiLevelType w:val="hybridMultilevel"/>
    <w:tmpl w:val="F65CF1AC"/>
    <w:lvl w:ilvl="0" w:tplc="F07412B2">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8C4360"/>
    <w:multiLevelType w:val="hybridMultilevel"/>
    <w:tmpl w:val="D49E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C1814"/>
    <w:multiLevelType w:val="hybridMultilevel"/>
    <w:tmpl w:val="E6D64C54"/>
    <w:lvl w:ilvl="0" w:tplc="B4DA955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0185D"/>
    <w:multiLevelType w:val="hybridMultilevel"/>
    <w:tmpl w:val="D0C0D664"/>
    <w:lvl w:ilvl="0" w:tplc="8722B4C4">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740E9"/>
    <w:multiLevelType w:val="hybridMultilevel"/>
    <w:tmpl w:val="CE16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53C6B"/>
    <w:multiLevelType w:val="hybridMultilevel"/>
    <w:tmpl w:val="467EB37E"/>
    <w:lvl w:ilvl="0" w:tplc="F5E29F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A598B"/>
    <w:multiLevelType w:val="hybridMultilevel"/>
    <w:tmpl w:val="965A6536"/>
    <w:lvl w:ilvl="0" w:tplc="EA64AD2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42352D"/>
    <w:multiLevelType w:val="hybridMultilevel"/>
    <w:tmpl w:val="786A1E7A"/>
    <w:lvl w:ilvl="0" w:tplc="B4DA955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1D629E"/>
    <w:multiLevelType w:val="hybridMultilevel"/>
    <w:tmpl w:val="CAFA6FAE"/>
    <w:lvl w:ilvl="0" w:tplc="B4DA955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A82089"/>
    <w:multiLevelType w:val="hybridMultilevel"/>
    <w:tmpl w:val="9B34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4"/>
  </w:num>
  <w:num w:numId="5">
    <w:abstractNumId w:val="5"/>
  </w:num>
  <w:num w:numId="6">
    <w:abstractNumId w:val="28"/>
  </w:num>
  <w:num w:numId="7">
    <w:abstractNumId w:val="22"/>
  </w:num>
  <w:num w:numId="8">
    <w:abstractNumId w:val="25"/>
  </w:num>
  <w:num w:numId="9">
    <w:abstractNumId w:val="27"/>
  </w:num>
  <w:num w:numId="10">
    <w:abstractNumId w:val="1"/>
  </w:num>
  <w:num w:numId="11">
    <w:abstractNumId w:val="0"/>
  </w:num>
  <w:num w:numId="12">
    <w:abstractNumId w:val="21"/>
  </w:num>
  <w:num w:numId="13">
    <w:abstractNumId w:val="26"/>
  </w:num>
  <w:num w:numId="14">
    <w:abstractNumId w:val="19"/>
  </w:num>
  <w:num w:numId="15">
    <w:abstractNumId w:val="15"/>
  </w:num>
  <w:num w:numId="16">
    <w:abstractNumId w:val="16"/>
  </w:num>
  <w:num w:numId="17">
    <w:abstractNumId w:val="9"/>
  </w:num>
  <w:num w:numId="18">
    <w:abstractNumId w:val="14"/>
  </w:num>
  <w:num w:numId="19">
    <w:abstractNumId w:val="17"/>
  </w:num>
  <w:num w:numId="20">
    <w:abstractNumId w:val="24"/>
  </w:num>
  <w:num w:numId="21">
    <w:abstractNumId w:val="13"/>
  </w:num>
  <w:num w:numId="22">
    <w:abstractNumId w:val="7"/>
  </w:num>
  <w:num w:numId="23">
    <w:abstractNumId w:val="18"/>
  </w:num>
  <w:num w:numId="24">
    <w:abstractNumId w:val="2"/>
  </w:num>
  <w:num w:numId="25">
    <w:abstractNumId w:val="8"/>
  </w:num>
  <w:num w:numId="26">
    <w:abstractNumId w:val="23"/>
  </w:num>
  <w:num w:numId="27">
    <w:abstractNumId w:val="6"/>
  </w:num>
  <w:num w:numId="28">
    <w:abstractNumId w:val="2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D2"/>
    <w:rsid w:val="000028C1"/>
    <w:rsid w:val="00003232"/>
    <w:rsid w:val="00006B82"/>
    <w:rsid w:val="00033FE2"/>
    <w:rsid w:val="000364B4"/>
    <w:rsid w:val="0005197C"/>
    <w:rsid w:val="00054F5A"/>
    <w:rsid w:val="00063692"/>
    <w:rsid w:val="00065C30"/>
    <w:rsid w:val="0007707F"/>
    <w:rsid w:val="000862AB"/>
    <w:rsid w:val="00093A82"/>
    <w:rsid w:val="00093DFD"/>
    <w:rsid w:val="00094B36"/>
    <w:rsid w:val="000A1517"/>
    <w:rsid w:val="000A2372"/>
    <w:rsid w:val="000A25DC"/>
    <w:rsid w:val="000B4ACE"/>
    <w:rsid w:val="000C1F80"/>
    <w:rsid w:val="000C4760"/>
    <w:rsid w:val="000D24FA"/>
    <w:rsid w:val="000D4617"/>
    <w:rsid w:val="000F0D96"/>
    <w:rsid w:val="000F672B"/>
    <w:rsid w:val="000F7766"/>
    <w:rsid w:val="000F787F"/>
    <w:rsid w:val="0010026B"/>
    <w:rsid w:val="00155373"/>
    <w:rsid w:val="001624AF"/>
    <w:rsid w:val="001660DB"/>
    <w:rsid w:val="00175686"/>
    <w:rsid w:val="00194B2F"/>
    <w:rsid w:val="001954AB"/>
    <w:rsid w:val="00196472"/>
    <w:rsid w:val="001A6823"/>
    <w:rsid w:val="001A7C8E"/>
    <w:rsid w:val="001C0616"/>
    <w:rsid w:val="001C5FE8"/>
    <w:rsid w:val="001C60A6"/>
    <w:rsid w:val="001C6160"/>
    <w:rsid w:val="001D2F84"/>
    <w:rsid w:val="001D631B"/>
    <w:rsid w:val="002358D4"/>
    <w:rsid w:val="00250A3C"/>
    <w:rsid w:val="002538AB"/>
    <w:rsid w:val="0025715C"/>
    <w:rsid w:val="00261A7A"/>
    <w:rsid w:val="00273C36"/>
    <w:rsid w:val="00275D6E"/>
    <w:rsid w:val="00293172"/>
    <w:rsid w:val="002940A5"/>
    <w:rsid w:val="002A38E6"/>
    <w:rsid w:val="002A7411"/>
    <w:rsid w:val="002A7906"/>
    <w:rsid w:val="002B00CD"/>
    <w:rsid w:val="0031068A"/>
    <w:rsid w:val="00336415"/>
    <w:rsid w:val="00340696"/>
    <w:rsid w:val="00350268"/>
    <w:rsid w:val="00356E3A"/>
    <w:rsid w:val="00387996"/>
    <w:rsid w:val="003A798C"/>
    <w:rsid w:val="003B0940"/>
    <w:rsid w:val="003C5275"/>
    <w:rsid w:val="003D5930"/>
    <w:rsid w:val="004009F9"/>
    <w:rsid w:val="00406C85"/>
    <w:rsid w:val="00433013"/>
    <w:rsid w:val="0045520E"/>
    <w:rsid w:val="004752AB"/>
    <w:rsid w:val="004765A5"/>
    <w:rsid w:val="00485B5E"/>
    <w:rsid w:val="0048793F"/>
    <w:rsid w:val="004C71F5"/>
    <w:rsid w:val="004D2884"/>
    <w:rsid w:val="004D46DE"/>
    <w:rsid w:val="004E31D4"/>
    <w:rsid w:val="004E6110"/>
    <w:rsid w:val="004F3A63"/>
    <w:rsid w:val="00504BCA"/>
    <w:rsid w:val="00524742"/>
    <w:rsid w:val="005321F5"/>
    <w:rsid w:val="00535CC5"/>
    <w:rsid w:val="00540004"/>
    <w:rsid w:val="00547555"/>
    <w:rsid w:val="005618C8"/>
    <w:rsid w:val="00565CD5"/>
    <w:rsid w:val="005660E2"/>
    <w:rsid w:val="00566A67"/>
    <w:rsid w:val="005751CF"/>
    <w:rsid w:val="005947D4"/>
    <w:rsid w:val="005970EA"/>
    <w:rsid w:val="005A1C29"/>
    <w:rsid w:val="005A1CE6"/>
    <w:rsid w:val="005A72D3"/>
    <w:rsid w:val="005C6D3C"/>
    <w:rsid w:val="005D0CF1"/>
    <w:rsid w:val="005D191D"/>
    <w:rsid w:val="005E2D3A"/>
    <w:rsid w:val="005E6268"/>
    <w:rsid w:val="005F3810"/>
    <w:rsid w:val="00610AA3"/>
    <w:rsid w:val="00620DAC"/>
    <w:rsid w:val="00631475"/>
    <w:rsid w:val="0063598B"/>
    <w:rsid w:val="00644533"/>
    <w:rsid w:val="00646E94"/>
    <w:rsid w:val="0065277C"/>
    <w:rsid w:val="00655C92"/>
    <w:rsid w:val="00662B04"/>
    <w:rsid w:val="00671C2C"/>
    <w:rsid w:val="00687826"/>
    <w:rsid w:val="00687F43"/>
    <w:rsid w:val="006A49F2"/>
    <w:rsid w:val="006B56E5"/>
    <w:rsid w:val="006C07A0"/>
    <w:rsid w:val="006C2F2A"/>
    <w:rsid w:val="006D28FA"/>
    <w:rsid w:val="006F15CA"/>
    <w:rsid w:val="006F2E70"/>
    <w:rsid w:val="00712264"/>
    <w:rsid w:val="00714F85"/>
    <w:rsid w:val="007153DE"/>
    <w:rsid w:val="00720F72"/>
    <w:rsid w:val="007670FF"/>
    <w:rsid w:val="00774354"/>
    <w:rsid w:val="00781BF1"/>
    <w:rsid w:val="00794462"/>
    <w:rsid w:val="007974D7"/>
    <w:rsid w:val="007A75F1"/>
    <w:rsid w:val="008154B0"/>
    <w:rsid w:val="008157A9"/>
    <w:rsid w:val="00822ABE"/>
    <w:rsid w:val="00830133"/>
    <w:rsid w:val="008524FD"/>
    <w:rsid w:val="00852C7C"/>
    <w:rsid w:val="00864C5A"/>
    <w:rsid w:val="00894131"/>
    <w:rsid w:val="008A25C9"/>
    <w:rsid w:val="008B393E"/>
    <w:rsid w:val="008B615B"/>
    <w:rsid w:val="008C00F2"/>
    <w:rsid w:val="008C10F8"/>
    <w:rsid w:val="008D4829"/>
    <w:rsid w:val="008E595C"/>
    <w:rsid w:val="008E596F"/>
    <w:rsid w:val="008E74FD"/>
    <w:rsid w:val="008F27E5"/>
    <w:rsid w:val="00904E13"/>
    <w:rsid w:val="00911D5E"/>
    <w:rsid w:val="00921DD1"/>
    <w:rsid w:val="0092345E"/>
    <w:rsid w:val="0093109D"/>
    <w:rsid w:val="009360EA"/>
    <w:rsid w:val="0095186D"/>
    <w:rsid w:val="009540E6"/>
    <w:rsid w:val="0098553C"/>
    <w:rsid w:val="009A6303"/>
    <w:rsid w:val="009A64F9"/>
    <w:rsid w:val="009B0143"/>
    <w:rsid w:val="009B6DC2"/>
    <w:rsid w:val="009D2913"/>
    <w:rsid w:val="009D5A43"/>
    <w:rsid w:val="009E0A7A"/>
    <w:rsid w:val="009E2D9E"/>
    <w:rsid w:val="009E624A"/>
    <w:rsid w:val="009F2B00"/>
    <w:rsid w:val="009F5AFB"/>
    <w:rsid w:val="00A12DC2"/>
    <w:rsid w:val="00A35AE7"/>
    <w:rsid w:val="00A44374"/>
    <w:rsid w:val="00A47522"/>
    <w:rsid w:val="00A86A26"/>
    <w:rsid w:val="00A87028"/>
    <w:rsid w:val="00A90F0D"/>
    <w:rsid w:val="00A942B9"/>
    <w:rsid w:val="00AB151D"/>
    <w:rsid w:val="00AB2353"/>
    <w:rsid w:val="00AE21CE"/>
    <w:rsid w:val="00AE7637"/>
    <w:rsid w:val="00AF399B"/>
    <w:rsid w:val="00B04AE8"/>
    <w:rsid w:val="00B06094"/>
    <w:rsid w:val="00B41502"/>
    <w:rsid w:val="00B46C92"/>
    <w:rsid w:val="00B51A4E"/>
    <w:rsid w:val="00B57DE6"/>
    <w:rsid w:val="00B720C7"/>
    <w:rsid w:val="00B74598"/>
    <w:rsid w:val="00B832B9"/>
    <w:rsid w:val="00B83F5B"/>
    <w:rsid w:val="00BA2E5C"/>
    <w:rsid w:val="00BB0B8C"/>
    <w:rsid w:val="00BB3B1E"/>
    <w:rsid w:val="00BC417E"/>
    <w:rsid w:val="00BE1D32"/>
    <w:rsid w:val="00BF0513"/>
    <w:rsid w:val="00C1019E"/>
    <w:rsid w:val="00C10F19"/>
    <w:rsid w:val="00C155BF"/>
    <w:rsid w:val="00C17C4B"/>
    <w:rsid w:val="00C37181"/>
    <w:rsid w:val="00C37C2D"/>
    <w:rsid w:val="00C534A1"/>
    <w:rsid w:val="00C54A22"/>
    <w:rsid w:val="00C577BA"/>
    <w:rsid w:val="00C65E74"/>
    <w:rsid w:val="00C745F9"/>
    <w:rsid w:val="00C77352"/>
    <w:rsid w:val="00CB1020"/>
    <w:rsid w:val="00CB374E"/>
    <w:rsid w:val="00CC14A0"/>
    <w:rsid w:val="00CF7735"/>
    <w:rsid w:val="00D14922"/>
    <w:rsid w:val="00D3136F"/>
    <w:rsid w:val="00D53D92"/>
    <w:rsid w:val="00D550AC"/>
    <w:rsid w:val="00D63A5D"/>
    <w:rsid w:val="00D647F1"/>
    <w:rsid w:val="00D65C63"/>
    <w:rsid w:val="00D846FB"/>
    <w:rsid w:val="00D85383"/>
    <w:rsid w:val="00D90029"/>
    <w:rsid w:val="00DA22CF"/>
    <w:rsid w:val="00DB2AED"/>
    <w:rsid w:val="00DB516F"/>
    <w:rsid w:val="00DB5571"/>
    <w:rsid w:val="00DE00F6"/>
    <w:rsid w:val="00DE344D"/>
    <w:rsid w:val="00E02ADE"/>
    <w:rsid w:val="00E37CD2"/>
    <w:rsid w:val="00E62A8E"/>
    <w:rsid w:val="00E62BA7"/>
    <w:rsid w:val="00E7166C"/>
    <w:rsid w:val="00E963B5"/>
    <w:rsid w:val="00EA06D3"/>
    <w:rsid w:val="00EA0C5D"/>
    <w:rsid w:val="00EB05BE"/>
    <w:rsid w:val="00EB2695"/>
    <w:rsid w:val="00EB2B02"/>
    <w:rsid w:val="00ED6210"/>
    <w:rsid w:val="00EF4A61"/>
    <w:rsid w:val="00F05169"/>
    <w:rsid w:val="00F1016D"/>
    <w:rsid w:val="00F1738B"/>
    <w:rsid w:val="00F57F37"/>
    <w:rsid w:val="00F62D3C"/>
    <w:rsid w:val="00F85350"/>
    <w:rsid w:val="00F909CF"/>
    <w:rsid w:val="00FA0BFC"/>
    <w:rsid w:val="00FB4739"/>
    <w:rsid w:val="00FB7977"/>
    <w:rsid w:val="00FE2250"/>
    <w:rsid w:val="00FF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D3F3"/>
  <w15:chartTrackingRefBased/>
  <w15:docId w15:val="{B78FC2ED-E072-4794-B315-DADAB4D7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55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CD2"/>
  </w:style>
  <w:style w:type="table" w:styleId="TableGrid">
    <w:name w:val="Table Grid"/>
    <w:basedOn w:val="TableNormal"/>
    <w:uiPriority w:val="39"/>
    <w:rsid w:val="00E3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qFormat/>
    <w:rsid w:val="0098553C"/>
    <w:pPr>
      <w:spacing w:before="40" w:after="40" w:line="240" w:lineRule="auto"/>
    </w:pPr>
    <w:rPr>
      <w:rFonts w:ascii="Arial" w:eastAsia="Times New Roman" w:hAnsi="Arial" w:cs="Times New Roman"/>
      <w:sz w:val="20"/>
      <w:szCs w:val="20"/>
    </w:rPr>
  </w:style>
  <w:style w:type="paragraph" w:styleId="ListParagraph">
    <w:name w:val="List Paragraph"/>
    <w:basedOn w:val="Normal"/>
    <w:uiPriority w:val="34"/>
    <w:qFormat/>
    <w:rsid w:val="00C37C2D"/>
    <w:pPr>
      <w:ind w:left="720"/>
      <w:contextualSpacing/>
    </w:pPr>
  </w:style>
  <w:style w:type="paragraph" w:customStyle="1" w:styleId="TableBulletLM">
    <w:name w:val="Table Bullet LM"/>
    <w:basedOn w:val="ListBullet"/>
    <w:qFormat/>
    <w:rsid w:val="00C37C2D"/>
    <w:pPr>
      <w:spacing w:before="60" w:after="60" w:line="240" w:lineRule="auto"/>
      <w:contextualSpacing w:val="0"/>
    </w:pPr>
    <w:rPr>
      <w:rFonts w:ascii="Verdana" w:eastAsia="MS Mincho" w:hAnsi="Verdana" w:cs="Times New Roman"/>
      <w:sz w:val="18"/>
      <w:szCs w:val="18"/>
    </w:rPr>
  </w:style>
  <w:style w:type="table" w:styleId="PlainTable4">
    <w:name w:val="Plain Table 4"/>
    <w:basedOn w:val="TableNormal"/>
    <w:uiPriority w:val="99"/>
    <w:rsid w:val="00C37C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semiHidden/>
    <w:unhideWhenUsed/>
    <w:rsid w:val="00C37C2D"/>
    <w:pPr>
      <w:ind w:left="720" w:hanging="360"/>
      <w:contextualSpacing/>
    </w:pPr>
  </w:style>
  <w:style w:type="paragraph" w:styleId="Footer">
    <w:name w:val="footer"/>
    <w:basedOn w:val="Normal"/>
    <w:link w:val="FooterChar"/>
    <w:uiPriority w:val="99"/>
    <w:unhideWhenUsed/>
    <w:rsid w:val="00CB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74E"/>
  </w:style>
  <w:style w:type="character" w:styleId="CommentReference">
    <w:name w:val="annotation reference"/>
    <w:basedOn w:val="DefaultParagraphFont"/>
    <w:uiPriority w:val="99"/>
    <w:semiHidden/>
    <w:unhideWhenUsed/>
    <w:rsid w:val="00AF399B"/>
    <w:rPr>
      <w:sz w:val="16"/>
      <w:szCs w:val="16"/>
    </w:rPr>
  </w:style>
  <w:style w:type="paragraph" w:styleId="CommentText">
    <w:name w:val="annotation text"/>
    <w:basedOn w:val="Normal"/>
    <w:link w:val="CommentTextChar"/>
    <w:uiPriority w:val="99"/>
    <w:unhideWhenUsed/>
    <w:rsid w:val="00AF399B"/>
    <w:pPr>
      <w:spacing w:line="240" w:lineRule="auto"/>
    </w:pPr>
    <w:rPr>
      <w:sz w:val="20"/>
      <w:szCs w:val="20"/>
    </w:rPr>
  </w:style>
  <w:style w:type="character" w:customStyle="1" w:styleId="CommentTextChar">
    <w:name w:val="Comment Text Char"/>
    <w:basedOn w:val="DefaultParagraphFont"/>
    <w:link w:val="CommentText"/>
    <w:uiPriority w:val="99"/>
    <w:rsid w:val="00AF399B"/>
    <w:rPr>
      <w:sz w:val="20"/>
      <w:szCs w:val="20"/>
    </w:rPr>
  </w:style>
  <w:style w:type="paragraph" w:styleId="CommentSubject">
    <w:name w:val="annotation subject"/>
    <w:basedOn w:val="CommentText"/>
    <w:next w:val="CommentText"/>
    <w:link w:val="CommentSubjectChar"/>
    <w:uiPriority w:val="99"/>
    <w:semiHidden/>
    <w:unhideWhenUsed/>
    <w:rsid w:val="00AF399B"/>
    <w:rPr>
      <w:b/>
      <w:bCs/>
    </w:rPr>
  </w:style>
  <w:style w:type="character" w:customStyle="1" w:styleId="CommentSubjectChar">
    <w:name w:val="Comment Subject Char"/>
    <w:basedOn w:val="CommentTextChar"/>
    <w:link w:val="CommentSubject"/>
    <w:uiPriority w:val="99"/>
    <w:semiHidden/>
    <w:rsid w:val="00AF399B"/>
    <w:rPr>
      <w:b/>
      <w:bCs/>
      <w:sz w:val="20"/>
      <w:szCs w:val="20"/>
    </w:rPr>
  </w:style>
  <w:style w:type="paragraph" w:styleId="BalloonText">
    <w:name w:val="Balloon Text"/>
    <w:basedOn w:val="Normal"/>
    <w:link w:val="BalloonTextChar"/>
    <w:uiPriority w:val="99"/>
    <w:semiHidden/>
    <w:unhideWhenUsed/>
    <w:rsid w:val="00AF3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9B"/>
    <w:rPr>
      <w:rFonts w:ascii="Segoe UI" w:hAnsi="Segoe UI" w:cs="Segoe UI"/>
      <w:sz w:val="18"/>
      <w:szCs w:val="18"/>
    </w:rPr>
  </w:style>
  <w:style w:type="character" w:styleId="Hyperlink">
    <w:name w:val="Hyperlink"/>
    <w:basedOn w:val="DefaultParagraphFont"/>
    <w:uiPriority w:val="99"/>
    <w:unhideWhenUsed/>
    <w:rsid w:val="00AE7637"/>
    <w:rPr>
      <w:color w:val="0563C1" w:themeColor="hyperlink"/>
      <w:u w:val="single"/>
    </w:rPr>
  </w:style>
  <w:style w:type="paragraph" w:styleId="Revision">
    <w:name w:val="Revision"/>
    <w:hidden/>
    <w:uiPriority w:val="99"/>
    <w:semiHidden/>
    <w:rsid w:val="001C5F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58684">
      <w:bodyDiv w:val="1"/>
      <w:marLeft w:val="0"/>
      <w:marRight w:val="0"/>
      <w:marTop w:val="0"/>
      <w:marBottom w:val="0"/>
      <w:divBdr>
        <w:top w:val="none" w:sz="0" w:space="0" w:color="auto"/>
        <w:left w:val="none" w:sz="0" w:space="0" w:color="auto"/>
        <w:bottom w:val="none" w:sz="0" w:space="0" w:color="auto"/>
        <w:right w:val="none" w:sz="0" w:space="0" w:color="auto"/>
      </w:divBdr>
    </w:div>
    <w:div w:id="371466724">
      <w:bodyDiv w:val="1"/>
      <w:marLeft w:val="0"/>
      <w:marRight w:val="0"/>
      <w:marTop w:val="0"/>
      <w:marBottom w:val="0"/>
      <w:divBdr>
        <w:top w:val="none" w:sz="0" w:space="0" w:color="auto"/>
        <w:left w:val="none" w:sz="0" w:space="0" w:color="auto"/>
        <w:bottom w:val="none" w:sz="0" w:space="0" w:color="auto"/>
        <w:right w:val="none" w:sz="0" w:space="0" w:color="auto"/>
      </w:divBdr>
    </w:div>
    <w:div w:id="18656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0D186-44CE-4F2A-8A07-7AC96FD5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1090</Words>
  <Characters>6219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LaShawn</dc:creator>
  <cp:keywords/>
  <dc:description/>
  <cp:lastModifiedBy>Steinberg, Shari (CDC/OD/OADS)</cp:lastModifiedBy>
  <cp:revision>2</cp:revision>
  <cp:lastPrinted>2015-11-05T15:48:00Z</cp:lastPrinted>
  <dcterms:created xsi:type="dcterms:W3CDTF">2016-05-02T18:29:00Z</dcterms:created>
  <dcterms:modified xsi:type="dcterms:W3CDTF">2016-05-02T18:29:00Z</dcterms:modified>
</cp:coreProperties>
</file>