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AF" w:rsidRDefault="006A09B7" w:rsidP="00911B53">
      <w:pPr>
        <w:pStyle w:val="Heading2"/>
        <w:jc w:val="center"/>
      </w:pPr>
      <w:r>
        <w:t>Introduction L</w:t>
      </w:r>
      <w:r w:rsidR="005737EC" w:rsidRPr="00B15993">
        <w:t>etter</w:t>
      </w:r>
      <w:r>
        <w:t>/E</w:t>
      </w:r>
      <w:r w:rsidR="009E5E07">
        <w:t>mail</w:t>
      </w:r>
    </w:p>
    <w:p w:rsidR="008D371F" w:rsidRPr="00B15993" w:rsidRDefault="00D146AF" w:rsidP="00911B53">
      <w:pPr>
        <w:pStyle w:val="Heading2"/>
        <w:jc w:val="center"/>
      </w:pPr>
      <w:r>
        <w:t>Complex Families</w:t>
      </w:r>
    </w:p>
    <w:p w:rsidR="005737EC" w:rsidRPr="00694B99" w:rsidRDefault="005737EC" w:rsidP="00694B99">
      <w:pPr>
        <w:rPr>
          <w:rFonts w:ascii="Times New Roman" w:hAnsi="Times New Roman" w:cs="Times New Roman"/>
        </w:rPr>
      </w:pPr>
    </w:p>
    <w:p w:rsidR="005737EC" w:rsidRPr="00694B99" w:rsidRDefault="005737EC" w:rsidP="00694B99">
      <w:pPr>
        <w:rPr>
          <w:rFonts w:ascii="Times New Roman" w:hAnsi="Times New Roman" w:cs="Times New Roman"/>
          <w:b/>
        </w:rPr>
      </w:pPr>
      <w:r w:rsidRPr="00694B99">
        <w:rPr>
          <w:rFonts w:ascii="Times New Roman" w:hAnsi="Times New Roman" w:cs="Times New Roman"/>
        </w:rPr>
        <w:t xml:space="preserve">Dear </w:t>
      </w:r>
      <w:r w:rsidRPr="00694B99">
        <w:rPr>
          <w:rFonts w:ascii="Times New Roman" w:hAnsi="Times New Roman" w:cs="Times New Roman"/>
          <w:b/>
        </w:rPr>
        <w:t>[</w:t>
      </w:r>
      <w:r w:rsidR="00EB59E6" w:rsidRPr="00EB59E6">
        <w:rPr>
          <w:rFonts w:ascii="Times New Roman" w:hAnsi="Times New Roman" w:cs="Times New Roman"/>
          <w:b/>
          <w:highlight w:val="yellow"/>
        </w:rPr>
        <w:t>PARTICIPANT</w:t>
      </w:r>
      <w:r w:rsidRPr="00694B99">
        <w:rPr>
          <w:rFonts w:ascii="Times New Roman" w:hAnsi="Times New Roman" w:cs="Times New Roman"/>
          <w:b/>
        </w:rPr>
        <w:t>],</w:t>
      </w:r>
    </w:p>
    <w:p w:rsidR="00694B99" w:rsidRDefault="005737EC" w:rsidP="00694B99">
      <w:pPr>
        <w:rPr>
          <w:rFonts w:ascii="Times New Roman" w:hAnsi="Times New Roman" w:cs="Times New Roman"/>
        </w:rPr>
      </w:pPr>
      <w:r w:rsidRPr="00694B99">
        <w:rPr>
          <w:rFonts w:ascii="Times New Roman" w:hAnsi="Times New Roman" w:cs="Times New Roman"/>
        </w:rPr>
        <w:t xml:space="preserve">Thank you for </w:t>
      </w:r>
      <w:r w:rsidR="002902E0" w:rsidRPr="00694B99">
        <w:rPr>
          <w:rFonts w:ascii="Times New Roman" w:hAnsi="Times New Roman" w:cs="Times New Roman"/>
        </w:rPr>
        <w:t>agreeing</w:t>
      </w:r>
      <w:r w:rsidRPr="00694B99">
        <w:rPr>
          <w:rFonts w:ascii="Times New Roman" w:hAnsi="Times New Roman" w:cs="Times New Roman"/>
        </w:rPr>
        <w:t xml:space="preserve"> to </w:t>
      </w:r>
      <w:r w:rsidR="00D146AF">
        <w:rPr>
          <w:rFonts w:ascii="Times New Roman" w:hAnsi="Times New Roman" w:cs="Times New Roman"/>
        </w:rPr>
        <w:t xml:space="preserve">be </w:t>
      </w:r>
      <w:r w:rsidRPr="00694B99">
        <w:rPr>
          <w:rFonts w:ascii="Times New Roman" w:hAnsi="Times New Roman" w:cs="Times New Roman"/>
        </w:rPr>
        <w:t>in this important study</w:t>
      </w:r>
      <w:r w:rsidR="00D146AF">
        <w:rPr>
          <w:rFonts w:ascii="Times New Roman" w:hAnsi="Times New Roman" w:cs="Times New Roman"/>
        </w:rPr>
        <w:t xml:space="preserve">. </w:t>
      </w:r>
      <w:r w:rsidR="00133357" w:rsidRPr="00694B99">
        <w:rPr>
          <w:rFonts w:ascii="Times New Roman" w:hAnsi="Times New Roman" w:cs="Times New Roman"/>
        </w:rPr>
        <w:t xml:space="preserve">The goal of this study is to </w:t>
      </w:r>
      <w:r w:rsidR="00133357">
        <w:rPr>
          <w:rFonts w:ascii="Times New Roman" w:hAnsi="Times New Roman" w:cs="Times New Roman"/>
        </w:rPr>
        <w:t>learn more about questions that may be used in healthy marriage and relati</w:t>
      </w:r>
      <w:r w:rsidR="007A79B2">
        <w:rPr>
          <w:rFonts w:ascii="Times New Roman" w:hAnsi="Times New Roman" w:cs="Times New Roman"/>
        </w:rPr>
        <w:t>onship education (HMRE) programming and evaluation</w:t>
      </w:r>
      <w:r w:rsidR="00133357" w:rsidRPr="00694B99">
        <w:rPr>
          <w:rFonts w:ascii="Times New Roman" w:hAnsi="Times New Roman" w:cs="Times New Roman"/>
        </w:rPr>
        <w:t xml:space="preserve">. </w:t>
      </w:r>
      <w:r w:rsidR="008B2969">
        <w:rPr>
          <w:rFonts w:ascii="Times New Roman" w:hAnsi="Times New Roman" w:cs="Times New Roman"/>
        </w:rPr>
        <w:t>We</w:t>
      </w:r>
      <w:r w:rsidR="0050264D">
        <w:rPr>
          <w:rFonts w:ascii="Times New Roman" w:hAnsi="Times New Roman" w:cs="Times New Roman"/>
        </w:rPr>
        <w:t xml:space="preserve"> want to make sure that the questions </w:t>
      </w:r>
      <w:r w:rsidR="000D0A66">
        <w:rPr>
          <w:rFonts w:ascii="Times New Roman" w:hAnsi="Times New Roman" w:cs="Times New Roman"/>
        </w:rPr>
        <w:t>make sense to</w:t>
      </w:r>
      <w:r w:rsidR="008B2969">
        <w:rPr>
          <w:rFonts w:ascii="Times New Roman" w:hAnsi="Times New Roman" w:cs="Times New Roman"/>
        </w:rPr>
        <w:t xml:space="preserve"> </w:t>
      </w:r>
      <w:r w:rsidR="00133357">
        <w:rPr>
          <w:rFonts w:ascii="Times New Roman" w:hAnsi="Times New Roman" w:cs="Times New Roman"/>
        </w:rPr>
        <w:t>different types of families.</w:t>
      </w:r>
      <w:r w:rsidR="0050264D">
        <w:rPr>
          <w:rFonts w:ascii="Times New Roman" w:hAnsi="Times New Roman" w:cs="Times New Roman"/>
        </w:rPr>
        <w:t xml:space="preserve"> </w:t>
      </w:r>
      <w:r w:rsidR="00EF6E03">
        <w:rPr>
          <w:rFonts w:ascii="Times New Roman" w:hAnsi="Times New Roman" w:cs="Times New Roman"/>
          <w:sz w:val="24"/>
          <w:szCs w:val="24"/>
        </w:rPr>
        <w:t>For example, parents who may have children from previous relationships</w:t>
      </w:r>
      <w:r w:rsidR="00C53C8D">
        <w:rPr>
          <w:rFonts w:ascii="Times New Roman" w:hAnsi="Times New Roman" w:cs="Times New Roman"/>
          <w:sz w:val="24"/>
          <w:szCs w:val="24"/>
        </w:rPr>
        <w:t>.</w:t>
      </w:r>
      <w:r w:rsidR="00B067BD">
        <w:rPr>
          <w:rFonts w:ascii="Times New Roman" w:hAnsi="Times New Roman" w:cs="Times New Roman"/>
          <w:sz w:val="24"/>
          <w:szCs w:val="24"/>
        </w:rPr>
        <w:t xml:space="preserve"> </w:t>
      </w:r>
      <w:r w:rsidR="00ED18FC">
        <w:rPr>
          <w:rFonts w:ascii="Times New Roman" w:hAnsi="Times New Roman" w:cs="Times New Roman"/>
        </w:rPr>
        <w:t xml:space="preserve">As </w:t>
      </w:r>
      <w:r w:rsidR="00047BA5" w:rsidRPr="00694B99">
        <w:rPr>
          <w:rFonts w:ascii="Times New Roman" w:hAnsi="Times New Roman" w:cs="Times New Roman"/>
        </w:rPr>
        <w:t>part of this</w:t>
      </w:r>
      <w:r w:rsidR="00ED18FC">
        <w:rPr>
          <w:rFonts w:ascii="Times New Roman" w:hAnsi="Times New Roman" w:cs="Times New Roman"/>
        </w:rPr>
        <w:t xml:space="preserve"> effort</w:t>
      </w:r>
      <w:r w:rsidR="00442429" w:rsidRPr="00694B99">
        <w:rPr>
          <w:rFonts w:ascii="Times New Roman" w:hAnsi="Times New Roman" w:cs="Times New Roman"/>
        </w:rPr>
        <w:t xml:space="preserve">, </w:t>
      </w:r>
      <w:r w:rsidR="008B2969">
        <w:rPr>
          <w:rFonts w:ascii="Times New Roman" w:hAnsi="Times New Roman" w:cs="Times New Roman"/>
        </w:rPr>
        <w:t>we</w:t>
      </w:r>
      <w:r w:rsidR="0050264D">
        <w:rPr>
          <w:rFonts w:ascii="Times New Roman" w:hAnsi="Times New Roman" w:cs="Times New Roman"/>
        </w:rPr>
        <w:t xml:space="preserve"> </w:t>
      </w:r>
      <w:r w:rsidR="00047BA5" w:rsidRPr="00694B99">
        <w:rPr>
          <w:rFonts w:ascii="Times New Roman" w:hAnsi="Times New Roman" w:cs="Times New Roman"/>
        </w:rPr>
        <w:t>will be</w:t>
      </w:r>
      <w:r w:rsidR="00ED18FC">
        <w:rPr>
          <w:rFonts w:ascii="Times New Roman" w:hAnsi="Times New Roman" w:cs="Times New Roman"/>
        </w:rPr>
        <w:t xml:space="preserve"> doing cognitive</w:t>
      </w:r>
      <w:r w:rsidR="00047BA5" w:rsidRPr="00694B99">
        <w:rPr>
          <w:rFonts w:ascii="Times New Roman" w:hAnsi="Times New Roman" w:cs="Times New Roman"/>
        </w:rPr>
        <w:t xml:space="preserve"> interview</w:t>
      </w:r>
      <w:r w:rsidR="00ED18FC">
        <w:rPr>
          <w:rFonts w:ascii="Times New Roman" w:hAnsi="Times New Roman" w:cs="Times New Roman"/>
        </w:rPr>
        <w:t>s with</w:t>
      </w:r>
      <w:r w:rsidR="00133357">
        <w:rPr>
          <w:rFonts w:ascii="Times New Roman" w:hAnsi="Times New Roman" w:cs="Times New Roman"/>
        </w:rPr>
        <w:t xml:space="preserve"> </w:t>
      </w:r>
      <w:r w:rsidR="00123644">
        <w:rPr>
          <w:rFonts w:ascii="Times New Roman" w:hAnsi="Times New Roman" w:cs="Times New Roman"/>
        </w:rPr>
        <w:t xml:space="preserve">parents </w:t>
      </w:r>
      <w:r w:rsidR="00133357">
        <w:rPr>
          <w:rFonts w:ascii="Times New Roman" w:hAnsi="Times New Roman" w:cs="Times New Roman"/>
        </w:rPr>
        <w:t xml:space="preserve">in </w:t>
      </w:r>
      <w:r w:rsidR="00123644">
        <w:rPr>
          <w:rFonts w:ascii="Times New Roman" w:hAnsi="Times New Roman" w:cs="Times New Roman"/>
        </w:rPr>
        <w:t xml:space="preserve">these </w:t>
      </w:r>
      <w:r w:rsidR="00133357">
        <w:rPr>
          <w:rFonts w:ascii="Times New Roman" w:hAnsi="Times New Roman" w:cs="Times New Roman"/>
        </w:rPr>
        <w:t>types of families</w:t>
      </w:r>
      <w:r w:rsidR="0050264D">
        <w:rPr>
          <w:rFonts w:ascii="Times New Roman" w:hAnsi="Times New Roman" w:cs="Times New Roman"/>
        </w:rPr>
        <w:t xml:space="preserve">. </w:t>
      </w:r>
      <w:r w:rsidR="00911B53" w:rsidRPr="00694B99">
        <w:rPr>
          <w:rFonts w:ascii="Times New Roman" w:hAnsi="Times New Roman" w:cs="Times New Roman"/>
        </w:rPr>
        <w:t xml:space="preserve"> </w:t>
      </w:r>
    </w:p>
    <w:p w:rsidR="00633779" w:rsidRPr="00633779" w:rsidRDefault="00633779" w:rsidP="00633779">
      <w:pPr>
        <w:rPr>
          <w:rFonts w:ascii="Times New Roman" w:hAnsi="Times New Roman" w:cs="Times New Roman"/>
          <w:sz w:val="24"/>
          <w:szCs w:val="24"/>
        </w:rPr>
      </w:pPr>
      <w:r w:rsidRPr="00633779">
        <w:rPr>
          <w:rFonts w:ascii="Times New Roman" w:hAnsi="Times New Roman" w:cs="Times New Roman"/>
          <w:sz w:val="24"/>
          <w:szCs w:val="24"/>
        </w:rPr>
        <w:t xml:space="preserve">Cognitive interviews are </w:t>
      </w:r>
      <w:r w:rsidR="00D146AF">
        <w:rPr>
          <w:rFonts w:ascii="Times New Roman" w:hAnsi="Times New Roman" w:cs="Times New Roman"/>
          <w:sz w:val="24"/>
          <w:szCs w:val="24"/>
        </w:rPr>
        <w:t xml:space="preserve">conversations </w:t>
      </w:r>
      <w:r w:rsidRPr="00633779">
        <w:rPr>
          <w:rFonts w:ascii="Times New Roman" w:hAnsi="Times New Roman" w:cs="Times New Roman"/>
          <w:sz w:val="24"/>
          <w:szCs w:val="24"/>
        </w:rPr>
        <w:t xml:space="preserve">in which participants are asked what they think of </w:t>
      </w:r>
      <w:r w:rsidR="0050264D">
        <w:rPr>
          <w:rFonts w:ascii="Times New Roman" w:hAnsi="Times New Roman" w:cs="Times New Roman"/>
          <w:sz w:val="24"/>
          <w:szCs w:val="24"/>
        </w:rPr>
        <w:t xml:space="preserve">different questions. For example, we might ask if the </w:t>
      </w:r>
      <w:r w:rsidRPr="00633779">
        <w:rPr>
          <w:rFonts w:ascii="Times New Roman" w:hAnsi="Times New Roman" w:cs="Times New Roman"/>
          <w:sz w:val="24"/>
          <w:szCs w:val="24"/>
        </w:rPr>
        <w:t>wording of a quest</w:t>
      </w:r>
      <w:r w:rsidR="0050264D">
        <w:rPr>
          <w:rFonts w:ascii="Times New Roman" w:hAnsi="Times New Roman" w:cs="Times New Roman"/>
          <w:sz w:val="24"/>
          <w:szCs w:val="24"/>
        </w:rPr>
        <w:t>ion makes sense or not.</w:t>
      </w:r>
      <w:r w:rsidRPr="00633779">
        <w:rPr>
          <w:rFonts w:ascii="Times New Roman" w:hAnsi="Times New Roman" w:cs="Times New Roman"/>
          <w:sz w:val="24"/>
          <w:szCs w:val="24"/>
        </w:rPr>
        <w:t xml:space="preserve"> The goal of cogn</w:t>
      </w:r>
      <w:r w:rsidR="0050264D">
        <w:rPr>
          <w:rFonts w:ascii="Times New Roman" w:hAnsi="Times New Roman" w:cs="Times New Roman"/>
          <w:sz w:val="24"/>
          <w:szCs w:val="24"/>
        </w:rPr>
        <w:t xml:space="preserve">itive interviews is to improve the quality of the </w:t>
      </w:r>
      <w:r w:rsidRPr="00633779">
        <w:rPr>
          <w:rFonts w:ascii="Times New Roman" w:hAnsi="Times New Roman" w:cs="Times New Roman"/>
          <w:sz w:val="24"/>
          <w:szCs w:val="24"/>
        </w:rPr>
        <w:t>questions</w:t>
      </w:r>
      <w:r w:rsidR="00AE7849">
        <w:rPr>
          <w:rFonts w:ascii="Times New Roman" w:hAnsi="Times New Roman" w:cs="Times New Roman"/>
          <w:sz w:val="24"/>
          <w:szCs w:val="24"/>
        </w:rPr>
        <w:t>.</w:t>
      </w:r>
      <w:r w:rsidR="00AA466F">
        <w:rPr>
          <w:rFonts w:ascii="Times New Roman" w:hAnsi="Times New Roman" w:cs="Times New Roman"/>
          <w:sz w:val="24"/>
          <w:szCs w:val="24"/>
        </w:rPr>
        <w:t xml:space="preserve"> </w:t>
      </w:r>
      <w:r w:rsidR="00AE7849">
        <w:rPr>
          <w:rFonts w:ascii="Times New Roman" w:hAnsi="Times New Roman" w:cs="Times New Roman"/>
          <w:sz w:val="24"/>
          <w:szCs w:val="24"/>
        </w:rPr>
        <w:t xml:space="preserve">The goal is </w:t>
      </w:r>
      <w:r w:rsidRPr="00633779">
        <w:rPr>
          <w:rFonts w:ascii="Times New Roman" w:hAnsi="Times New Roman" w:cs="Times New Roman"/>
          <w:sz w:val="24"/>
          <w:szCs w:val="24"/>
        </w:rPr>
        <w:t>not to get answers to the question</w:t>
      </w:r>
      <w:r w:rsidR="008B2969">
        <w:rPr>
          <w:rFonts w:ascii="Times New Roman" w:hAnsi="Times New Roman" w:cs="Times New Roman"/>
          <w:sz w:val="24"/>
          <w:szCs w:val="24"/>
        </w:rPr>
        <w:t>s</w:t>
      </w:r>
      <w:r w:rsidRPr="00633779">
        <w:rPr>
          <w:rFonts w:ascii="Times New Roman" w:hAnsi="Times New Roman" w:cs="Times New Roman"/>
          <w:sz w:val="24"/>
          <w:szCs w:val="24"/>
        </w:rPr>
        <w:t>.</w:t>
      </w:r>
    </w:p>
    <w:p w:rsidR="00305C63" w:rsidRPr="00694B99" w:rsidRDefault="0050264D" w:rsidP="00694B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We look forward to speakin</w:t>
      </w:r>
      <w:r w:rsidR="00FB2987" w:rsidRPr="00694B99">
        <w:rPr>
          <w:rFonts w:ascii="Times New Roman" w:hAnsi="Times New Roman" w:cs="Times New Roman"/>
        </w:rPr>
        <w:t xml:space="preserve">g with you on </w:t>
      </w:r>
      <w:r w:rsidR="00FB2987" w:rsidRPr="00694B99">
        <w:rPr>
          <w:rFonts w:ascii="Times New Roman" w:hAnsi="Times New Roman" w:cs="Times New Roman"/>
          <w:b/>
        </w:rPr>
        <w:t>[</w:t>
      </w:r>
      <w:r w:rsidR="00EB59E6" w:rsidRPr="00EB59E6">
        <w:rPr>
          <w:rFonts w:ascii="Times New Roman" w:hAnsi="Times New Roman" w:cs="Times New Roman"/>
          <w:b/>
          <w:highlight w:val="yellow"/>
        </w:rPr>
        <w:t>DATE</w:t>
      </w:r>
      <w:r w:rsidR="00FB2987" w:rsidRPr="00694B99">
        <w:rPr>
          <w:rFonts w:ascii="Times New Roman" w:hAnsi="Times New Roman" w:cs="Times New Roman"/>
          <w:b/>
        </w:rPr>
        <w:t xml:space="preserve">] </w:t>
      </w:r>
      <w:r w:rsidR="00FB2987" w:rsidRPr="00694B99">
        <w:rPr>
          <w:rFonts w:ascii="Times New Roman" w:hAnsi="Times New Roman" w:cs="Times New Roman"/>
        </w:rPr>
        <w:t>at [</w:t>
      </w:r>
      <w:r w:rsidR="00EB59E6" w:rsidRPr="00EB59E6">
        <w:rPr>
          <w:rFonts w:ascii="Times New Roman" w:hAnsi="Times New Roman" w:cs="Times New Roman"/>
          <w:b/>
          <w:highlight w:val="yellow"/>
        </w:rPr>
        <w:t>TIME</w:t>
      </w:r>
      <w:r w:rsidR="00FB2987" w:rsidRPr="00694B99">
        <w:rPr>
          <w:rFonts w:ascii="Times New Roman" w:hAnsi="Times New Roman" w:cs="Times New Roman"/>
          <w:b/>
        </w:rPr>
        <w:t>].</w:t>
      </w:r>
      <w:r w:rsidR="00322376" w:rsidRPr="00E67612" w:rsidDel="00322376">
        <w:rPr>
          <w:rFonts w:ascii="Times New Roman" w:hAnsi="Times New Roman" w:cs="Times New Roman"/>
          <w:highlight w:val="yellow"/>
        </w:rPr>
        <w:t xml:space="preserve"> </w:t>
      </w:r>
    </w:p>
    <w:p w:rsidR="000C1947" w:rsidRDefault="008B2969" w:rsidP="000C1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Attached to this letter is a consent form. It describes</w:t>
      </w:r>
      <w:r w:rsidRPr="00694B99">
        <w:rPr>
          <w:rFonts w:ascii="Times New Roman" w:hAnsi="Times New Roman" w:cs="Times New Roman"/>
        </w:rPr>
        <w:t xml:space="preserve"> the study, your</w:t>
      </w:r>
      <w:r>
        <w:rPr>
          <w:rFonts w:ascii="Times New Roman" w:hAnsi="Times New Roman" w:cs="Times New Roman"/>
        </w:rPr>
        <w:t xml:space="preserve"> rights as a participant</w:t>
      </w:r>
      <w:r w:rsidRPr="00694B99">
        <w:rPr>
          <w:rFonts w:ascii="Times New Roman" w:hAnsi="Times New Roman" w:cs="Times New Roman"/>
        </w:rPr>
        <w:t xml:space="preserve">, and other important information.  </w:t>
      </w:r>
      <w:r>
        <w:rPr>
          <w:rFonts w:ascii="Times New Roman" w:hAnsi="Times New Roman" w:cs="Times New Roman"/>
        </w:rPr>
        <w:t>Please read</w:t>
      </w:r>
      <w:r w:rsidRPr="00694B99">
        <w:rPr>
          <w:rFonts w:ascii="Times New Roman" w:hAnsi="Times New Roman" w:cs="Times New Roman"/>
        </w:rPr>
        <w:t xml:space="preserve"> the consent form before the interview.  You </w:t>
      </w:r>
      <w:r>
        <w:rPr>
          <w:rFonts w:ascii="Times New Roman" w:hAnsi="Times New Roman" w:cs="Times New Roman"/>
        </w:rPr>
        <w:t>may</w:t>
      </w:r>
      <w:r w:rsidRPr="00694B99">
        <w:rPr>
          <w:rFonts w:ascii="Times New Roman" w:hAnsi="Times New Roman" w:cs="Times New Roman"/>
        </w:rPr>
        <w:t xml:space="preserve"> ask any questions before we begin</w:t>
      </w:r>
      <w:r>
        <w:rPr>
          <w:rFonts w:ascii="Times New Roman" w:hAnsi="Times New Roman" w:cs="Times New Roman"/>
        </w:rPr>
        <w:t xml:space="preserve"> the interview</w:t>
      </w:r>
      <w:r w:rsidRPr="00694B99">
        <w:rPr>
          <w:rFonts w:ascii="Times New Roman" w:hAnsi="Times New Roman" w:cs="Times New Roman"/>
        </w:rPr>
        <w:t xml:space="preserve">.  If you read the consent form and decide you do not want to be in the study, please call us at (240) 223-9341 to let us know.  </w:t>
      </w:r>
    </w:p>
    <w:p w:rsidR="00305C63" w:rsidRPr="00694B99" w:rsidRDefault="00FB2987" w:rsidP="00694B99">
      <w:pPr>
        <w:jc w:val="both"/>
        <w:rPr>
          <w:rFonts w:ascii="Times New Roman" w:hAnsi="Times New Roman" w:cs="Times New Roman"/>
        </w:rPr>
      </w:pPr>
      <w:r w:rsidRPr="00694B99">
        <w:rPr>
          <w:rFonts w:ascii="Times New Roman" w:hAnsi="Times New Roman" w:cs="Times New Roman"/>
        </w:rPr>
        <w:t>The day before the interview</w:t>
      </w:r>
      <w:r w:rsidR="002A2ECD">
        <w:rPr>
          <w:rFonts w:ascii="Times New Roman" w:hAnsi="Times New Roman" w:cs="Times New Roman"/>
        </w:rPr>
        <w:t>,</w:t>
      </w:r>
      <w:r w:rsidRPr="00694B99">
        <w:rPr>
          <w:rFonts w:ascii="Times New Roman" w:hAnsi="Times New Roman" w:cs="Times New Roman"/>
        </w:rPr>
        <w:t xml:space="preserve"> you will receive a reminder call.  If you have any questions, feel free to call (240)</w:t>
      </w:r>
      <w:r w:rsidR="005C24FF">
        <w:rPr>
          <w:rFonts w:ascii="Times New Roman" w:hAnsi="Times New Roman" w:cs="Times New Roman"/>
        </w:rPr>
        <w:t xml:space="preserve"> </w:t>
      </w:r>
      <w:r w:rsidRPr="00694B99">
        <w:rPr>
          <w:rFonts w:ascii="Times New Roman" w:hAnsi="Times New Roman" w:cs="Times New Roman"/>
        </w:rPr>
        <w:t>223-9341.</w:t>
      </w:r>
      <w:r w:rsidR="00694B99" w:rsidRPr="00694B99">
        <w:rPr>
          <w:rFonts w:ascii="Times New Roman" w:hAnsi="Times New Roman" w:cs="Times New Roman"/>
        </w:rPr>
        <w:t xml:space="preserve"> You can also email Shelby Hickman at </w:t>
      </w:r>
      <w:hyperlink r:id="rId7" w:history="1">
        <w:r w:rsidR="00694B99" w:rsidRPr="00694B99">
          <w:rPr>
            <w:rStyle w:val="Hyperlink"/>
            <w:rFonts w:ascii="Times New Roman" w:hAnsi="Times New Roman" w:cs="Times New Roman"/>
          </w:rPr>
          <w:t>shickman@childtrends.org</w:t>
        </w:r>
      </w:hyperlink>
      <w:r w:rsidR="00694B99" w:rsidRPr="00694B99">
        <w:rPr>
          <w:rFonts w:ascii="Times New Roman" w:hAnsi="Times New Roman" w:cs="Times New Roman"/>
        </w:rPr>
        <w:t xml:space="preserve"> with any questions.</w:t>
      </w:r>
      <w:r w:rsidRPr="00694B99">
        <w:rPr>
          <w:rFonts w:ascii="Times New Roman" w:hAnsi="Times New Roman" w:cs="Times New Roman"/>
        </w:rPr>
        <w:t>  Thank you for your participation.</w:t>
      </w:r>
    </w:p>
    <w:p w:rsidR="00305C63" w:rsidRPr="00911B53" w:rsidRDefault="00FB2987" w:rsidP="00305C63">
      <w:pPr>
        <w:rPr>
          <w:rFonts w:ascii="Times New Roman" w:hAnsi="Times New Roman" w:cs="Times New Roman"/>
          <w:sz w:val="24"/>
          <w:szCs w:val="24"/>
        </w:rPr>
      </w:pPr>
      <w:r w:rsidRPr="00FB2987">
        <w:rPr>
          <w:rFonts w:ascii="Times New Roman" w:hAnsi="Times New Roman" w:cs="Times New Roman"/>
          <w:sz w:val="24"/>
          <w:szCs w:val="24"/>
        </w:rPr>
        <w:t>Sincerely,</w:t>
      </w:r>
    </w:p>
    <w:p w:rsidR="003558BF" w:rsidRDefault="003558BF" w:rsidP="003558BF">
      <w:pPr>
        <w:spacing w:after="0"/>
        <w:contextualSpacing/>
        <w:rPr>
          <w:rFonts w:ascii="Times New Roman" w:hAnsi="Times New Roman" w:cs="Times New Roman"/>
        </w:rPr>
      </w:pPr>
      <w:r w:rsidRPr="004E3FCE">
        <w:rPr>
          <w:rFonts w:ascii="Times New Roman" w:hAnsi="Times New Roman" w:cs="Times New Roman"/>
        </w:rPr>
        <w:t>Mindy Scott, Ph.D.</w:t>
      </w:r>
    </w:p>
    <w:p w:rsidR="003558BF" w:rsidRPr="004E3FCE" w:rsidRDefault="003558BF" w:rsidP="003558BF">
      <w:pPr>
        <w:spacing w:after="0"/>
        <w:contextualSpacing/>
        <w:rPr>
          <w:rFonts w:ascii="Times New Roman" w:hAnsi="Times New Roman" w:cs="Times New Roman"/>
        </w:rPr>
      </w:pPr>
    </w:p>
    <w:p w:rsidR="003558BF" w:rsidRPr="004E3FCE" w:rsidRDefault="003558BF" w:rsidP="003558BF">
      <w:pPr>
        <w:contextualSpacing/>
        <w:rPr>
          <w:rFonts w:ascii="Times New Roman" w:hAnsi="Times New Roman" w:cs="Times New Roman"/>
          <w:color w:val="000000"/>
        </w:rPr>
      </w:pPr>
      <w:r w:rsidRPr="004E3FCE">
        <w:rPr>
          <w:rFonts w:ascii="Times New Roman" w:hAnsi="Times New Roman" w:cs="Times New Roman"/>
          <w:color w:val="000000"/>
        </w:rPr>
        <w:t>Principal Investigator</w:t>
      </w:r>
    </w:p>
    <w:p w:rsidR="003558BF" w:rsidRPr="004E3FCE" w:rsidRDefault="003558BF" w:rsidP="003558BF">
      <w:pPr>
        <w:contextualSpacing/>
        <w:outlineLvl w:val="0"/>
        <w:rPr>
          <w:rFonts w:ascii="Times New Roman" w:hAnsi="Times New Roman" w:cs="Times New Roman"/>
        </w:rPr>
      </w:pPr>
      <w:r w:rsidRPr="004E3FCE">
        <w:rPr>
          <w:rFonts w:ascii="Times New Roman" w:hAnsi="Times New Roman" w:cs="Times New Roman"/>
        </w:rPr>
        <w:t xml:space="preserve">Senior Research Scientist </w:t>
      </w:r>
    </w:p>
    <w:p w:rsidR="003558BF" w:rsidRPr="004E3FCE" w:rsidRDefault="003558BF" w:rsidP="003558BF">
      <w:pPr>
        <w:contextualSpacing/>
        <w:rPr>
          <w:rFonts w:ascii="Times New Roman" w:hAnsi="Times New Roman" w:cs="Times New Roman"/>
          <w:color w:val="000000"/>
        </w:rPr>
      </w:pPr>
      <w:r w:rsidRPr="004E3FCE">
        <w:rPr>
          <w:rFonts w:ascii="Times New Roman" w:hAnsi="Times New Roman" w:cs="Times New Roman"/>
          <w:color w:val="000000"/>
        </w:rPr>
        <w:t>Phone: 240-223-9324</w:t>
      </w:r>
    </w:p>
    <w:p w:rsidR="00B15993" w:rsidRPr="007A79B2" w:rsidRDefault="007874AF" w:rsidP="003558BF">
      <w:pPr>
        <w:spacing w:after="0"/>
        <w:contextualSpacing/>
        <w:rPr>
          <w:rFonts w:ascii="Times New Roman" w:hAnsi="Times New Roman" w:cs="Times New Roman"/>
        </w:rPr>
      </w:pPr>
      <w:hyperlink r:id="rId8" w:history="1">
        <w:r w:rsidR="003558BF" w:rsidRPr="004E3FCE">
          <w:rPr>
            <w:rStyle w:val="Hyperlink"/>
            <w:rFonts w:ascii="Times New Roman" w:hAnsi="Times New Roman" w:cs="Times New Roman"/>
          </w:rPr>
          <w:t>mscott@childtrends.org</w:t>
        </w:r>
      </w:hyperlink>
    </w:p>
    <w:sectPr w:rsidR="00B15993" w:rsidRPr="007A79B2" w:rsidSect="008D371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6CD" w:rsidRDefault="002416CD" w:rsidP="008B76E9">
      <w:pPr>
        <w:spacing w:after="0" w:line="240" w:lineRule="auto"/>
      </w:pPr>
      <w:r>
        <w:separator/>
      </w:r>
    </w:p>
  </w:endnote>
  <w:endnote w:type="continuationSeparator" w:id="0">
    <w:p w:rsidR="002416CD" w:rsidRDefault="002416CD" w:rsidP="008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94989391"/>
      <w:docPartObj>
        <w:docPartGallery w:val="Page Numbers (Bottom of Page)"/>
        <w:docPartUnique/>
      </w:docPartObj>
    </w:sdtPr>
    <w:sdtContent>
      <w:p w:rsidR="000C1947" w:rsidRPr="000C1947" w:rsidRDefault="006D6999" w:rsidP="000C1947">
        <w:pPr>
          <w:spacing w:after="0" w:line="240" w:lineRule="auto"/>
          <w:jc w:val="right"/>
          <w:outlineLvl w:val="0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Attachment U. </w:t>
        </w:r>
        <w:r w:rsidR="002416CD" w:rsidRPr="00ED42A7">
          <w:rPr>
            <w:rFonts w:ascii="Times New Roman" w:hAnsi="Times New Roman" w:cs="Times New Roman"/>
          </w:rPr>
          <w:t>Introductio</w:t>
        </w:r>
        <w:r>
          <w:rPr>
            <w:rFonts w:ascii="Times New Roman" w:hAnsi="Times New Roman" w:cs="Times New Roman"/>
          </w:rPr>
          <w:t>n Letter –Complex Families. 3M</w:t>
        </w:r>
        <w:r w:rsidR="002416CD" w:rsidRPr="00ED42A7">
          <w:rPr>
            <w:rFonts w:ascii="Times New Roman" w:hAnsi="Times New Roman" w:cs="Times New Roman"/>
          </w:rPr>
          <w:t xml:space="preserve"> Cognitive Interviews. V1. Page </w:t>
        </w:r>
        <w:r w:rsidR="007874AF" w:rsidRPr="00ED42A7">
          <w:rPr>
            <w:rFonts w:ascii="Times New Roman" w:hAnsi="Times New Roman" w:cs="Times New Roman"/>
          </w:rPr>
          <w:fldChar w:fldCharType="begin"/>
        </w:r>
        <w:r w:rsidR="00304156">
          <w:rPr>
            <w:rFonts w:ascii="Times New Roman" w:hAnsi="Times New Roman" w:cs="Times New Roman"/>
          </w:rPr>
          <w:instrText xml:space="preserve"> PAGE   \* MERGEFORMAT </w:instrText>
        </w:r>
        <w:r w:rsidR="007874AF" w:rsidRPr="00ED42A7">
          <w:rPr>
            <w:rFonts w:ascii="Times New Roman" w:hAnsi="Times New Roman" w:cs="Times New Roman"/>
          </w:rPr>
          <w:fldChar w:fldCharType="separate"/>
        </w:r>
        <w:r w:rsidR="00AF2EAF">
          <w:rPr>
            <w:rFonts w:ascii="Times New Roman" w:hAnsi="Times New Roman" w:cs="Times New Roman"/>
            <w:noProof/>
          </w:rPr>
          <w:t>1</w:t>
        </w:r>
        <w:r w:rsidR="007874AF" w:rsidRPr="00ED42A7">
          <w:rPr>
            <w:rFonts w:ascii="Times New Roman" w:hAnsi="Times New Roman" w:cs="Times New Roman"/>
          </w:rPr>
          <w:fldChar w:fldCharType="end"/>
        </w:r>
        <w:r w:rsidR="002416CD" w:rsidRPr="00ED42A7">
          <w:rPr>
            <w:rFonts w:ascii="Times New Roman" w:hAnsi="Times New Roman" w:cs="Times New Roman"/>
          </w:rPr>
          <w:t>.</w:t>
        </w:r>
        <w:r w:rsidR="00ED42A7" w:rsidRPr="00ED42A7">
          <w:rPr>
            <w:rFonts w:ascii="Times New Roman" w:hAnsi="Times New Roman" w:cs="Times New Roman"/>
          </w:rPr>
          <w:br/>
        </w:r>
        <w:r w:rsidR="000C1947" w:rsidRPr="000C1947">
          <w:rPr>
            <w:rFonts w:ascii="Times New Roman" w:hAnsi="Times New Roman" w:cs="Times New Roman"/>
          </w:rPr>
          <w:t xml:space="preserve">OMB Control Number: 0970-0355 </w:t>
        </w:r>
      </w:p>
      <w:p w:rsidR="000C1947" w:rsidRDefault="000C1947" w:rsidP="000C1947">
        <w:pPr>
          <w:pStyle w:val="Footer"/>
          <w:jc w:val="right"/>
          <w:rPr>
            <w:rFonts w:ascii="Times New Roman" w:hAnsi="Times New Roman" w:cs="Times New Roman"/>
          </w:rPr>
        </w:pPr>
        <w:r w:rsidRPr="000C1947">
          <w:rPr>
            <w:rFonts w:ascii="Times New Roman" w:hAnsi="Times New Roman" w:cs="Times New Roman"/>
          </w:rPr>
          <w:t>Expiration Date: 1/31/2015</w:t>
        </w:r>
      </w:p>
    </w:sdtContent>
  </w:sdt>
  <w:p w:rsidR="002416CD" w:rsidRDefault="002416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6CD" w:rsidRDefault="002416CD" w:rsidP="008B76E9">
      <w:pPr>
        <w:spacing w:after="0" w:line="240" w:lineRule="auto"/>
      </w:pPr>
      <w:r>
        <w:separator/>
      </w:r>
    </w:p>
  </w:footnote>
  <w:footnote w:type="continuationSeparator" w:id="0">
    <w:p w:rsidR="002416CD" w:rsidRDefault="002416CD" w:rsidP="008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6CD" w:rsidRDefault="002416CD" w:rsidP="00694B99">
    <w:pPr>
      <w:pStyle w:val="Header"/>
      <w:jc w:val="right"/>
    </w:pPr>
    <w:r>
      <w:rPr>
        <w:noProof/>
      </w:rPr>
      <w:drawing>
        <wp:inline distT="0" distB="0" distL="0" distR="0">
          <wp:extent cx="2114550" cy="619125"/>
          <wp:effectExtent l="19050" t="0" r="0" b="0"/>
          <wp:docPr id="2" name="Picture 1" descr="G:\Communications and Public Policy\IMAGES\LOGOS\Child Trends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mmunications and Public Policy\IMAGES\LOGOS\Child Trends Logo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16CD" w:rsidRDefault="002416CD" w:rsidP="00694B99">
    <w:pPr>
      <w:pStyle w:val="Header"/>
      <w:jc w:val="right"/>
    </w:pPr>
    <w:r>
      <w:t>Child Trends</w:t>
    </w:r>
  </w:p>
  <w:p w:rsidR="002416CD" w:rsidRDefault="002416CD" w:rsidP="00694B99">
    <w:pPr>
      <w:pStyle w:val="Header"/>
      <w:jc w:val="right"/>
    </w:pPr>
    <w:r>
      <w:t xml:space="preserve">7315 Wisconsin Avenue </w:t>
    </w:r>
  </w:p>
  <w:p w:rsidR="002416CD" w:rsidRDefault="002416CD" w:rsidP="00694B99">
    <w:pPr>
      <w:pStyle w:val="Header"/>
      <w:jc w:val="right"/>
    </w:pPr>
    <w:r>
      <w:t>Suite 1200W</w:t>
    </w:r>
  </w:p>
  <w:p w:rsidR="002416CD" w:rsidRDefault="002416CD" w:rsidP="00694B99">
    <w:pPr>
      <w:pStyle w:val="Header"/>
      <w:jc w:val="right"/>
    </w:pPr>
    <w:r>
      <w:t>Bethesda, MD 20814</w:t>
    </w:r>
  </w:p>
  <w:p w:rsidR="002416CD" w:rsidRDefault="002416CD" w:rsidP="00694B99">
    <w:pPr>
      <w:pStyle w:val="Header"/>
      <w:jc w:val="right"/>
    </w:pPr>
    <w:r>
      <w:t>www.childtrends.org</w:t>
    </w:r>
  </w:p>
  <w:p w:rsidR="002416CD" w:rsidRDefault="002416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55D2"/>
    <w:multiLevelType w:val="hybridMultilevel"/>
    <w:tmpl w:val="35AC7A92"/>
    <w:lvl w:ilvl="0" w:tplc="2C10E9E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37EC"/>
    <w:rsid w:val="00047BA5"/>
    <w:rsid w:val="00065FC7"/>
    <w:rsid w:val="0008239B"/>
    <w:rsid w:val="00096B0A"/>
    <w:rsid w:val="000C0A45"/>
    <w:rsid w:val="000C1947"/>
    <w:rsid w:val="000C51A2"/>
    <w:rsid w:val="000D0A66"/>
    <w:rsid w:val="0010063F"/>
    <w:rsid w:val="00111D7B"/>
    <w:rsid w:val="00123644"/>
    <w:rsid w:val="00133357"/>
    <w:rsid w:val="00136BD6"/>
    <w:rsid w:val="00154E0A"/>
    <w:rsid w:val="00161037"/>
    <w:rsid w:val="00193894"/>
    <w:rsid w:val="00196989"/>
    <w:rsid w:val="001B25DC"/>
    <w:rsid w:val="001C718C"/>
    <w:rsid w:val="001D3903"/>
    <w:rsid w:val="001E1F7F"/>
    <w:rsid w:val="00201FBF"/>
    <w:rsid w:val="00225051"/>
    <w:rsid w:val="0023157B"/>
    <w:rsid w:val="002416CD"/>
    <w:rsid w:val="00277CD3"/>
    <w:rsid w:val="002902E0"/>
    <w:rsid w:val="002A2ECD"/>
    <w:rsid w:val="002E16BB"/>
    <w:rsid w:val="00304156"/>
    <w:rsid w:val="00305C63"/>
    <w:rsid w:val="00314B9C"/>
    <w:rsid w:val="00316872"/>
    <w:rsid w:val="00322376"/>
    <w:rsid w:val="003558BF"/>
    <w:rsid w:val="003862EA"/>
    <w:rsid w:val="00391F9D"/>
    <w:rsid w:val="003B207F"/>
    <w:rsid w:val="003C5C5F"/>
    <w:rsid w:val="003C6D4B"/>
    <w:rsid w:val="0042071E"/>
    <w:rsid w:val="00422540"/>
    <w:rsid w:val="00422BC7"/>
    <w:rsid w:val="00442429"/>
    <w:rsid w:val="0048178C"/>
    <w:rsid w:val="00485A7F"/>
    <w:rsid w:val="004870D1"/>
    <w:rsid w:val="004E6290"/>
    <w:rsid w:val="0050264D"/>
    <w:rsid w:val="00504E55"/>
    <w:rsid w:val="005058D7"/>
    <w:rsid w:val="00514587"/>
    <w:rsid w:val="0056445F"/>
    <w:rsid w:val="005737EC"/>
    <w:rsid w:val="00586847"/>
    <w:rsid w:val="005C24FF"/>
    <w:rsid w:val="006076CE"/>
    <w:rsid w:val="00622E13"/>
    <w:rsid w:val="00633779"/>
    <w:rsid w:val="00643E91"/>
    <w:rsid w:val="006524C6"/>
    <w:rsid w:val="00664846"/>
    <w:rsid w:val="00684093"/>
    <w:rsid w:val="00694B99"/>
    <w:rsid w:val="006A09B7"/>
    <w:rsid w:val="006A5E0D"/>
    <w:rsid w:val="006D4DB8"/>
    <w:rsid w:val="006D6999"/>
    <w:rsid w:val="006E236A"/>
    <w:rsid w:val="006F0D24"/>
    <w:rsid w:val="007079B4"/>
    <w:rsid w:val="00744361"/>
    <w:rsid w:val="00751AF0"/>
    <w:rsid w:val="00765B10"/>
    <w:rsid w:val="00766886"/>
    <w:rsid w:val="007874AF"/>
    <w:rsid w:val="007A79B2"/>
    <w:rsid w:val="007F5702"/>
    <w:rsid w:val="00832273"/>
    <w:rsid w:val="0088527C"/>
    <w:rsid w:val="0089746E"/>
    <w:rsid w:val="008A203C"/>
    <w:rsid w:val="008A309E"/>
    <w:rsid w:val="008B2969"/>
    <w:rsid w:val="008B76E9"/>
    <w:rsid w:val="008D371F"/>
    <w:rsid w:val="008E472B"/>
    <w:rsid w:val="00911B53"/>
    <w:rsid w:val="00950C05"/>
    <w:rsid w:val="009B42B6"/>
    <w:rsid w:val="009D62BE"/>
    <w:rsid w:val="009E5E07"/>
    <w:rsid w:val="00A33FC6"/>
    <w:rsid w:val="00A5559F"/>
    <w:rsid w:val="00A63BDA"/>
    <w:rsid w:val="00A64E12"/>
    <w:rsid w:val="00A72DC0"/>
    <w:rsid w:val="00A74CD0"/>
    <w:rsid w:val="00A7544F"/>
    <w:rsid w:val="00A777B3"/>
    <w:rsid w:val="00A9410D"/>
    <w:rsid w:val="00AA466F"/>
    <w:rsid w:val="00AE7849"/>
    <w:rsid w:val="00AF2EAF"/>
    <w:rsid w:val="00AF627A"/>
    <w:rsid w:val="00B067BD"/>
    <w:rsid w:val="00B15993"/>
    <w:rsid w:val="00B2107E"/>
    <w:rsid w:val="00B556E7"/>
    <w:rsid w:val="00B5788D"/>
    <w:rsid w:val="00BB3539"/>
    <w:rsid w:val="00BD715E"/>
    <w:rsid w:val="00C01168"/>
    <w:rsid w:val="00C24F1A"/>
    <w:rsid w:val="00C37660"/>
    <w:rsid w:val="00C42086"/>
    <w:rsid w:val="00C4389E"/>
    <w:rsid w:val="00C53C8D"/>
    <w:rsid w:val="00C55E53"/>
    <w:rsid w:val="00C5636A"/>
    <w:rsid w:val="00C726DE"/>
    <w:rsid w:val="00C85E48"/>
    <w:rsid w:val="00CD3748"/>
    <w:rsid w:val="00CE454C"/>
    <w:rsid w:val="00D146AF"/>
    <w:rsid w:val="00DB395F"/>
    <w:rsid w:val="00DE1CDC"/>
    <w:rsid w:val="00E642BB"/>
    <w:rsid w:val="00E67612"/>
    <w:rsid w:val="00E9687D"/>
    <w:rsid w:val="00EB59E6"/>
    <w:rsid w:val="00ED18FC"/>
    <w:rsid w:val="00ED42A7"/>
    <w:rsid w:val="00EF6E03"/>
    <w:rsid w:val="00F379B3"/>
    <w:rsid w:val="00FA460B"/>
    <w:rsid w:val="00FB2987"/>
    <w:rsid w:val="00FE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B6"/>
  </w:style>
  <w:style w:type="paragraph" w:styleId="Heading1">
    <w:name w:val="heading 1"/>
    <w:basedOn w:val="Normal"/>
    <w:next w:val="Normal"/>
    <w:link w:val="Heading1Char"/>
    <w:uiPriority w:val="9"/>
    <w:qFormat/>
    <w:rsid w:val="00573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5E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5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A7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15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8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6E9"/>
  </w:style>
  <w:style w:type="paragraph" w:styleId="Footer">
    <w:name w:val="footer"/>
    <w:basedOn w:val="Normal"/>
    <w:link w:val="FooterChar"/>
    <w:uiPriority w:val="99"/>
    <w:unhideWhenUsed/>
    <w:rsid w:val="008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6E9"/>
  </w:style>
  <w:style w:type="paragraph" w:styleId="ListParagraph">
    <w:name w:val="List Paragraph"/>
    <w:basedOn w:val="Normal"/>
    <w:uiPriority w:val="34"/>
    <w:qFormat/>
    <w:rsid w:val="00694B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5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5E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4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5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A7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15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8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6E9"/>
  </w:style>
  <w:style w:type="paragraph" w:styleId="Footer">
    <w:name w:val="footer"/>
    <w:basedOn w:val="Normal"/>
    <w:link w:val="FooterChar"/>
    <w:uiPriority w:val="99"/>
    <w:unhideWhenUsed/>
    <w:rsid w:val="008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6E9"/>
  </w:style>
  <w:style w:type="paragraph" w:styleId="ListParagraph">
    <w:name w:val="List Paragraph"/>
    <w:basedOn w:val="Normal"/>
    <w:uiPriority w:val="34"/>
    <w:qFormat/>
    <w:rsid w:val="00694B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rown@childtrend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ckman@childtrend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shickman</dc:creator>
  <cp:lastModifiedBy>abenedetti</cp:lastModifiedBy>
  <cp:revision>3</cp:revision>
  <cp:lastPrinted>2014-03-21T20:14:00Z</cp:lastPrinted>
  <dcterms:created xsi:type="dcterms:W3CDTF">2014-08-19T17:11:00Z</dcterms:created>
  <dcterms:modified xsi:type="dcterms:W3CDTF">2014-08-19T18:46:00Z</dcterms:modified>
</cp:coreProperties>
</file>