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DF5A3" w14:textId="027AE67F" w:rsidR="009817BD" w:rsidRPr="00210793" w:rsidRDefault="00320246" w:rsidP="00600C6B">
      <w:pPr>
        <w:spacing w:after="0"/>
        <w:rPr>
          <w:rFonts w:ascii="Cambria" w:hAnsi="Cambria" w:cs="Times New Roman"/>
        </w:rPr>
      </w:pPr>
      <w:bookmarkStart w:id="0" w:name="_GoBack"/>
      <w:bookmarkEnd w:id="0"/>
      <w:r>
        <w:rPr>
          <w:rFonts w:ascii="Cambria" w:hAnsi="Cambria" w:cs="Times New Roman"/>
          <w:b/>
        </w:rPr>
        <w:t>Attachment B</w:t>
      </w:r>
      <w:r w:rsidR="009817BD" w:rsidRPr="00210793">
        <w:rPr>
          <w:rFonts w:ascii="Cambria" w:hAnsi="Cambria" w:cs="Times New Roman"/>
          <w:b/>
        </w:rPr>
        <w:t xml:space="preserve">: </w:t>
      </w:r>
      <w:r w:rsidR="004D555A">
        <w:rPr>
          <w:rFonts w:ascii="Cambria" w:hAnsi="Cambria" w:cs="Times New Roman"/>
          <w:b/>
        </w:rPr>
        <w:t>Health Director Referral</w:t>
      </w:r>
      <w:r w:rsidR="00D54006">
        <w:rPr>
          <w:rFonts w:ascii="Cambria" w:hAnsi="Cambria" w:cs="Times New Roman"/>
          <w:b/>
        </w:rPr>
        <w:t xml:space="preserve"> </w:t>
      </w:r>
      <w:r w:rsidR="004D555A">
        <w:rPr>
          <w:rFonts w:ascii="Cambria" w:hAnsi="Cambria" w:cs="Times New Roman"/>
          <w:b/>
        </w:rPr>
        <w:t>Instrument</w:t>
      </w:r>
    </w:p>
    <w:p w14:paraId="76ADF5A4" w14:textId="77777777" w:rsidR="009817BD" w:rsidRPr="00210793" w:rsidRDefault="009817BD" w:rsidP="00600C6B">
      <w:pPr>
        <w:spacing w:after="0"/>
        <w:rPr>
          <w:rFonts w:ascii="Cambria" w:hAnsi="Cambria" w:cs="Times New Roman"/>
        </w:rPr>
      </w:pPr>
    </w:p>
    <w:p w14:paraId="76ADF5A6" w14:textId="45353501" w:rsidR="009817BD" w:rsidRPr="003F19F0" w:rsidRDefault="009817BD" w:rsidP="003F19F0">
      <w:pPr>
        <w:spacing w:after="0" w:line="240" w:lineRule="auto"/>
        <w:rPr>
          <w:rFonts w:cs="Times New Roman"/>
        </w:rPr>
      </w:pPr>
      <w:r w:rsidRPr="003F19F0">
        <w:rPr>
          <w:rFonts w:cs="Times New Roman"/>
        </w:rPr>
        <w:t xml:space="preserve">Dear [Health </w:t>
      </w:r>
      <w:r w:rsidR="00F2071C" w:rsidRPr="003F19F0">
        <w:rPr>
          <w:rFonts w:cs="Times New Roman"/>
        </w:rPr>
        <w:t>Director</w:t>
      </w:r>
      <w:r w:rsidRPr="003F19F0">
        <w:rPr>
          <w:rFonts w:cs="Times New Roman"/>
        </w:rPr>
        <w:t xml:space="preserve">], </w:t>
      </w:r>
    </w:p>
    <w:p w14:paraId="76ADF5A7" w14:textId="77777777" w:rsidR="009817BD" w:rsidRPr="003F19F0" w:rsidRDefault="009817BD" w:rsidP="003F19F0">
      <w:pPr>
        <w:spacing w:after="0" w:line="240" w:lineRule="auto"/>
        <w:rPr>
          <w:rFonts w:cs="Times New Roman"/>
        </w:rPr>
      </w:pPr>
    </w:p>
    <w:p w14:paraId="76ADF5A9" w14:textId="77777777" w:rsidR="00210793" w:rsidRPr="003F19F0" w:rsidRDefault="00210793" w:rsidP="003F19F0">
      <w:pPr>
        <w:spacing w:after="0" w:line="240" w:lineRule="auto"/>
        <w:ind w:right="-144"/>
        <w:jc w:val="both"/>
        <w:rPr>
          <w:rFonts w:eastAsia="Calibri"/>
        </w:rPr>
      </w:pPr>
      <w:r w:rsidRPr="003F19F0">
        <w:rPr>
          <w:rFonts w:eastAsia="Calibri"/>
        </w:rPr>
        <w:t xml:space="preserve">NACCHO is currently working with the CDC to obtain local health department (LHD) feedback about the </w:t>
      </w:r>
      <w:hyperlink r:id="rId11" w:tgtFrame="_blank" w:history="1">
        <w:r w:rsidRPr="003F19F0">
          <w:rPr>
            <w:rFonts w:eastAsia="Calibri"/>
            <w:b/>
          </w:rPr>
          <w:t>Community Health Status Indicators (CHSI) 2015</w:t>
        </w:r>
        <w:r w:rsidRPr="003F19F0">
          <w:rPr>
            <w:rFonts w:eastAsia="Calibri"/>
          </w:rPr>
          <w:t xml:space="preserve"> website</w:t>
        </w:r>
      </w:hyperlink>
      <w:r w:rsidRPr="003F19F0">
        <w:rPr>
          <w:rFonts w:eastAsia="Calibri"/>
        </w:rPr>
        <w:t xml:space="preserve">. CHSI 2015 is an interactive web application that produces health profiles for all 3,143 counties in the United States. Each profile includes indicators which describe the population health status of a county including health outcomes, health care access, health behaviors, and factors in the social and physical environments. </w:t>
      </w:r>
    </w:p>
    <w:p w14:paraId="76ADF5AA" w14:textId="77777777" w:rsidR="00600C6B" w:rsidRPr="003F19F0" w:rsidRDefault="00600C6B" w:rsidP="003F19F0">
      <w:pPr>
        <w:spacing w:after="0" w:line="240" w:lineRule="auto"/>
        <w:ind w:right="-144"/>
        <w:jc w:val="both"/>
        <w:rPr>
          <w:rFonts w:eastAsia="Calibri"/>
        </w:rPr>
      </w:pPr>
    </w:p>
    <w:p w14:paraId="76ADF5AB" w14:textId="7BA9F6AE" w:rsidR="000D6B41" w:rsidRPr="003F19F0" w:rsidRDefault="00210793" w:rsidP="003F19F0">
      <w:pPr>
        <w:spacing w:after="0" w:line="240" w:lineRule="auto"/>
        <w:ind w:right="-144"/>
        <w:jc w:val="both"/>
        <w:rPr>
          <w:rFonts w:eastAsia="Calibri"/>
        </w:rPr>
      </w:pPr>
      <w:r w:rsidRPr="003F19F0">
        <w:rPr>
          <w:rFonts w:eastAsia="Calibri"/>
        </w:rPr>
        <w:t xml:space="preserve">The purpose of the requested feedback is to generate information on awareness, use, and benefits of CHSI 2015 for local health departments. </w:t>
      </w:r>
      <w:r w:rsidR="000D6B41" w:rsidRPr="003F19F0">
        <w:rPr>
          <w:rFonts w:eastAsia="Calibri"/>
        </w:rPr>
        <w:t xml:space="preserve">Based on responses to a pilot field test of the 2016 NACCHO Profile Survey, your health department has been identified as one that has used CHSI 2015.  In order to get </w:t>
      </w:r>
      <w:r w:rsidR="00A3192F" w:rsidRPr="003F19F0">
        <w:rPr>
          <w:rFonts w:eastAsia="Calibri"/>
        </w:rPr>
        <w:t>comprehensive</w:t>
      </w:r>
      <w:r w:rsidR="000D6B41" w:rsidRPr="003F19F0">
        <w:rPr>
          <w:rFonts w:eastAsia="Calibri"/>
        </w:rPr>
        <w:t xml:space="preserve"> feedback about CHSI, we are interested in speaking with staff from your </w:t>
      </w:r>
      <w:r w:rsidR="00A3192F" w:rsidRPr="003F19F0">
        <w:rPr>
          <w:rFonts w:eastAsia="Calibri"/>
        </w:rPr>
        <w:t>health department</w:t>
      </w:r>
      <w:r w:rsidR="000D6B41" w:rsidRPr="003F19F0">
        <w:rPr>
          <w:rFonts w:eastAsia="Calibri"/>
        </w:rPr>
        <w:t xml:space="preserve"> who are direct users </w:t>
      </w:r>
      <w:r w:rsidR="00A3192F" w:rsidRPr="003F19F0">
        <w:rPr>
          <w:rFonts w:eastAsia="Calibri"/>
        </w:rPr>
        <w:t>of</w:t>
      </w:r>
      <w:r w:rsidR="000D6B41" w:rsidRPr="003F19F0">
        <w:rPr>
          <w:rFonts w:eastAsia="Calibri"/>
        </w:rPr>
        <w:t xml:space="preserve"> CHSI</w:t>
      </w:r>
      <w:r w:rsidR="00A3192F" w:rsidRPr="003F19F0">
        <w:rPr>
          <w:rFonts w:eastAsia="Calibri"/>
        </w:rPr>
        <w:t xml:space="preserve"> </w:t>
      </w:r>
      <w:r w:rsidR="002316AC" w:rsidRPr="003F19F0">
        <w:rPr>
          <w:rFonts w:eastAsia="Calibri"/>
        </w:rPr>
        <w:t xml:space="preserve">or have significant familiarity with the tool </w:t>
      </w:r>
      <w:r w:rsidR="00A3192F" w:rsidRPr="003F19F0">
        <w:rPr>
          <w:rFonts w:eastAsia="Calibri"/>
        </w:rPr>
        <w:t xml:space="preserve">and </w:t>
      </w:r>
      <w:r w:rsidR="00F2071C" w:rsidRPr="003F19F0">
        <w:rPr>
          <w:rFonts w:eastAsia="Calibri"/>
        </w:rPr>
        <w:t xml:space="preserve">who </w:t>
      </w:r>
      <w:r w:rsidR="00A3192F" w:rsidRPr="003F19F0">
        <w:rPr>
          <w:rFonts w:eastAsia="Calibri"/>
        </w:rPr>
        <w:t>may be interested in participating in a focus group.</w:t>
      </w:r>
      <w:r w:rsidR="00705716" w:rsidRPr="003F19F0">
        <w:t xml:space="preserve"> </w:t>
      </w:r>
    </w:p>
    <w:p w14:paraId="76ADF5AC" w14:textId="77777777" w:rsidR="00600C6B" w:rsidRPr="003F19F0" w:rsidRDefault="00600C6B" w:rsidP="003F19F0">
      <w:pPr>
        <w:spacing w:after="0" w:line="240" w:lineRule="auto"/>
        <w:ind w:right="-144"/>
        <w:jc w:val="both"/>
        <w:rPr>
          <w:rFonts w:eastAsia="Calibri"/>
        </w:rPr>
      </w:pPr>
    </w:p>
    <w:p w14:paraId="535EB6E1" w14:textId="2552E3D6" w:rsidR="00F2071C" w:rsidRPr="003F19F0" w:rsidRDefault="00A3192F" w:rsidP="003F19F0">
      <w:pPr>
        <w:spacing w:after="0" w:line="240" w:lineRule="auto"/>
        <w:ind w:right="-144"/>
        <w:jc w:val="both"/>
        <w:rPr>
          <w:rFonts w:eastAsia="Calibri"/>
          <w:bCs/>
        </w:rPr>
      </w:pPr>
      <w:r w:rsidRPr="003F19F0">
        <w:rPr>
          <w:rFonts w:eastAsia="Calibri"/>
        </w:rPr>
        <w:t xml:space="preserve">We have </w:t>
      </w:r>
      <w:r w:rsidR="00F2071C" w:rsidRPr="003F19F0">
        <w:rPr>
          <w:rFonts w:eastAsia="Calibri"/>
        </w:rPr>
        <w:t>attached</w:t>
      </w:r>
      <w:r w:rsidRPr="003F19F0">
        <w:rPr>
          <w:rFonts w:eastAsia="Calibri"/>
        </w:rPr>
        <w:t xml:space="preserve"> a preliminary assessment tool </w:t>
      </w:r>
      <w:r w:rsidR="00F2071C" w:rsidRPr="003F19F0">
        <w:rPr>
          <w:rFonts w:eastAsia="Calibri"/>
          <w:bCs/>
        </w:rPr>
        <w:t>for the purpose of assessing</w:t>
      </w:r>
      <w:r w:rsidR="00705716" w:rsidRPr="003F19F0">
        <w:rPr>
          <w:rFonts w:eastAsia="Calibri"/>
          <w:bCs/>
        </w:rPr>
        <w:t xml:space="preserve"> </w:t>
      </w:r>
      <w:r w:rsidR="002316AC" w:rsidRPr="003F19F0">
        <w:rPr>
          <w:rFonts w:eastAsia="Calibri"/>
          <w:bCs/>
        </w:rPr>
        <w:t>individuals’</w:t>
      </w:r>
      <w:r w:rsidR="00F1053A" w:rsidRPr="003F19F0">
        <w:rPr>
          <w:rFonts w:eastAsia="Calibri"/>
          <w:bCs/>
        </w:rPr>
        <w:t xml:space="preserve"> </w:t>
      </w:r>
      <w:r w:rsidR="00EC05E0" w:rsidRPr="003F19F0">
        <w:rPr>
          <w:rFonts w:eastAsia="Calibri"/>
          <w:bCs/>
        </w:rPr>
        <w:t xml:space="preserve">level of </w:t>
      </w:r>
      <w:r w:rsidR="00F1053A" w:rsidRPr="003F19F0">
        <w:rPr>
          <w:rFonts w:eastAsia="Calibri"/>
          <w:bCs/>
        </w:rPr>
        <w:t xml:space="preserve">familiarity with CHSI </w:t>
      </w:r>
      <w:r w:rsidR="00F1053A" w:rsidRPr="003F19F0">
        <w:rPr>
          <w:rFonts w:eastAsia="Calibri"/>
        </w:rPr>
        <w:t xml:space="preserve">and </w:t>
      </w:r>
      <w:r w:rsidR="002316AC" w:rsidRPr="003F19F0">
        <w:rPr>
          <w:rFonts w:eastAsia="Calibri"/>
        </w:rPr>
        <w:t>other</w:t>
      </w:r>
      <w:r w:rsidR="00F1053A" w:rsidRPr="003F19F0">
        <w:rPr>
          <w:rFonts w:eastAsia="Calibri"/>
        </w:rPr>
        <w:t xml:space="preserve"> community assessment tools </w:t>
      </w:r>
      <w:r w:rsidR="00F1053A" w:rsidRPr="003F19F0">
        <w:rPr>
          <w:rFonts w:eastAsia="Calibri"/>
          <w:bCs/>
        </w:rPr>
        <w:t xml:space="preserve">and gauge </w:t>
      </w:r>
      <w:r w:rsidR="002316AC" w:rsidRPr="003F19F0">
        <w:rPr>
          <w:rFonts w:eastAsia="Calibri"/>
          <w:bCs/>
        </w:rPr>
        <w:t>the</w:t>
      </w:r>
      <w:r w:rsidR="00EC05E0" w:rsidRPr="003F19F0">
        <w:rPr>
          <w:rFonts w:eastAsia="Calibri"/>
          <w:bCs/>
        </w:rPr>
        <w:t>ir</w:t>
      </w:r>
      <w:r w:rsidR="00F1053A" w:rsidRPr="003F19F0">
        <w:rPr>
          <w:rFonts w:eastAsia="Calibri"/>
          <w:bCs/>
        </w:rPr>
        <w:t xml:space="preserve"> interest in participating in a 90-minute focus group</w:t>
      </w:r>
      <w:r w:rsidR="00EC05E0" w:rsidRPr="003F19F0">
        <w:rPr>
          <w:rFonts w:eastAsia="Calibri"/>
          <w:bCs/>
        </w:rPr>
        <w:t xml:space="preserve"> to provide feedback about the utility and benefits of CHSI for their work</w:t>
      </w:r>
      <w:r w:rsidR="00F1053A" w:rsidRPr="003F19F0">
        <w:rPr>
          <w:rFonts w:eastAsia="Calibri"/>
          <w:bCs/>
        </w:rPr>
        <w:t xml:space="preserve">. </w:t>
      </w:r>
      <w:r w:rsidR="009D1D08" w:rsidRPr="003F19F0">
        <w:rPr>
          <w:rFonts w:eastAsia="Calibri"/>
          <w:bCs/>
        </w:rPr>
        <w:t xml:space="preserve">We are particularly interested in attracting individuals such as data analysts and other staff who are engaged in community health assessment </w:t>
      </w:r>
      <w:r w:rsidR="00EC05E0" w:rsidRPr="003F19F0">
        <w:rPr>
          <w:rFonts w:eastAsia="Calibri"/>
          <w:bCs/>
        </w:rPr>
        <w:t xml:space="preserve">(CHA) </w:t>
      </w:r>
      <w:r w:rsidR="009D1D08" w:rsidRPr="003F19F0">
        <w:rPr>
          <w:rFonts w:eastAsia="Calibri"/>
          <w:bCs/>
        </w:rPr>
        <w:t xml:space="preserve">and </w:t>
      </w:r>
      <w:r w:rsidR="006A1534" w:rsidRPr="003F19F0">
        <w:rPr>
          <w:rFonts w:eastAsia="Calibri"/>
          <w:bCs/>
        </w:rPr>
        <w:t xml:space="preserve">community health </w:t>
      </w:r>
      <w:r w:rsidR="009D1D08" w:rsidRPr="003F19F0">
        <w:rPr>
          <w:rFonts w:eastAsia="Calibri"/>
          <w:bCs/>
        </w:rPr>
        <w:t xml:space="preserve">improvement planning </w:t>
      </w:r>
      <w:r w:rsidR="00EC05E0" w:rsidRPr="003F19F0">
        <w:rPr>
          <w:rFonts w:eastAsia="Calibri"/>
          <w:bCs/>
        </w:rPr>
        <w:t xml:space="preserve">(CHIP) </w:t>
      </w:r>
      <w:r w:rsidR="009D1D08" w:rsidRPr="003F19F0">
        <w:rPr>
          <w:rFonts w:eastAsia="Calibri"/>
          <w:bCs/>
        </w:rPr>
        <w:t>activi</w:t>
      </w:r>
      <w:r w:rsidR="00F1053A" w:rsidRPr="003F19F0">
        <w:rPr>
          <w:rFonts w:eastAsia="Calibri"/>
          <w:bCs/>
        </w:rPr>
        <w:t xml:space="preserve">ties at your health department and </w:t>
      </w:r>
      <w:r w:rsidR="00193BB6" w:rsidRPr="003F19F0">
        <w:rPr>
          <w:rFonts w:eastAsia="Calibri"/>
          <w:bCs/>
        </w:rPr>
        <w:t xml:space="preserve">who </w:t>
      </w:r>
      <w:r w:rsidR="00F1053A" w:rsidRPr="003F19F0">
        <w:rPr>
          <w:rFonts w:eastAsia="Calibri"/>
          <w:bCs/>
        </w:rPr>
        <w:t xml:space="preserve">may be active users of CHSI. </w:t>
      </w:r>
    </w:p>
    <w:p w14:paraId="12905872" w14:textId="77777777" w:rsidR="00F2071C" w:rsidRPr="003F19F0" w:rsidRDefault="00F2071C" w:rsidP="003F19F0">
      <w:pPr>
        <w:spacing w:after="0" w:line="240" w:lineRule="auto"/>
        <w:ind w:right="-144"/>
        <w:jc w:val="both"/>
        <w:rPr>
          <w:rFonts w:eastAsia="Calibri"/>
          <w:bCs/>
        </w:rPr>
      </w:pPr>
    </w:p>
    <w:p w14:paraId="76ADF5AD" w14:textId="602369FF" w:rsidR="00600C6B" w:rsidRPr="00633DC2" w:rsidRDefault="00F2071C" w:rsidP="003F19F0">
      <w:pPr>
        <w:spacing w:after="0" w:line="240" w:lineRule="auto"/>
        <w:ind w:right="-144"/>
        <w:jc w:val="both"/>
        <w:rPr>
          <w:rFonts w:eastAsia="Calibri"/>
          <w:bCs/>
        </w:rPr>
      </w:pPr>
      <w:r w:rsidRPr="003F19F0">
        <w:rPr>
          <w:rFonts w:eastAsia="Calibri"/>
          <w:bCs/>
        </w:rPr>
        <w:t>P</w:t>
      </w:r>
      <w:r w:rsidR="009D1D08" w:rsidRPr="003F19F0">
        <w:rPr>
          <w:rFonts w:eastAsia="Calibri"/>
          <w:bCs/>
        </w:rPr>
        <w:t xml:space="preserve">lease forward the attached </w:t>
      </w:r>
      <w:r w:rsidR="008C329E" w:rsidRPr="003F19F0">
        <w:rPr>
          <w:rFonts w:eastAsia="Calibri"/>
          <w:bCs/>
        </w:rPr>
        <w:t xml:space="preserve">recruitment </w:t>
      </w:r>
      <w:r w:rsidR="009D1D08" w:rsidRPr="003F19F0">
        <w:rPr>
          <w:rFonts w:eastAsia="Calibri"/>
          <w:bCs/>
        </w:rPr>
        <w:t>assessment to at least 2 individuals in your health department who may be good candidates to provide feedback about CHSI.</w:t>
      </w:r>
      <w:r w:rsidR="008C329E" w:rsidRPr="003F19F0">
        <w:rPr>
          <w:rFonts w:eastAsia="Calibri"/>
          <w:bCs/>
        </w:rPr>
        <w:t xml:space="preserve"> Also, p</w:t>
      </w:r>
      <w:r w:rsidR="00EE0156" w:rsidRPr="003F19F0">
        <w:rPr>
          <w:rFonts w:eastAsia="Calibri"/>
          <w:bCs/>
        </w:rPr>
        <w:t xml:space="preserve">lease </w:t>
      </w:r>
      <w:r w:rsidR="00783275" w:rsidRPr="003F19F0">
        <w:rPr>
          <w:rFonts w:eastAsia="Calibri"/>
          <w:bCs/>
        </w:rPr>
        <w:t>provide</w:t>
      </w:r>
      <w:r w:rsidR="00AF7665" w:rsidRPr="003F19F0">
        <w:rPr>
          <w:rFonts w:eastAsia="Calibri"/>
          <w:bCs/>
        </w:rPr>
        <w:t xml:space="preserve"> </w:t>
      </w:r>
      <w:r w:rsidR="008C329E" w:rsidRPr="003F19F0">
        <w:rPr>
          <w:rFonts w:eastAsia="Calibri"/>
          <w:bCs/>
        </w:rPr>
        <w:t xml:space="preserve">the names and contact information </w:t>
      </w:r>
      <w:r w:rsidR="00DF0EF2" w:rsidRPr="003F19F0">
        <w:rPr>
          <w:rFonts w:eastAsia="Calibri"/>
          <w:bCs/>
        </w:rPr>
        <w:t>for the</w:t>
      </w:r>
      <w:r w:rsidR="00EE0156" w:rsidRPr="003F19F0">
        <w:rPr>
          <w:rFonts w:eastAsia="Calibri"/>
          <w:bCs/>
        </w:rPr>
        <w:t xml:space="preserve"> staff </w:t>
      </w:r>
      <w:r w:rsidR="00783275" w:rsidRPr="003F19F0">
        <w:rPr>
          <w:rFonts w:eastAsia="Calibri"/>
          <w:bCs/>
        </w:rPr>
        <w:t xml:space="preserve">that you suggest </w:t>
      </w:r>
      <w:r w:rsidR="004C4238" w:rsidRPr="003F19F0">
        <w:rPr>
          <w:rFonts w:eastAsia="Calibri"/>
          <w:bCs/>
        </w:rPr>
        <w:t xml:space="preserve">and return this information </w:t>
      </w:r>
      <w:r w:rsidR="008C329E" w:rsidRPr="003F19F0">
        <w:rPr>
          <w:rFonts w:eastAsia="Calibri"/>
          <w:bCs/>
        </w:rPr>
        <w:t>by reply</w:t>
      </w:r>
      <w:r w:rsidR="00E25212" w:rsidRPr="003F19F0">
        <w:rPr>
          <w:rFonts w:eastAsia="Calibri"/>
          <w:bCs/>
        </w:rPr>
        <w:t>ing to this</w:t>
      </w:r>
      <w:r w:rsidR="008C329E" w:rsidRPr="003F19F0">
        <w:rPr>
          <w:rFonts w:eastAsia="Calibri"/>
          <w:bCs/>
        </w:rPr>
        <w:t xml:space="preserve"> email to </w:t>
      </w:r>
      <w:hyperlink r:id="rId12" w:history="1">
        <w:r w:rsidR="004C4238" w:rsidRPr="003F19F0">
          <w:rPr>
            <w:rFonts w:cs="Times New Roman"/>
            <w:u w:val="single"/>
          </w:rPr>
          <w:t>pverma@naccho.org</w:t>
        </w:r>
      </w:hyperlink>
      <w:r w:rsidR="00E14FDE" w:rsidRPr="003F19F0">
        <w:rPr>
          <w:rFonts w:cs="Times New Roman"/>
        </w:rPr>
        <w:t xml:space="preserve"> </w:t>
      </w:r>
      <w:r w:rsidR="00E14FDE" w:rsidRPr="00633DC2">
        <w:rPr>
          <w:rFonts w:cs="Times New Roman"/>
        </w:rPr>
        <w:t>so that I can</w:t>
      </w:r>
      <w:r w:rsidR="008C329E" w:rsidRPr="00633DC2">
        <w:rPr>
          <w:rFonts w:cs="Times New Roman"/>
        </w:rPr>
        <w:t xml:space="preserve"> </w:t>
      </w:r>
      <w:r w:rsidR="006D0054" w:rsidRPr="00633DC2">
        <w:rPr>
          <w:rFonts w:eastAsia="Calibri"/>
          <w:bCs/>
        </w:rPr>
        <w:t xml:space="preserve">look out for </w:t>
      </w:r>
      <w:r w:rsidR="00783275" w:rsidRPr="00633DC2">
        <w:rPr>
          <w:rFonts w:eastAsia="Calibri"/>
          <w:bCs/>
        </w:rPr>
        <w:t xml:space="preserve">their </w:t>
      </w:r>
      <w:r w:rsidR="008C329E" w:rsidRPr="00633DC2">
        <w:rPr>
          <w:rFonts w:eastAsia="Calibri"/>
          <w:bCs/>
        </w:rPr>
        <w:t>recruitment assessment</w:t>
      </w:r>
      <w:r w:rsidR="006D0054" w:rsidRPr="00633DC2">
        <w:rPr>
          <w:rFonts w:eastAsia="Calibri"/>
          <w:bCs/>
        </w:rPr>
        <w:t xml:space="preserve"> and </w:t>
      </w:r>
      <w:r w:rsidR="00EE0156" w:rsidRPr="00633DC2">
        <w:rPr>
          <w:rFonts w:eastAsia="Calibri"/>
          <w:bCs/>
        </w:rPr>
        <w:t>follow-up with them if necessary</w:t>
      </w:r>
      <w:r w:rsidR="006D0054" w:rsidRPr="00633DC2">
        <w:rPr>
          <w:rFonts w:eastAsia="Calibri"/>
          <w:bCs/>
        </w:rPr>
        <w:t>.</w:t>
      </w:r>
      <w:r w:rsidR="00EE0156" w:rsidRPr="00633DC2">
        <w:rPr>
          <w:rFonts w:eastAsia="Calibri"/>
          <w:bCs/>
        </w:rPr>
        <w:t xml:space="preserve"> </w:t>
      </w:r>
      <w:r w:rsidR="0068245E" w:rsidRPr="00633DC2">
        <w:rPr>
          <w:rFonts w:eastAsia="Calibri"/>
          <w:bCs/>
        </w:rPr>
        <w:t>Your completion of this information is entirely voluntary and takes approximately 20 minutes. There are no known risks or direct benefits to you from participating or not participating, but your responses will help NACCHO identify individuals who can provide more feedback. Your privacy will be protected, and no unique identifying information about you will be published in any form or shared beyond the NACCHO staff collecting this feedback</w:t>
      </w:r>
      <w:r w:rsidR="00633DC2">
        <w:rPr>
          <w:rFonts w:eastAsia="Calibri"/>
          <w:bCs/>
        </w:rPr>
        <w:t>.</w:t>
      </w:r>
    </w:p>
    <w:p w14:paraId="76ADF5AE" w14:textId="77777777" w:rsidR="00600C6B" w:rsidRPr="00B1397B" w:rsidRDefault="00600C6B" w:rsidP="00600C6B">
      <w:pPr>
        <w:spacing w:after="0"/>
        <w:ind w:right="-144"/>
        <w:jc w:val="both"/>
        <w:rPr>
          <w:rFonts w:ascii="Cambria" w:eastAsia="Calibri" w:hAnsi="Cambria"/>
          <w:b/>
          <w:bCs/>
        </w:rPr>
      </w:pPr>
    </w:p>
    <w:tbl>
      <w:tblPr>
        <w:tblStyle w:val="TableGrid"/>
        <w:tblW w:w="9535" w:type="dxa"/>
        <w:tblLook w:val="04A0" w:firstRow="1" w:lastRow="0" w:firstColumn="1" w:lastColumn="0" w:noHBand="0" w:noVBand="1"/>
      </w:tblPr>
      <w:tblGrid>
        <w:gridCol w:w="3955"/>
        <w:gridCol w:w="3240"/>
        <w:gridCol w:w="2340"/>
      </w:tblGrid>
      <w:tr w:rsidR="00B1397B" w:rsidRPr="00B1397B" w14:paraId="760E7A66" w14:textId="77777777" w:rsidTr="00E46737">
        <w:trPr>
          <w:trHeight w:val="278"/>
        </w:trPr>
        <w:tc>
          <w:tcPr>
            <w:tcW w:w="3955" w:type="dxa"/>
          </w:tcPr>
          <w:p w14:paraId="0B71D5A0" w14:textId="54CAF796" w:rsidR="00B1397B" w:rsidRPr="00EB69C0" w:rsidRDefault="00B1397B" w:rsidP="00600C6B">
            <w:pPr>
              <w:rPr>
                <w:rFonts w:ascii="Cambria" w:hAnsi="Cambria" w:cs="Times New Roman"/>
                <w:b/>
              </w:rPr>
            </w:pPr>
            <w:r w:rsidRPr="00EB69C0">
              <w:rPr>
                <w:rFonts w:ascii="Cambria" w:hAnsi="Cambria" w:cs="Times New Roman"/>
                <w:b/>
              </w:rPr>
              <w:t>Name</w:t>
            </w:r>
          </w:p>
        </w:tc>
        <w:tc>
          <w:tcPr>
            <w:tcW w:w="3240" w:type="dxa"/>
          </w:tcPr>
          <w:p w14:paraId="291D1A84" w14:textId="07333676" w:rsidR="00B1397B" w:rsidRPr="00EB69C0" w:rsidRDefault="00B1397B" w:rsidP="00600C6B">
            <w:pPr>
              <w:rPr>
                <w:rFonts w:ascii="Cambria" w:hAnsi="Cambria" w:cs="Times New Roman"/>
                <w:b/>
              </w:rPr>
            </w:pPr>
            <w:r w:rsidRPr="00EB69C0">
              <w:rPr>
                <w:rFonts w:ascii="Cambria" w:hAnsi="Cambria" w:cs="Times New Roman"/>
                <w:b/>
              </w:rPr>
              <w:t>Email</w:t>
            </w:r>
          </w:p>
        </w:tc>
        <w:tc>
          <w:tcPr>
            <w:tcW w:w="2340" w:type="dxa"/>
          </w:tcPr>
          <w:p w14:paraId="5C8F070E" w14:textId="52BCFFE4" w:rsidR="00B1397B" w:rsidRPr="00B1397B" w:rsidRDefault="00B1397B" w:rsidP="00600C6B">
            <w:pPr>
              <w:rPr>
                <w:rFonts w:ascii="Cambria" w:hAnsi="Cambria" w:cs="Times New Roman"/>
                <w:b/>
              </w:rPr>
            </w:pPr>
            <w:r w:rsidRPr="00B1397B">
              <w:rPr>
                <w:rFonts w:ascii="Cambria" w:hAnsi="Cambria" w:cs="Times New Roman"/>
                <w:b/>
              </w:rPr>
              <w:t>Phone</w:t>
            </w:r>
          </w:p>
        </w:tc>
      </w:tr>
      <w:tr w:rsidR="00B1397B" w14:paraId="16BC23ED" w14:textId="77777777" w:rsidTr="00E46737">
        <w:trPr>
          <w:trHeight w:val="350"/>
        </w:trPr>
        <w:tc>
          <w:tcPr>
            <w:tcW w:w="3955" w:type="dxa"/>
            <w:vAlign w:val="center"/>
          </w:tcPr>
          <w:p w14:paraId="315C501D" w14:textId="7DD3C1EF" w:rsidR="00B1397B" w:rsidRDefault="00B1397B" w:rsidP="00B1397B">
            <w:pPr>
              <w:rPr>
                <w:rFonts w:ascii="Cambria" w:hAnsi="Cambria" w:cs="Times New Roman"/>
              </w:rPr>
            </w:pPr>
          </w:p>
        </w:tc>
        <w:tc>
          <w:tcPr>
            <w:tcW w:w="3240" w:type="dxa"/>
            <w:vAlign w:val="center"/>
          </w:tcPr>
          <w:p w14:paraId="3D7A2B4C" w14:textId="77777777" w:rsidR="00B1397B" w:rsidRDefault="00B1397B" w:rsidP="00B1397B">
            <w:pPr>
              <w:rPr>
                <w:rFonts w:ascii="Cambria" w:hAnsi="Cambria" w:cs="Times New Roman"/>
              </w:rPr>
            </w:pPr>
          </w:p>
        </w:tc>
        <w:tc>
          <w:tcPr>
            <w:tcW w:w="2340" w:type="dxa"/>
            <w:vAlign w:val="center"/>
          </w:tcPr>
          <w:p w14:paraId="12DBD662" w14:textId="77777777" w:rsidR="00B1397B" w:rsidRDefault="00B1397B" w:rsidP="00B1397B">
            <w:pPr>
              <w:rPr>
                <w:rFonts w:ascii="Cambria" w:hAnsi="Cambria" w:cs="Times New Roman"/>
              </w:rPr>
            </w:pPr>
          </w:p>
        </w:tc>
      </w:tr>
      <w:tr w:rsidR="00B1397B" w14:paraId="6097330A" w14:textId="77777777" w:rsidTr="00E46737">
        <w:trPr>
          <w:trHeight w:val="350"/>
        </w:trPr>
        <w:tc>
          <w:tcPr>
            <w:tcW w:w="3955" w:type="dxa"/>
            <w:vAlign w:val="center"/>
          </w:tcPr>
          <w:p w14:paraId="0456016D" w14:textId="5BBE9109" w:rsidR="00B1397B" w:rsidRDefault="00B1397B" w:rsidP="00B1397B">
            <w:pPr>
              <w:rPr>
                <w:rFonts w:ascii="Cambria" w:hAnsi="Cambria" w:cs="Times New Roman"/>
              </w:rPr>
            </w:pPr>
          </w:p>
        </w:tc>
        <w:tc>
          <w:tcPr>
            <w:tcW w:w="3240" w:type="dxa"/>
            <w:vAlign w:val="center"/>
          </w:tcPr>
          <w:p w14:paraId="728168B1" w14:textId="77777777" w:rsidR="00B1397B" w:rsidRDefault="00B1397B" w:rsidP="00B1397B">
            <w:pPr>
              <w:rPr>
                <w:rFonts w:ascii="Cambria" w:hAnsi="Cambria" w:cs="Times New Roman"/>
              </w:rPr>
            </w:pPr>
          </w:p>
        </w:tc>
        <w:tc>
          <w:tcPr>
            <w:tcW w:w="2340" w:type="dxa"/>
            <w:vAlign w:val="center"/>
          </w:tcPr>
          <w:p w14:paraId="699A540C" w14:textId="77777777" w:rsidR="00B1397B" w:rsidRDefault="00B1397B" w:rsidP="00B1397B">
            <w:pPr>
              <w:rPr>
                <w:rFonts w:ascii="Cambria" w:hAnsi="Cambria" w:cs="Times New Roman"/>
              </w:rPr>
            </w:pPr>
          </w:p>
        </w:tc>
      </w:tr>
    </w:tbl>
    <w:p w14:paraId="52CFB7E6" w14:textId="77777777" w:rsidR="00AF7665" w:rsidRDefault="00AF7665" w:rsidP="00600C6B">
      <w:pPr>
        <w:spacing w:after="0"/>
        <w:rPr>
          <w:rFonts w:ascii="Cambria" w:hAnsi="Cambria" w:cs="Times New Roman"/>
        </w:rPr>
      </w:pPr>
    </w:p>
    <w:p w14:paraId="76ADF5AF" w14:textId="10BB7C7D" w:rsidR="009817BD" w:rsidRPr="003F19F0" w:rsidRDefault="006D0054" w:rsidP="003F19F0">
      <w:pPr>
        <w:spacing w:after="0" w:line="240" w:lineRule="auto"/>
        <w:rPr>
          <w:rFonts w:cs="Times New Roman"/>
        </w:rPr>
      </w:pPr>
      <w:r w:rsidRPr="003F19F0">
        <w:rPr>
          <w:rFonts w:cs="Times New Roman"/>
        </w:rPr>
        <w:t xml:space="preserve">Thank you for </w:t>
      </w:r>
      <w:r w:rsidR="004C4238" w:rsidRPr="003F19F0">
        <w:rPr>
          <w:rFonts w:cs="Times New Roman"/>
        </w:rPr>
        <w:t xml:space="preserve">providing us with the contacts of up to 2 </w:t>
      </w:r>
      <w:r w:rsidR="00EB69C0" w:rsidRPr="003F19F0">
        <w:rPr>
          <w:rFonts w:cs="Times New Roman"/>
        </w:rPr>
        <w:t xml:space="preserve">targeted </w:t>
      </w:r>
      <w:r w:rsidR="004C4238" w:rsidRPr="003F19F0">
        <w:rPr>
          <w:rFonts w:cs="Times New Roman"/>
        </w:rPr>
        <w:t>staff</w:t>
      </w:r>
      <w:r w:rsidRPr="003F19F0">
        <w:rPr>
          <w:rFonts w:cs="Times New Roman"/>
        </w:rPr>
        <w:t xml:space="preserve"> from your health department</w:t>
      </w:r>
      <w:r w:rsidR="00B05B3D" w:rsidRPr="003F19F0">
        <w:rPr>
          <w:rFonts w:cs="Times New Roman"/>
        </w:rPr>
        <w:t xml:space="preserve"> who can provide feedback about CHSI</w:t>
      </w:r>
      <w:r w:rsidR="003E28A6" w:rsidRPr="003F19F0">
        <w:rPr>
          <w:rFonts w:cs="Times New Roman"/>
        </w:rPr>
        <w:t xml:space="preserve"> </w:t>
      </w:r>
      <w:r w:rsidR="004C4238" w:rsidRPr="003F19F0">
        <w:rPr>
          <w:rFonts w:cs="Times New Roman"/>
        </w:rPr>
        <w:t>and</w:t>
      </w:r>
      <w:r w:rsidR="003E28A6" w:rsidRPr="003F19F0">
        <w:rPr>
          <w:rFonts w:cs="Times New Roman"/>
        </w:rPr>
        <w:t xml:space="preserve"> for forwarding the attached recruitment </w:t>
      </w:r>
      <w:r w:rsidR="00EB69C0" w:rsidRPr="003F19F0">
        <w:rPr>
          <w:rFonts w:cs="Times New Roman"/>
        </w:rPr>
        <w:t>instrument to these staff</w:t>
      </w:r>
      <w:r w:rsidR="003E28A6" w:rsidRPr="003F19F0">
        <w:rPr>
          <w:rFonts w:cs="Times New Roman"/>
        </w:rPr>
        <w:t xml:space="preserve">. </w:t>
      </w:r>
      <w:r w:rsidRPr="003F19F0">
        <w:rPr>
          <w:rFonts w:cs="Times New Roman"/>
        </w:rPr>
        <w:t xml:space="preserve"> </w:t>
      </w:r>
      <w:r w:rsidR="009817BD" w:rsidRPr="003F19F0">
        <w:rPr>
          <w:rFonts w:cs="Times New Roman"/>
        </w:rPr>
        <w:t xml:space="preserve">If you have any questions, </w:t>
      </w:r>
      <w:r w:rsidR="000C6E42" w:rsidRPr="003F19F0">
        <w:rPr>
          <w:rFonts w:cs="Times New Roman"/>
        </w:rPr>
        <w:t xml:space="preserve">please </w:t>
      </w:r>
      <w:r w:rsidR="009817BD" w:rsidRPr="003F19F0">
        <w:rPr>
          <w:rFonts w:cs="Times New Roman"/>
        </w:rPr>
        <w:t xml:space="preserve">contact me at </w:t>
      </w:r>
      <w:hyperlink r:id="rId13" w:history="1">
        <w:r w:rsidR="00EB69C0" w:rsidRPr="003F19F0">
          <w:rPr>
            <w:rFonts w:cs="Times New Roman"/>
            <w:u w:val="single"/>
          </w:rPr>
          <w:t>pverma@naccho.org</w:t>
        </w:r>
      </w:hyperlink>
      <w:r w:rsidR="00EB69C0" w:rsidRPr="003F19F0">
        <w:rPr>
          <w:rFonts w:cs="Times New Roman"/>
        </w:rPr>
        <w:t xml:space="preserve"> or 202-507-4206.</w:t>
      </w:r>
    </w:p>
    <w:p w14:paraId="76ADF5B0" w14:textId="77777777" w:rsidR="009817BD" w:rsidRPr="003F19F0" w:rsidRDefault="009817BD" w:rsidP="003F19F0">
      <w:pPr>
        <w:spacing w:after="0" w:line="240" w:lineRule="auto"/>
        <w:rPr>
          <w:rFonts w:cs="Times New Roman"/>
        </w:rPr>
      </w:pPr>
    </w:p>
    <w:p w14:paraId="76ADF5B3" w14:textId="77777777" w:rsidR="009817BD" w:rsidRPr="003F19F0" w:rsidRDefault="009817BD" w:rsidP="003F19F0">
      <w:pPr>
        <w:spacing w:after="0" w:line="240" w:lineRule="auto"/>
        <w:rPr>
          <w:rFonts w:cs="Times New Roman"/>
        </w:rPr>
      </w:pPr>
      <w:r w:rsidRPr="003F19F0">
        <w:rPr>
          <w:rFonts w:cs="Times New Roman"/>
        </w:rPr>
        <w:t>Sincerely,</w:t>
      </w:r>
    </w:p>
    <w:p w14:paraId="76ADF5B4" w14:textId="77777777" w:rsidR="009817BD" w:rsidRPr="003F19F0" w:rsidRDefault="009817BD" w:rsidP="003F19F0">
      <w:pPr>
        <w:spacing w:after="0" w:line="240" w:lineRule="auto"/>
        <w:rPr>
          <w:rFonts w:cs="Times New Roman"/>
        </w:rPr>
      </w:pPr>
    </w:p>
    <w:p w14:paraId="76ADF5B7" w14:textId="77777777" w:rsidR="009817BD" w:rsidRPr="003F19F0" w:rsidRDefault="009817BD" w:rsidP="003F19F0">
      <w:pPr>
        <w:spacing w:after="0" w:line="240" w:lineRule="auto"/>
        <w:rPr>
          <w:rFonts w:cs="Times New Roman"/>
        </w:rPr>
      </w:pPr>
      <w:r w:rsidRPr="003F19F0">
        <w:rPr>
          <w:rFonts w:cs="Times New Roman"/>
        </w:rPr>
        <w:t xml:space="preserve">Pooja </w:t>
      </w:r>
      <w:proofErr w:type="spellStart"/>
      <w:r w:rsidRPr="003F19F0">
        <w:rPr>
          <w:rFonts w:cs="Times New Roman"/>
        </w:rPr>
        <w:t>Verma</w:t>
      </w:r>
      <w:proofErr w:type="spellEnd"/>
      <w:r w:rsidRPr="003F19F0">
        <w:rPr>
          <w:rFonts w:cs="Times New Roman"/>
        </w:rPr>
        <w:t>, MPH</w:t>
      </w:r>
    </w:p>
    <w:p w14:paraId="76ADF5B8" w14:textId="77777777" w:rsidR="009817BD" w:rsidRPr="003F19F0" w:rsidRDefault="009817BD" w:rsidP="003F19F0">
      <w:pPr>
        <w:spacing w:after="0" w:line="240" w:lineRule="auto"/>
        <w:rPr>
          <w:rFonts w:cs="Times New Roman"/>
        </w:rPr>
      </w:pPr>
      <w:r w:rsidRPr="003F19F0">
        <w:rPr>
          <w:rFonts w:cs="Times New Roman"/>
        </w:rPr>
        <w:t>Senior Analyst, Performance Improvement</w:t>
      </w:r>
    </w:p>
    <w:p w14:paraId="76ADF5B9" w14:textId="77777777" w:rsidR="009817BD" w:rsidRPr="003F19F0" w:rsidRDefault="009817BD" w:rsidP="003F19F0">
      <w:pPr>
        <w:spacing w:after="0" w:line="240" w:lineRule="auto"/>
        <w:rPr>
          <w:rFonts w:cs="Times New Roman"/>
        </w:rPr>
      </w:pPr>
      <w:r w:rsidRPr="003F19F0">
        <w:rPr>
          <w:rFonts w:cs="Times New Roman"/>
        </w:rPr>
        <w:t>National Association of County and City Health Officials</w:t>
      </w:r>
    </w:p>
    <w:sectPr w:rsidR="009817BD" w:rsidRPr="003F19F0" w:rsidSect="0008071B">
      <w:headerReference w:type="default" r:id="rId14"/>
      <w:footerReference w:type="default" r:id="rId15"/>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DF5BE" w14:textId="77777777" w:rsidR="00C00D68" w:rsidRDefault="00C00D68" w:rsidP="008B5D54">
      <w:pPr>
        <w:spacing w:after="0" w:line="240" w:lineRule="auto"/>
      </w:pPr>
      <w:r>
        <w:separator/>
      </w:r>
    </w:p>
  </w:endnote>
  <w:endnote w:type="continuationSeparator" w:id="0">
    <w:p w14:paraId="76ADF5BF" w14:textId="77777777" w:rsidR="00C00D68" w:rsidRDefault="00C00D6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DF5C3" w14:textId="1B6F39E7" w:rsidR="00C00D68" w:rsidRDefault="00C00D68">
    <w:pPr>
      <w:pStyle w:val="Footer"/>
    </w:pPr>
    <w:r>
      <w:rPr>
        <w:rFonts w:ascii="Arial" w:hAnsi="Arial" w:cs="Arial"/>
        <w:bCs/>
        <w:sz w:val="16"/>
        <w:szCs w:val="16"/>
      </w:rPr>
      <w:t>CDC estimates the average public reporting</w:t>
    </w:r>
    <w:r w:rsidRPr="00AB6ED7">
      <w:rPr>
        <w:rFonts w:ascii="Arial" w:hAnsi="Arial" w:cs="Arial"/>
        <w:bCs/>
        <w:sz w:val="16"/>
        <w:szCs w:val="16"/>
      </w:rPr>
      <w:t xml:space="preserve"> burden </w:t>
    </w:r>
    <w:r>
      <w:rPr>
        <w:rFonts w:ascii="Arial" w:hAnsi="Arial" w:cs="Arial"/>
        <w:bCs/>
        <w:sz w:val="16"/>
        <w:szCs w:val="16"/>
      </w:rPr>
      <w:t>for</w:t>
    </w:r>
    <w:r w:rsidRPr="00AB6ED7">
      <w:rPr>
        <w:rFonts w:ascii="Arial" w:hAnsi="Arial" w:cs="Arial"/>
        <w:bCs/>
        <w:sz w:val="16"/>
        <w:szCs w:val="16"/>
      </w:rPr>
      <w:t xml:space="preserve"> this collection of information </w:t>
    </w:r>
    <w:r w:rsidR="001B543A">
      <w:rPr>
        <w:rFonts w:ascii="Arial" w:hAnsi="Arial" w:cs="Arial"/>
        <w:bCs/>
        <w:sz w:val="16"/>
        <w:szCs w:val="16"/>
      </w:rPr>
      <w:t>as</w:t>
    </w:r>
    <w:r w:rsidR="001B543A" w:rsidRPr="001B543A">
      <w:rPr>
        <w:rFonts w:ascii="Arial" w:hAnsi="Arial" w:cs="Arial"/>
        <w:bCs/>
        <w:color w:val="FF0000"/>
        <w:sz w:val="16"/>
        <w:szCs w:val="16"/>
      </w:rPr>
      <w:t xml:space="preserve"> </w:t>
    </w:r>
    <w:r w:rsidR="001B543A" w:rsidRPr="00214310">
      <w:rPr>
        <w:rFonts w:ascii="Arial" w:hAnsi="Arial" w:cs="Arial"/>
        <w:bCs/>
        <w:sz w:val="16"/>
        <w:szCs w:val="16"/>
      </w:rPr>
      <w:t>20</w:t>
    </w:r>
    <w:r w:rsidRPr="00214310">
      <w:rPr>
        <w:rFonts w:ascii="Arial" w:hAnsi="Arial" w:cs="Arial"/>
        <w:bCs/>
        <w:sz w:val="16"/>
        <w:szCs w:val="16"/>
      </w:rPr>
      <w:t xml:space="preserve"> </w:t>
    </w:r>
    <w:r w:rsidRPr="00AB6ED7">
      <w:rPr>
        <w:rFonts w:ascii="Arial" w:hAnsi="Arial" w:cs="Arial"/>
        <w:bCs/>
        <w:sz w:val="16"/>
        <w:szCs w:val="16"/>
      </w:rPr>
      <w:t>minutes per response, including the time for reviewing instructions, searching existing data</w:t>
    </w:r>
    <w:r>
      <w:rPr>
        <w:rFonts w:ascii="Arial" w:hAnsi="Arial" w:cs="Arial"/>
        <w:bCs/>
        <w:sz w:val="16"/>
        <w:szCs w:val="16"/>
      </w:rPr>
      <w:t>/information</w:t>
    </w:r>
    <w:r w:rsidRPr="00AB6ED7">
      <w:rPr>
        <w:rFonts w:ascii="Arial" w:hAnsi="Arial" w:cs="Arial"/>
        <w:bCs/>
        <w:sz w:val="16"/>
        <w:szCs w:val="16"/>
      </w:rPr>
      <w:t xml:space="preserve"> sources, gathering and maintaining the data</w:t>
    </w:r>
    <w:r>
      <w:rPr>
        <w:rFonts w:ascii="Arial" w:hAnsi="Arial" w:cs="Arial"/>
        <w:bCs/>
        <w:sz w:val="16"/>
        <w:szCs w:val="16"/>
      </w:rPr>
      <w:t>/information</w:t>
    </w:r>
    <w:r w:rsidRPr="00AB6ED7">
      <w:rPr>
        <w:rFonts w:ascii="Arial" w:hAnsi="Arial" w:cs="Arial"/>
        <w:bCs/>
        <w:sz w:val="16"/>
        <w:szCs w:val="16"/>
      </w:rPr>
      <w:t xml:space="preserve">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w:t>
    </w:r>
    <w:r>
      <w:rPr>
        <w:rFonts w:ascii="Arial" w:hAnsi="Arial" w:cs="Arial"/>
        <w:bCs/>
        <w:sz w:val="16"/>
        <w:szCs w:val="16"/>
      </w:rPr>
      <w:t>Information Collection Review Office</w:t>
    </w:r>
    <w:r w:rsidRPr="00AB6ED7">
      <w:rPr>
        <w:rFonts w:ascii="Arial" w:hAnsi="Arial" w:cs="Arial"/>
        <w:bCs/>
        <w:sz w:val="16"/>
        <w:szCs w:val="16"/>
      </w:rPr>
      <w:t>; 1600 Clifton Road NE, MS D-74, Atlanta, Georgia 30333; ATTN: PRA (0920-0</w:t>
    </w:r>
    <w:r>
      <w:rPr>
        <w:rFonts w:ascii="Arial" w:hAnsi="Arial" w:cs="Arial"/>
        <w:bCs/>
        <w:sz w:val="16"/>
        <w:szCs w:val="16"/>
      </w:rPr>
      <w:t>879</w:t>
    </w:r>
    <w:r w:rsidRPr="00AB6ED7">
      <w:rPr>
        <w:rFonts w:ascii="Arial" w:hAnsi="Arial" w:cs="Arial"/>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DF5BC" w14:textId="77777777" w:rsidR="00C00D68" w:rsidRDefault="00C00D68" w:rsidP="008B5D54">
      <w:pPr>
        <w:spacing w:after="0" w:line="240" w:lineRule="auto"/>
      </w:pPr>
      <w:r>
        <w:separator/>
      </w:r>
    </w:p>
  </w:footnote>
  <w:footnote w:type="continuationSeparator" w:id="0">
    <w:p w14:paraId="76ADF5BD" w14:textId="77777777" w:rsidR="00C00D68" w:rsidRDefault="00C00D6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495"/>
    </w:tblGrid>
    <w:tr w:rsidR="00C00D68" w:rsidRPr="00961DCC" w14:paraId="50FBE201" w14:textId="77777777" w:rsidTr="00462720">
      <w:tc>
        <w:tcPr>
          <w:tcW w:w="4675" w:type="dxa"/>
        </w:tcPr>
        <w:p w14:paraId="21FE2BA5" w14:textId="547A8068" w:rsidR="00C00D68" w:rsidRPr="00F144DA" w:rsidRDefault="00C00D68" w:rsidP="004D555A">
          <w:pPr>
            <w:pStyle w:val="Header"/>
            <w:rPr>
              <w:rFonts w:ascii="Arial" w:hAnsi="Arial" w:cs="Arial"/>
              <w:b/>
              <w:sz w:val="16"/>
              <w:szCs w:val="16"/>
            </w:rPr>
          </w:pPr>
          <w:r w:rsidRPr="00F144DA">
            <w:rPr>
              <w:rFonts w:ascii="Arial" w:hAnsi="Arial" w:cs="Arial"/>
              <w:b/>
              <w:sz w:val="16"/>
              <w:szCs w:val="16"/>
            </w:rPr>
            <w:t>A</w:t>
          </w:r>
          <w:r>
            <w:rPr>
              <w:rFonts w:ascii="Arial" w:hAnsi="Arial" w:cs="Arial"/>
              <w:b/>
              <w:sz w:val="16"/>
              <w:szCs w:val="16"/>
            </w:rPr>
            <w:t>ttachment B</w:t>
          </w:r>
          <w:r w:rsidRPr="00F144DA">
            <w:rPr>
              <w:rFonts w:ascii="Arial" w:hAnsi="Arial" w:cs="Arial"/>
              <w:b/>
              <w:sz w:val="16"/>
              <w:szCs w:val="16"/>
            </w:rPr>
            <w:t>—</w:t>
          </w:r>
          <w:r w:rsidR="004D555A">
            <w:rPr>
              <w:rFonts w:ascii="Arial" w:hAnsi="Arial" w:cs="Arial"/>
              <w:b/>
              <w:sz w:val="16"/>
              <w:szCs w:val="16"/>
            </w:rPr>
            <w:t>Health Director Referral</w:t>
          </w:r>
          <w:r w:rsidRPr="00F144DA">
            <w:rPr>
              <w:rFonts w:ascii="Arial" w:hAnsi="Arial" w:cs="Arial"/>
              <w:b/>
              <w:sz w:val="16"/>
              <w:szCs w:val="16"/>
            </w:rPr>
            <w:t xml:space="preserve"> </w:t>
          </w:r>
          <w:r w:rsidR="004D555A">
            <w:rPr>
              <w:rFonts w:ascii="Arial" w:hAnsi="Arial" w:cs="Arial"/>
              <w:b/>
              <w:sz w:val="16"/>
              <w:szCs w:val="16"/>
            </w:rPr>
            <w:t>Instrument</w:t>
          </w:r>
        </w:p>
      </w:tc>
      <w:tc>
        <w:tcPr>
          <w:tcW w:w="5495" w:type="dxa"/>
        </w:tcPr>
        <w:p w14:paraId="2EDD3002" w14:textId="77777777" w:rsidR="00C00D68" w:rsidRPr="00961DCC" w:rsidRDefault="00C00D68" w:rsidP="0008071B">
          <w:pPr>
            <w:pStyle w:val="Header"/>
            <w:jc w:val="right"/>
            <w:rPr>
              <w:rFonts w:ascii="Arial" w:hAnsi="Arial" w:cs="Arial"/>
              <w:sz w:val="16"/>
              <w:szCs w:val="16"/>
            </w:rPr>
          </w:pPr>
          <w:r w:rsidRPr="00961DCC">
            <w:rPr>
              <w:rFonts w:ascii="Arial" w:hAnsi="Arial" w:cs="Arial"/>
              <w:sz w:val="16"/>
              <w:szCs w:val="16"/>
            </w:rPr>
            <w:t>Form Approved</w:t>
          </w:r>
        </w:p>
        <w:p w14:paraId="7687991C" w14:textId="77777777" w:rsidR="00C00D68" w:rsidRPr="00961DCC" w:rsidRDefault="00C00D68" w:rsidP="0008071B">
          <w:pPr>
            <w:pStyle w:val="Header"/>
            <w:jc w:val="right"/>
            <w:rPr>
              <w:rFonts w:ascii="Arial" w:hAnsi="Arial" w:cs="Arial"/>
              <w:sz w:val="16"/>
              <w:szCs w:val="16"/>
            </w:rPr>
          </w:pPr>
          <w:r w:rsidRPr="00961DCC">
            <w:rPr>
              <w:rFonts w:ascii="Arial" w:hAnsi="Arial" w:cs="Arial"/>
              <w:sz w:val="16"/>
              <w:szCs w:val="16"/>
            </w:rPr>
            <w:t>OMB No. 0920-0879</w:t>
          </w:r>
        </w:p>
        <w:p w14:paraId="4B09C5F3" w14:textId="77777777" w:rsidR="00C00D68" w:rsidRPr="00961DCC" w:rsidRDefault="00C00D68" w:rsidP="0008071B">
          <w:pPr>
            <w:pStyle w:val="Header"/>
            <w:jc w:val="right"/>
            <w:rPr>
              <w:rFonts w:ascii="Arial" w:hAnsi="Arial" w:cs="Arial"/>
              <w:sz w:val="16"/>
              <w:szCs w:val="16"/>
            </w:rPr>
          </w:pPr>
          <w:r w:rsidRPr="00961DCC">
            <w:rPr>
              <w:rFonts w:ascii="Arial" w:hAnsi="Arial" w:cs="Arial"/>
              <w:sz w:val="16"/>
              <w:szCs w:val="16"/>
            </w:rPr>
            <w:t>Expiration Date 0</w:t>
          </w:r>
          <w:r>
            <w:rPr>
              <w:rFonts w:ascii="Arial" w:hAnsi="Arial" w:cs="Arial"/>
              <w:sz w:val="16"/>
              <w:szCs w:val="16"/>
            </w:rPr>
            <w:t>3</w:t>
          </w:r>
          <w:r w:rsidRPr="00961DCC">
            <w:rPr>
              <w:rFonts w:ascii="Arial" w:hAnsi="Arial" w:cs="Arial"/>
              <w:sz w:val="16"/>
              <w:szCs w:val="16"/>
            </w:rPr>
            <w:t>/3</w:t>
          </w:r>
          <w:r>
            <w:rPr>
              <w:rFonts w:ascii="Arial" w:hAnsi="Arial" w:cs="Arial"/>
              <w:sz w:val="16"/>
              <w:szCs w:val="16"/>
            </w:rPr>
            <w:t>1</w:t>
          </w:r>
          <w:r w:rsidRPr="00961DCC">
            <w:rPr>
              <w:rFonts w:ascii="Arial" w:hAnsi="Arial" w:cs="Arial"/>
              <w:sz w:val="16"/>
              <w:szCs w:val="16"/>
            </w:rPr>
            <w:t>/201</w:t>
          </w:r>
          <w:r>
            <w:rPr>
              <w:rFonts w:ascii="Arial" w:hAnsi="Arial" w:cs="Arial"/>
              <w:sz w:val="16"/>
              <w:szCs w:val="16"/>
            </w:rPr>
            <w:t>8</w:t>
          </w:r>
        </w:p>
      </w:tc>
    </w:tr>
  </w:tbl>
  <w:p w14:paraId="44F5B625" w14:textId="77777777" w:rsidR="00C00D68" w:rsidRDefault="00C00D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BD"/>
    <w:rsid w:val="0008071B"/>
    <w:rsid w:val="000B204B"/>
    <w:rsid w:val="000C6E42"/>
    <w:rsid w:val="000D6B41"/>
    <w:rsid w:val="000F6C26"/>
    <w:rsid w:val="001178DF"/>
    <w:rsid w:val="00193BB6"/>
    <w:rsid w:val="001B543A"/>
    <w:rsid w:val="00210793"/>
    <w:rsid w:val="00214310"/>
    <w:rsid w:val="002316AC"/>
    <w:rsid w:val="00243863"/>
    <w:rsid w:val="00261837"/>
    <w:rsid w:val="0027030E"/>
    <w:rsid w:val="002966A2"/>
    <w:rsid w:val="002B38AB"/>
    <w:rsid w:val="0031245C"/>
    <w:rsid w:val="00320246"/>
    <w:rsid w:val="003706F4"/>
    <w:rsid w:val="003E28A6"/>
    <w:rsid w:val="003E7B04"/>
    <w:rsid w:val="003F19F0"/>
    <w:rsid w:val="0043580F"/>
    <w:rsid w:val="00462720"/>
    <w:rsid w:val="004C4238"/>
    <w:rsid w:val="004D555A"/>
    <w:rsid w:val="00600C6B"/>
    <w:rsid w:val="00633DC2"/>
    <w:rsid w:val="00661A93"/>
    <w:rsid w:val="0068245E"/>
    <w:rsid w:val="006A1534"/>
    <w:rsid w:val="006C6578"/>
    <w:rsid w:val="006D0054"/>
    <w:rsid w:val="00705716"/>
    <w:rsid w:val="00783275"/>
    <w:rsid w:val="007A11BB"/>
    <w:rsid w:val="007C69C3"/>
    <w:rsid w:val="007D554C"/>
    <w:rsid w:val="007F53B8"/>
    <w:rsid w:val="007F767E"/>
    <w:rsid w:val="00835871"/>
    <w:rsid w:val="008A159B"/>
    <w:rsid w:val="008B5D54"/>
    <w:rsid w:val="008C329E"/>
    <w:rsid w:val="009817BD"/>
    <w:rsid w:val="009A2875"/>
    <w:rsid w:val="009D1D08"/>
    <w:rsid w:val="00A053A4"/>
    <w:rsid w:val="00A3192F"/>
    <w:rsid w:val="00AE5DE1"/>
    <w:rsid w:val="00AF7665"/>
    <w:rsid w:val="00B05B3D"/>
    <w:rsid w:val="00B1397B"/>
    <w:rsid w:val="00B55735"/>
    <w:rsid w:val="00B608AC"/>
    <w:rsid w:val="00B83734"/>
    <w:rsid w:val="00BC1407"/>
    <w:rsid w:val="00C00D68"/>
    <w:rsid w:val="00D03A09"/>
    <w:rsid w:val="00D4631F"/>
    <w:rsid w:val="00D54006"/>
    <w:rsid w:val="00DC57CC"/>
    <w:rsid w:val="00DE3F44"/>
    <w:rsid w:val="00DF0EF2"/>
    <w:rsid w:val="00DF5296"/>
    <w:rsid w:val="00E14FDE"/>
    <w:rsid w:val="00E25212"/>
    <w:rsid w:val="00E44AFD"/>
    <w:rsid w:val="00E46737"/>
    <w:rsid w:val="00E52E99"/>
    <w:rsid w:val="00EB69C0"/>
    <w:rsid w:val="00EC05E0"/>
    <w:rsid w:val="00ED201C"/>
    <w:rsid w:val="00EE0156"/>
    <w:rsid w:val="00F1053A"/>
    <w:rsid w:val="00F11211"/>
    <w:rsid w:val="00F2071C"/>
    <w:rsid w:val="00F40663"/>
    <w:rsid w:val="00F72D28"/>
    <w:rsid w:val="00FD3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ADF5A3"/>
  <w15:chartTrackingRefBased/>
  <w15:docId w15:val="{7957468D-CBB8-4EA2-934B-1A6C6F82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9817BD"/>
    <w:rPr>
      <w:color w:val="0000FF" w:themeColor="hyperlink"/>
      <w:u w:val="single"/>
    </w:rPr>
  </w:style>
  <w:style w:type="character" w:styleId="CommentReference">
    <w:name w:val="annotation reference"/>
    <w:basedOn w:val="DefaultParagraphFont"/>
    <w:uiPriority w:val="99"/>
    <w:semiHidden/>
    <w:unhideWhenUsed/>
    <w:rsid w:val="00661A93"/>
    <w:rPr>
      <w:sz w:val="16"/>
      <w:szCs w:val="16"/>
    </w:rPr>
  </w:style>
  <w:style w:type="paragraph" w:styleId="CommentText">
    <w:name w:val="annotation text"/>
    <w:basedOn w:val="Normal"/>
    <w:link w:val="CommentTextChar"/>
    <w:uiPriority w:val="99"/>
    <w:semiHidden/>
    <w:unhideWhenUsed/>
    <w:rsid w:val="00661A93"/>
    <w:pPr>
      <w:spacing w:line="240" w:lineRule="auto"/>
    </w:pPr>
    <w:rPr>
      <w:sz w:val="20"/>
      <w:szCs w:val="20"/>
    </w:rPr>
  </w:style>
  <w:style w:type="character" w:customStyle="1" w:styleId="CommentTextChar">
    <w:name w:val="Comment Text Char"/>
    <w:basedOn w:val="DefaultParagraphFont"/>
    <w:link w:val="CommentText"/>
    <w:uiPriority w:val="99"/>
    <w:semiHidden/>
    <w:rsid w:val="00661A93"/>
    <w:rPr>
      <w:sz w:val="20"/>
      <w:szCs w:val="20"/>
    </w:rPr>
  </w:style>
  <w:style w:type="paragraph" w:styleId="CommentSubject">
    <w:name w:val="annotation subject"/>
    <w:basedOn w:val="CommentText"/>
    <w:next w:val="CommentText"/>
    <w:link w:val="CommentSubjectChar"/>
    <w:uiPriority w:val="99"/>
    <w:semiHidden/>
    <w:unhideWhenUsed/>
    <w:rsid w:val="00661A93"/>
    <w:rPr>
      <w:b/>
      <w:bCs/>
    </w:rPr>
  </w:style>
  <w:style w:type="character" w:customStyle="1" w:styleId="CommentSubjectChar">
    <w:name w:val="Comment Subject Char"/>
    <w:basedOn w:val="CommentTextChar"/>
    <w:link w:val="CommentSubject"/>
    <w:uiPriority w:val="99"/>
    <w:semiHidden/>
    <w:rsid w:val="00661A93"/>
    <w:rPr>
      <w:b/>
      <w:bCs/>
      <w:sz w:val="20"/>
      <w:szCs w:val="20"/>
    </w:rPr>
  </w:style>
  <w:style w:type="paragraph" w:styleId="BalloonText">
    <w:name w:val="Balloon Text"/>
    <w:basedOn w:val="Normal"/>
    <w:link w:val="BalloonTextChar"/>
    <w:uiPriority w:val="99"/>
    <w:semiHidden/>
    <w:unhideWhenUsed/>
    <w:rsid w:val="00661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A93"/>
    <w:rPr>
      <w:rFonts w:ascii="Segoe UI" w:hAnsi="Segoe UI" w:cs="Segoe UI"/>
      <w:sz w:val="18"/>
      <w:szCs w:val="18"/>
    </w:rPr>
  </w:style>
  <w:style w:type="table" w:styleId="TableGrid">
    <w:name w:val="Table Grid"/>
    <w:basedOn w:val="TableNormal"/>
    <w:uiPriority w:val="99"/>
    <w:rsid w:val="00AF7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verma@nacch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verma@nacch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dc.gov/communityhealth"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OSTLTSDOC-728-1202</_dlc_DocId>
    <_dlc_DocIdUrl xmlns="b5c0ca00-073d-4463-9985-b654f14791fe">
      <Url>https://esp.cdc.gov/sites/ostlts/pip/osc/_layouts/15/DocIdRedir.aspx?ID=OSTLTSDOC-728-1202</Url>
      <Description>OSTLTSDOC-728-1202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A4DAD-7B1C-40F6-8178-04785CCBA341}">
  <ds:schemaRefs>
    <ds:schemaRef ds:uri="http://schemas.microsoft.com/office/2006/metadata/properties"/>
    <ds:schemaRef ds:uri="http://schemas.microsoft.com/office/infopath/2007/PartnerControls"/>
    <ds:schemaRef ds:uri="http://purl.org/dc/terms/"/>
    <ds:schemaRef ds:uri="b5c0ca00-073d-4463-9985-b654f14791fe"/>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77C6FA26-9976-47EB-B6C0-DBE6A5B7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0987C-D4E5-400C-A2CB-DFFF8E955A41}">
  <ds:schemaRefs>
    <ds:schemaRef ds:uri="http://schemas.microsoft.com/sharepoint/v3/contenttype/forms"/>
  </ds:schemaRefs>
</ds:datastoreItem>
</file>

<file path=customXml/itemProps4.xml><?xml version="1.0" encoding="utf-8"?>
<ds:datastoreItem xmlns:ds="http://schemas.openxmlformats.org/officeDocument/2006/customXml" ds:itemID="{B9D19B89-4942-46CD-9E21-1CA2E163F9AD}">
  <ds:schemaRefs>
    <ds:schemaRef ds:uri="http://schemas.microsoft.com/sharepoint/events"/>
  </ds:schemaRefs>
</ds:datastoreItem>
</file>

<file path=customXml/itemProps5.xml><?xml version="1.0" encoding="utf-8"?>
<ds:datastoreItem xmlns:ds="http://schemas.openxmlformats.org/officeDocument/2006/customXml" ds:itemID="{3C563A2C-4AF0-4D79-8948-4479E5A9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Carty, Denise (CDC/OPHSS/CSELS) (CTR)</dc:creator>
  <cp:keywords/>
  <dc:description/>
  <cp:lastModifiedBy>Gilliam, Adzua H. (CDC/OSTLTS/DPHPI)</cp:lastModifiedBy>
  <cp:revision>2</cp:revision>
  <dcterms:created xsi:type="dcterms:W3CDTF">2016-04-18T19:58:00Z</dcterms:created>
  <dcterms:modified xsi:type="dcterms:W3CDTF">2016-04-18T19:58:00Z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abf19036-926d-4568-a555-04e5612f298c</vt:lpwstr>
  </property>
</Properties>
</file>