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61B31" w14:textId="08CAADE3" w:rsidR="00CD1C67" w:rsidRPr="00F57E5A" w:rsidRDefault="0046536F">
      <w:pPr>
        <w:spacing w:after="18"/>
        <w:ind w:left="0"/>
        <w:rPr>
          <w:rFonts w:asciiTheme="minorHAnsi" w:hAnsiTheme="minorHAnsi"/>
          <w:sz w:val="20"/>
          <w:szCs w:val="20"/>
        </w:rPr>
      </w:pPr>
      <w:r w:rsidRPr="00F57E5A">
        <w:rPr>
          <w:rFonts w:asciiTheme="minorHAnsi" w:hAnsiTheme="minorHAnsi"/>
          <w:sz w:val="20"/>
          <w:szCs w:val="20"/>
        </w:rPr>
        <w:t xml:space="preserve"> </w:t>
      </w:r>
      <w:r w:rsidR="00D903BB" w:rsidRPr="00F57E5A">
        <w:rPr>
          <w:rFonts w:asciiTheme="minorHAnsi" w:hAnsiTheme="minorHAnsi"/>
          <w:sz w:val="20"/>
          <w:szCs w:val="20"/>
        </w:rPr>
        <w:t>Attachment A</w:t>
      </w:r>
    </w:p>
    <w:p w14:paraId="66861B32" w14:textId="77777777" w:rsidR="00CD1C67" w:rsidRPr="00F57E5A" w:rsidRDefault="0046536F">
      <w:pPr>
        <w:rPr>
          <w:rFonts w:asciiTheme="minorHAnsi" w:hAnsiTheme="minorHAnsi"/>
          <w:sz w:val="20"/>
          <w:szCs w:val="20"/>
        </w:rPr>
      </w:pPr>
      <w:r w:rsidRPr="00F57E5A">
        <w:rPr>
          <w:rFonts w:asciiTheme="minorHAnsi" w:hAnsiTheme="minorHAnsi"/>
          <w:b/>
          <w:sz w:val="20"/>
          <w:szCs w:val="20"/>
          <w:u w:val="single" w:color="000000"/>
        </w:rPr>
        <w:t>Table A-1.</w:t>
      </w:r>
      <w:r w:rsidRPr="00F57E5A">
        <w:rPr>
          <w:rFonts w:asciiTheme="minorHAnsi" w:hAnsiTheme="minorHAnsi"/>
          <w:sz w:val="20"/>
          <w:szCs w:val="20"/>
        </w:rPr>
        <w:t xml:space="preserve"> Syndromic Surveillance (SyS) users by state and local health departments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440"/>
        <w:gridCol w:w="1710"/>
        <w:gridCol w:w="2430"/>
      </w:tblGrid>
      <w:tr w:rsidR="00F57E5A" w:rsidRPr="00F57E5A" w14:paraId="4193908B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044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C11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1F6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A6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E52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940493" w:rsidRPr="00940493" w14:paraId="6870D03E" w14:textId="77777777" w:rsidTr="00F57E5A">
        <w:trPr>
          <w:trHeight w:val="255"/>
        </w:trPr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51CE9E1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Syndromic Surveillance Programs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3E38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F57E5A" w:rsidRPr="00F57E5A" w14:paraId="46B439C7" w14:textId="77777777" w:rsidTr="00037B5D">
        <w:trPr>
          <w:trHeight w:val="51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1DBED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Funding Status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8EE12C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State Health Departments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13929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Local Health Departments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DAD479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2C74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F57E5A" w:rsidRPr="00F57E5A" w14:paraId="2441739E" w14:textId="77777777" w:rsidTr="00037B5D">
        <w:trPr>
          <w:trHeight w:val="255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6C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Funded, 2016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BD52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F05F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078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31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6221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18931077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2FE3" w14:textId="32D97D73" w:rsidR="00940493" w:rsidRPr="00940493" w:rsidRDefault="00037B5D" w:rsidP="00037B5D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Not CDC Funded</w:t>
            </w:r>
            <w:r w:rsidR="00940493"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, 2016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2035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7E20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689E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34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4AD0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7B83E8DA" w14:textId="77777777" w:rsidTr="00037B5D">
        <w:trPr>
          <w:trHeight w:val="255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B654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Total SyS Sites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9D3B3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B519F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70133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65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E375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04377EFF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DC0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8A2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C7F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573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E40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0E36711D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BFE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9EE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839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EF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443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940493" w:rsidRPr="00940493" w14:paraId="10811327" w14:textId="77777777" w:rsidTr="00F57E5A">
        <w:trPr>
          <w:trHeight w:val="255"/>
        </w:trPr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E2BAB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>National SyS Program Awardees (31)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FE199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276601" w14:textId="4E722617" w:rsidR="00940493" w:rsidRPr="00940493" w:rsidRDefault="00037B5D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>Not CDC Funded</w:t>
            </w:r>
            <w:r w:rsidR="00940493"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bookmarkStart w:id="0" w:name="_GoBack"/>
            <w:bookmarkEnd w:id="0"/>
            <w:r w:rsidR="00940493"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>SyS Programs (34)</w:t>
            </w:r>
          </w:p>
        </w:tc>
      </w:tr>
      <w:tr w:rsidR="00F57E5A" w:rsidRPr="00F57E5A" w14:paraId="30581577" w14:textId="77777777" w:rsidTr="00037B5D">
        <w:trPr>
          <w:trHeight w:val="51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2C86A07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State Health Departments (28)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D98647D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Local Health Departments (3)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53CFFF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C5F5980" w14:textId="77777777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State Health Departments (22)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7F9EF78" w14:textId="77777777" w:rsidR="00F57E5A" w:rsidRPr="00F57E5A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Local Health </w:t>
            </w:r>
          </w:p>
          <w:p w14:paraId="70F98B0B" w14:textId="2A64AA4F" w:rsidR="00940493" w:rsidRPr="00940493" w:rsidRDefault="00940493" w:rsidP="00940493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Departments (12)</w:t>
            </w:r>
          </w:p>
        </w:tc>
      </w:tr>
      <w:tr w:rsidR="00F57E5A" w:rsidRPr="00F57E5A" w14:paraId="4B8D7C70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426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Alabama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6BC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Denver/Tri-County, CO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6CE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D70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Arkansas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FCE6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Boston, MA</w:t>
            </w:r>
          </w:p>
        </w:tc>
      </w:tr>
      <w:tr w:rsidR="00F57E5A" w:rsidRPr="00F57E5A" w14:paraId="1C40A622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B1A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Alaska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FD4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Marion County, IN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9F4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44C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California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716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County of Sacramento, CA</w:t>
            </w:r>
          </w:p>
        </w:tc>
      </w:tr>
      <w:tr w:rsidR="00F57E5A" w:rsidRPr="00F57E5A" w14:paraId="242F898C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29C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Arizona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F02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Tarrant County, TX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731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7C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Colorado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4C4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District of Columbia</w:t>
            </w:r>
          </w:p>
        </w:tc>
      </w:tr>
      <w:tr w:rsidR="00F57E5A" w:rsidRPr="00F57E5A" w14:paraId="25A3C01F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863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Connecticut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DB5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D5D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9F6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Delaware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12E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Houston, TX</w:t>
            </w:r>
          </w:p>
        </w:tc>
      </w:tr>
      <w:tr w:rsidR="00F57E5A" w:rsidRPr="00F57E5A" w14:paraId="71102CD4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327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Florida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CFF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62C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4D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Hawaii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1BA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Linn, IA </w:t>
            </w:r>
          </w:p>
        </w:tc>
      </w:tr>
      <w:tr w:rsidR="00F57E5A" w:rsidRPr="00F57E5A" w14:paraId="1B7C6D4F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C17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Georgia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F2C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974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861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Indiana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BBE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Nevada, CA</w:t>
            </w:r>
          </w:p>
        </w:tc>
      </w:tr>
      <w:tr w:rsidR="00F57E5A" w:rsidRPr="00F57E5A" w14:paraId="452DCE69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2CF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Idaho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D61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93E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1E0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Iowa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56C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York City, NY</w:t>
            </w:r>
          </w:p>
        </w:tc>
      </w:tr>
      <w:tr w:rsidR="00F57E5A" w:rsidRPr="00F57E5A" w14:paraId="5B9D0F52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5BF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Illinois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4FE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D2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2C2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Kentucky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D27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Riverside, CA </w:t>
            </w:r>
          </w:p>
        </w:tc>
      </w:tr>
      <w:tr w:rsidR="00F57E5A" w:rsidRPr="00F57E5A" w14:paraId="31F2E8E1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B2C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Kansas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3F8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352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C0F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Maryland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61E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San Diego, CA </w:t>
            </w:r>
          </w:p>
        </w:tc>
      </w:tr>
      <w:tr w:rsidR="00F57E5A" w:rsidRPr="00F57E5A" w14:paraId="58B8EAE9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C80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Louisiana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32B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DBA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CC0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Minnesota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A02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San Mateo, CA </w:t>
            </w:r>
          </w:p>
        </w:tc>
      </w:tr>
      <w:tr w:rsidR="00F57E5A" w:rsidRPr="00F57E5A" w14:paraId="5A542D80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E38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Maine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A28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DD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8AB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Mississippi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0A91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Santa Clara, CA </w:t>
            </w:r>
          </w:p>
        </w:tc>
      </w:tr>
      <w:tr w:rsidR="00F57E5A" w:rsidRPr="00F57E5A" w14:paraId="1537BC43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666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Massachusetts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8F7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55C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681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Montana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FCD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Stanislaus, CA</w:t>
            </w:r>
          </w:p>
        </w:tc>
      </w:tr>
      <w:tr w:rsidR="00F57E5A" w:rsidRPr="00F57E5A" w14:paraId="054443A8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241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Michigan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5B3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BE9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ABD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North Carolina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B3D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5DABEFEB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43D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Missouri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929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BE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929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Oklahoma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5BDB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0A50087E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D6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Nebraska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4D6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79D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699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Pennsylvania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6D32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7BC4432D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848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Nevada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A56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438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118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Rhode Island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EAB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6C713FE5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127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Hampshire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B95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5BC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AF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South Carolina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83D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2A46CF55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12E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Jersey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F22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5C0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1EE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South Dakota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A3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4EDD73A6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B11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Mexico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BF9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EC9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A78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Texas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F37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6289B2DF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897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New York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BC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2DC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6FD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Vermont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02D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4DD531D2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061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North Dakota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0AC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22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54B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Wisconsin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D11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6D46DF36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2B6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Ohio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717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30DA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008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Wyoming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F82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F57E5A" w:rsidRPr="00F57E5A" w14:paraId="7D79A585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FBC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Oregon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B19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6E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87A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B794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111B815D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C9B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Tennessee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89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DF1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5632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CE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5BC5611E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7F4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Utah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FDB1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7E6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024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0AAD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1B6971D6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A6A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Virginia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E81B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2290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9E1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A6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658CF85E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DA9C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Washington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7188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4699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2D67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AFBE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</w:tr>
      <w:tr w:rsidR="00F57E5A" w:rsidRPr="00F57E5A" w14:paraId="5A2F70FB" w14:textId="77777777" w:rsidTr="00037B5D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1210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West Virginia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C5B63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AC2F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7AF45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B9C7F" w14:textId="77777777" w:rsidR="00940493" w:rsidRPr="00940493" w:rsidRDefault="00940493" w:rsidP="00940493">
            <w:pPr>
              <w:spacing w:after="0" w:line="240" w:lineRule="auto"/>
              <w:ind w:left="0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40493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</w:tr>
    </w:tbl>
    <w:p w14:paraId="66861BAA" w14:textId="77777777" w:rsidR="004B3A4B" w:rsidRPr="00F57E5A" w:rsidRDefault="004B3A4B">
      <w:pPr>
        <w:rPr>
          <w:rFonts w:asciiTheme="minorHAnsi" w:hAnsiTheme="minorHAnsi"/>
          <w:sz w:val="20"/>
          <w:szCs w:val="20"/>
        </w:rPr>
      </w:pPr>
    </w:p>
    <w:sectPr w:rsidR="004B3A4B" w:rsidRPr="00F57E5A">
      <w:pgSz w:w="12240" w:h="15840"/>
      <w:pgMar w:top="1440" w:right="1440" w:bottom="43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67"/>
    <w:rsid w:val="00037B5D"/>
    <w:rsid w:val="001F71F0"/>
    <w:rsid w:val="003F6C31"/>
    <w:rsid w:val="0046536F"/>
    <w:rsid w:val="004B3A4B"/>
    <w:rsid w:val="00864874"/>
    <w:rsid w:val="00940493"/>
    <w:rsid w:val="00AE2BB0"/>
    <w:rsid w:val="00C57660"/>
    <w:rsid w:val="00CD1C67"/>
    <w:rsid w:val="00D903BB"/>
    <w:rsid w:val="00D95F5F"/>
    <w:rsid w:val="00E26DAC"/>
    <w:rsid w:val="00F32E45"/>
    <w:rsid w:val="00F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1B31"/>
  <w15:docId w15:val="{B2834AD6-FCC0-4387-86CE-B49D241E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/>
      <w:ind w:left="33"/>
    </w:pPr>
    <w:rPr>
      <w:rFonts w:ascii="Calibri" w:eastAsia="Calibri" w:hAnsi="Calibri" w:cs="Calibri"/>
      <w:color w:val="00000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2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BB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BB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B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OSTLTSDOC-728-1398</_dlc_DocId>
    <_dlc_DocIdUrl xmlns="b5c0ca00-073d-4463-9985-b654f14791fe">
      <Url>https://esp.cdc.gov/sites/ostlts/pip/osc/_layouts/15/DocIdRedir.aspx?ID=OSTLTSDOC-728-1398</Url>
      <Description>OSTLTSDOC-728-1398</Description>
    </_dlc_DocIdUrl>
  </documentManagement>
</p:properties>
</file>

<file path=customXml/itemProps1.xml><?xml version="1.0" encoding="utf-8"?>
<ds:datastoreItem xmlns:ds="http://schemas.openxmlformats.org/officeDocument/2006/customXml" ds:itemID="{E0D90E3C-6D80-4699-A150-04E60FA11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E49E3-BA5A-46FF-B1AC-F2BBB9D394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36267E-6A31-474A-B24B-DCBFA3E84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FE7DB-607B-4082-9D59-FB03A759890C}">
  <ds:schemaRefs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5c0ca00-073d-4463-9985-b654f14791f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Hausman, Leslie B. (CDC/OID/NCEZID)</dc:creator>
  <cp:keywords/>
  <cp:lastModifiedBy>CDC User</cp:lastModifiedBy>
  <cp:revision>2</cp:revision>
  <dcterms:created xsi:type="dcterms:W3CDTF">2016-09-21T15:19:00Z</dcterms:created>
  <dcterms:modified xsi:type="dcterms:W3CDTF">2016-09-21T15:19:00Z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1bd96eb8-178a-43fa-9459-aac78643896d</vt:lpwstr>
  </property>
</Properties>
</file>