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402A8" w14:textId="77777777" w:rsidR="004B7021" w:rsidRPr="004B7021" w:rsidRDefault="004B7021" w:rsidP="004B7021">
      <w:bookmarkStart w:id="0" w:name="_GoBack"/>
      <w:bookmarkEnd w:id="0"/>
    </w:p>
    <w:p w14:paraId="495D205D" w14:textId="0492455A" w:rsidR="00181370" w:rsidRPr="00181370" w:rsidRDefault="00181370" w:rsidP="004053B1">
      <w:pPr>
        <w:rPr>
          <w:b/>
        </w:rPr>
      </w:pPr>
      <w:r w:rsidRPr="00181370">
        <w:rPr>
          <w:b/>
        </w:rPr>
        <w:t>Introductory script</w:t>
      </w:r>
      <w:r w:rsidR="004053B1" w:rsidRPr="00181370">
        <w:rPr>
          <w:b/>
        </w:rPr>
        <w:t xml:space="preserve"> </w:t>
      </w:r>
    </w:p>
    <w:p w14:paraId="388688FB" w14:textId="481BC186" w:rsidR="00C41DCA" w:rsidRDefault="004053B1" w:rsidP="004053B1">
      <w:r>
        <w:t xml:space="preserve">Hello, my name is ____________, and I appreciate your making time for this discussion today.  I work for Karna, which was hired by the Division of STD Prevention at CDC, to talk to all of the awardees of AAPPS about their experiences under AAPPS as well as what you </w:t>
      </w:r>
      <w:r w:rsidR="0015414D">
        <w:t>wish were different</w:t>
      </w:r>
      <w:r>
        <w:t xml:space="preserve">.   This discussion </w:t>
      </w:r>
      <w:r w:rsidR="00C41DCA">
        <w:t>will</w:t>
      </w:r>
      <w:r>
        <w:t xml:space="preserve"> run for </w:t>
      </w:r>
      <w:r w:rsidR="009A795D">
        <w:t xml:space="preserve">approximately </w:t>
      </w:r>
      <w:r w:rsidR="00C41DCA">
        <w:t>one</w:t>
      </w:r>
      <w:r>
        <w:t xml:space="preserve"> hour.</w:t>
      </w:r>
      <w:r w:rsidR="005E6E6D">
        <w:t xml:space="preserve"> </w:t>
      </w:r>
    </w:p>
    <w:p w14:paraId="2F4AB3D0" w14:textId="752DC410" w:rsidR="00C41DCA" w:rsidRDefault="005E6E6D" w:rsidP="004053B1">
      <w:r>
        <w:t>I would like your permission to record this interview, so that I can be sure my notes are accurate.  Do you agree with being recorded</w:t>
      </w:r>
      <w:r w:rsidR="00C41DCA">
        <w:t xml:space="preserve">?   </w:t>
      </w:r>
      <w:r w:rsidR="005A26C4">
        <w:t xml:space="preserve"> ___ Yes  ___ No</w:t>
      </w:r>
    </w:p>
    <w:p w14:paraId="212588D3" w14:textId="122F817A" w:rsidR="004053B1" w:rsidRDefault="00C41DCA" w:rsidP="004053B1">
      <w:r w:rsidRPr="00291F79">
        <w:t xml:space="preserve">Also, I want you to know that your name(s) and the name of your jurisdiction or other specific geographic identifiers will not be used in any dissemination of the findings </w:t>
      </w:r>
      <w:r w:rsidR="005101E3">
        <w:t>to your STD program peers or other external audiences</w:t>
      </w:r>
      <w:r w:rsidRPr="00291F79">
        <w:t xml:space="preserve">.  </w:t>
      </w:r>
      <w:r w:rsidR="005101E3">
        <w:t xml:space="preserve">DSTDP will </w:t>
      </w:r>
      <w:r w:rsidR="00345182">
        <w:t xml:space="preserve">not </w:t>
      </w:r>
      <w:r w:rsidR="005101E3">
        <w:t>receive identifiable information</w:t>
      </w:r>
      <w:r w:rsidR="00345182">
        <w:t xml:space="preserve"> for the interviews conducted by us [Karna]</w:t>
      </w:r>
      <w:r w:rsidR="005101E3">
        <w:t xml:space="preserve">. </w:t>
      </w:r>
      <w:r w:rsidRPr="00291F79">
        <w:t xml:space="preserve">  Do you understand this?  </w:t>
      </w:r>
      <w:r w:rsidR="005A26C4">
        <w:t xml:space="preserve">__ Affirm  </w:t>
      </w:r>
    </w:p>
    <w:p w14:paraId="72DA08E2" w14:textId="641B2F4C" w:rsidR="005A26C4" w:rsidRDefault="005A26C4" w:rsidP="004053B1">
      <w:r w:rsidRPr="00291F79">
        <w:t>Do you have any concerns?</w:t>
      </w:r>
      <w:r>
        <w:t xml:space="preserve">  ____________________________________________________</w:t>
      </w:r>
    </w:p>
    <w:p w14:paraId="37FEC871" w14:textId="5AF1B18F" w:rsidR="004053B1" w:rsidRDefault="009B65D0" w:rsidP="004053B1">
      <w:r>
        <w:t>Does everyone have the</w:t>
      </w:r>
      <w:r w:rsidR="005101E3">
        <w:t xml:space="preserve"> completed</w:t>
      </w:r>
      <w:r>
        <w:t xml:space="preserve"> STD AAPPS </w:t>
      </w:r>
      <w:r w:rsidR="00E26190">
        <w:t>assessment tool</w:t>
      </w:r>
      <w:r>
        <w:t xml:space="preserve"> in front of them?</w:t>
      </w:r>
      <w:r w:rsidR="005A26C4">
        <w:t xml:space="preserve"> __ Yes __ No</w:t>
      </w:r>
    </w:p>
    <w:p w14:paraId="445C5CF5" w14:textId="571FB459" w:rsidR="009B65D0" w:rsidRDefault="00531AAB" w:rsidP="004053B1">
      <w:r>
        <w:t xml:space="preserve">Also, I want to remind everyone that there are a few topics that we know are important but which we are not going to discuss today.  These include:  1) </w:t>
      </w:r>
      <w:r w:rsidR="00562146">
        <w:t>the</w:t>
      </w:r>
      <w:r w:rsidR="005101E3">
        <w:t xml:space="preserve"> reporting</w:t>
      </w:r>
      <w:r>
        <w:t xml:space="preserve"> burden</w:t>
      </w:r>
      <w:r w:rsidR="00562146">
        <w:t xml:space="preserve"> associated with the annual progress report and continuation application</w:t>
      </w:r>
      <w:r>
        <w:t xml:space="preserve">, 2) the funding formula, 3) the 13.5% requirement, 4) federal field staff, and 5) use of unobligated funds or carryover.   DSTDP has directed us to spend our time focusing on other aspects of AAPPS and the AAPPS experience at this time.  </w:t>
      </w:r>
    </w:p>
    <w:p w14:paraId="26670EE7" w14:textId="77777777" w:rsidR="00531AAB" w:rsidRDefault="00531AAB" w:rsidP="004053B1">
      <w:r>
        <w:t>Now let’s get started.</w:t>
      </w:r>
    </w:p>
    <w:p w14:paraId="06B0753D" w14:textId="77777777" w:rsidR="004B7021" w:rsidRDefault="004B7021">
      <w:pPr>
        <w:rPr>
          <w:u w:val="single"/>
        </w:rPr>
      </w:pPr>
      <w:r>
        <w:rPr>
          <w:u w:val="single"/>
        </w:rPr>
        <w:br w:type="page"/>
      </w:r>
    </w:p>
    <w:p w14:paraId="3FBCB7B5" w14:textId="77777777" w:rsidR="00622019" w:rsidRDefault="00622019" w:rsidP="004B7021">
      <w:pPr>
        <w:ind w:left="360" w:hanging="360"/>
        <w:rPr>
          <w:u w:val="single"/>
        </w:rPr>
      </w:pPr>
    </w:p>
    <w:p w14:paraId="5AB37CF9" w14:textId="2C7103ED" w:rsidR="004053B1" w:rsidRPr="0015414D" w:rsidRDefault="004053B1" w:rsidP="004B7021">
      <w:pPr>
        <w:ind w:left="360" w:hanging="360"/>
        <w:rPr>
          <w:u w:val="single"/>
        </w:rPr>
      </w:pPr>
      <w:r w:rsidRPr="0015414D">
        <w:rPr>
          <w:u w:val="single"/>
        </w:rPr>
        <w:t>Introductions</w:t>
      </w:r>
    </w:p>
    <w:p w14:paraId="32CE3A1E" w14:textId="1E91BF36" w:rsidR="004053B1" w:rsidRDefault="004053B1" w:rsidP="004B7021">
      <w:pPr>
        <w:pStyle w:val="ListParagraph"/>
        <w:numPr>
          <w:ilvl w:val="0"/>
          <w:numId w:val="11"/>
        </w:numPr>
        <w:ind w:left="360"/>
      </w:pPr>
      <w:r>
        <w:t>Who all is on, and what is your role in the health department and relationship to STD AAPPS?</w:t>
      </w:r>
    </w:p>
    <w:p w14:paraId="74121EA3" w14:textId="10E87117" w:rsidR="005A0218" w:rsidRDefault="009D6462" w:rsidP="004B7021">
      <w:pPr>
        <w:ind w:left="360" w:hanging="360"/>
      </w:pPr>
      <w:r w:rsidRPr="009D6462">
        <w:rPr>
          <w:u w:val="single"/>
        </w:rPr>
        <w:t>Views on scope of work</w:t>
      </w:r>
      <w:r>
        <w:t xml:space="preserve"> </w:t>
      </w:r>
    </w:p>
    <w:p w14:paraId="762E3D76" w14:textId="66F2E1C8" w:rsidR="005A0218" w:rsidRDefault="007139BA" w:rsidP="004B7021">
      <w:pPr>
        <w:pStyle w:val="ListParagraph"/>
        <w:numPr>
          <w:ilvl w:val="0"/>
          <w:numId w:val="11"/>
        </w:numPr>
        <w:ind w:left="360"/>
      </w:pPr>
      <w:r>
        <w:t xml:space="preserve">What do you think about the scope or vision of the entire </w:t>
      </w:r>
      <w:r w:rsidR="009217A6">
        <w:t xml:space="preserve">AAPPS </w:t>
      </w:r>
      <w:r>
        <w:t xml:space="preserve">FOA?  </w:t>
      </w:r>
    </w:p>
    <w:p w14:paraId="66F8C795" w14:textId="7CDCD951" w:rsidR="005A0218" w:rsidRDefault="007139BA" w:rsidP="004B7021">
      <w:pPr>
        <w:pStyle w:val="ListParagraph"/>
        <w:numPr>
          <w:ilvl w:val="0"/>
          <w:numId w:val="11"/>
        </w:numPr>
        <w:ind w:left="360"/>
      </w:pPr>
      <w:r>
        <w:t>Thinking about your own jurisdiction, in what ways is th</w:t>
      </w:r>
      <w:r w:rsidR="003B0F2A">
        <w:t>is</w:t>
      </w:r>
      <w:r>
        <w:t xml:space="preserve"> AAPPS </w:t>
      </w:r>
      <w:r w:rsidR="003B0F2A">
        <w:t xml:space="preserve">scope or vision </w:t>
      </w:r>
      <w:r w:rsidR="005A0218">
        <w:t>helpful or not</w:t>
      </w:r>
      <w:r>
        <w:t xml:space="preserve">?  </w:t>
      </w:r>
    </w:p>
    <w:p w14:paraId="23F89E7A" w14:textId="67328C74" w:rsidR="00C41DCA" w:rsidRDefault="00C41DCA" w:rsidP="004B7021">
      <w:pPr>
        <w:pStyle w:val="ListParagraph"/>
        <w:numPr>
          <w:ilvl w:val="0"/>
          <w:numId w:val="11"/>
        </w:numPr>
        <w:ind w:left="360"/>
      </w:pPr>
      <w:r>
        <w:t>What are some examples of choices you have made about what to focus on</w:t>
      </w:r>
      <w:r w:rsidR="009217A6">
        <w:t>?</w:t>
      </w:r>
      <w:r>
        <w:t xml:space="preserve"> </w:t>
      </w:r>
      <w:r w:rsidR="009217A6">
        <w:t>N</w:t>
      </w:r>
      <w:r>
        <w:t>ot focus on?</w:t>
      </w:r>
    </w:p>
    <w:p w14:paraId="09F16168" w14:textId="40473AC6" w:rsidR="005A0218" w:rsidRDefault="00984C77" w:rsidP="004B7021">
      <w:pPr>
        <w:ind w:left="360" w:hanging="360"/>
      </w:pPr>
      <w:r w:rsidRPr="00984C77">
        <w:rPr>
          <w:u w:val="single"/>
        </w:rPr>
        <w:t xml:space="preserve">Changes in last </w:t>
      </w:r>
      <w:r w:rsidR="005E6E91">
        <w:rPr>
          <w:u w:val="single"/>
        </w:rPr>
        <w:t>three</w:t>
      </w:r>
      <w:r w:rsidRPr="00984C77">
        <w:rPr>
          <w:u w:val="single"/>
        </w:rPr>
        <w:t xml:space="preserve"> years</w:t>
      </w:r>
      <w:r>
        <w:t xml:space="preserve"> </w:t>
      </w:r>
    </w:p>
    <w:p w14:paraId="5CF60CB2" w14:textId="27206536" w:rsidR="00C41DCA" w:rsidRDefault="00984C77" w:rsidP="004B7021">
      <w:pPr>
        <w:pStyle w:val="ListParagraph"/>
        <w:numPr>
          <w:ilvl w:val="0"/>
          <w:numId w:val="11"/>
        </w:numPr>
        <w:ind w:left="360"/>
      </w:pPr>
      <w:r>
        <w:t xml:space="preserve">What are </w:t>
      </w:r>
      <w:r w:rsidR="005A0218">
        <w:t>some</w:t>
      </w:r>
      <w:r>
        <w:t xml:space="preserve"> </w:t>
      </w:r>
      <w:r w:rsidR="009B65D0">
        <w:t xml:space="preserve">key </w:t>
      </w:r>
      <w:r>
        <w:t xml:space="preserve">activities </w:t>
      </w:r>
      <w:r w:rsidR="009B65D0">
        <w:t xml:space="preserve">that </w:t>
      </w:r>
      <w:r>
        <w:t xml:space="preserve">you have started </w:t>
      </w:r>
      <w:r w:rsidR="005A0218">
        <w:t>under AAPPS</w:t>
      </w:r>
      <w:r>
        <w:t xml:space="preserve">?  </w:t>
      </w:r>
      <w:r w:rsidR="005A0218">
        <w:t xml:space="preserve">What </w:t>
      </w:r>
      <w:r w:rsidR="00E50DDC">
        <w:t>motivated</w:t>
      </w:r>
      <w:r w:rsidR="005A0218">
        <w:t xml:space="preserve"> </w:t>
      </w:r>
      <w:r w:rsidR="00205F6B">
        <w:t xml:space="preserve">these </w:t>
      </w:r>
      <w:r w:rsidR="005A0218">
        <w:t>changes?</w:t>
      </w:r>
      <w:r w:rsidR="00205F6B">
        <w:t xml:space="preserve">  </w:t>
      </w:r>
      <w:r w:rsidR="005C6A04">
        <w:t xml:space="preserve"> </w:t>
      </w:r>
    </w:p>
    <w:p w14:paraId="0005A089" w14:textId="14CD26B1" w:rsidR="005C6A04" w:rsidRDefault="00984C77" w:rsidP="004B7021">
      <w:pPr>
        <w:pStyle w:val="ListParagraph"/>
        <w:numPr>
          <w:ilvl w:val="0"/>
          <w:numId w:val="11"/>
        </w:numPr>
        <w:ind w:left="360"/>
      </w:pPr>
      <w:r>
        <w:t>Activities that you have stopped doing</w:t>
      </w:r>
      <w:r w:rsidR="009B65D0">
        <w:t xml:space="preserve"> or are phasing out</w:t>
      </w:r>
      <w:r w:rsidR="005A0218">
        <w:t xml:space="preserve"> under AAPPS</w:t>
      </w:r>
      <w:r>
        <w:t xml:space="preserve">?  </w:t>
      </w:r>
      <w:r w:rsidR="005A0218">
        <w:t>What</w:t>
      </w:r>
      <w:r w:rsidR="005E6E91">
        <w:t xml:space="preserve"> </w:t>
      </w:r>
      <w:r w:rsidR="00E50DDC">
        <w:t>motivated these</w:t>
      </w:r>
      <w:r w:rsidR="005E6E91">
        <w:t xml:space="preserve"> changes?</w:t>
      </w:r>
      <w:r w:rsidR="005C6A04">
        <w:t xml:space="preserve"> </w:t>
      </w:r>
    </w:p>
    <w:p w14:paraId="3B00B030" w14:textId="27FF2AD8" w:rsidR="00F410FD" w:rsidRPr="00C41DCA" w:rsidRDefault="00F410FD" w:rsidP="004B7021">
      <w:pPr>
        <w:pStyle w:val="ListParagraph"/>
        <w:numPr>
          <w:ilvl w:val="0"/>
          <w:numId w:val="11"/>
        </w:numPr>
        <w:ind w:left="360"/>
      </w:pPr>
      <w:r>
        <w:t>[Guided by results of worksheet:   probe on up to 2 additional changes</w:t>
      </w:r>
      <w:r w:rsidR="00652A5F">
        <w:t xml:space="preserve"> they want to explain further</w:t>
      </w:r>
      <w:r>
        <w:t>]</w:t>
      </w:r>
    </w:p>
    <w:p w14:paraId="4E20AB23" w14:textId="44B8245B" w:rsidR="0019773A" w:rsidRDefault="00984C77" w:rsidP="004B7021">
      <w:pPr>
        <w:ind w:left="360" w:hanging="360"/>
      </w:pPr>
      <w:r w:rsidRPr="009B65D0">
        <w:rPr>
          <w:u w:val="single"/>
        </w:rPr>
        <w:t>S</w:t>
      </w:r>
      <w:r w:rsidR="0015414D">
        <w:rPr>
          <w:u w:val="single"/>
        </w:rPr>
        <w:t>uccesses and opportunities</w:t>
      </w:r>
      <w:r w:rsidR="009B65D0">
        <w:t xml:space="preserve">  </w:t>
      </w:r>
    </w:p>
    <w:p w14:paraId="2B69516A" w14:textId="43893DAB" w:rsidR="0019773A" w:rsidRDefault="009B65D0" w:rsidP="004B7021">
      <w:pPr>
        <w:pStyle w:val="ListParagraph"/>
        <w:numPr>
          <w:ilvl w:val="0"/>
          <w:numId w:val="11"/>
        </w:numPr>
        <w:ind w:left="360"/>
      </w:pPr>
      <w:r>
        <w:t xml:space="preserve">What do you consider the greatest contributions that your STD program </w:t>
      </w:r>
      <w:r w:rsidR="00427FBC">
        <w:t xml:space="preserve">has made </w:t>
      </w:r>
      <w:r>
        <w:t>in your jurisdiction</w:t>
      </w:r>
      <w:r w:rsidR="00427FBC">
        <w:t xml:space="preserve"> under AAPPS</w:t>
      </w:r>
      <w:r>
        <w:t xml:space="preserve">?   </w:t>
      </w:r>
    </w:p>
    <w:p w14:paraId="46483C4D" w14:textId="7C9AEDD4" w:rsidR="00F410FD" w:rsidRDefault="00427FBC" w:rsidP="004B7021">
      <w:pPr>
        <w:pStyle w:val="ListParagraph"/>
        <w:numPr>
          <w:ilvl w:val="0"/>
          <w:numId w:val="11"/>
        </w:numPr>
        <w:ind w:left="360"/>
      </w:pPr>
      <w:r w:rsidDel="00427FBC">
        <w:t xml:space="preserve"> </w:t>
      </w:r>
      <w:r w:rsidR="00F410FD">
        <w:t xml:space="preserve">[Guided by results of worksheet:   probe on up to 2 additional areas of strength or </w:t>
      </w:r>
      <w:r w:rsidR="009F6104">
        <w:t xml:space="preserve">increasing </w:t>
      </w:r>
      <w:r w:rsidR="00F410FD">
        <w:t>strength</w:t>
      </w:r>
      <w:r w:rsidR="009F6104">
        <w:t xml:space="preserve"> </w:t>
      </w:r>
      <w:r w:rsidR="00652A5F">
        <w:t>they want to explain further</w:t>
      </w:r>
      <w:r w:rsidR="00F410FD">
        <w:t>]</w:t>
      </w:r>
    </w:p>
    <w:p w14:paraId="31820CCC" w14:textId="3BA1AEB5" w:rsidR="009217A6" w:rsidRDefault="009217A6" w:rsidP="004B7021">
      <w:pPr>
        <w:ind w:left="360" w:hanging="360"/>
      </w:pPr>
      <w:r w:rsidRPr="009B65D0">
        <w:rPr>
          <w:u w:val="single"/>
        </w:rPr>
        <w:t>Challenges</w:t>
      </w:r>
      <w:r>
        <w:t xml:space="preserve"> </w:t>
      </w:r>
    </w:p>
    <w:p w14:paraId="6531BF7B" w14:textId="77777777" w:rsidR="009217A6" w:rsidRDefault="009217A6" w:rsidP="004B7021">
      <w:pPr>
        <w:pStyle w:val="ListParagraph"/>
        <w:numPr>
          <w:ilvl w:val="0"/>
          <w:numId w:val="11"/>
        </w:numPr>
        <w:ind w:left="360"/>
      </w:pPr>
      <w:r>
        <w:t xml:space="preserve">Apart from funding levels, what are your primary challenges as a program under AAPPS?  </w:t>
      </w:r>
    </w:p>
    <w:p w14:paraId="408BB590" w14:textId="5884BE45" w:rsidR="009217A6" w:rsidRDefault="009217A6" w:rsidP="004B7021">
      <w:pPr>
        <w:pStyle w:val="ListParagraph"/>
        <w:numPr>
          <w:ilvl w:val="0"/>
          <w:numId w:val="11"/>
        </w:numPr>
        <w:ind w:left="360"/>
      </w:pPr>
      <w:r>
        <w:t>[Guided by results of worksheet:   probe on up to 2 additional challenges or increasing challenges they want to explain further.]</w:t>
      </w:r>
    </w:p>
    <w:p w14:paraId="43C00F9E" w14:textId="43F9FABF" w:rsidR="00562146" w:rsidRDefault="00562146" w:rsidP="004B7021">
      <w:pPr>
        <w:ind w:left="360" w:hanging="360"/>
      </w:pPr>
      <w:r>
        <w:rPr>
          <w:u w:val="single"/>
        </w:rPr>
        <w:t>Support</w:t>
      </w:r>
      <w:r w:rsidR="005A2492">
        <w:rPr>
          <w:u w:val="single"/>
        </w:rPr>
        <w:t xml:space="preserve"> for implementation</w:t>
      </w:r>
    </w:p>
    <w:p w14:paraId="7D7B5212" w14:textId="5ABAA796" w:rsidR="00C41DCA" w:rsidRDefault="00562146" w:rsidP="004B7021">
      <w:pPr>
        <w:pStyle w:val="ListParagraph"/>
        <w:numPr>
          <w:ilvl w:val="0"/>
          <w:numId w:val="11"/>
        </w:numPr>
        <w:ind w:left="360"/>
      </w:pPr>
      <w:r>
        <w:t>How have you felt about the support you have received from DSTDP</w:t>
      </w:r>
      <w:r w:rsidR="005A2492">
        <w:t xml:space="preserve"> to implement STD AAPPS</w:t>
      </w:r>
      <w:r>
        <w:t xml:space="preserve">?  </w:t>
      </w:r>
      <w:r w:rsidR="005A2492">
        <w:t xml:space="preserve">Peers?  </w:t>
      </w:r>
      <w:r>
        <w:t xml:space="preserve">Other sources of TA/support?  </w:t>
      </w:r>
    </w:p>
    <w:p w14:paraId="01F87EAC" w14:textId="354E03B0" w:rsidR="007139BA" w:rsidRDefault="00562146" w:rsidP="004B7021">
      <w:pPr>
        <w:pStyle w:val="ListParagraph"/>
        <w:numPr>
          <w:ilvl w:val="0"/>
          <w:numId w:val="11"/>
        </w:numPr>
        <w:ind w:left="360"/>
      </w:pPr>
      <w:r>
        <w:t xml:space="preserve">What has been most helpful to you? </w:t>
      </w:r>
    </w:p>
    <w:p w14:paraId="73D8F916" w14:textId="2526A3E9" w:rsidR="0015414D" w:rsidRDefault="0015414D" w:rsidP="004B7021">
      <w:pPr>
        <w:pStyle w:val="ListParagraph"/>
        <w:numPr>
          <w:ilvl w:val="0"/>
          <w:numId w:val="11"/>
        </w:numPr>
        <w:ind w:left="360"/>
      </w:pPr>
      <w:r>
        <w:t>What kind of support or support structures do you wish you had, to help you implement AAPPS?</w:t>
      </w:r>
    </w:p>
    <w:p w14:paraId="08A416A2" w14:textId="7E85EB27" w:rsidR="009217A6" w:rsidRDefault="0015414D" w:rsidP="004B7021">
      <w:pPr>
        <w:ind w:left="360" w:hanging="360"/>
        <w:rPr>
          <w:u w:val="single"/>
        </w:rPr>
      </w:pPr>
      <w:r>
        <w:rPr>
          <w:u w:val="single"/>
        </w:rPr>
        <w:t>External factors</w:t>
      </w:r>
    </w:p>
    <w:p w14:paraId="1A04F7F5" w14:textId="4D6C3C3D" w:rsidR="009217A6" w:rsidRPr="009217A6" w:rsidRDefault="009217A6" w:rsidP="004B7021">
      <w:pPr>
        <w:pStyle w:val="ListParagraph"/>
        <w:numPr>
          <w:ilvl w:val="0"/>
          <w:numId w:val="11"/>
        </w:numPr>
        <w:ind w:left="360"/>
        <w:rPr>
          <w:u w:val="single"/>
        </w:rPr>
      </w:pPr>
      <w:r>
        <w:t>Beyond what we have talked about already, what other important factors or events have most affected your ability to implement AAPPS over the last three years?</w:t>
      </w:r>
    </w:p>
    <w:p w14:paraId="7E84E09F" w14:textId="2D050770" w:rsidR="00FF7974" w:rsidRDefault="0015414D" w:rsidP="004B7021">
      <w:pPr>
        <w:ind w:left="360" w:hanging="360"/>
      </w:pPr>
      <w:r>
        <w:rPr>
          <w:u w:val="single"/>
        </w:rPr>
        <w:t>Desired changes</w:t>
      </w:r>
      <w:r w:rsidR="00FF7974">
        <w:t xml:space="preserve"> </w:t>
      </w:r>
    </w:p>
    <w:p w14:paraId="4E622D43" w14:textId="4E25CB51" w:rsidR="0015414D" w:rsidRDefault="00FF7974" w:rsidP="004B7021">
      <w:pPr>
        <w:pStyle w:val="ListParagraph"/>
        <w:numPr>
          <w:ilvl w:val="0"/>
          <w:numId w:val="11"/>
        </w:numPr>
        <w:ind w:left="360"/>
      </w:pPr>
      <w:r>
        <w:t xml:space="preserve">What are the top 3 things </w:t>
      </w:r>
      <w:r w:rsidR="0015414D">
        <w:t>you wish you could change about the FOA overall</w:t>
      </w:r>
      <w:r>
        <w:t>?</w:t>
      </w:r>
    </w:p>
    <w:p w14:paraId="52B996E7" w14:textId="2729C939" w:rsidR="00240B33" w:rsidRDefault="009F2213" w:rsidP="004B7021">
      <w:pPr>
        <w:pStyle w:val="ListParagraph"/>
        <w:numPr>
          <w:ilvl w:val="0"/>
          <w:numId w:val="11"/>
        </w:numPr>
        <w:ind w:left="360"/>
      </w:pPr>
      <w:r>
        <w:t>[G</w:t>
      </w:r>
      <w:r w:rsidR="0015414D">
        <w:t xml:space="preserve">uided by results of worksheet: probe on up to 2 areas they wish </w:t>
      </w:r>
      <w:r w:rsidR="00240B33">
        <w:t>were dropped</w:t>
      </w:r>
      <w:r w:rsidR="0015414D">
        <w:t>]</w:t>
      </w:r>
    </w:p>
    <w:p w14:paraId="1AF5CBDA" w14:textId="29A06ED5" w:rsidR="0015414D" w:rsidRDefault="009F2213" w:rsidP="004B7021">
      <w:pPr>
        <w:pStyle w:val="ListParagraph"/>
        <w:numPr>
          <w:ilvl w:val="0"/>
          <w:numId w:val="11"/>
        </w:numPr>
        <w:ind w:left="360"/>
      </w:pPr>
      <w:r>
        <w:t>[G</w:t>
      </w:r>
      <w:r w:rsidR="00240B33">
        <w:t>uided by results of worksheet: probe on up to 2 required activities they wish were optional]</w:t>
      </w:r>
      <w:r w:rsidR="0015414D">
        <w:t xml:space="preserve"> </w:t>
      </w:r>
    </w:p>
    <w:p w14:paraId="3F656DDC" w14:textId="111B1513" w:rsidR="00BA7E16" w:rsidRDefault="00BA7E16" w:rsidP="0015414D"/>
    <w:sectPr w:rsidR="00BA7E16" w:rsidSect="00A265B4">
      <w:headerReference w:type="default" r:id="rId12"/>
      <w:headerReference w:type="first" r:id="rId13"/>
      <w:footerReference w:type="first" r:id="rId14"/>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80B7" w14:textId="77777777" w:rsidR="00520816" w:rsidRDefault="00520816" w:rsidP="008B5D54">
      <w:pPr>
        <w:spacing w:after="0" w:line="240" w:lineRule="auto"/>
      </w:pPr>
      <w:r>
        <w:separator/>
      </w:r>
    </w:p>
  </w:endnote>
  <w:endnote w:type="continuationSeparator" w:id="0">
    <w:p w14:paraId="0DD4E40D" w14:textId="77777777" w:rsidR="00520816" w:rsidRDefault="0052081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6B63" w14:textId="122C9161" w:rsidR="00E26190" w:rsidRPr="00A265B4" w:rsidRDefault="00E26190" w:rsidP="00A265B4">
    <w:pPr>
      <w:pStyle w:val="Default"/>
      <w:rPr>
        <w:sz w:val="20"/>
        <w:szCs w:val="20"/>
      </w:rPr>
    </w:pPr>
    <w:r>
      <w:rPr>
        <w:sz w:val="20"/>
        <w:szCs w:val="20"/>
      </w:rPr>
      <w:t xml:space="preserve">CDC estimates the average public reporting burden for this collection of information as </w:t>
    </w:r>
    <w:r w:rsidRPr="00A265B4">
      <w:rPr>
        <w:sz w:val="20"/>
        <w:szCs w:val="20"/>
      </w:rPr>
      <w:t>70</w:t>
    </w:r>
    <w:r>
      <w:rPr>
        <w:b/>
        <w:sz w:val="20"/>
        <w:szCs w:val="20"/>
      </w:rPr>
      <w:t xml:space="preserve"> </w:t>
    </w:r>
    <w:r w:rsidRPr="0043778E">
      <w:rPr>
        <w:sz w:val="20"/>
        <w:szCs w:val="20"/>
      </w:rPr>
      <w:t>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58E9B" w14:textId="77777777" w:rsidR="00520816" w:rsidRDefault="00520816" w:rsidP="008B5D54">
      <w:pPr>
        <w:spacing w:after="0" w:line="240" w:lineRule="auto"/>
      </w:pPr>
      <w:r>
        <w:separator/>
      </w:r>
    </w:p>
  </w:footnote>
  <w:footnote w:type="continuationSeparator" w:id="0">
    <w:p w14:paraId="48EBC8FC" w14:textId="77777777" w:rsidR="00520816" w:rsidRDefault="0052081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1194" w14:textId="2276DCB6" w:rsidR="00622019" w:rsidRDefault="00622019" w:rsidP="00957F24">
    <w:pPr>
      <w:pStyle w:val="Default"/>
      <w:ind w:left="720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DE74E" w14:textId="10D2BA75" w:rsidR="00E26190" w:rsidRDefault="00E26190" w:rsidP="00E26190">
    <w:pPr>
      <w:keepNext/>
      <w:spacing w:after="0" w:line="240" w:lineRule="auto"/>
      <w:rPr>
        <w:b/>
      </w:rPr>
    </w:pPr>
    <w:r w:rsidRPr="009078F7">
      <w:rPr>
        <w:rFonts w:eastAsia="Calibri" w:cstheme="minorHAnsi"/>
        <w:b/>
        <w:bCs/>
        <w:color w:val="000000"/>
      </w:rPr>
      <w:t>Attachment</w:t>
    </w:r>
    <w:r>
      <w:rPr>
        <w:rFonts w:eastAsia="Calibri" w:cstheme="minorHAnsi"/>
        <w:b/>
        <w:bCs/>
        <w:color w:val="000000"/>
      </w:rPr>
      <w:t xml:space="preserve"> D—</w:t>
    </w:r>
    <w:r>
      <w:rPr>
        <w:b/>
      </w:rPr>
      <w:t xml:space="preserve">Instrument: Interview Guide </w:t>
    </w:r>
  </w:p>
  <w:p w14:paraId="610F55DA" w14:textId="77777777" w:rsidR="00E26190" w:rsidRPr="004F3F2B" w:rsidRDefault="00E26190" w:rsidP="00E26190">
    <w:pPr>
      <w:pStyle w:val="Default"/>
      <w:ind w:left="7200"/>
      <w:jc w:val="right"/>
      <w:rPr>
        <w:rFonts w:asciiTheme="minorHAnsi" w:hAnsiTheme="minorHAnsi" w:cs="Arial"/>
        <w:sz w:val="22"/>
        <w:szCs w:val="22"/>
      </w:rPr>
    </w:pPr>
    <w:r w:rsidRPr="004F3F2B">
      <w:rPr>
        <w:rFonts w:asciiTheme="minorHAnsi" w:hAnsiTheme="minorHAnsi" w:cs="Arial"/>
        <w:sz w:val="22"/>
        <w:szCs w:val="22"/>
      </w:rPr>
      <w:t>Form Approved</w:t>
    </w:r>
  </w:p>
  <w:p w14:paraId="245D8714" w14:textId="77777777" w:rsidR="00E26190" w:rsidRPr="004F3F2B" w:rsidRDefault="00E26190" w:rsidP="00E26190">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3313DFE9" w14:textId="77777777" w:rsidR="00E26190" w:rsidRPr="009078F7" w:rsidRDefault="00E26190" w:rsidP="00E26190">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03/31</w:t>
    </w:r>
    <w:r w:rsidRPr="004F3F2B">
      <w:rPr>
        <w:rFonts w:asciiTheme="minorHAnsi" w:hAnsiTheme="minorHAnsi" w:cs="Arial"/>
        <w:sz w:val="22"/>
        <w:szCs w:val="22"/>
      </w:rPr>
      <w:t>/201</w:t>
    </w:r>
    <w:r>
      <w:rPr>
        <w:rFonts w:asciiTheme="minorHAnsi" w:hAnsiTheme="minorHAnsi" w:cs="Arial"/>
        <w:sz w:val="22"/>
        <w:szCs w:val="22"/>
      </w:rPr>
      <w:t>8</w:t>
    </w:r>
  </w:p>
  <w:p w14:paraId="1E25295D" w14:textId="77777777" w:rsidR="00E26190" w:rsidRDefault="00E2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2573"/>
    <w:multiLevelType w:val="hybridMultilevel"/>
    <w:tmpl w:val="05AE4E8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C404E"/>
    <w:multiLevelType w:val="hybridMultilevel"/>
    <w:tmpl w:val="E07813FC"/>
    <w:lvl w:ilvl="0" w:tplc="77AA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613482"/>
    <w:multiLevelType w:val="hybridMultilevel"/>
    <w:tmpl w:val="E07813FC"/>
    <w:lvl w:ilvl="0" w:tplc="77AA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950F28"/>
    <w:multiLevelType w:val="hybridMultilevel"/>
    <w:tmpl w:val="8E0AA34E"/>
    <w:lvl w:ilvl="0" w:tplc="77AA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113905"/>
    <w:multiLevelType w:val="hybridMultilevel"/>
    <w:tmpl w:val="62CE104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 w15:restartNumberingAfterBreak="0">
    <w:nsid w:val="34223708"/>
    <w:multiLevelType w:val="hybridMultilevel"/>
    <w:tmpl w:val="B81EF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AE5562"/>
    <w:multiLevelType w:val="hybridMultilevel"/>
    <w:tmpl w:val="A376787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602648"/>
    <w:multiLevelType w:val="hybridMultilevel"/>
    <w:tmpl w:val="8F8680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EE63E5"/>
    <w:multiLevelType w:val="hybridMultilevel"/>
    <w:tmpl w:val="0A746FB6"/>
    <w:lvl w:ilvl="0" w:tplc="77AA2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2F56E9"/>
    <w:multiLevelType w:val="hybridMultilevel"/>
    <w:tmpl w:val="55284308"/>
    <w:lvl w:ilvl="0" w:tplc="B4548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85704"/>
    <w:multiLevelType w:val="hybridMultilevel"/>
    <w:tmpl w:val="0D52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4"/>
  </w:num>
  <w:num w:numId="5">
    <w:abstractNumId w:val="3"/>
  </w:num>
  <w:num w:numId="6">
    <w:abstractNumId w:val="10"/>
  </w:num>
  <w:num w:numId="7">
    <w:abstractNumId w:val="8"/>
  </w:num>
  <w:num w:numId="8">
    <w:abstractNumId w:val="2"/>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B1"/>
    <w:rsid w:val="00051C8C"/>
    <w:rsid w:val="000A02DA"/>
    <w:rsid w:val="000B5C97"/>
    <w:rsid w:val="000D30E2"/>
    <w:rsid w:val="0015414D"/>
    <w:rsid w:val="00181370"/>
    <w:rsid w:val="0019773A"/>
    <w:rsid w:val="001B4628"/>
    <w:rsid w:val="001D7C31"/>
    <w:rsid w:val="00205F6B"/>
    <w:rsid w:val="00240B33"/>
    <w:rsid w:val="00282805"/>
    <w:rsid w:val="00286D18"/>
    <w:rsid w:val="00291B00"/>
    <w:rsid w:val="00291F79"/>
    <w:rsid w:val="002D5CB2"/>
    <w:rsid w:val="00345182"/>
    <w:rsid w:val="003453BB"/>
    <w:rsid w:val="0035279E"/>
    <w:rsid w:val="00371899"/>
    <w:rsid w:val="003B0F2A"/>
    <w:rsid w:val="003F3EA8"/>
    <w:rsid w:val="004053B1"/>
    <w:rsid w:val="00427FBC"/>
    <w:rsid w:val="00493021"/>
    <w:rsid w:val="004B7021"/>
    <w:rsid w:val="005101E3"/>
    <w:rsid w:val="00520816"/>
    <w:rsid w:val="00531AAB"/>
    <w:rsid w:val="00562146"/>
    <w:rsid w:val="005A0218"/>
    <w:rsid w:val="005A2492"/>
    <w:rsid w:val="005A26C4"/>
    <w:rsid w:val="005B24C1"/>
    <w:rsid w:val="005C6A04"/>
    <w:rsid w:val="005E6E6D"/>
    <w:rsid w:val="005E6E91"/>
    <w:rsid w:val="00622019"/>
    <w:rsid w:val="0062320C"/>
    <w:rsid w:val="00631F1D"/>
    <w:rsid w:val="00652A5F"/>
    <w:rsid w:val="00657902"/>
    <w:rsid w:val="006962D1"/>
    <w:rsid w:val="006B7125"/>
    <w:rsid w:val="006C07F9"/>
    <w:rsid w:val="006C6578"/>
    <w:rsid w:val="007139BA"/>
    <w:rsid w:val="00747305"/>
    <w:rsid w:val="00764527"/>
    <w:rsid w:val="00805CF0"/>
    <w:rsid w:val="00852B65"/>
    <w:rsid w:val="00857A5D"/>
    <w:rsid w:val="00871885"/>
    <w:rsid w:val="008A4158"/>
    <w:rsid w:val="008B5D54"/>
    <w:rsid w:val="008C7A10"/>
    <w:rsid w:val="00912F0D"/>
    <w:rsid w:val="009217A6"/>
    <w:rsid w:val="00957F24"/>
    <w:rsid w:val="00961B6C"/>
    <w:rsid w:val="009654F3"/>
    <w:rsid w:val="00977EEF"/>
    <w:rsid w:val="00984C77"/>
    <w:rsid w:val="00990725"/>
    <w:rsid w:val="009A795D"/>
    <w:rsid w:val="009B65D0"/>
    <w:rsid w:val="009D6462"/>
    <w:rsid w:val="009F2213"/>
    <w:rsid w:val="009F6104"/>
    <w:rsid w:val="00A265B4"/>
    <w:rsid w:val="00A54EE1"/>
    <w:rsid w:val="00A74BBB"/>
    <w:rsid w:val="00B55735"/>
    <w:rsid w:val="00B608AC"/>
    <w:rsid w:val="00B97BCA"/>
    <w:rsid w:val="00BA7E16"/>
    <w:rsid w:val="00C04C0C"/>
    <w:rsid w:val="00C13AF1"/>
    <w:rsid w:val="00C41DCA"/>
    <w:rsid w:val="00CB754E"/>
    <w:rsid w:val="00D2351A"/>
    <w:rsid w:val="00D33103"/>
    <w:rsid w:val="00DC57CC"/>
    <w:rsid w:val="00DD3801"/>
    <w:rsid w:val="00DD7686"/>
    <w:rsid w:val="00E26190"/>
    <w:rsid w:val="00E50DDC"/>
    <w:rsid w:val="00E63636"/>
    <w:rsid w:val="00ED0ACE"/>
    <w:rsid w:val="00F410FD"/>
    <w:rsid w:val="00F75D2A"/>
    <w:rsid w:val="00F970B3"/>
    <w:rsid w:val="00FF00BD"/>
    <w:rsid w:val="00FF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85624D"/>
  <w15:chartTrackingRefBased/>
  <w15:docId w15:val="{AD0A70D7-741E-4343-ADF1-E92C5E65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B1"/>
  </w:style>
  <w:style w:type="paragraph" w:styleId="Heading2">
    <w:name w:val="heading 2"/>
    <w:basedOn w:val="Normal"/>
    <w:next w:val="Normal"/>
    <w:link w:val="Heading2Char"/>
    <w:uiPriority w:val="9"/>
    <w:unhideWhenUsed/>
    <w:qFormat/>
    <w:rsid w:val="004053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053B1"/>
    <w:pPr>
      <w:ind w:left="720"/>
      <w:contextualSpacing/>
    </w:pPr>
  </w:style>
  <w:style w:type="table" w:styleId="ListTable3-Accent1">
    <w:name w:val="List Table 3 Accent 1"/>
    <w:basedOn w:val="TableNormal"/>
    <w:uiPriority w:val="48"/>
    <w:rsid w:val="004053B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2Char">
    <w:name w:val="Heading 2 Char"/>
    <w:basedOn w:val="DefaultParagraphFont"/>
    <w:link w:val="Heading2"/>
    <w:uiPriority w:val="9"/>
    <w:rsid w:val="004053B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A0218"/>
    <w:rPr>
      <w:sz w:val="16"/>
      <w:szCs w:val="16"/>
    </w:rPr>
  </w:style>
  <w:style w:type="paragraph" w:styleId="CommentText">
    <w:name w:val="annotation text"/>
    <w:basedOn w:val="Normal"/>
    <w:link w:val="CommentTextChar"/>
    <w:uiPriority w:val="99"/>
    <w:semiHidden/>
    <w:unhideWhenUsed/>
    <w:rsid w:val="005A0218"/>
    <w:pPr>
      <w:spacing w:line="240" w:lineRule="auto"/>
    </w:pPr>
    <w:rPr>
      <w:sz w:val="20"/>
      <w:szCs w:val="20"/>
    </w:rPr>
  </w:style>
  <w:style w:type="character" w:customStyle="1" w:styleId="CommentTextChar">
    <w:name w:val="Comment Text Char"/>
    <w:basedOn w:val="DefaultParagraphFont"/>
    <w:link w:val="CommentText"/>
    <w:uiPriority w:val="99"/>
    <w:semiHidden/>
    <w:rsid w:val="005A0218"/>
    <w:rPr>
      <w:sz w:val="20"/>
      <w:szCs w:val="20"/>
    </w:rPr>
  </w:style>
  <w:style w:type="paragraph" w:styleId="CommentSubject">
    <w:name w:val="annotation subject"/>
    <w:basedOn w:val="CommentText"/>
    <w:next w:val="CommentText"/>
    <w:link w:val="CommentSubjectChar"/>
    <w:uiPriority w:val="99"/>
    <w:semiHidden/>
    <w:unhideWhenUsed/>
    <w:rsid w:val="005A0218"/>
    <w:rPr>
      <w:b/>
      <w:bCs/>
    </w:rPr>
  </w:style>
  <w:style w:type="character" w:customStyle="1" w:styleId="CommentSubjectChar">
    <w:name w:val="Comment Subject Char"/>
    <w:basedOn w:val="CommentTextChar"/>
    <w:link w:val="CommentSubject"/>
    <w:uiPriority w:val="99"/>
    <w:semiHidden/>
    <w:rsid w:val="005A0218"/>
    <w:rPr>
      <w:b/>
      <w:bCs/>
      <w:sz w:val="20"/>
      <w:szCs w:val="20"/>
    </w:rPr>
  </w:style>
  <w:style w:type="paragraph" w:styleId="BalloonText">
    <w:name w:val="Balloon Text"/>
    <w:basedOn w:val="Normal"/>
    <w:link w:val="BalloonTextChar"/>
    <w:uiPriority w:val="99"/>
    <w:semiHidden/>
    <w:unhideWhenUsed/>
    <w:rsid w:val="005A0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218"/>
    <w:rPr>
      <w:rFonts w:ascii="Segoe UI" w:hAnsi="Segoe UI" w:cs="Segoe UI"/>
      <w:sz w:val="18"/>
      <w:szCs w:val="18"/>
    </w:rPr>
  </w:style>
  <w:style w:type="paragraph" w:styleId="Revision">
    <w:name w:val="Revision"/>
    <w:hidden/>
    <w:uiPriority w:val="99"/>
    <w:semiHidden/>
    <w:rsid w:val="0019773A"/>
    <w:pPr>
      <w:spacing w:after="0" w:line="240" w:lineRule="auto"/>
    </w:pPr>
  </w:style>
  <w:style w:type="table" w:styleId="TableGrid">
    <w:name w:val="Table Grid"/>
    <w:basedOn w:val="TableNormal"/>
    <w:uiPriority w:val="59"/>
    <w:rsid w:val="005C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0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OSTLTSDOC-728-1459</_dlc_DocId>
    <_dlc_DocIdUrl xmlns="b5c0ca00-073d-4463-9985-b654f14791fe">
      <Url>https://esp.cdc.gov/sites/ostlts/pip/osc/_layouts/15/DocIdRedir.aspx?ID=OSTLTSDOC-728-1459</Url>
      <Description>OSTLTSDOC-728-1459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CC15-998D-4D44-8B82-6F93AC346ECE}">
  <ds:schemaRefs>
    <ds:schemaRef ds:uri="http://schemas.microsoft.com/sharepoint/v3/contenttype/forms"/>
  </ds:schemaRefs>
</ds:datastoreItem>
</file>

<file path=customXml/itemProps2.xml><?xml version="1.0" encoding="utf-8"?>
<ds:datastoreItem xmlns:ds="http://schemas.openxmlformats.org/officeDocument/2006/customXml" ds:itemID="{1A031AB1-5444-4382-B545-ECCA41DEF179}">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b5c0ca00-073d-4463-9985-b654f14791f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3D0F0D3-9439-4F10-8E0D-6A7A95AE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709EE-7EB7-48A4-A69C-4323D9A4EDB1}">
  <ds:schemaRefs>
    <ds:schemaRef ds:uri="http://schemas.microsoft.com/sharepoint/events"/>
  </ds:schemaRefs>
</ds:datastoreItem>
</file>

<file path=customXml/itemProps5.xml><?xml version="1.0" encoding="utf-8"?>
<ds:datastoreItem xmlns:ds="http://schemas.openxmlformats.org/officeDocument/2006/customXml" ds:itemID="{9DFE874C-6D2D-45CE-80E9-24DEBC91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Marion (CDC/OID/NCHHSTP)</dc:creator>
  <cp:keywords/>
  <dc:description/>
  <cp:lastModifiedBy>CDC User</cp:lastModifiedBy>
  <cp:revision>2</cp:revision>
  <dcterms:created xsi:type="dcterms:W3CDTF">2017-02-02T20:29:00Z</dcterms:created>
  <dcterms:modified xsi:type="dcterms:W3CDTF">2017-02-02T20:29:00Z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1f0f5f8b-a288-4046-9431-aecd2003eed4</vt:lpwstr>
  </property>
</Properties>
</file>