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3ACD6" w14:textId="1776F0BD" w:rsidR="00F82AE1" w:rsidRPr="001357DA" w:rsidRDefault="00D43D2D" w:rsidP="00456E91">
      <w:pPr>
        <w:outlineLvl w:val="0"/>
        <w:rPr>
          <w:rFonts w:asciiTheme="minorHAnsi" w:hAnsiTheme="minorHAnsi"/>
          <w:b/>
        </w:rPr>
      </w:pPr>
      <w:bookmarkStart w:id="0" w:name="_GoBack"/>
      <w:bookmarkEnd w:id="0"/>
      <w:r>
        <w:rPr>
          <w:rFonts w:asciiTheme="minorHAnsi" w:hAnsiTheme="minorHAnsi"/>
          <w:b/>
        </w:rPr>
        <w:t xml:space="preserve">Attachment </w:t>
      </w:r>
      <w:r w:rsidR="009E1C9D">
        <w:rPr>
          <w:rFonts w:asciiTheme="minorHAnsi" w:hAnsiTheme="minorHAnsi"/>
          <w:b/>
        </w:rPr>
        <w:t>F</w:t>
      </w:r>
      <w:r>
        <w:rPr>
          <w:rFonts w:asciiTheme="minorHAnsi" w:hAnsiTheme="minorHAnsi"/>
          <w:b/>
        </w:rPr>
        <w:t>-</w:t>
      </w:r>
      <w:r w:rsidR="003E6E29" w:rsidRPr="001357DA">
        <w:rPr>
          <w:rFonts w:asciiTheme="minorHAnsi" w:hAnsiTheme="minorHAnsi"/>
          <w:b/>
        </w:rPr>
        <w:t>Web-based</w:t>
      </w:r>
      <w:r w:rsidR="009077F5" w:rsidRPr="001357DA">
        <w:rPr>
          <w:rFonts w:asciiTheme="minorHAnsi" w:hAnsiTheme="minorHAnsi"/>
          <w:b/>
        </w:rPr>
        <w:t xml:space="preserve"> Assessment Invitation Email</w:t>
      </w:r>
    </w:p>
    <w:p w14:paraId="6DD3ACD7" w14:textId="77777777" w:rsidR="004F4050" w:rsidRPr="001357DA" w:rsidRDefault="004F4050" w:rsidP="00456E91">
      <w:pPr>
        <w:outlineLvl w:val="0"/>
        <w:rPr>
          <w:rFonts w:asciiTheme="minorHAnsi" w:hAnsiTheme="minorHAnsi"/>
          <w:b/>
        </w:rPr>
      </w:pPr>
    </w:p>
    <w:p w14:paraId="6DD3ACD8" w14:textId="77E59CBA" w:rsidR="003B1CC2" w:rsidRPr="001357DA" w:rsidRDefault="003B1CC2" w:rsidP="003B1CC2">
      <w:pPr>
        <w:outlineLvl w:val="0"/>
        <w:rPr>
          <w:rFonts w:asciiTheme="minorHAnsi" w:hAnsiTheme="minorHAnsi"/>
        </w:rPr>
      </w:pPr>
      <w:r w:rsidRPr="001357DA">
        <w:rPr>
          <w:rFonts w:asciiTheme="minorHAnsi" w:hAnsiTheme="minorHAnsi"/>
          <w:b/>
        </w:rPr>
        <w:t>Subject:</w:t>
      </w:r>
      <w:r w:rsidRPr="001357DA">
        <w:rPr>
          <w:rFonts w:asciiTheme="minorHAnsi" w:hAnsiTheme="minorHAnsi"/>
        </w:rPr>
        <w:t xml:space="preserve"> </w:t>
      </w:r>
      <w:r w:rsidR="007360E7" w:rsidRPr="001357DA">
        <w:rPr>
          <w:rFonts w:asciiTheme="minorHAnsi" w:hAnsiTheme="minorHAnsi"/>
        </w:rPr>
        <w:t>FEEDBACK REQUESTED:</w:t>
      </w:r>
      <w:r w:rsidR="00FD6652" w:rsidRPr="001357DA">
        <w:rPr>
          <w:rFonts w:asciiTheme="minorHAnsi" w:hAnsiTheme="minorHAnsi"/>
        </w:rPr>
        <w:t xml:space="preserve"> Help </w:t>
      </w:r>
      <w:r w:rsidR="00CA16CC" w:rsidRPr="001357DA">
        <w:rPr>
          <w:rFonts w:asciiTheme="minorHAnsi" w:hAnsiTheme="minorHAnsi"/>
        </w:rPr>
        <w:t xml:space="preserve">HHIAG </w:t>
      </w:r>
      <w:r w:rsidR="00FD6652" w:rsidRPr="001357DA">
        <w:rPr>
          <w:rFonts w:asciiTheme="minorHAnsi" w:hAnsiTheme="minorHAnsi"/>
        </w:rPr>
        <w:t xml:space="preserve">improve its </w:t>
      </w:r>
      <w:r w:rsidR="00CA16CC" w:rsidRPr="001357DA">
        <w:rPr>
          <w:rFonts w:asciiTheme="minorHAnsi" w:hAnsiTheme="minorHAnsi"/>
        </w:rPr>
        <w:t xml:space="preserve">processes </w:t>
      </w:r>
    </w:p>
    <w:p w14:paraId="6DD3ACDA" w14:textId="25456FFB" w:rsidR="003B1CC2" w:rsidRPr="001357DA" w:rsidRDefault="00A2402A" w:rsidP="003B1CC2">
      <w:pPr>
        <w:outlineLvl w:val="0"/>
        <w:rPr>
          <w:rFonts w:asciiTheme="minorHAnsi" w:hAnsiTheme="minorHAnsi"/>
          <w:b/>
        </w:rPr>
      </w:pPr>
      <w:r w:rsidRPr="001357DA">
        <w:rPr>
          <w:rFonts w:asciiTheme="minorHAnsi" w:hAnsiTheme="minorHAnsi"/>
          <w:b/>
        </w:rPr>
        <w:t xml:space="preserve"> </w:t>
      </w:r>
    </w:p>
    <w:p w14:paraId="586FC4DE" w14:textId="04C34053" w:rsidR="00A449C3" w:rsidRPr="001357DA" w:rsidRDefault="00A449C3" w:rsidP="003B1CC2">
      <w:pPr>
        <w:outlineLvl w:val="0"/>
        <w:rPr>
          <w:rFonts w:asciiTheme="minorHAnsi" w:hAnsiTheme="minorHAnsi"/>
          <w:b/>
        </w:rPr>
      </w:pPr>
      <w:r w:rsidRPr="001357DA">
        <w:rPr>
          <w:rFonts w:asciiTheme="minorHAnsi" w:hAnsiTheme="minorHAnsi"/>
          <w:b/>
        </w:rPr>
        <w:t>Body:</w:t>
      </w:r>
    </w:p>
    <w:p w14:paraId="52E05FAD" w14:textId="77777777" w:rsidR="00A449C3" w:rsidRPr="001357DA" w:rsidRDefault="00A449C3" w:rsidP="003B1CC2">
      <w:pPr>
        <w:outlineLvl w:val="0"/>
        <w:rPr>
          <w:rFonts w:asciiTheme="minorHAnsi" w:hAnsiTheme="minorHAnsi"/>
          <w:b/>
        </w:rPr>
      </w:pPr>
    </w:p>
    <w:p w14:paraId="6DD3ACDB" w14:textId="4E3CBF9D" w:rsidR="00113587" w:rsidRPr="00C003FC" w:rsidRDefault="00113587" w:rsidP="00113587">
      <w:pPr>
        <w:outlineLvl w:val="0"/>
        <w:rPr>
          <w:rFonts w:asciiTheme="minorHAnsi" w:hAnsiTheme="minorHAnsi"/>
        </w:rPr>
      </w:pPr>
      <w:r w:rsidRPr="00C003FC">
        <w:rPr>
          <w:rFonts w:asciiTheme="minorHAnsi" w:hAnsiTheme="minorHAnsi"/>
        </w:rPr>
        <w:t>Dear</w:t>
      </w:r>
      <w:r w:rsidR="00A2402A" w:rsidRPr="00C003FC">
        <w:rPr>
          <w:rFonts w:asciiTheme="minorHAnsi" w:hAnsiTheme="minorHAnsi"/>
        </w:rPr>
        <w:t xml:space="preserve">                      </w:t>
      </w:r>
      <w:r w:rsidRPr="00C003FC">
        <w:rPr>
          <w:rFonts w:asciiTheme="minorHAnsi" w:hAnsiTheme="minorHAnsi"/>
        </w:rPr>
        <w:t>,</w:t>
      </w:r>
    </w:p>
    <w:p w14:paraId="6DD3ACDC" w14:textId="77777777" w:rsidR="00113587" w:rsidRPr="00C003FC" w:rsidRDefault="00113587" w:rsidP="00113587">
      <w:pPr>
        <w:outlineLvl w:val="0"/>
        <w:rPr>
          <w:rFonts w:asciiTheme="minorHAnsi" w:hAnsiTheme="minorHAnsi"/>
        </w:rPr>
      </w:pPr>
    </w:p>
    <w:p w14:paraId="5429BCFD" w14:textId="58A0A5A4" w:rsidR="00FF0EFB" w:rsidRPr="00FF0EFB" w:rsidRDefault="00A2402A" w:rsidP="00FF0EFB">
      <w:pPr>
        <w:rPr>
          <w:rFonts w:asciiTheme="minorHAnsi" w:hAnsiTheme="minorHAnsi"/>
        </w:rPr>
      </w:pPr>
      <w:r w:rsidRPr="00C003FC">
        <w:rPr>
          <w:rFonts w:asciiTheme="minorHAnsi" w:hAnsiTheme="minorHAnsi"/>
        </w:rPr>
        <w:t xml:space="preserve">We are requesting feedback from you in your role </w:t>
      </w:r>
      <w:r w:rsidR="002E4028" w:rsidRPr="00C003FC">
        <w:rPr>
          <w:rFonts w:asciiTheme="minorHAnsi" w:hAnsiTheme="minorHAnsi"/>
        </w:rPr>
        <w:t xml:space="preserve">as </w:t>
      </w:r>
      <w:r w:rsidR="007F77E9" w:rsidRPr="00C003FC">
        <w:rPr>
          <w:rFonts w:asciiTheme="minorHAnsi" w:hAnsiTheme="minorHAnsi"/>
        </w:rPr>
        <w:t xml:space="preserve">an </w:t>
      </w:r>
      <w:r w:rsidR="002E4028" w:rsidRPr="00C003FC">
        <w:rPr>
          <w:rFonts w:asciiTheme="minorHAnsi" w:hAnsiTheme="minorHAnsi"/>
        </w:rPr>
        <w:t>H</w:t>
      </w:r>
      <w:r w:rsidR="008261FE" w:rsidRPr="00C003FC">
        <w:rPr>
          <w:rFonts w:asciiTheme="minorHAnsi" w:hAnsiTheme="minorHAnsi"/>
        </w:rPr>
        <w:t>IV Health Improvement Affinity Group</w:t>
      </w:r>
      <w:r w:rsidR="002E4028" w:rsidRPr="00C003FC">
        <w:rPr>
          <w:rFonts w:asciiTheme="minorHAnsi" w:hAnsiTheme="minorHAnsi"/>
        </w:rPr>
        <w:t xml:space="preserve"> </w:t>
      </w:r>
      <w:r w:rsidR="007F77E9" w:rsidRPr="00C003FC">
        <w:rPr>
          <w:rFonts w:asciiTheme="minorHAnsi" w:hAnsiTheme="minorHAnsi"/>
        </w:rPr>
        <w:t xml:space="preserve">(HHAIG) participant. </w:t>
      </w:r>
      <w:r w:rsidR="00891F9E" w:rsidRPr="00891F9E">
        <w:rPr>
          <w:rFonts w:asciiTheme="minorHAnsi" w:hAnsiTheme="minorHAnsi"/>
        </w:rPr>
        <w:t xml:space="preserve">As you know, the HHIAG initiative was </w:t>
      </w:r>
      <w:r w:rsidR="00891F9E">
        <w:rPr>
          <w:rFonts w:asciiTheme="minorHAnsi" w:hAnsiTheme="minorHAnsi"/>
        </w:rPr>
        <w:t xml:space="preserve">launched in October 2016. </w:t>
      </w:r>
      <w:r w:rsidR="00FF0EFB" w:rsidRPr="00FF0EFB">
        <w:rPr>
          <w:rFonts w:asciiTheme="minorHAnsi" w:hAnsiTheme="minorHAnsi"/>
        </w:rPr>
        <w:t>The purpose of this data collection is to (1) assess the extent to which, and how, participation in HHIAG was useful for developing and implementing an action plan to improve health outcomes for persons living with HIV that are enrolled in Medicaid/CHIP and (2) document the lessons learned from implementing the action plans including successes, challenges, and promising practices.</w:t>
      </w:r>
    </w:p>
    <w:p w14:paraId="1390DEC4" w14:textId="77777777" w:rsidR="00891F9E" w:rsidRDefault="00891F9E" w:rsidP="00EC78D9">
      <w:pPr>
        <w:rPr>
          <w:rFonts w:asciiTheme="minorHAnsi" w:hAnsiTheme="minorHAnsi"/>
        </w:rPr>
      </w:pPr>
    </w:p>
    <w:p w14:paraId="2649B245" w14:textId="6D55E721" w:rsidR="00363603" w:rsidRPr="00C003FC" w:rsidRDefault="008261FE" w:rsidP="00EC78D9">
      <w:pPr>
        <w:rPr>
          <w:rFonts w:asciiTheme="minorHAnsi" w:hAnsiTheme="minorHAnsi"/>
        </w:rPr>
      </w:pPr>
      <w:r w:rsidRPr="00C003FC">
        <w:rPr>
          <w:rFonts w:asciiTheme="minorHAnsi" w:hAnsiTheme="minorHAnsi"/>
        </w:rPr>
        <w:t>W</w:t>
      </w:r>
      <w:r w:rsidR="00B953A6" w:rsidRPr="00C003FC">
        <w:rPr>
          <w:rFonts w:asciiTheme="minorHAnsi" w:hAnsiTheme="minorHAnsi"/>
        </w:rPr>
        <w:t xml:space="preserve">e are seeking </w:t>
      </w:r>
      <w:r w:rsidR="00065290" w:rsidRPr="00C003FC">
        <w:rPr>
          <w:rFonts w:asciiTheme="minorHAnsi" w:hAnsiTheme="minorHAnsi"/>
        </w:rPr>
        <w:t xml:space="preserve">your feedback on </w:t>
      </w:r>
      <w:r w:rsidR="00A2402A" w:rsidRPr="00C003FC">
        <w:rPr>
          <w:rFonts w:asciiTheme="minorHAnsi" w:hAnsiTheme="minorHAnsi"/>
        </w:rPr>
        <w:t xml:space="preserve">the following </w:t>
      </w:r>
      <w:r w:rsidRPr="00C003FC">
        <w:rPr>
          <w:rFonts w:asciiTheme="minorHAnsi" w:hAnsiTheme="minorHAnsi"/>
        </w:rPr>
        <w:t>areas</w:t>
      </w:r>
      <w:r w:rsidR="00363603" w:rsidRPr="00C003FC">
        <w:rPr>
          <w:rFonts w:asciiTheme="minorHAnsi" w:hAnsiTheme="minorHAnsi"/>
        </w:rPr>
        <w:t xml:space="preserve">: </w:t>
      </w:r>
    </w:p>
    <w:p w14:paraId="5890DE9C" w14:textId="397EEB5B" w:rsidR="00363603" w:rsidRPr="00C003FC" w:rsidRDefault="00A90C58" w:rsidP="009930C9">
      <w:pPr>
        <w:pStyle w:val="Default"/>
        <w:numPr>
          <w:ilvl w:val="0"/>
          <w:numId w:val="33"/>
        </w:numPr>
        <w:rPr>
          <w:rFonts w:asciiTheme="minorHAnsi" w:eastAsia="Times New Roman" w:hAnsiTheme="minorHAnsi" w:cs="Times New Roman"/>
          <w:color w:val="auto"/>
        </w:rPr>
      </w:pPr>
      <w:r>
        <w:rPr>
          <w:rFonts w:asciiTheme="minorHAnsi" w:eastAsia="Times New Roman" w:hAnsiTheme="minorHAnsi" w:cs="Times New Roman"/>
          <w:color w:val="auto"/>
        </w:rPr>
        <w:t>Opportunity to establish or strengthen partnerships</w:t>
      </w:r>
    </w:p>
    <w:p w14:paraId="432D87B8" w14:textId="1F80C832" w:rsidR="009930C9" w:rsidRPr="00C003FC" w:rsidRDefault="00A90C58" w:rsidP="009930C9">
      <w:pPr>
        <w:pStyle w:val="Default"/>
        <w:numPr>
          <w:ilvl w:val="0"/>
          <w:numId w:val="33"/>
        </w:numPr>
        <w:rPr>
          <w:rFonts w:asciiTheme="minorHAnsi" w:eastAsia="Times New Roman" w:hAnsiTheme="minorHAnsi" w:cs="Times New Roman"/>
          <w:color w:val="auto"/>
        </w:rPr>
      </w:pPr>
      <w:r>
        <w:rPr>
          <w:rFonts w:asciiTheme="minorHAnsi" w:eastAsia="Times New Roman" w:hAnsiTheme="minorHAnsi" w:cs="Times New Roman"/>
          <w:color w:val="auto"/>
        </w:rPr>
        <w:t>E</w:t>
      </w:r>
      <w:r w:rsidR="009930C9" w:rsidRPr="00C003FC">
        <w:rPr>
          <w:rFonts w:asciiTheme="minorHAnsi" w:eastAsia="Times New Roman" w:hAnsiTheme="minorHAnsi" w:cs="Times New Roman"/>
          <w:color w:val="auto"/>
        </w:rPr>
        <w:t xml:space="preserve">ffectiveness </w:t>
      </w:r>
      <w:r>
        <w:rPr>
          <w:rFonts w:asciiTheme="minorHAnsi" w:eastAsia="Times New Roman" w:hAnsiTheme="minorHAnsi" w:cs="Times New Roman"/>
          <w:color w:val="auto"/>
        </w:rPr>
        <w:t>and usefulness</w:t>
      </w:r>
      <w:r w:rsidR="009930C9" w:rsidRPr="00C003FC">
        <w:rPr>
          <w:rFonts w:asciiTheme="minorHAnsi" w:eastAsia="Times New Roman" w:hAnsiTheme="minorHAnsi" w:cs="Times New Roman"/>
          <w:color w:val="auto"/>
        </w:rPr>
        <w:t xml:space="preserve"> of HHIAG</w:t>
      </w:r>
    </w:p>
    <w:p w14:paraId="2DCE4920" w14:textId="2A8CE302" w:rsidR="009930C9" w:rsidRPr="00C003FC" w:rsidRDefault="00A90C58" w:rsidP="009930C9">
      <w:pPr>
        <w:pStyle w:val="Default"/>
        <w:numPr>
          <w:ilvl w:val="0"/>
          <w:numId w:val="33"/>
        </w:numPr>
        <w:rPr>
          <w:rFonts w:asciiTheme="minorHAnsi" w:eastAsia="Times New Roman" w:hAnsiTheme="minorHAnsi" w:cs="Times New Roman"/>
          <w:color w:val="auto"/>
        </w:rPr>
      </w:pPr>
      <w:r>
        <w:rPr>
          <w:rFonts w:asciiTheme="minorHAnsi" w:eastAsia="Times New Roman" w:hAnsiTheme="minorHAnsi" w:cs="Times New Roman"/>
          <w:color w:val="auto"/>
        </w:rPr>
        <w:t xml:space="preserve">Outputs or outcomes of </w:t>
      </w:r>
      <w:r w:rsidR="007B559B" w:rsidRPr="00C003FC">
        <w:rPr>
          <w:rFonts w:asciiTheme="minorHAnsi" w:eastAsia="Times New Roman" w:hAnsiTheme="minorHAnsi" w:cs="Times New Roman"/>
          <w:color w:val="auto"/>
        </w:rPr>
        <w:t xml:space="preserve">HHIAG processes </w:t>
      </w:r>
    </w:p>
    <w:p w14:paraId="6AE673FA" w14:textId="79ED8A15" w:rsidR="001357DA" w:rsidRPr="00C003FC" w:rsidRDefault="009930C9" w:rsidP="009930C9">
      <w:pPr>
        <w:pStyle w:val="Default"/>
        <w:numPr>
          <w:ilvl w:val="0"/>
          <w:numId w:val="33"/>
        </w:numPr>
        <w:rPr>
          <w:rFonts w:asciiTheme="minorHAnsi" w:eastAsia="Times New Roman" w:hAnsiTheme="minorHAnsi" w:cs="Times New Roman"/>
          <w:color w:val="auto"/>
        </w:rPr>
      </w:pPr>
      <w:r w:rsidRPr="00C003FC">
        <w:rPr>
          <w:rFonts w:asciiTheme="minorHAnsi" w:eastAsia="Times New Roman" w:hAnsiTheme="minorHAnsi" w:cs="Times New Roman"/>
          <w:color w:val="auto"/>
        </w:rPr>
        <w:t xml:space="preserve">Lessons </w:t>
      </w:r>
      <w:r w:rsidR="00A90C58">
        <w:rPr>
          <w:rFonts w:asciiTheme="minorHAnsi" w:eastAsia="Times New Roman" w:hAnsiTheme="minorHAnsi" w:cs="Times New Roman"/>
          <w:color w:val="auto"/>
        </w:rPr>
        <w:t>l</w:t>
      </w:r>
      <w:r w:rsidRPr="00C003FC">
        <w:rPr>
          <w:rFonts w:asciiTheme="minorHAnsi" w:eastAsia="Times New Roman" w:hAnsiTheme="minorHAnsi" w:cs="Times New Roman"/>
          <w:color w:val="auto"/>
        </w:rPr>
        <w:t>earned</w:t>
      </w:r>
      <w:r w:rsidR="001357DA" w:rsidRPr="00C003FC">
        <w:rPr>
          <w:rFonts w:asciiTheme="minorHAnsi" w:eastAsia="Times New Roman" w:hAnsiTheme="minorHAnsi" w:cs="Times New Roman"/>
          <w:color w:val="auto"/>
        </w:rPr>
        <w:t>, including success, challenges and promising practices</w:t>
      </w:r>
    </w:p>
    <w:p w14:paraId="7B2025E0" w14:textId="25FC37BB" w:rsidR="009930C9" w:rsidRPr="00C003FC" w:rsidRDefault="001357DA" w:rsidP="001357DA">
      <w:pPr>
        <w:pStyle w:val="Default"/>
        <w:ind w:left="1080"/>
        <w:rPr>
          <w:rFonts w:asciiTheme="minorHAnsi" w:eastAsia="Times New Roman" w:hAnsiTheme="minorHAnsi" w:cs="Times New Roman"/>
          <w:color w:val="auto"/>
        </w:rPr>
      </w:pPr>
      <w:r w:rsidRPr="00C003FC">
        <w:rPr>
          <w:rFonts w:asciiTheme="minorHAnsi" w:eastAsia="Times New Roman" w:hAnsiTheme="minorHAnsi" w:cs="Times New Roman"/>
          <w:color w:val="auto"/>
        </w:rPr>
        <w:t xml:space="preserve"> </w:t>
      </w:r>
      <w:r w:rsidR="009930C9" w:rsidRPr="00C003FC">
        <w:rPr>
          <w:rFonts w:asciiTheme="minorHAnsi" w:eastAsia="Times New Roman" w:hAnsiTheme="minorHAnsi" w:cs="Times New Roman"/>
          <w:color w:val="auto"/>
        </w:rPr>
        <w:t xml:space="preserve"> </w:t>
      </w:r>
    </w:p>
    <w:p w14:paraId="210EC2B1" w14:textId="28D736F9" w:rsidR="003F45B1" w:rsidRPr="00C003FC" w:rsidRDefault="00A2402A" w:rsidP="003F45B1">
      <w:pPr>
        <w:spacing w:line="240" w:lineRule="auto"/>
        <w:outlineLvl w:val="0"/>
        <w:rPr>
          <w:rFonts w:asciiTheme="minorHAnsi" w:hAnsiTheme="minorHAnsi"/>
        </w:rPr>
      </w:pPr>
      <w:r w:rsidRPr="00C003FC">
        <w:rPr>
          <w:rFonts w:asciiTheme="minorHAnsi" w:hAnsiTheme="minorHAnsi"/>
        </w:rPr>
        <w:t>W</w:t>
      </w:r>
      <w:r w:rsidR="00113587" w:rsidRPr="00C003FC">
        <w:rPr>
          <w:rFonts w:asciiTheme="minorHAnsi" w:hAnsiTheme="minorHAnsi"/>
        </w:rPr>
        <w:t xml:space="preserve">e </w:t>
      </w:r>
      <w:r w:rsidRPr="00C003FC">
        <w:rPr>
          <w:rFonts w:asciiTheme="minorHAnsi" w:hAnsiTheme="minorHAnsi"/>
        </w:rPr>
        <w:t>would greatly appreciate</w:t>
      </w:r>
      <w:r w:rsidR="00113587" w:rsidRPr="00C003FC">
        <w:rPr>
          <w:rFonts w:asciiTheme="minorHAnsi" w:hAnsiTheme="minorHAnsi"/>
        </w:rPr>
        <w:t xml:space="preserve"> </w:t>
      </w:r>
      <w:r w:rsidRPr="00C003FC">
        <w:rPr>
          <w:rFonts w:asciiTheme="minorHAnsi" w:hAnsiTheme="minorHAnsi"/>
        </w:rPr>
        <w:t>your completion of</w:t>
      </w:r>
      <w:r w:rsidR="00113587" w:rsidRPr="00C003FC">
        <w:rPr>
          <w:rFonts w:asciiTheme="minorHAnsi" w:hAnsiTheme="minorHAnsi"/>
        </w:rPr>
        <w:t xml:space="preserve"> </w:t>
      </w:r>
      <w:r w:rsidRPr="00C003FC">
        <w:rPr>
          <w:rFonts w:asciiTheme="minorHAnsi" w:hAnsiTheme="minorHAnsi"/>
        </w:rPr>
        <w:t>an online</w:t>
      </w:r>
      <w:r w:rsidR="007360E7" w:rsidRPr="00C003FC">
        <w:rPr>
          <w:rFonts w:asciiTheme="minorHAnsi" w:hAnsiTheme="minorHAnsi"/>
        </w:rPr>
        <w:t xml:space="preserve"> assessment that will take approximately </w:t>
      </w:r>
      <w:r w:rsidR="00C003FC" w:rsidRPr="00CF753A">
        <w:rPr>
          <w:rFonts w:asciiTheme="minorHAnsi" w:hAnsiTheme="minorHAnsi"/>
          <w:b/>
        </w:rPr>
        <w:t>25</w:t>
      </w:r>
      <w:r w:rsidR="000422D9" w:rsidRPr="00C003FC">
        <w:rPr>
          <w:rFonts w:asciiTheme="minorHAnsi" w:hAnsiTheme="minorHAnsi"/>
          <w:b/>
        </w:rPr>
        <w:t xml:space="preserve"> </w:t>
      </w:r>
      <w:r w:rsidR="008261FE" w:rsidRPr="00C003FC">
        <w:rPr>
          <w:rFonts w:asciiTheme="minorHAnsi" w:hAnsiTheme="minorHAnsi"/>
          <w:b/>
        </w:rPr>
        <w:t>minutes</w:t>
      </w:r>
      <w:r w:rsidR="00113587" w:rsidRPr="00C003FC">
        <w:rPr>
          <w:rFonts w:asciiTheme="minorHAnsi" w:hAnsiTheme="minorHAnsi"/>
        </w:rPr>
        <w:t>.</w:t>
      </w:r>
    </w:p>
    <w:p w14:paraId="7B159232" w14:textId="26BFA44C" w:rsidR="00FF0EFB" w:rsidRDefault="00FF0EFB" w:rsidP="009077F5">
      <w:pPr>
        <w:spacing w:line="240" w:lineRule="auto"/>
        <w:outlineLvl w:val="0"/>
        <w:rPr>
          <w:rFonts w:asciiTheme="minorHAnsi" w:hAnsiTheme="minorHAnsi"/>
        </w:rPr>
      </w:pPr>
    </w:p>
    <w:p w14:paraId="21D48160" w14:textId="0154F450" w:rsidR="003F45B1" w:rsidRPr="003C49F7" w:rsidRDefault="00113587" w:rsidP="003F45B1">
      <w:pPr>
        <w:spacing w:line="240" w:lineRule="auto"/>
        <w:outlineLvl w:val="0"/>
        <w:rPr>
          <w:rFonts w:asciiTheme="minorHAnsi" w:hAnsiTheme="minorHAnsi"/>
        </w:rPr>
      </w:pPr>
      <w:r w:rsidRPr="003C49F7">
        <w:rPr>
          <w:rFonts w:asciiTheme="minorHAnsi" w:hAnsiTheme="minorHAnsi"/>
        </w:rPr>
        <w:t xml:space="preserve">Your feedback is valuable and will be used to </w:t>
      </w:r>
      <w:r w:rsidR="003F45B1" w:rsidRPr="003C49F7">
        <w:rPr>
          <w:rFonts w:asciiTheme="minorHAnsi" w:hAnsiTheme="minorHAnsi"/>
        </w:rPr>
        <w:t xml:space="preserve">guide decisions about the future of HHIAG beyond the first year, disseminate lessons learned to participating </w:t>
      </w:r>
      <w:r w:rsidR="003C49F7" w:rsidRPr="003C49F7">
        <w:rPr>
          <w:rFonts w:asciiTheme="minorHAnsi" w:hAnsiTheme="minorHAnsi"/>
        </w:rPr>
        <w:t xml:space="preserve">and non-participating </w:t>
      </w:r>
      <w:r w:rsidR="003F45B1" w:rsidRPr="003C49F7">
        <w:rPr>
          <w:rFonts w:asciiTheme="minorHAnsi" w:hAnsiTheme="minorHAnsi"/>
        </w:rPr>
        <w:t>states</w:t>
      </w:r>
      <w:r w:rsidR="003C49F7" w:rsidRPr="003C49F7">
        <w:rPr>
          <w:rFonts w:asciiTheme="minorHAnsi" w:hAnsiTheme="minorHAnsi"/>
        </w:rPr>
        <w:t xml:space="preserve">, </w:t>
      </w:r>
      <w:r w:rsidR="003C49F7" w:rsidRPr="009771A8">
        <w:rPr>
          <w:rFonts w:asciiTheme="minorHAnsi" w:hAnsiTheme="minorHAnsi"/>
          <w:iCs/>
        </w:rPr>
        <w:t>federal partners, and the larger public health community, a</w:t>
      </w:r>
      <w:r w:rsidR="003F45B1" w:rsidRPr="003C49F7">
        <w:rPr>
          <w:rFonts w:asciiTheme="minorHAnsi" w:hAnsiTheme="minorHAnsi"/>
        </w:rPr>
        <w:t>nd inform potential applicability of the affinity group model for other programs (e.g. STD Prevention, Hepatitis).  Data will be shared in the aggregate via webinars, blogs, and publication. Participation in the assessment is voluntary.</w:t>
      </w:r>
    </w:p>
    <w:p w14:paraId="6DD3ACE0" w14:textId="77777777" w:rsidR="00113587" w:rsidRPr="00C003FC" w:rsidRDefault="00113587" w:rsidP="009077F5">
      <w:pPr>
        <w:spacing w:line="240" w:lineRule="auto"/>
        <w:outlineLvl w:val="0"/>
        <w:rPr>
          <w:rFonts w:asciiTheme="minorHAnsi" w:hAnsiTheme="minorHAnsi"/>
        </w:rPr>
      </w:pPr>
    </w:p>
    <w:p w14:paraId="6DD3ACE1" w14:textId="71270F08" w:rsidR="00113587" w:rsidRPr="00C003FC" w:rsidRDefault="00113587" w:rsidP="009077F5">
      <w:pPr>
        <w:spacing w:line="240" w:lineRule="auto"/>
        <w:rPr>
          <w:rFonts w:asciiTheme="minorHAnsi" w:hAnsiTheme="minorHAnsi"/>
        </w:rPr>
      </w:pPr>
      <w:r w:rsidRPr="00C003FC">
        <w:rPr>
          <w:rFonts w:asciiTheme="minorHAnsi" w:hAnsiTheme="minorHAnsi"/>
        </w:rPr>
        <w:t xml:space="preserve">The </w:t>
      </w:r>
      <w:r w:rsidR="00990EE3" w:rsidRPr="00C003FC">
        <w:rPr>
          <w:rFonts w:asciiTheme="minorHAnsi" w:hAnsiTheme="minorHAnsi"/>
        </w:rPr>
        <w:t>assessment</w:t>
      </w:r>
      <w:r w:rsidR="008B5079" w:rsidRPr="00C003FC">
        <w:rPr>
          <w:rFonts w:asciiTheme="minorHAnsi" w:hAnsiTheme="minorHAnsi"/>
        </w:rPr>
        <w:t xml:space="preserve"> will</w:t>
      </w:r>
      <w:r w:rsidRPr="00C003FC">
        <w:rPr>
          <w:rFonts w:asciiTheme="minorHAnsi" w:hAnsiTheme="minorHAnsi"/>
        </w:rPr>
        <w:t xml:space="preserve"> be open from [START DATE] until [END DATE]. We look forward to hearing from you.  </w:t>
      </w:r>
    </w:p>
    <w:p w14:paraId="6DD3ACE2" w14:textId="77777777" w:rsidR="00113587" w:rsidRPr="00C003FC" w:rsidRDefault="00113587" w:rsidP="009077F5">
      <w:pPr>
        <w:spacing w:line="240" w:lineRule="auto"/>
        <w:rPr>
          <w:rFonts w:asciiTheme="minorHAnsi" w:hAnsiTheme="minorHAnsi"/>
        </w:rPr>
      </w:pPr>
    </w:p>
    <w:p w14:paraId="6DD3ACE3" w14:textId="77777777" w:rsidR="00113587" w:rsidRPr="00C003FC" w:rsidRDefault="00113587" w:rsidP="009077F5">
      <w:pPr>
        <w:spacing w:line="240" w:lineRule="auto"/>
        <w:rPr>
          <w:rFonts w:asciiTheme="minorHAnsi" w:hAnsiTheme="minorHAnsi"/>
        </w:rPr>
      </w:pPr>
      <w:r w:rsidRPr="00C003FC">
        <w:rPr>
          <w:rFonts w:asciiTheme="minorHAnsi" w:hAnsiTheme="minorHAnsi"/>
        </w:rPr>
        <w:t>Assessment link: [LINK]</w:t>
      </w:r>
    </w:p>
    <w:p w14:paraId="6DD3ACE4" w14:textId="77777777" w:rsidR="00113587" w:rsidRPr="00C003FC" w:rsidRDefault="00113587" w:rsidP="009077F5">
      <w:pPr>
        <w:spacing w:line="240" w:lineRule="auto"/>
        <w:rPr>
          <w:rFonts w:asciiTheme="minorHAnsi" w:hAnsiTheme="minorHAnsi"/>
        </w:rPr>
      </w:pPr>
    </w:p>
    <w:p w14:paraId="5277EE45" w14:textId="1395A792" w:rsidR="00C003FC" w:rsidRDefault="00113587" w:rsidP="009077F5">
      <w:pPr>
        <w:spacing w:line="240" w:lineRule="auto"/>
        <w:rPr>
          <w:rFonts w:asciiTheme="minorHAnsi" w:hAnsiTheme="minorHAnsi"/>
        </w:rPr>
      </w:pPr>
      <w:r w:rsidRPr="00C003FC">
        <w:rPr>
          <w:rFonts w:asciiTheme="minorHAnsi" w:hAnsiTheme="minorHAnsi"/>
        </w:rPr>
        <w:t xml:space="preserve">If you have any questions or concerns, please email </w:t>
      </w:r>
      <w:r w:rsidR="00C003FC">
        <w:rPr>
          <w:rFonts w:asciiTheme="minorHAnsi" w:hAnsiTheme="minorHAnsi"/>
        </w:rPr>
        <w:t xml:space="preserve">Eka Shapatava at </w:t>
      </w:r>
      <w:hyperlink r:id="rId12" w:history="1">
        <w:r w:rsidR="00C003FC" w:rsidRPr="00BE13F4">
          <w:rPr>
            <w:rStyle w:val="Hyperlink"/>
            <w:rFonts w:asciiTheme="minorHAnsi" w:hAnsiTheme="minorHAnsi"/>
          </w:rPr>
          <w:t>fpk7@cdc.gov</w:t>
        </w:r>
      </w:hyperlink>
      <w:r w:rsidR="00C003FC">
        <w:rPr>
          <w:rFonts w:asciiTheme="minorHAnsi" w:hAnsiTheme="minorHAnsi"/>
        </w:rPr>
        <w:t>.</w:t>
      </w:r>
    </w:p>
    <w:p w14:paraId="6DD3ACE7" w14:textId="77777777" w:rsidR="00113587" w:rsidRPr="00C003FC" w:rsidRDefault="00113587" w:rsidP="009077F5">
      <w:pPr>
        <w:spacing w:line="240" w:lineRule="auto"/>
        <w:outlineLvl w:val="0"/>
        <w:rPr>
          <w:rFonts w:asciiTheme="minorHAnsi" w:hAnsiTheme="minorHAnsi"/>
        </w:rPr>
      </w:pPr>
    </w:p>
    <w:p w14:paraId="6DD3ACE8" w14:textId="552EF4E5" w:rsidR="00113587" w:rsidRPr="00C003FC" w:rsidRDefault="00113587" w:rsidP="009077F5">
      <w:pPr>
        <w:spacing w:line="240" w:lineRule="auto"/>
        <w:outlineLvl w:val="0"/>
        <w:rPr>
          <w:rFonts w:asciiTheme="minorHAnsi" w:hAnsiTheme="minorHAnsi"/>
        </w:rPr>
      </w:pPr>
      <w:r w:rsidRPr="00C003FC">
        <w:rPr>
          <w:rFonts w:asciiTheme="minorHAnsi" w:hAnsiTheme="minorHAnsi"/>
        </w:rPr>
        <w:t>Thank you again for your input!</w:t>
      </w:r>
    </w:p>
    <w:p w14:paraId="0575E8E2" w14:textId="77777777" w:rsidR="008C4F9F" w:rsidRPr="00C003FC" w:rsidRDefault="008C4F9F" w:rsidP="009077F5">
      <w:pPr>
        <w:spacing w:line="240" w:lineRule="auto"/>
        <w:outlineLvl w:val="0"/>
        <w:rPr>
          <w:rFonts w:asciiTheme="minorHAnsi" w:hAnsiTheme="minorHAnsi"/>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8"/>
        <w:gridCol w:w="3388"/>
        <w:gridCol w:w="3389"/>
      </w:tblGrid>
      <w:tr w:rsidR="008C4F9F" w:rsidRPr="00C003FC" w14:paraId="3299F93A" w14:textId="77777777" w:rsidTr="008C4F9F">
        <w:tc>
          <w:tcPr>
            <w:tcW w:w="3388" w:type="dxa"/>
          </w:tcPr>
          <w:p w14:paraId="6DBDCE40" w14:textId="58B3116E" w:rsidR="008C4F9F" w:rsidRPr="00C003FC" w:rsidRDefault="008C4F9F" w:rsidP="008C4F9F">
            <w:pPr>
              <w:outlineLvl w:val="0"/>
              <w:rPr>
                <w:rFonts w:asciiTheme="minorHAnsi" w:hAnsiTheme="minorHAnsi"/>
              </w:rPr>
            </w:pPr>
            <w:r w:rsidRPr="00C003FC">
              <w:rPr>
                <w:rFonts w:asciiTheme="minorHAnsi" w:hAnsiTheme="minorHAnsi"/>
              </w:rPr>
              <w:lastRenderedPageBreak/>
              <w:t>Michelle Browne</w:t>
            </w:r>
          </w:p>
        </w:tc>
        <w:tc>
          <w:tcPr>
            <w:tcW w:w="3388" w:type="dxa"/>
          </w:tcPr>
          <w:p w14:paraId="259E504F" w14:textId="6E89BBA9" w:rsidR="008C4F9F" w:rsidRPr="00C003FC" w:rsidRDefault="008C4F9F" w:rsidP="008C4F9F">
            <w:pPr>
              <w:outlineLvl w:val="0"/>
              <w:rPr>
                <w:rFonts w:asciiTheme="minorHAnsi" w:hAnsiTheme="minorHAnsi"/>
              </w:rPr>
            </w:pPr>
            <w:r w:rsidRPr="00C003FC">
              <w:rPr>
                <w:rFonts w:asciiTheme="minorHAnsi" w:hAnsiTheme="minorHAnsi"/>
              </w:rPr>
              <w:t>Janet Heitgerd</w:t>
            </w:r>
          </w:p>
        </w:tc>
        <w:tc>
          <w:tcPr>
            <w:tcW w:w="3389" w:type="dxa"/>
          </w:tcPr>
          <w:p w14:paraId="457B9F45" w14:textId="352D99BA" w:rsidR="008C4F9F" w:rsidRPr="00C003FC" w:rsidRDefault="008C4F9F" w:rsidP="008C4F9F">
            <w:pPr>
              <w:outlineLvl w:val="0"/>
              <w:rPr>
                <w:rFonts w:asciiTheme="minorHAnsi" w:hAnsiTheme="minorHAnsi"/>
              </w:rPr>
            </w:pPr>
            <w:r w:rsidRPr="00C003FC">
              <w:rPr>
                <w:rFonts w:asciiTheme="minorHAnsi" w:hAnsiTheme="minorHAnsi"/>
              </w:rPr>
              <w:t>Pamela Klein</w:t>
            </w:r>
          </w:p>
        </w:tc>
      </w:tr>
      <w:tr w:rsidR="008C4F9F" w:rsidRPr="00C003FC" w14:paraId="68C2824D" w14:textId="77777777" w:rsidTr="008C4F9F">
        <w:trPr>
          <w:trHeight w:val="612"/>
        </w:trPr>
        <w:tc>
          <w:tcPr>
            <w:tcW w:w="3388" w:type="dxa"/>
          </w:tcPr>
          <w:p w14:paraId="57FAF3C5" w14:textId="19054F31" w:rsidR="008C4F9F" w:rsidRPr="00C003FC" w:rsidRDefault="008C4F9F" w:rsidP="008C4F9F">
            <w:pPr>
              <w:outlineLvl w:val="0"/>
              <w:rPr>
                <w:rFonts w:asciiTheme="minorHAnsi" w:hAnsiTheme="minorHAnsi"/>
              </w:rPr>
            </w:pPr>
            <w:r w:rsidRPr="00C003FC">
              <w:rPr>
                <w:rFonts w:asciiTheme="minorHAnsi" w:hAnsiTheme="minorHAnsi"/>
              </w:rPr>
              <w:t>Center for Medicaid &amp; CHIP Services (CMCS)</w:t>
            </w:r>
          </w:p>
        </w:tc>
        <w:tc>
          <w:tcPr>
            <w:tcW w:w="3388" w:type="dxa"/>
          </w:tcPr>
          <w:p w14:paraId="5166B444" w14:textId="284FA489" w:rsidR="008C4F9F" w:rsidRPr="00C003FC" w:rsidRDefault="008C4F9F" w:rsidP="008C4F9F">
            <w:pPr>
              <w:outlineLvl w:val="0"/>
              <w:rPr>
                <w:rFonts w:asciiTheme="minorHAnsi" w:hAnsiTheme="minorHAnsi"/>
              </w:rPr>
            </w:pPr>
            <w:r w:rsidRPr="00C003FC">
              <w:rPr>
                <w:rFonts w:asciiTheme="minorHAnsi" w:hAnsiTheme="minorHAnsi"/>
              </w:rPr>
              <w:t>Centers for Disease Control and Prevention (CDC)</w:t>
            </w:r>
          </w:p>
        </w:tc>
        <w:tc>
          <w:tcPr>
            <w:tcW w:w="3389" w:type="dxa"/>
          </w:tcPr>
          <w:p w14:paraId="6C1E7D87" w14:textId="10E34FF3" w:rsidR="008C4F9F" w:rsidRPr="00C003FC" w:rsidRDefault="008C4F9F" w:rsidP="008C4F9F">
            <w:pPr>
              <w:outlineLvl w:val="0"/>
              <w:rPr>
                <w:rFonts w:asciiTheme="minorHAnsi" w:hAnsiTheme="minorHAnsi"/>
              </w:rPr>
            </w:pPr>
            <w:r w:rsidRPr="00C003FC">
              <w:rPr>
                <w:rFonts w:asciiTheme="minorHAnsi" w:hAnsiTheme="minorHAnsi"/>
              </w:rPr>
              <w:t>Health Resources and Services Administration (HRSA)</w:t>
            </w:r>
          </w:p>
        </w:tc>
      </w:tr>
      <w:tr w:rsidR="008C4F9F" w:rsidRPr="00C003FC" w14:paraId="52AD4575" w14:textId="77777777" w:rsidTr="008C4F9F">
        <w:tc>
          <w:tcPr>
            <w:tcW w:w="3388" w:type="dxa"/>
          </w:tcPr>
          <w:p w14:paraId="090DB14C" w14:textId="52B4193D" w:rsidR="008C4F9F" w:rsidRPr="00C003FC" w:rsidRDefault="008C4F9F" w:rsidP="008C4F9F">
            <w:pPr>
              <w:outlineLvl w:val="0"/>
              <w:rPr>
                <w:rFonts w:asciiTheme="minorHAnsi" w:hAnsiTheme="minorHAnsi"/>
              </w:rPr>
            </w:pPr>
            <w:r w:rsidRPr="00C003FC">
              <w:rPr>
                <w:rFonts w:asciiTheme="minorHAnsi" w:hAnsiTheme="minorHAnsi"/>
              </w:rPr>
              <w:t>410-786-4749</w:t>
            </w:r>
          </w:p>
        </w:tc>
        <w:tc>
          <w:tcPr>
            <w:tcW w:w="3388" w:type="dxa"/>
          </w:tcPr>
          <w:p w14:paraId="6D57649B" w14:textId="1FCB5F22" w:rsidR="008C4F9F" w:rsidRPr="00C003FC" w:rsidRDefault="008C4F9F" w:rsidP="008C4F9F">
            <w:pPr>
              <w:outlineLvl w:val="0"/>
              <w:rPr>
                <w:rFonts w:asciiTheme="minorHAnsi" w:hAnsiTheme="minorHAnsi"/>
              </w:rPr>
            </w:pPr>
            <w:r w:rsidRPr="00C003FC">
              <w:rPr>
                <w:rFonts w:asciiTheme="minorHAnsi" w:hAnsiTheme="minorHAnsi"/>
              </w:rPr>
              <w:t>404-639-1801</w:t>
            </w:r>
          </w:p>
        </w:tc>
        <w:tc>
          <w:tcPr>
            <w:tcW w:w="3389" w:type="dxa"/>
          </w:tcPr>
          <w:p w14:paraId="4CBB90C2" w14:textId="00E28C5A" w:rsidR="008C4F9F" w:rsidRPr="00C003FC" w:rsidRDefault="008C4F9F" w:rsidP="008C4F9F">
            <w:pPr>
              <w:outlineLvl w:val="0"/>
              <w:rPr>
                <w:rFonts w:asciiTheme="minorHAnsi" w:hAnsiTheme="minorHAnsi"/>
              </w:rPr>
            </w:pPr>
            <w:r w:rsidRPr="00C003FC">
              <w:rPr>
                <w:rFonts w:asciiTheme="minorHAnsi" w:hAnsiTheme="minorHAnsi"/>
              </w:rPr>
              <w:t>301-443-5545</w:t>
            </w:r>
          </w:p>
        </w:tc>
      </w:tr>
      <w:tr w:rsidR="008C4F9F" w:rsidRPr="00C003FC" w14:paraId="464DC6D8" w14:textId="77777777" w:rsidTr="008C4F9F">
        <w:tc>
          <w:tcPr>
            <w:tcW w:w="3388" w:type="dxa"/>
          </w:tcPr>
          <w:p w14:paraId="5C4E7152" w14:textId="1F3E4B7B" w:rsidR="008C4F9F" w:rsidRPr="00C003FC" w:rsidRDefault="008C4F9F" w:rsidP="008C4F9F">
            <w:pPr>
              <w:outlineLvl w:val="0"/>
              <w:rPr>
                <w:rFonts w:asciiTheme="minorHAnsi" w:hAnsiTheme="minorHAnsi"/>
              </w:rPr>
            </w:pPr>
            <w:r w:rsidRPr="00C003FC">
              <w:rPr>
                <w:rFonts w:asciiTheme="minorHAnsi" w:hAnsiTheme="minorHAnsi"/>
              </w:rPr>
              <w:t>Michelle.Browne@cms.hhs.gov</w:t>
            </w:r>
          </w:p>
        </w:tc>
        <w:tc>
          <w:tcPr>
            <w:tcW w:w="3388" w:type="dxa"/>
          </w:tcPr>
          <w:p w14:paraId="485E2C22" w14:textId="3DEA4EB6" w:rsidR="008C4F9F" w:rsidRPr="00C003FC" w:rsidRDefault="007F5A74" w:rsidP="008C4F9F">
            <w:pPr>
              <w:outlineLvl w:val="0"/>
              <w:rPr>
                <w:rFonts w:asciiTheme="minorHAnsi" w:hAnsiTheme="minorHAnsi"/>
              </w:rPr>
            </w:pPr>
            <w:hyperlink r:id="rId13" w:history="1">
              <w:r w:rsidR="008C4F9F" w:rsidRPr="00C003FC">
                <w:rPr>
                  <w:rStyle w:val="Hyperlink"/>
                  <w:rFonts w:asciiTheme="minorHAnsi" w:hAnsiTheme="minorHAnsi"/>
                </w:rPr>
                <w:t>Jbh0@cdc.gov</w:t>
              </w:r>
            </w:hyperlink>
          </w:p>
        </w:tc>
        <w:tc>
          <w:tcPr>
            <w:tcW w:w="3389" w:type="dxa"/>
          </w:tcPr>
          <w:p w14:paraId="5FCFE9EB" w14:textId="693BBD01" w:rsidR="008C4F9F" w:rsidRPr="00C003FC" w:rsidRDefault="008C4F9F" w:rsidP="008C4F9F">
            <w:pPr>
              <w:outlineLvl w:val="0"/>
              <w:rPr>
                <w:rFonts w:asciiTheme="minorHAnsi" w:hAnsiTheme="minorHAnsi"/>
              </w:rPr>
            </w:pPr>
            <w:r w:rsidRPr="00C003FC">
              <w:rPr>
                <w:rFonts w:asciiTheme="minorHAnsi" w:hAnsiTheme="minorHAnsi"/>
              </w:rPr>
              <w:t>PKlein@hrsa.gov</w:t>
            </w:r>
          </w:p>
        </w:tc>
      </w:tr>
    </w:tbl>
    <w:p w14:paraId="159CF974" w14:textId="1DFFFA73" w:rsidR="00A2402A" w:rsidRPr="00C003FC" w:rsidRDefault="00A2402A" w:rsidP="008C4F9F">
      <w:pPr>
        <w:outlineLvl w:val="0"/>
        <w:rPr>
          <w:rFonts w:asciiTheme="minorHAnsi" w:hAnsiTheme="minorHAnsi"/>
        </w:rPr>
      </w:pPr>
    </w:p>
    <w:p w14:paraId="2D7C3BE0" w14:textId="77777777" w:rsidR="002B3083" w:rsidRDefault="002B3083" w:rsidP="00456E91">
      <w:pPr>
        <w:outlineLvl w:val="0"/>
        <w:rPr>
          <w:rFonts w:asciiTheme="minorHAnsi" w:hAnsiTheme="minorHAnsi"/>
        </w:rPr>
      </w:pPr>
    </w:p>
    <w:sectPr w:rsidR="002B3083" w:rsidSect="000C078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5A6A3" w14:textId="77777777" w:rsidR="003D188F" w:rsidRDefault="003D188F">
      <w:pPr>
        <w:spacing w:line="240" w:lineRule="auto"/>
      </w:pPr>
      <w:r>
        <w:separator/>
      </w:r>
    </w:p>
  </w:endnote>
  <w:endnote w:type="continuationSeparator" w:id="0">
    <w:p w14:paraId="58996F61" w14:textId="77777777" w:rsidR="003D188F" w:rsidRDefault="003D188F">
      <w:pPr>
        <w:spacing w:line="240" w:lineRule="auto"/>
      </w:pPr>
      <w:r>
        <w:continuationSeparator/>
      </w:r>
    </w:p>
  </w:endnote>
  <w:endnote w:type="continuationNotice" w:id="1">
    <w:p w14:paraId="30366B60" w14:textId="77777777" w:rsidR="003D188F" w:rsidRDefault="003D18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6D395" w14:textId="77777777" w:rsidR="003D188F" w:rsidRDefault="003D188F">
      <w:pPr>
        <w:spacing w:line="240" w:lineRule="auto"/>
      </w:pPr>
      <w:r>
        <w:separator/>
      </w:r>
    </w:p>
  </w:footnote>
  <w:footnote w:type="continuationSeparator" w:id="0">
    <w:p w14:paraId="1DAC2732" w14:textId="77777777" w:rsidR="003D188F" w:rsidRDefault="003D188F">
      <w:pPr>
        <w:spacing w:line="240" w:lineRule="auto"/>
      </w:pPr>
      <w:r>
        <w:continuationSeparator/>
      </w:r>
    </w:p>
  </w:footnote>
  <w:footnote w:type="continuationNotice" w:id="1">
    <w:p w14:paraId="7209AAF7" w14:textId="77777777" w:rsidR="003D188F" w:rsidRDefault="003D188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55"/>
    <w:multiLevelType w:val="hybridMultilevel"/>
    <w:tmpl w:val="C846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B0432C"/>
    <w:multiLevelType w:val="hybridMultilevel"/>
    <w:tmpl w:val="7592F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3055B1"/>
    <w:multiLevelType w:val="hybridMultilevel"/>
    <w:tmpl w:val="80048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53B8C"/>
    <w:multiLevelType w:val="hybridMultilevel"/>
    <w:tmpl w:val="66DCA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2F2D36"/>
    <w:multiLevelType w:val="hybridMultilevel"/>
    <w:tmpl w:val="7DFC99EC"/>
    <w:lvl w:ilvl="0" w:tplc="FC7CE65E">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D683B"/>
    <w:multiLevelType w:val="hybridMultilevel"/>
    <w:tmpl w:val="D8828AF4"/>
    <w:lvl w:ilvl="0" w:tplc="7A2C7E28">
      <w:start w:val="12"/>
      <w:numFmt w:val="decimal"/>
      <w:lvlText w:val="%1."/>
      <w:lvlJc w:val="left"/>
      <w:pPr>
        <w:ind w:left="720" w:hanging="360"/>
      </w:pPr>
      <w:rPr>
        <w:rFonts w:ascii="Cambria" w:eastAsia="Times New Roman" w:hAnsi="Cambri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81926"/>
    <w:multiLevelType w:val="hybridMultilevel"/>
    <w:tmpl w:val="E92CC76A"/>
    <w:lvl w:ilvl="0" w:tplc="6D42E02A">
      <w:start w:val="15"/>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5760D"/>
    <w:multiLevelType w:val="hybridMultilevel"/>
    <w:tmpl w:val="D6087986"/>
    <w:lvl w:ilvl="0" w:tplc="76DC352A">
      <w:start w:val="1"/>
      <w:numFmt w:val="decimal"/>
      <w:lvlText w:val="%1."/>
      <w:lvlJc w:val="left"/>
      <w:pPr>
        <w:ind w:left="720" w:hanging="360"/>
      </w:pPr>
      <w:rPr>
        <w:rFonts w:ascii="Cambria" w:eastAsia="Times New Roman"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10F31"/>
    <w:multiLevelType w:val="hybridMultilevel"/>
    <w:tmpl w:val="15E65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5E68E5"/>
    <w:multiLevelType w:val="hybridMultilevel"/>
    <w:tmpl w:val="E878C3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084DCF"/>
    <w:multiLevelType w:val="hybridMultilevel"/>
    <w:tmpl w:val="69D2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025A1"/>
    <w:multiLevelType w:val="hybridMultilevel"/>
    <w:tmpl w:val="7770A8FA"/>
    <w:lvl w:ilvl="0" w:tplc="55F2A696">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463E3"/>
    <w:multiLevelType w:val="hybridMultilevel"/>
    <w:tmpl w:val="90269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06C71"/>
    <w:multiLevelType w:val="hybridMultilevel"/>
    <w:tmpl w:val="12D285AE"/>
    <w:lvl w:ilvl="0" w:tplc="E0220C98">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F5836"/>
    <w:multiLevelType w:val="hybridMultilevel"/>
    <w:tmpl w:val="8CEA712E"/>
    <w:lvl w:ilvl="0" w:tplc="B3348706">
      <w:start w:val="15"/>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37165"/>
    <w:multiLevelType w:val="hybridMultilevel"/>
    <w:tmpl w:val="F1DC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44B41"/>
    <w:multiLevelType w:val="hybridMultilevel"/>
    <w:tmpl w:val="63E48F5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B97E73"/>
    <w:multiLevelType w:val="hybridMultilevel"/>
    <w:tmpl w:val="B7885B2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166093"/>
    <w:multiLevelType w:val="hybridMultilevel"/>
    <w:tmpl w:val="43A4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C017BA"/>
    <w:multiLevelType w:val="hybridMultilevel"/>
    <w:tmpl w:val="FA94C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AE32E3"/>
    <w:multiLevelType w:val="hybridMultilevel"/>
    <w:tmpl w:val="F12CBE42"/>
    <w:lvl w:ilvl="0" w:tplc="A6EC146A">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30DC1"/>
    <w:multiLevelType w:val="hybridMultilevel"/>
    <w:tmpl w:val="8F5E6DAE"/>
    <w:lvl w:ilvl="0" w:tplc="7A2C7E28">
      <w:start w:val="12"/>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558B2"/>
    <w:multiLevelType w:val="hybridMultilevel"/>
    <w:tmpl w:val="E590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467293"/>
    <w:multiLevelType w:val="hybridMultilevel"/>
    <w:tmpl w:val="74ECF55A"/>
    <w:lvl w:ilvl="0" w:tplc="68285582">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33CD1"/>
    <w:multiLevelType w:val="hybridMultilevel"/>
    <w:tmpl w:val="E270A5E6"/>
    <w:lvl w:ilvl="0" w:tplc="C038991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B352D"/>
    <w:multiLevelType w:val="hybridMultilevel"/>
    <w:tmpl w:val="7582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25F2D2D"/>
    <w:multiLevelType w:val="hybridMultilevel"/>
    <w:tmpl w:val="ACF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D002A9"/>
    <w:multiLevelType w:val="hybridMultilevel"/>
    <w:tmpl w:val="8FE84F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FD2515"/>
    <w:multiLevelType w:val="hybridMultilevel"/>
    <w:tmpl w:val="9FB462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F258A8"/>
    <w:multiLevelType w:val="hybridMultilevel"/>
    <w:tmpl w:val="C3B2107A"/>
    <w:lvl w:ilvl="0" w:tplc="776494E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B04CB"/>
    <w:multiLevelType w:val="hybridMultilevel"/>
    <w:tmpl w:val="3A5C6E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1"/>
  </w:num>
  <w:num w:numId="4">
    <w:abstractNumId w:val="27"/>
  </w:num>
  <w:num w:numId="5">
    <w:abstractNumId w:val="3"/>
  </w:num>
  <w:num w:numId="6">
    <w:abstractNumId w:val="4"/>
  </w:num>
  <w:num w:numId="7">
    <w:abstractNumId w:val="29"/>
  </w:num>
  <w:num w:numId="8">
    <w:abstractNumId w:val="11"/>
  </w:num>
  <w:num w:numId="9">
    <w:abstractNumId w:val="30"/>
  </w:num>
  <w:num w:numId="10">
    <w:abstractNumId w:val="20"/>
  </w:num>
  <w:num w:numId="11">
    <w:abstractNumId w:val="16"/>
  </w:num>
  <w:num w:numId="12">
    <w:abstractNumId w:val="19"/>
  </w:num>
  <w:num w:numId="13">
    <w:abstractNumId w:val="17"/>
  </w:num>
  <w:num w:numId="14">
    <w:abstractNumId w:val="5"/>
  </w:num>
  <w:num w:numId="15">
    <w:abstractNumId w:val="6"/>
  </w:num>
  <w:num w:numId="16">
    <w:abstractNumId w:val="23"/>
  </w:num>
  <w:num w:numId="17">
    <w:abstractNumId w:val="15"/>
  </w:num>
  <w:num w:numId="18">
    <w:abstractNumId w:val="18"/>
  </w:num>
  <w:num w:numId="19">
    <w:abstractNumId w:val="22"/>
  </w:num>
  <w:num w:numId="20">
    <w:abstractNumId w:val="26"/>
  </w:num>
  <w:num w:numId="21">
    <w:abstractNumId w:val="10"/>
  </w:num>
  <w:num w:numId="22">
    <w:abstractNumId w:val="13"/>
  </w:num>
  <w:num w:numId="23">
    <w:abstractNumId w:val="31"/>
  </w:num>
  <w:num w:numId="24">
    <w:abstractNumId w:val="14"/>
  </w:num>
  <w:num w:numId="25">
    <w:abstractNumId w:val="7"/>
  </w:num>
  <w:num w:numId="26">
    <w:abstractNumId w:val="25"/>
  </w:num>
  <w:num w:numId="27">
    <w:abstractNumId w:val="2"/>
  </w:num>
  <w:num w:numId="28">
    <w:abstractNumId w:val="32"/>
  </w:num>
  <w:num w:numId="29">
    <w:abstractNumId w:val="28"/>
  </w:num>
  <w:num w:numId="30">
    <w:abstractNumId w:val="0"/>
  </w:num>
  <w:num w:numId="31">
    <w:abstractNumId w:val="24"/>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91"/>
    <w:rsid w:val="00033D6E"/>
    <w:rsid w:val="000422D9"/>
    <w:rsid w:val="00065290"/>
    <w:rsid w:val="00071BD2"/>
    <w:rsid w:val="000C0781"/>
    <w:rsid w:val="000D0976"/>
    <w:rsid w:val="00113587"/>
    <w:rsid w:val="00120DEF"/>
    <w:rsid w:val="001357DA"/>
    <w:rsid w:val="0015252B"/>
    <w:rsid w:val="00182775"/>
    <w:rsid w:val="001A792D"/>
    <w:rsid w:val="001D1254"/>
    <w:rsid w:val="0024679F"/>
    <w:rsid w:val="002529C6"/>
    <w:rsid w:val="002B3083"/>
    <w:rsid w:val="002D55B9"/>
    <w:rsid w:val="002E4028"/>
    <w:rsid w:val="003419E1"/>
    <w:rsid w:val="00363603"/>
    <w:rsid w:val="0037061A"/>
    <w:rsid w:val="003A6FA7"/>
    <w:rsid w:val="003B0151"/>
    <w:rsid w:val="003B1CC2"/>
    <w:rsid w:val="003C49F7"/>
    <w:rsid w:val="003D188F"/>
    <w:rsid w:val="003E6E29"/>
    <w:rsid w:val="003E7298"/>
    <w:rsid w:val="003F45B1"/>
    <w:rsid w:val="00420A53"/>
    <w:rsid w:val="00432427"/>
    <w:rsid w:val="004360D3"/>
    <w:rsid w:val="004417C9"/>
    <w:rsid w:val="00456E91"/>
    <w:rsid w:val="004E00F2"/>
    <w:rsid w:val="004F4050"/>
    <w:rsid w:val="00541FEA"/>
    <w:rsid w:val="00557AFA"/>
    <w:rsid w:val="005726DA"/>
    <w:rsid w:val="005A1E43"/>
    <w:rsid w:val="005A79DB"/>
    <w:rsid w:val="005F5966"/>
    <w:rsid w:val="00623CA6"/>
    <w:rsid w:val="00631252"/>
    <w:rsid w:val="00656454"/>
    <w:rsid w:val="00685396"/>
    <w:rsid w:val="006C65B1"/>
    <w:rsid w:val="007360E7"/>
    <w:rsid w:val="00753294"/>
    <w:rsid w:val="00755DF8"/>
    <w:rsid w:val="007B559B"/>
    <w:rsid w:val="007F5A74"/>
    <w:rsid w:val="007F77E9"/>
    <w:rsid w:val="008006ED"/>
    <w:rsid w:val="0080506A"/>
    <w:rsid w:val="008261FE"/>
    <w:rsid w:val="00860E66"/>
    <w:rsid w:val="00891F9E"/>
    <w:rsid w:val="008B40A0"/>
    <w:rsid w:val="008B5079"/>
    <w:rsid w:val="008B56AF"/>
    <w:rsid w:val="008C4F9F"/>
    <w:rsid w:val="009077F5"/>
    <w:rsid w:val="00920A96"/>
    <w:rsid w:val="0094660B"/>
    <w:rsid w:val="009771A8"/>
    <w:rsid w:val="0099030A"/>
    <w:rsid w:val="00990EE3"/>
    <w:rsid w:val="009930C9"/>
    <w:rsid w:val="009D71FA"/>
    <w:rsid w:val="009E1C9D"/>
    <w:rsid w:val="00A048AA"/>
    <w:rsid w:val="00A06FD5"/>
    <w:rsid w:val="00A2402A"/>
    <w:rsid w:val="00A449C3"/>
    <w:rsid w:val="00A90C58"/>
    <w:rsid w:val="00AD578A"/>
    <w:rsid w:val="00AE71FA"/>
    <w:rsid w:val="00AF0974"/>
    <w:rsid w:val="00B62ACB"/>
    <w:rsid w:val="00B7165F"/>
    <w:rsid w:val="00B953A6"/>
    <w:rsid w:val="00BB185E"/>
    <w:rsid w:val="00BC2757"/>
    <w:rsid w:val="00BE30EC"/>
    <w:rsid w:val="00C003FC"/>
    <w:rsid w:val="00C122C0"/>
    <w:rsid w:val="00C33239"/>
    <w:rsid w:val="00C771C9"/>
    <w:rsid w:val="00CA16CC"/>
    <w:rsid w:val="00CE4E0E"/>
    <w:rsid w:val="00CF753A"/>
    <w:rsid w:val="00D03C9F"/>
    <w:rsid w:val="00D173E1"/>
    <w:rsid w:val="00D43D2D"/>
    <w:rsid w:val="00D505F7"/>
    <w:rsid w:val="00D57C05"/>
    <w:rsid w:val="00D60C0D"/>
    <w:rsid w:val="00D96B06"/>
    <w:rsid w:val="00E31CA7"/>
    <w:rsid w:val="00E63F86"/>
    <w:rsid w:val="00E91DC6"/>
    <w:rsid w:val="00E937E1"/>
    <w:rsid w:val="00EC78D9"/>
    <w:rsid w:val="00ED1323"/>
    <w:rsid w:val="00F1555C"/>
    <w:rsid w:val="00F82AE1"/>
    <w:rsid w:val="00FD6652"/>
    <w:rsid w:val="00FF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customStyle="1" w:styleId="Default">
    <w:name w:val="Default"/>
    <w:rsid w:val="002529C6"/>
    <w:pPr>
      <w:autoSpaceDE w:val="0"/>
      <w:autoSpaceDN w:val="0"/>
      <w:adjustRightInd w:val="0"/>
      <w:spacing w:after="0" w:line="240" w:lineRule="auto"/>
    </w:pPr>
    <w:rPr>
      <w:rFonts w:ascii="Futura Std Book" w:hAnsi="Futura Std Book" w:cs="Futura Std Book"/>
      <w:color w:val="000000"/>
      <w:sz w:val="24"/>
      <w:szCs w:val="24"/>
    </w:rPr>
  </w:style>
  <w:style w:type="paragraph" w:styleId="BalloonText">
    <w:name w:val="Balloon Text"/>
    <w:basedOn w:val="Normal"/>
    <w:link w:val="BalloonTextChar"/>
    <w:uiPriority w:val="99"/>
    <w:semiHidden/>
    <w:unhideWhenUsed/>
    <w:rsid w:val="007360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3294"/>
    <w:rPr>
      <w:sz w:val="16"/>
      <w:szCs w:val="16"/>
    </w:rPr>
  </w:style>
  <w:style w:type="paragraph" w:styleId="CommentText">
    <w:name w:val="annotation text"/>
    <w:basedOn w:val="Normal"/>
    <w:link w:val="CommentTextChar"/>
    <w:uiPriority w:val="99"/>
    <w:semiHidden/>
    <w:unhideWhenUsed/>
    <w:rsid w:val="00753294"/>
    <w:pPr>
      <w:spacing w:line="240" w:lineRule="auto"/>
    </w:pPr>
    <w:rPr>
      <w:sz w:val="20"/>
      <w:szCs w:val="20"/>
    </w:rPr>
  </w:style>
  <w:style w:type="character" w:customStyle="1" w:styleId="CommentTextChar">
    <w:name w:val="Comment Text Char"/>
    <w:basedOn w:val="DefaultParagraphFont"/>
    <w:link w:val="CommentText"/>
    <w:uiPriority w:val="99"/>
    <w:semiHidden/>
    <w:rsid w:val="00753294"/>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53294"/>
    <w:rPr>
      <w:b/>
      <w:bCs/>
    </w:rPr>
  </w:style>
  <w:style w:type="character" w:customStyle="1" w:styleId="CommentSubjectChar">
    <w:name w:val="Comment Subject Char"/>
    <w:basedOn w:val="CommentTextChar"/>
    <w:link w:val="CommentSubject"/>
    <w:uiPriority w:val="99"/>
    <w:semiHidden/>
    <w:rsid w:val="00753294"/>
    <w:rPr>
      <w:rFonts w:ascii="Cambria" w:eastAsia="Times New Roman" w:hAnsi="Cambria" w:cs="Times New Roman"/>
      <w:b/>
      <w:bCs/>
      <w:sz w:val="20"/>
      <w:szCs w:val="20"/>
    </w:rPr>
  </w:style>
  <w:style w:type="paragraph" w:styleId="Header">
    <w:name w:val="header"/>
    <w:basedOn w:val="Normal"/>
    <w:link w:val="HeaderChar"/>
    <w:uiPriority w:val="99"/>
    <w:semiHidden/>
    <w:unhideWhenUsed/>
    <w:rsid w:val="00120D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20DEF"/>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91"/>
    <w:pPr>
      <w:spacing w:after="0"/>
    </w:pPr>
    <w:rPr>
      <w:rFonts w:ascii="Cambria" w:eastAsia="Times New Roman" w:hAnsi="Cambria" w:cs="Times New Roman"/>
      <w:sz w:val="24"/>
      <w:szCs w:val="24"/>
    </w:rPr>
  </w:style>
  <w:style w:type="paragraph" w:styleId="Heading2">
    <w:name w:val="heading 2"/>
    <w:basedOn w:val="Normal"/>
    <w:next w:val="Normal"/>
    <w:link w:val="Heading2Char"/>
    <w:uiPriority w:val="9"/>
    <w:semiHidden/>
    <w:unhideWhenUsed/>
    <w:qFormat/>
    <w:rsid w:val="003B0151"/>
    <w:pPr>
      <w:keepNext/>
      <w:keepLines/>
      <w:spacing w:before="200"/>
      <w:outlineLvl w:val="1"/>
    </w:pPr>
    <w:rPr>
      <w:rFonts w:asciiTheme="majorHAnsi" w:eastAsiaTheme="majorEastAsia" w:hAnsiTheme="majorHAnsi"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0151"/>
    <w:rPr>
      <w:rFonts w:asciiTheme="majorHAnsi" w:eastAsiaTheme="majorEastAsia" w:hAnsiTheme="majorHAnsi" w:cstheme="majorBidi"/>
      <w:b/>
      <w:bCs/>
      <w:color w:val="000000" w:themeColor="text1"/>
      <w:sz w:val="32"/>
      <w:szCs w:val="26"/>
    </w:rPr>
  </w:style>
  <w:style w:type="paragraph" w:styleId="ListParagraph">
    <w:name w:val="List Paragraph"/>
    <w:basedOn w:val="Normal"/>
    <w:uiPriority w:val="34"/>
    <w:qFormat/>
    <w:rsid w:val="00456E91"/>
    <w:pPr>
      <w:ind w:left="720"/>
      <w:contextualSpacing/>
    </w:pPr>
  </w:style>
  <w:style w:type="paragraph" w:styleId="Footer">
    <w:name w:val="footer"/>
    <w:basedOn w:val="Normal"/>
    <w:link w:val="FooterChar"/>
    <w:uiPriority w:val="99"/>
    <w:rsid w:val="00456E91"/>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456E91"/>
    <w:rPr>
      <w:rFonts w:ascii="Courier New" w:eastAsia="Times New Roman" w:hAnsi="Courier New" w:cs="Times New Roman"/>
      <w:sz w:val="24"/>
      <w:szCs w:val="24"/>
    </w:rPr>
  </w:style>
  <w:style w:type="table" w:styleId="TableGrid">
    <w:name w:val="Table Grid"/>
    <w:basedOn w:val="TableNormal"/>
    <w:rsid w:val="00456E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456E91"/>
    <w:rPr>
      <w:rFonts w:ascii="Cambria" w:hAnsi="Cambria"/>
      <w:color w:val="0000FF"/>
      <w:u w:val="single"/>
    </w:rPr>
  </w:style>
  <w:style w:type="paragraph" w:styleId="NormalWeb">
    <w:name w:val="Normal (Web)"/>
    <w:basedOn w:val="Normal"/>
    <w:uiPriority w:val="99"/>
    <w:unhideWhenUsed/>
    <w:rsid w:val="00456E91"/>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456E91"/>
    <w:rPr>
      <w:b/>
      <w:bCs/>
    </w:rPr>
  </w:style>
  <w:style w:type="paragraph" w:customStyle="1" w:styleId="Default">
    <w:name w:val="Default"/>
    <w:rsid w:val="002529C6"/>
    <w:pPr>
      <w:autoSpaceDE w:val="0"/>
      <w:autoSpaceDN w:val="0"/>
      <w:adjustRightInd w:val="0"/>
      <w:spacing w:after="0" w:line="240" w:lineRule="auto"/>
    </w:pPr>
    <w:rPr>
      <w:rFonts w:ascii="Futura Std Book" w:hAnsi="Futura Std Book" w:cs="Futura Std Book"/>
      <w:color w:val="000000"/>
      <w:sz w:val="24"/>
      <w:szCs w:val="24"/>
    </w:rPr>
  </w:style>
  <w:style w:type="paragraph" w:styleId="BalloonText">
    <w:name w:val="Balloon Text"/>
    <w:basedOn w:val="Normal"/>
    <w:link w:val="BalloonTextChar"/>
    <w:uiPriority w:val="99"/>
    <w:semiHidden/>
    <w:unhideWhenUsed/>
    <w:rsid w:val="007360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0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3294"/>
    <w:rPr>
      <w:sz w:val="16"/>
      <w:szCs w:val="16"/>
    </w:rPr>
  </w:style>
  <w:style w:type="paragraph" w:styleId="CommentText">
    <w:name w:val="annotation text"/>
    <w:basedOn w:val="Normal"/>
    <w:link w:val="CommentTextChar"/>
    <w:uiPriority w:val="99"/>
    <w:semiHidden/>
    <w:unhideWhenUsed/>
    <w:rsid w:val="00753294"/>
    <w:pPr>
      <w:spacing w:line="240" w:lineRule="auto"/>
    </w:pPr>
    <w:rPr>
      <w:sz w:val="20"/>
      <w:szCs w:val="20"/>
    </w:rPr>
  </w:style>
  <w:style w:type="character" w:customStyle="1" w:styleId="CommentTextChar">
    <w:name w:val="Comment Text Char"/>
    <w:basedOn w:val="DefaultParagraphFont"/>
    <w:link w:val="CommentText"/>
    <w:uiPriority w:val="99"/>
    <w:semiHidden/>
    <w:rsid w:val="00753294"/>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53294"/>
    <w:rPr>
      <w:b/>
      <w:bCs/>
    </w:rPr>
  </w:style>
  <w:style w:type="character" w:customStyle="1" w:styleId="CommentSubjectChar">
    <w:name w:val="Comment Subject Char"/>
    <w:basedOn w:val="CommentTextChar"/>
    <w:link w:val="CommentSubject"/>
    <w:uiPriority w:val="99"/>
    <w:semiHidden/>
    <w:rsid w:val="00753294"/>
    <w:rPr>
      <w:rFonts w:ascii="Cambria" w:eastAsia="Times New Roman" w:hAnsi="Cambria" w:cs="Times New Roman"/>
      <w:b/>
      <w:bCs/>
      <w:sz w:val="20"/>
      <w:szCs w:val="20"/>
    </w:rPr>
  </w:style>
  <w:style w:type="paragraph" w:styleId="Header">
    <w:name w:val="header"/>
    <w:basedOn w:val="Normal"/>
    <w:link w:val="HeaderChar"/>
    <w:uiPriority w:val="99"/>
    <w:semiHidden/>
    <w:unhideWhenUsed/>
    <w:rsid w:val="00120D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20DE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335">
      <w:bodyDiv w:val="1"/>
      <w:marLeft w:val="0"/>
      <w:marRight w:val="0"/>
      <w:marTop w:val="0"/>
      <w:marBottom w:val="0"/>
      <w:divBdr>
        <w:top w:val="none" w:sz="0" w:space="0" w:color="auto"/>
        <w:left w:val="none" w:sz="0" w:space="0" w:color="auto"/>
        <w:bottom w:val="none" w:sz="0" w:space="0" w:color="auto"/>
        <w:right w:val="none" w:sz="0" w:space="0" w:color="auto"/>
      </w:divBdr>
    </w:div>
    <w:div w:id="759760768">
      <w:bodyDiv w:val="1"/>
      <w:marLeft w:val="0"/>
      <w:marRight w:val="0"/>
      <w:marTop w:val="0"/>
      <w:marBottom w:val="0"/>
      <w:divBdr>
        <w:top w:val="none" w:sz="0" w:space="0" w:color="auto"/>
        <w:left w:val="none" w:sz="0" w:space="0" w:color="auto"/>
        <w:bottom w:val="none" w:sz="0" w:space="0" w:color="auto"/>
        <w:right w:val="none" w:sz="0" w:space="0" w:color="auto"/>
      </w:divBdr>
    </w:div>
    <w:div w:id="1312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bh0@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pk7@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OSTLTSDOC-728-1653</_dlc_DocId>
    <_dlc_DocIdUrl xmlns="b5c0ca00-073d-4463-9985-b654f14791fe">
      <Url>https://esp.cdc.gov/sites/ostlts/pip/osc/_layouts/15/DocIdRedir.aspx?ID=OSTLTSDOC-728-1653</Url>
      <Description>OSTLTSDOC-728-1653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65ae6293465fb6a047e08fb59d16421b">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832A4-90D7-4FE9-AA09-0702E4B7F6FC}">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C68BBE79-4938-4CA1-B493-E6755D469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6B1E4-48C2-4C49-9ED5-1FCA67CA0378}">
  <ds:schemaRefs>
    <ds:schemaRef ds:uri="http://schemas.microsoft.com/sharepoint/events"/>
  </ds:schemaRefs>
</ds:datastoreItem>
</file>

<file path=customXml/itemProps4.xml><?xml version="1.0" encoding="utf-8"?>
<ds:datastoreItem xmlns:ds="http://schemas.openxmlformats.org/officeDocument/2006/customXml" ds:itemID="{360C4C48-8FC6-4680-9D5E-76D195637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E_Web-based Assessment Invitation Email</vt:lpstr>
    </vt:vector>
  </TitlesOfParts>
  <Company>Centers for Disease Control and Prevention</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E_Web-based Assessment Invitation Email</dc:title>
  <dc:creator>McAvoy, Melissa (CDC/OSTLTS/OD)</dc:creator>
  <cp:lastModifiedBy>SYSTEM</cp:lastModifiedBy>
  <cp:revision>2</cp:revision>
  <dcterms:created xsi:type="dcterms:W3CDTF">2017-07-31T14:14:00Z</dcterms:created>
  <dcterms:modified xsi:type="dcterms:W3CDTF">2017-07-31T14:14:00Z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d4623258-1a9e-4eee-80ae-6c85bfebf817</vt:lpwstr>
  </property>
</Properties>
</file>