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37119" w14:textId="2078FCBE" w:rsidR="003D3534" w:rsidRPr="0093189C" w:rsidRDefault="00114891" w:rsidP="0093189C">
      <w:pPr>
        <w:rPr>
          <w:b/>
          <w:sz w:val="24"/>
          <w:szCs w:val="24"/>
        </w:rPr>
      </w:pPr>
      <w:bookmarkStart w:id="0" w:name="_GoBack"/>
      <w:bookmarkEnd w:id="0"/>
      <w:r>
        <w:rPr>
          <w:b/>
          <w:sz w:val="24"/>
          <w:szCs w:val="24"/>
        </w:rPr>
        <w:t xml:space="preserve">Attachment </w:t>
      </w:r>
      <w:r w:rsidR="00CA4702">
        <w:rPr>
          <w:b/>
          <w:sz w:val="24"/>
          <w:szCs w:val="24"/>
        </w:rPr>
        <w:t>H</w:t>
      </w:r>
      <w:r>
        <w:rPr>
          <w:b/>
          <w:sz w:val="24"/>
          <w:szCs w:val="24"/>
        </w:rPr>
        <w:t>-</w:t>
      </w:r>
      <w:r w:rsidR="0093189C" w:rsidRPr="0093189C">
        <w:rPr>
          <w:b/>
          <w:sz w:val="24"/>
          <w:szCs w:val="24"/>
        </w:rPr>
        <w:t xml:space="preserve">State Level Phone </w:t>
      </w:r>
      <w:r w:rsidR="00BE5F3F">
        <w:rPr>
          <w:b/>
          <w:sz w:val="24"/>
          <w:szCs w:val="24"/>
        </w:rPr>
        <w:t xml:space="preserve">Interview </w:t>
      </w:r>
      <w:r w:rsidR="0093189C">
        <w:rPr>
          <w:b/>
          <w:sz w:val="24"/>
          <w:szCs w:val="24"/>
        </w:rPr>
        <w:t>Invitation</w:t>
      </w:r>
      <w:r w:rsidR="0093189C" w:rsidRPr="0093189C">
        <w:rPr>
          <w:b/>
          <w:sz w:val="24"/>
          <w:szCs w:val="24"/>
        </w:rPr>
        <w:t xml:space="preserve"> Email</w:t>
      </w:r>
    </w:p>
    <w:p w14:paraId="76FCF84F" w14:textId="77777777" w:rsidR="002C317E" w:rsidRDefault="002C317E" w:rsidP="002F23AE">
      <w:pPr>
        <w:spacing w:after="0"/>
        <w:rPr>
          <w:b/>
        </w:rPr>
      </w:pPr>
    </w:p>
    <w:p w14:paraId="2EC05872" w14:textId="000FBE1C" w:rsidR="002F23AE" w:rsidRDefault="002F23AE" w:rsidP="002F23AE">
      <w:pPr>
        <w:spacing w:after="0"/>
      </w:pPr>
      <w:r w:rsidRPr="006A0798">
        <w:rPr>
          <w:b/>
        </w:rPr>
        <w:t>Subject</w:t>
      </w:r>
      <w:r>
        <w:t xml:space="preserve">: </w:t>
      </w:r>
      <w:r w:rsidR="0093189C">
        <w:t xml:space="preserve">YOUR INPUT REQUESTED: Help </w:t>
      </w:r>
      <w:r w:rsidR="00953CE1">
        <w:t xml:space="preserve">HHIAG </w:t>
      </w:r>
      <w:r w:rsidR="0093189C">
        <w:t xml:space="preserve">improve its </w:t>
      </w:r>
      <w:r w:rsidR="00953CE1">
        <w:t xml:space="preserve">processes </w:t>
      </w:r>
    </w:p>
    <w:p w14:paraId="433FA7DD" w14:textId="77777777" w:rsidR="002F23AE" w:rsidRDefault="002F23AE" w:rsidP="002F23AE">
      <w:pPr>
        <w:spacing w:after="0"/>
      </w:pPr>
    </w:p>
    <w:p w14:paraId="7C17AD63" w14:textId="0DDCED7A" w:rsidR="003D3534" w:rsidRPr="0093189C" w:rsidRDefault="0093189C" w:rsidP="002F23AE">
      <w:pPr>
        <w:spacing w:after="0"/>
        <w:rPr>
          <w:b/>
        </w:rPr>
      </w:pPr>
      <w:r w:rsidRPr="0093189C">
        <w:rPr>
          <w:b/>
        </w:rPr>
        <w:t>Body:</w:t>
      </w:r>
    </w:p>
    <w:p w14:paraId="1060EC19" w14:textId="77777777" w:rsidR="002F23AE" w:rsidRDefault="002F23AE" w:rsidP="002F23AE">
      <w:pPr>
        <w:spacing w:after="0"/>
      </w:pPr>
    </w:p>
    <w:p w14:paraId="714E36DF" w14:textId="5F7C8383" w:rsidR="002F23AE" w:rsidRDefault="0093189C" w:rsidP="002F23AE">
      <w:pPr>
        <w:spacing w:after="0"/>
      </w:pPr>
      <w:r>
        <w:t xml:space="preserve">Dear                                  </w:t>
      </w:r>
      <w:r w:rsidR="002F23AE">
        <w:t>,</w:t>
      </w:r>
    </w:p>
    <w:p w14:paraId="609C0744" w14:textId="77777777" w:rsidR="002F23AE" w:rsidRDefault="002F23AE" w:rsidP="002F23AE">
      <w:pPr>
        <w:spacing w:after="0"/>
      </w:pPr>
    </w:p>
    <w:p w14:paraId="310B6629" w14:textId="3FC6F3C3" w:rsidR="004A3ED5" w:rsidRDefault="0093189C" w:rsidP="004A3ED5">
      <w:pPr>
        <w:spacing w:after="0"/>
        <w:rPr>
          <w:iCs/>
        </w:rPr>
      </w:pPr>
      <w:r w:rsidRPr="002C5B9A">
        <w:t xml:space="preserve">We are contacting you </w:t>
      </w:r>
      <w:r w:rsidR="004600CA">
        <w:t xml:space="preserve">in your role as </w:t>
      </w:r>
      <w:r w:rsidR="00114891">
        <w:t>an</w:t>
      </w:r>
      <w:r w:rsidR="00720800">
        <w:t xml:space="preserve"> </w:t>
      </w:r>
      <w:r w:rsidR="004600CA">
        <w:t xml:space="preserve">HIV Health Improvement Affinity Group </w:t>
      </w:r>
      <w:r w:rsidR="002231A1">
        <w:t>(HHIAG) participant</w:t>
      </w:r>
      <w:r w:rsidR="004600CA">
        <w:t xml:space="preserve">. </w:t>
      </w:r>
      <w:r w:rsidR="004A3ED5">
        <w:t>As you know, the HHIAG was l</w:t>
      </w:r>
      <w:r w:rsidR="004A3ED5" w:rsidRPr="004600CA">
        <w:t>aunched</w:t>
      </w:r>
      <w:r w:rsidR="004A3ED5">
        <w:t xml:space="preserve"> </w:t>
      </w:r>
      <w:r w:rsidR="004A3ED5" w:rsidRPr="004600CA">
        <w:t>in October 2016</w:t>
      </w:r>
      <w:r w:rsidR="004A3ED5">
        <w:t xml:space="preserve">. We are interested in (1) assessing </w:t>
      </w:r>
      <w:r w:rsidR="004A3ED5" w:rsidRPr="00FF0EFB">
        <w:t>the extent to which, and how, participation in HHIAG was useful for developing and implementing an action plan to improve health outcomes for persons living with HIV that are enrolled in Medicaid/CHIP and (2) document</w:t>
      </w:r>
      <w:r w:rsidR="004A3ED5">
        <w:t>ing</w:t>
      </w:r>
      <w:r w:rsidR="004A3ED5" w:rsidRPr="00FF0EFB">
        <w:t xml:space="preserve"> the lessons learned from implementing the action plans including successes, challenges, and promising practices.</w:t>
      </w:r>
      <w:r w:rsidR="004A3ED5">
        <w:t xml:space="preserve"> </w:t>
      </w:r>
      <w:r w:rsidR="004A3ED5" w:rsidRPr="004600CA">
        <w:rPr>
          <w:iCs/>
        </w:rPr>
        <w:t xml:space="preserve">We </w:t>
      </w:r>
      <w:r w:rsidR="004A3ED5">
        <w:rPr>
          <w:iCs/>
        </w:rPr>
        <w:t xml:space="preserve">are not </w:t>
      </w:r>
      <w:r w:rsidR="004A3ED5" w:rsidRPr="004600CA">
        <w:rPr>
          <w:iCs/>
        </w:rPr>
        <w:t>assessing whether each state team achieved the goals and objectives outlined in their individual state plans.</w:t>
      </w:r>
    </w:p>
    <w:p w14:paraId="50E67A9C" w14:textId="67DD0C60" w:rsidR="004A3ED5" w:rsidRDefault="004A3ED5" w:rsidP="004A3ED5">
      <w:pPr>
        <w:spacing w:after="0"/>
        <w:rPr>
          <w:iCs/>
        </w:rPr>
      </w:pPr>
    </w:p>
    <w:p w14:paraId="180FCFA8" w14:textId="77777777" w:rsidR="004A3ED5" w:rsidRPr="0093189C" w:rsidRDefault="004A3ED5" w:rsidP="004A3ED5">
      <w:pPr>
        <w:spacing w:after="0"/>
        <w:rPr>
          <w:rFonts w:ascii="Calibri" w:eastAsia="Calibri" w:hAnsi="Calibri" w:cs="Times New Roman"/>
          <w:szCs w:val="24"/>
        </w:rPr>
      </w:pPr>
      <w:r>
        <w:t xml:space="preserve">As a major component of this assessment, we are reaching out to ask you to participate in an individual telephone interview. We anticipate that the interview will take approximately </w:t>
      </w:r>
      <w:r w:rsidRPr="004D014D">
        <w:rPr>
          <w:b/>
        </w:rPr>
        <w:t>6</w:t>
      </w:r>
      <w:r w:rsidRPr="003B1156">
        <w:rPr>
          <w:b/>
        </w:rPr>
        <w:t>0 minutes</w:t>
      </w:r>
      <w:r>
        <w:t xml:space="preserve"> to complete and we are hoping to conduct the interview by </w:t>
      </w:r>
      <w:r w:rsidRPr="0041125C">
        <w:rPr>
          <w:b/>
        </w:rPr>
        <w:t>DATE</w:t>
      </w:r>
      <w:r w:rsidRPr="0041125C">
        <w:t>.</w:t>
      </w:r>
      <w:r>
        <w:t xml:space="preserve">  </w:t>
      </w:r>
    </w:p>
    <w:p w14:paraId="66FBA305" w14:textId="77777777" w:rsidR="004A3ED5" w:rsidRPr="00FF0EFB" w:rsidRDefault="004A3ED5" w:rsidP="00C96B6D">
      <w:pPr>
        <w:spacing w:after="0"/>
      </w:pPr>
    </w:p>
    <w:p w14:paraId="07938FD6" w14:textId="77777777" w:rsidR="004A3ED5" w:rsidRDefault="004A3ED5" w:rsidP="004A3ED5">
      <w:pPr>
        <w:spacing w:after="0"/>
      </w:pPr>
      <w:r>
        <w:t>The individual discussion will cover:</w:t>
      </w:r>
    </w:p>
    <w:p w14:paraId="4B0828EC" w14:textId="09632701" w:rsidR="001D6AFD" w:rsidRDefault="001D6AFD" w:rsidP="004A3ED5">
      <w:pPr>
        <w:pStyle w:val="Default"/>
        <w:numPr>
          <w:ilvl w:val="0"/>
          <w:numId w:val="3"/>
        </w:numPr>
        <w:rPr>
          <w:rFonts w:asciiTheme="minorHAnsi" w:hAnsiTheme="minorHAnsi" w:cstheme="minorBidi"/>
          <w:color w:val="auto"/>
          <w:sz w:val="22"/>
          <w:szCs w:val="22"/>
        </w:rPr>
      </w:pPr>
      <w:r>
        <w:rPr>
          <w:rFonts w:asciiTheme="minorHAnsi" w:hAnsiTheme="minorHAnsi" w:cstheme="minorBidi"/>
          <w:color w:val="auto"/>
          <w:sz w:val="22"/>
          <w:szCs w:val="22"/>
        </w:rPr>
        <w:t>Value and usefulness of HHIAG</w:t>
      </w:r>
    </w:p>
    <w:p w14:paraId="4301A64F" w14:textId="4FB0C1D0" w:rsidR="004A3ED5" w:rsidRPr="004D014D" w:rsidRDefault="001D6AFD" w:rsidP="004A3ED5">
      <w:pPr>
        <w:pStyle w:val="Default"/>
        <w:numPr>
          <w:ilvl w:val="0"/>
          <w:numId w:val="3"/>
        </w:numPr>
        <w:rPr>
          <w:rFonts w:asciiTheme="minorHAnsi" w:hAnsiTheme="minorHAnsi" w:cstheme="minorBidi"/>
          <w:color w:val="auto"/>
          <w:sz w:val="22"/>
          <w:szCs w:val="22"/>
        </w:rPr>
      </w:pPr>
      <w:r>
        <w:rPr>
          <w:rFonts w:asciiTheme="minorHAnsi" w:hAnsiTheme="minorHAnsi" w:cstheme="minorBidi"/>
          <w:color w:val="auto"/>
          <w:sz w:val="22"/>
          <w:szCs w:val="22"/>
        </w:rPr>
        <w:t xml:space="preserve">Opportunity to establish or strengthen </w:t>
      </w:r>
      <w:r w:rsidR="004A3ED5" w:rsidRPr="004D014D">
        <w:rPr>
          <w:rFonts w:asciiTheme="minorHAnsi" w:hAnsiTheme="minorHAnsi" w:cstheme="minorBidi"/>
          <w:color w:val="auto"/>
          <w:sz w:val="22"/>
          <w:szCs w:val="22"/>
        </w:rPr>
        <w:t>state partnerships</w:t>
      </w:r>
    </w:p>
    <w:p w14:paraId="5F0AB43B" w14:textId="5782C21F" w:rsidR="004A3ED5" w:rsidRDefault="004A3ED5" w:rsidP="004A3ED5">
      <w:pPr>
        <w:pStyle w:val="Default"/>
        <w:numPr>
          <w:ilvl w:val="0"/>
          <w:numId w:val="3"/>
        </w:numPr>
        <w:rPr>
          <w:rFonts w:asciiTheme="minorHAnsi" w:hAnsiTheme="minorHAnsi" w:cstheme="minorBidi"/>
          <w:color w:val="auto"/>
          <w:sz w:val="22"/>
          <w:szCs w:val="22"/>
        </w:rPr>
      </w:pPr>
      <w:r w:rsidRPr="004D014D">
        <w:rPr>
          <w:rFonts w:asciiTheme="minorHAnsi" w:hAnsiTheme="minorHAnsi" w:cstheme="minorBidi"/>
          <w:color w:val="auto"/>
          <w:sz w:val="22"/>
          <w:szCs w:val="22"/>
        </w:rPr>
        <w:t xml:space="preserve">Lessons </w:t>
      </w:r>
      <w:r w:rsidR="001D6AFD">
        <w:rPr>
          <w:rFonts w:asciiTheme="minorHAnsi" w:hAnsiTheme="minorHAnsi" w:cstheme="minorBidi"/>
          <w:color w:val="auto"/>
          <w:sz w:val="22"/>
          <w:szCs w:val="22"/>
        </w:rPr>
        <w:t>l</w:t>
      </w:r>
      <w:r w:rsidRPr="004D014D">
        <w:rPr>
          <w:rFonts w:asciiTheme="minorHAnsi" w:hAnsiTheme="minorHAnsi" w:cstheme="minorBidi"/>
          <w:color w:val="auto"/>
          <w:sz w:val="22"/>
          <w:szCs w:val="22"/>
        </w:rPr>
        <w:t>earned, including success, challenges and promising practices</w:t>
      </w:r>
    </w:p>
    <w:p w14:paraId="1907369D" w14:textId="61B57CEB" w:rsidR="001D6AFD" w:rsidRPr="004D014D" w:rsidRDefault="001D6AFD" w:rsidP="001D6AFD">
      <w:pPr>
        <w:pStyle w:val="Default"/>
        <w:numPr>
          <w:ilvl w:val="0"/>
          <w:numId w:val="3"/>
        </w:numPr>
        <w:rPr>
          <w:rFonts w:asciiTheme="minorHAnsi" w:hAnsiTheme="minorHAnsi" w:cstheme="minorBidi"/>
          <w:color w:val="auto"/>
          <w:sz w:val="22"/>
          <w:szCs w:val="22"/>
        </w:rPr>
      </w:pPr>
      <w:r>
        <w:rPr>
          <w:rFonts w:asciiTheme="minorHAnsi" w:hAnsiTheme="minorHAnsi" w:cstheme="minorBidi"/>
          <w:color w:val="auto"/>
          <w:sz w:val="22"/>
          <w:szCs w:val="22"/>
        </w:rPr>
        <w:t xml:space="preserve">Suggestions for improving </w:t>
      </w:r>
      <w:r w:rsidRPr="004D014D">
        <w:rPr>
          <w:rFonts w:asciiTheme="minorHAnsi" w:hAnsiTheme="minorHAnsi" w:cstheme="minorBidi"/>
          <w:color w:val="auto"/>
          <w:sz w:val="22"/>
          <w:szCs w:val="22"/>
        </w:rPr>
        <w:t xml:space="preserve">HHIAG  </w:t>
      </w:r>
    </w:p>
    <w:p w14:paraId="7FCC37F1" w14:textId="7180533B" w:rsidR="004A3ED5" w:rsidRPr="00C003FC" w:rsidRDefault="004A3ED5" w:rsidP="004A3ED5">
      <w:pPr>
        <w:pStyle w:val="Default"/>
        <w:ind w:left="1080"/>
        <w:rPr>
          <w:rFonts w:asciiTheme="minorHAnsi" w:eastAsia="Times New Roman" w:hAnsiTheme="minorHAnsi" w:cs="Times New Roman"/>
          <w:color w:val="auto"/>
        </w:rPr>
      </w:pPr>
    </w:p>
    <w:p w14:paraId="38BBF492" w14:textId="22197021" w:rsidR="004A3ED5" w:rsidRDefault="004A3ED5" w:rsidP="002F23AE">
      <w:pPr>
        <w:spacing w:after="0"/>
      </w:pPr>
      <w:r w:rsidRPr="00C003FC">
        <w:t xml:space="preserve">Your feedback is valuable and will be used to </w:t>
      </w:r>
      <w:r w:rsidRPr="00FF0EFB">
        <w:t xml:space="preserve">guide decisions about the future of HHIAG beyond the first year, </w:t>
      </w:r>
      <w:r w:rsidR="00CA4702" w:rsidRPr="00B44180">
        <w:rPr>
          <w:iCs/>
        </w:rPr>
        <w:t xml:space="preserve">disseminate lessons learned to participating </w:t>
      </w:r>
      <w:r w:rsidR="00CA4702">
        <w:rPr>
          <w:iCs/>
        </w:rPr>
        <w:t xml:space="preserve">and non-participating </w:t>
      </w:r>
      <w:r w:rsidR="00CA4702" w:rsidRPr="00B44180">
        <w:rPr>
          <w:iCs/>
        </w:rPr>
        <w:t>states</w:t>
      </w:r>
      <w:r w:rsidR="00CA4702">
        <w:rPr>
          <w:iCs/>
        </w:rPr>
        <w:t>,</w:t>
      </w:r>
      <w:r w:rsidR="00CA4702" w:rsidRPr="00AB49D0">
        <w:rPr>
          <w:iCs/>
        </w:rPr>
        <w:t xml:space="preserve"> </w:t>
      </w:r>
      <w:r w:rsidR="00CA4702">
        <w:rPr>
          <w:iCs/>
        </w:rPr>
        <w:t>federal partners (i.e., CDC, CMS, HRSA, Department of Health and Human Services), and the larger public health community</w:t>
      </w:r>
      <w:r w:rsidR="00CA4702" w:rsidRPr="00B44180">
        <w:rPr>
          <w:iCs/>
        </w:rPr>
        <w:t>,</w:t>
      </w:r>
      <w:r w:rsidR="00E1668B">
        <w:rPr>
          <w:iCs/>
        </w:rPr>
        <w:t>)</w:t>
      </w:r>
      <w:r w:rsidRPr="00FF0EFB">
        <w:t xml:space="preserve">, and inform potential applicability of the affinity group model for other programs (e.g. STD Prevention, Hepatitis).  </w:t>
      </w:r>
    </w:p>
    <w:p w14:paraId="4DDBE134" w14:textId="77777777" w:rsidR="0093189C" w:rsidRDefault="0093189C" w:rsidP="002F23AE">
      <w:pPr>
        <w:spacing w:after="0"/>
      </w:pPr>
    </w:p>
    <w:p w14:paraId="4DF8E299" w14:textId="3A8EFAE0" w:rsidR="00031FF2" w:rsidRPr="0093358D" w:rsidRDefault="00031FF2" w:rsidP="00031FF2">
      <w:pPr>
        <w:pStyle w:val="ListParagraph"/>
        <w:ind w:left="0"/>
        <w:rPr>
          <w:iCs/>
          <w:color w:val="FF0000"/>
        </w:rPr>
      </w:pPr>
      <w:r w:rsidRPr="00305D4F">
        <w:t xml:space="preserve">To assure that we thoroughly understand your responses, the interview will be audio taped with your permission. Only members of the </w:t>
      </w:r>
      <w:r w:rsidR="00C627FB">
        <w:t>assessment</w:t>
      </w:r>
      <w:r w:rsidRPr="00305D4F">
        <w:t xml:space="preserve"> team will have access to the raw interview transcripts. Generated reports will be in summary form only</w:t>
      </w:r>
      <w:r w:rsidR="00C66B02" w:rsidRPr="00305D4F">
        <w:t xml:space="preserve"> and your name won’t be disclosed</w:t>
      </w:r>
      <w:r w:rsidR="00511321">
        <w:t>.</w:t>
      </w:r>
      <w:r w:rsidR="00C66B02" w:rsidRPr="0093358D">
        <w:rPr>
          <w:color w:val="FF0000"/>
        </w:rPr>
        <w:t xml:space="preserve"> </w:t>
      </w:r>
    </w:p>
    <w:p w14:paraId="0A8E9E61" w14:textId="127D60C1" w:rsidR="002F23AE" w:rsidRDefault="002F23AE" w:rsidP="002F23AE">
      <w:pPr>
        <w:spacing w:after="0"/>
      </w:pPr>
      <w:r>
        <w:t>Sincerely,</w:t>
      </w:r>
    </w:p>
    <w:p w14:paraId="6EF58189" w14:textId="5B77522A" w:rsidR="002C317E" w:rsidRDefault="002C317E" w:rsidP="002F23AE">
      <w:pPr>
        <w:spacing w:after="0"/>
      </w:pPr>
    </w:p>
    <w:tbl>
      <w:tblPr>
        <w:tblStyle w:val="TableGrid"/>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9"/>
        <w:gridCol w:w="3390"/>
        <w:gridCol w:w="3391"/>
      </w:tblGrid>
      <w:tr w:rsidR="002C317E" w:rsidRPr="002C317E" w14:paraId="74329A52" w14:textId="77777777" w:rsidTr="002C317E">
        <w:tc>
          <w:tcPr>
            <w:tcW w:w="3388" w:type="dxa"/>
            <w:hideMark/>
          </w:tcPr>
          <w:p w14:paraId="224A7FD8"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Michelle Browne</w:t>
            </w:r>
          </w:p>
        </w:tc>
        <w:tc>
          <w:tcPr>
            <w:tcW w:w="3388" w:type="dxa"/>
            <w:hideMark/>
          </w:tcPr>
          <w:p w14:paraId="1F173971"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Janet Heitgerd</w:t>
            </w:r>
          </w:p>
        </w:tc>
        <w:tc>
          <w:tcPr>
            <w:tcW w:w="3389" w:type="dxa"/>
            <w:hideMark/>
          </w:tcPr>
          <w:p w14:paraId="590371D3"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Pamela Klein</w:t>
            </w:r>
          </w:p>
        </w:tc>
      </w:tr>
      <w:tr w:rsidR="002C317E" w:rsidRPr="002C317E" w14:paraId="42B2DD25" w14:textId="77777777" w:rsidTr="002C317E">
        <w:trPr>
          <w:trHeight w:val="540"/>
        </w:trPr>
        <w:tc>
          <w:tcPr>
            <w:tcW w:w="3388" w:type="dxa"/>
            <w:hideMark/>
          </w:tcPr>
          <w:p w14:paraId="5457207E"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Center for Medicaid &amp; CHIP Services (CMCS)</w:t>
            </w:r>
          </w:p>
        </w:tc>
        <w:tc>
          <w:tcPr>
            <w:tcW w:w="3388" w:type="dxa"/>
            <w:hideMark/>
          </w:tcPr>
          <w:p w14:paraId="2D866069"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Centers for Disease Control and Prevention (CDC)</w:t>
            </w:r>
          </w:p>
        </w:tc>
        <w:tc>
          <w:tcPr>
            <w:tcW w:w="3389" w:type="dxa"/>
            <w:hideMark/>
          </w:tcPr>
          <w:p w14:paraId="172D5F6F"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Health Resources and Services Administration (HRSA)</w:t>
            </w:r>
          </w:p>
        </w:tc>
      </w:tr>
      <w:tr w:rsidR="002C317E" w:rsidRPr="002C317E" w14:paraId="4222949D" w14:textId="77777777" w:rsidTr="002C317E">
        <w:tc>
          <w:tcPr>
            <w:tcW w:w="3388" w:type="dxa"/>
            <w:hideMark/>
          </w:tcPr>
          <w:p w14:paraId="62DABAA4"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410-786-4749</w:t>
            </w:r>
          </w:p>
        </w:tc>
        <w:tc>
          <w:tcPr>
            <w:tcW w:w="3388" w:type="dxa"/>
            <w:hideMark/>
          </w:tcPr>
          <w:p w14:paraId="7C371C7C"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404-639-1801</w:t>
            </w:r>
          </w:p>
        </w:tc>
        <w:tc>
          <w:tcPr>
            <w:tcW w:w="3389" w:type="dxa"/>
            <w:hideMark/>
          </w:tcPr>
          <w:p w14:paraId="694CCB5D"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301-443-5545</w:t>
            </w:r>
          </w:p>
        </w:tc>
      </w:tr>
      <w:tr w:rsidR="002C317E" w:rsidRPr="002C317E" w14:paraId="0C04D45E" w14:textId="77777777" w:rsidTr="002C317E">
        <w:tc>
          <w:tcPr>
            <w:tcW w:w="3388" w:type="dxa"/>
            <w:hideMark/>
          </w:tcPr>
          <w:p w14:paraId="43AC1F1B" w14:textId="77777777" w:rsidR="002C317E" w:rsidRPr="008A640A" w:rsidRDefault="002C317E">
            <w:pPr>
              <w:outlineLvl w:val="0"/>
              <w:rPr>
                <w:rFonts w:asciiTheme="minorHAnsi" w:hAnsiTheme="minorHAnsi"/>
                <w:sz w:val="22"/>
                <w:szCs w:val="22"/>
              </w:rPr>
            </w:pPr>
            <w:r w:rsidRPr="008A640A">
              <w:rPr>
                <w:rFonts w:asciiTheme="minorHAnsi" w:hAnsiTheme="minorHAnsi"/>
                <w:sz w:val="22"/>
                <w:szCs w:val="22"/>
              </w:rPr>
              <w:t>Michelle.Browne@cms.hhs.gov</w:t>
            </w:r>
          </w:p>
        </w:tc>
        <w:tc>
          <w:tcPr>
            <w:tcW w:w="3388" w:type="dxa"/>
            <w:hideMark/>
          </w:tcPr>
          <w:p w14:paraId="3D322101" w14:textId="77777777" w:rsidR="002C317E" w:rsidRPr="008A640A" w:rsidRDefault="00DE2825">
            <w:pPr>
              <w:outlineLvl w:val="0"/>
              <w:rPr>
                <w:rFonts w:asciiTheme="minorHAnsi" w:hAnsiTheme="minorHAnsi"/>
                <w:sz w:val="22"/>
                <w:szCs w:val="22"/>
              </w:rPr>
            </w:pPr>
            <w:hyperlink r:id="rId11" w:history="1">
              <w:r w:rsidR="002C317E" w:rsidRPr="008A640A">
                <w:rPr>
                  <w:rStyle w:val="Hyperlink"/>
                  <w:rFonts w:asciiTheme="minorHAnsi" w:hAnsiTheme="minorHAnsi"/>
                  <w:color w:val="auto"/>
                  <w:sz w:val="22"/>
                  <w:szCs w:val="22"/>
                  <w:u w:val="none"/>
                </w:rPr>
                <w:t>Jbh0@cdc.gov</w:t>
              </w:r>
            </w:hyperlink>
          </w:p>
        </w:tc>
        <w:tc>
          <w:tcPr>
            <w:tcW w:w="3389" w:type="dxa"/>
            <w:hideMark/>
          </w:tcPr>
          <w:p w14:paraId="4729072B" w14:textId="77777777" w:rsidR="002C317E" w:rsidRPr="002C317E" w:rsidRDefault="002C317E">
            <w:pPr>
              <w:outlineLvl w:val="0"/>
              <w:rPr>
                <w:rFonts w:asciiTheme="minorHAnsi" w:hAnsiTheme="minorHAnsi"/>
                <w:sz w:val="22"/>
                <w:szCs w:val="22"/>
              </w:rPr>
            </w:pPr>
            <w:r w:rsidRPr="002C317E">
              <w:rPr>
                <w:rFonts w:asciiTheme="minorHAnsi" w:hAnsiTheme="minorHAnsi"/>
                <w:sz w:val="22"/>
                <w:szCs w:val="22"/>
              </w:rPr>
              <w:t>PKlein@hrsa.gov</w:t>
            </w:r>
          </w:p>
        </w:tc>
      </w:tr>
    </w:tbl>
    <w:p w14:paraId="0B97F698" w14:textId="77777777" w:rsidR="002C317E" w:rsidRDefault="002C317E" w:rsidP="002F23AE">
      <w:pPr>
        <w:spacing w:after="0"/>
      </w:pPr>
    </w:p>
    <w:sectPr w:rsidR="002C3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C017BA"/>
    <w:multiLevelType w:val="hybridMultilevel"/>
    <w:tmpl w:val="FA94C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34"/>
    <w:rsid w:val="000267F6"/>
    <w:rsid w:val="00031FF2"/>
    <w:rsid w:val="000334E7"/>
    <w:rsid w:val="00063DB4"/>
    <w:rsid w:val="000744BD"/>
    <w:rsid w:val="00114891"/>
    <w:rsid w:val="00134A26"/>
    <w:rsid w:val="001651BA"/>
    <w:rsid w:val="001909D9"/>
    <w:rsid w:val="001D6AFD"/>
    <w:rsid w:val="001E1246"/>
    <w:rsid w:val="002231A1"/>
    <w:rsid w:val="002519C8"/>
    <w:rsid w:val="002C317E"/>
    <w:rsid w:val="002C5B9A"/>
    <w:rsid w:val="002F23AE"/>
    <w:rsid w:val="00305D4F"/>
    <w:rsid w:val="003308C5"/>
    <w:rsid w:val="0033434F"/>
    <w:rsid w:val="003477FE"/>
    <w:rsid w:val="003B1156"/>
    <w:rsid w:val="003C0846"/>
    <w:rsid w:val="003D3534"/>
    <w:rsid w:val="0041125C"/>
    <w:rsid w:val="004600CA"/>
    <w:rsid w:val="004A3ED5"/>
    <w:rsid w:val="004D014D"/>
    <w:rsid w:val="004E2B5B"/>
    <w:rsid w:val="00511321"/>
    <w:rsid w:val="00517800"/>
    <w:rsid w:val="00543AA6"/>
    <w:rsid w:val="005C7BB0"/>
    <w:rsid w:val="006275F8"/>
    <w:rsid w:val="006A0798"/>
    <w:rsid w:val="006C00C2"/>
    <w:rsid w:val="006C14BE"/>
    <w:rsid w:val="00720800"/>
    <w:rsid w:val="007A6CB4"/>
    <w:rsid w:val="00821B28"/>
    <w:rsid w:val="008A640A"/>
    <w:rsid w:val="0093189C"/>
    <w:rsid w:val="0093358D"/>
    <w:rsid w:val="00953CE1"/>
    <w:rsid w:val="00994F47"/>
    <w:rsid w:val="009A08F0"/>
    <w:rsid w:val="00B31EF3"/>
    <w:rsid w:val="00B437E8"/>
    <w:rsid w:val="00B762EE"/>
    <w:rsid w:val="00BA0CF6"/>
    <w:rsid w:val="00BC0E55"/>
    <w:rsid w:val="00BE5F3F"/>
    <w:rsid w:val="00BF732B"/>
    <w:rsid w:val="00C21112"/>
    <w:rsid w:val="00C57AA9"/>
    <w:rsid w:val="00C627FB"/>
    <w:rsid w:val="00C66B02"/>
    <w:rsid w:val="00C704A0"/>
    <w:rsid w:val="00C96B6D"/>
    <w:rsid w:val="00CA4702"/>
    <w:rsid w:val="00CE4A27"/>
    <w:rsid w:val="00D20CCE"/>
    <w:rsid w:val="00DE2825"/>
    <w:rsid w:val="00DF334A"/>
    <w:rsid w:val="00E04ACF"/>
    <w:rsid w:val="00E1668B"/>
    <w:rsid w:val="00E36F5E"/>
    <w:rsid w:val="00E73E3A"/>
    <w:rsid w:val="00EA6D20"/>
    <w:rsid w:val="00F95214"/>
    <w:rsid w:val="00FF0342"/>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55"/>
    <w:pPr>
      <w:ind w:left="720"/>
      <w:contextualSpacing/>
    </w:pPr>
  </w:style>
  <w:style w:type="character" w:styleId="CommentReference">
    <w:name w:val="annotation reference"/>
    <w:basedOn w:val="DefaultParagraphFont"/>
    <w:uiPriority w:val="99"/>
    <w:semiHidden/>
    <w:unhideWhenUsed/>
    <w:rsid w:val="00517800"/>
    <w:rPr>
      <w:sz w:val="16"/>
      <w:szCs w:val="16"/>
    </w:rPr>
  </w:style>
  <w:style w:type="paragraph" w:styleId="CommentText">
    <w:name w:val="annotation text"/>
    <w:basedOn w:val="Normal"/>
    <w:link w:val="CommentTextChar"/>
    <w:uiPriority w:val="99"/>
    <w:semiHidden/>
    <w:unhideWhenUsed/>
    <w:rsid w:val="00517800"/>
    <w:pPr>
      <w:spacing w:line="240" w:lineRule="auto"/>
    </w:pPr>
    <w:rPr>
      <w:sz w:val="20"/>
      <w:szCs w:val="20"/>
    </w:rPr>
  </w:style>
  <w:style w:type="character" w:customStyle="1" w:styleId="CommentTextChar">
    <w:name w:val="Comment Text Char"/>
    <w:basedOn w:val="DefaultParagraphFont"/>
    <w:link w:val="CommentText"/>
    <w:uiPriority w:val="99"/>
    <w:semiHidden/>
    <w:rsid w:val="00517800"/>
    <w:rPr>
      <w:sz w:val="20"/>
      <w:szCs w:val="20"/>
    </w:rPr>
  </w:style>
  <w:style w:type="paragraph" w:styleId="CommentSubject">
    <w:name w:val="annotation subject"/>
    <w:basedOn w:val="CommentText"/>
    <w:next w:val="CommentText"/>
    <w:link w:val="CommentSubjectChar"/>
    <w:uiPriority w:val="99"/>
    <w:semiHidden/>
    <w:unhideWhenUsed/>
    <w:rsid w:val="00517800"/>
    <w:rPr>
      <w:b/>
      <w:bCs/>
    </w:rPr>
  </w:style>
  <w:style w:type="character" w:customStyle="1" w:styleId="CommentSubjectChar">
    <w:name w:val="Comment Subject Char"/>
    <w:basedOn w:val="CommentTextChar"/>
    <w:link w:val="CommentSubject"/>
    <w:uiPriority w:val="99"/>
    <w:semiHidden/>
    <w:rsid w:val="00517800"/>
    <w:rPr>
      <w:b/>
      <w:bCs/>
      <w:sz w:val="20"/>
      <w:szCs w:val="20"/>
    </w:rPr>
  </w:style>
  <w:style w:type="paragraph" w:styleId="BalloonText">
    <w:name w:val="Balloon Text"/>
    <w:basedOn w:val="Normal"/>
    <w:link w:val="BalloonTextChar"/>
    <w:uiPriority w:val="99"/>
    <w:semiHidden/>
    <w:unhideWhenUsed/>
    <w:rsid w:val="0051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0"/>
    <w:rPr>
      <w:rFonts w:ascii="Segoe UI" w:hAnsi="Segoe UI" w:cs="Segoe UI"/>
      <w:sz w:val="18"/>
      <w:szCs w:val="18"/>
    </w:rPr>
  </w:style>
  <w:style w:type="character" w:styleId="Hyperlink">
    <w:name w:val="Hyperlink"/>
    <w:basedOn w:val="DefaultParagraphFont"/>
    <w:uiPriority w:val="99"/>
    <w:unhideWhenUsed/>
    <w:rsid w:val="00BF732B"/>
    <w:rPr>
      <w:color w:val="0563C1" w:themeColor="hyperlink"/>
      <w:u w:val="single"/>
    </w:rPr>
  </w:style>
  <w:style w:type="paragraph" w:customStyle="1" w:styleId="Default">
    <w:name w:val="Default"/>
    <w:rsid w:val="004D014D"/>
    <w:pPr>
      <w:autoSpaceDE w:val="0"/>
      <w:autoSpaceDN w:val="0"/>
      <w:adjustRightInd w:val="0"/>
      <w:spacing w:after="0" w:line="240" w:lineRule="auto"/>
    </w:pPr>
    <w:rPr>
      <w:rFonts w:ascii="Futura Std Book" w:hAnsi="Futura Std Book" w:cs="Futura Std Book"/>
      <w:color w:val="000000"/>
      <w:sz w:val="24"/>
      <w:szCs w:val="24"/>
    </w:rPr>
  </w:style>
  <w:style w:type="table" w:styleId="TableGrid">
    <w:name w:val="Table Grid"/>
    <w:basedOn w:val="TableNormal"/>
    <w:rsid w:val="002C317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55"/>
    <w:pPr>
      <w:ind w:left="720"/>
      <w:contextualSpacing/>
    </w:pPr>
  </w:style>
  <w:style w:type="character" w:styleId="CommentReference">
    <w:name w:val="annotation reference"/>
    <w:basedOn w:val="DefaultParagraphFont"/>
    <w:uiPriority w:val="99"/>
    <w:semiHidden/>
    <w:unhideWhenUsed/>
    <w:rsid w:val="00517800"/>
    <w:rPr>
      <w:sz w:val="16"/>
      <w:szCs w:val="16"/>
    </w:rPr>
  </w:style>
  <w:style w:type="paragraph" w:styleId="CommentText">
    <w:name w:val="annotation text"/>
    <w:basedOn w:val="Normal"/>
    <w:link w:val="CommentTextChar"/>
    <w:uiPriority w:val="99"/>
    <w:semiHidden/>
    <w:unhideWhenUsed/>
    <w:rsid w:val="00517800"/>
    <w:pPr>
      <w:spacing w:line="240" w:lineRule="auto"/>
    </w:pPr>
    <w:rPr>
      <w:sz w:val="20"/>
      <w:szCs w:val="20"/>
    </w:rPr>
  </w:style>
  <w:style w:type="character" w:customStyle="1" w:styleId="CommentTextChar">
    <w:name w:val="Comment Text Char"/>
    <w:basedOn w:val="DefaultParagraphFont"/>
    <w:link w:val="CommentText"/>
    <w:uiPriority w:val="99"/>
    <w:semiHidden/>
    <w:rsid w:val="00517800"/>
    <w:rPr>
      <w:sz w:val="20"/>
      <w:szCs w:val="20"/>
    </w:rPr>
  </w:style>
  <w:style w:type="paragraph" w:styleId="CommentSubject">
    <w:name w:val="annotation subject"/>
    <w:basedOn w:val="CommentText"/>
    <w:next w:val="CommentText"/>
    <w:link w:val="CommentSubjectChar"/>
    <w:uiPriority w:val="99"/>
    <w:semiHidden/>
    <w:unhideWhenUsed/>
    <w:rsid w:val="00517800"/>
    <w:rPr>
      <w:b/>
      <w:bCs/>
    </w:rPr>
  </w:style>
  <w:style w:type="character" w:customStyle="1" w:styleId="CommentSubjectChar">
    <w:name w:val="Comment Subject Char"/>
    <w:basedOn w:val="CommentTextChar"/>
    <w:link w:val="CommentSubject"/>
    <w:uiPriority w:val="99"/>
    <w:semiHidden/>
    <w:rsid w:val="00517800"/>
    <w:rPr>
      <w:b/>
      <w:bCs/>
      <w:sz w:val="20"/>
      <w:szCs w:val="20"/>
    </w:rPr>
  </w:style>
  <w:style w:type="paragraph" w:styleId="BalloonText">
    <w:name w:val="Balloon Text"/>
    <w:basedOn w:val="Normal"/>
    <w:link w:val="BalloonTextChar"/>
    <w:uiPriority w:val="99"/>
    <w:semiHidden/>
    <w:unhideWhenUsed/>
    <w:rsid w:val="0051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0"/>
    <w:rPr>
      <w:rFonts w:ascii="Segoe UI" w:hAnsi="Segoe UI" w:cs="Segoe UI"/>
      <w:sz w:val="18"/>
      <w:szCs w:val="18"/>
    </w:rPr>
  </w:style>
  <w:style w:type="character" w:styleId="Hyperlink">
    <w:name w:val="Hyperlink"/>
    <w:basedOn w:val="DefaultParagraphFont"/>
    <w:uiPriority w:val="99"/>
    <w:unhideWhenUsed/>
    <w:rsid w:val="00BF732B"/>
    <w:rPr>
      <w:color w:val="0563C1" w:themeColor="hyperlink"/>
      <w:u w:val="single"/>
    </w:rPr>
  </w:style>
  <w:style w:type="paragraph" w:customStyle="1" w:styleId="Default">
    <w:name w:val="Default"/>
    <w:rsid w:val="004D014D"/>
    <w:pPr>
      <w:autoSpaceDE w:val="0"/>
      <w:autoSpaceDN w:val="0"/>
      <w:adjustRightInd w:val="0"/>
      <w:spacing w:after="0" w:line="240" w:lineRule="auto"/>
    </w:pPr>
    <w:rPr>
      <w:rFonts w:ascii="Futura Std Book" w:hAnsi="Futura Std Book" w:cs="Futura Std Book"/>
      <w:color w:val="000000"/>
      <w:sz w:val="24"/>
      <w:szCs w:val="24"/>
    </w:rPr>
  </w:style>
  <w:style w:type="table" w:styleId="TableGrid">
    <w:name w:val="Table Grid"/>
    <w:basedOn w:val="TableNormal"/>
    <w:rsid w:val="002C317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1006">
      <w:bodyDiv w:val="1"/>
      <w:marLeft w:val="0"/>
      <w:marRight w:val="0"/>
      <w:marTop w:val="0"/>
      <w:marBottom w:val="0"/>
      <w:divBdr>
        <w:top w:val="none" w:sz="0" w:space="0" w:color="auto"/>
        <w:left w:val="none" w:sz="0" w:space="0" w:color="auto"/>
        <w:bottom w:val="none" w:sz="0" w:space="0" w:color="auto"/>
        <w:right w:val="none" w:sz="0" w:space="0" w:color="auto"/>
      </w:divBdr>
    </w:div>
    <w:div w:id="955481039">
      <w:bodyDiv w:val="1"/>
      <w:marLeft w:val="0"/>
      <w:marRight w:val="0"/>
      <w:marTop w:val="0"/>
      <w:marBottom w:val="0"/>
      <w:divBdr>
        <w:top w:val="none" w:sz="0" w:space="0" w:color="auto"/>
        <w:left w:val="none" w:sz="0" w:space="0" w:color="auto"/>
        <w:bottom w:val="none" w:sz="0" w:space="0" w:color="auto"/>
        <w:right w:val="none" w:sz="0" w:space="0" w:color="auto"/>
      </w:divBdr>
    </w:div>
    <w:div w:id="21022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Jbh0@cdc.gov"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OSTLTSDOC-728-1655</_dlc_DocId>
    <_dlc_DocIdUrl xmlns="b5c0ca00-073d-4463-9985-b654f14791fe">
      <Url>https://esp.cdc.gov/sites/ostlts/pip/osc/_layouts/15/DocIdRedir.aspx?ID=OSTLTSDOC-728-1655</Url>
      <Description>OSTLTSDOC-728-1655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F7C2-4225-4AB7-924B-27BE23506711}">
  <ds:schemaRefs>
    <ds:schemaRef ds:uri="http://schemas.microsoft.com/sharepoint/events"/>
  </ds:schemaRefs>
</ds:datastoreItem>
</file>

<file path=customXml/itemProps2.xml><?xml version="1.0" encoding="utf-8"?>
<ds:datastoreItem xmlns:ds="http://schemas.openxmlformats.org/officeDocument/2006/customXml" ds:itemID="{C7B19F26-110C-4ADF-9F3B-3242447D7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7EAB3-BB07-4604-9772-2E262A36E9B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5c0ca00-073d-4463-9985-b654f14791f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8B986AF-F3D1-4FAB-B173-B016EFB7D75F}">
  <ds:schemaRefs>
    <ds:schemaRef ds:uri="http://schemas.microsoft.com/sharepoint/v3/contenttype/forms"/>
  </ds:schemaRefs>
</ds:datastoreItem>
</file>

<file path=customXml/itemProps5.xml><?xml version="1.0" encoding="utf-8"?>
<ds:datastoreItem xmlns:ds="http://schemas.openxmlformats.org/officeDocument/2006/customXml" ds:itemID="{43D226E9-9720-4BFF-B8D7-63F2C1C4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G_State-level Phone Interview Invitation Email</vt:lpstr>
    </vt:vector>
  </TitlesOfParts>
  <Company>The University of North Carolina at Chapel Hill</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G_State-level Phone Interview Invitation Email</dc:title>
  <dc:subject/>
  <dc:creator>Grady Smith, Jacqueline</dc:creator>
  <cp:keywords/>
  <dc:description/>
  <cp:lastModifiedBy>SYSTEM</cp:lastModifiedBy>
  <cp:revision>2</cp:revision>
  <dcterms:created xsi:type="dcterms:W3CDTF">2017-07-31T14:16:00Z</dcterms:created>
  <dcterms:modified xsi:type="dcterms:W3CDTF">2017-07-31T14:16:00Z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ff1c4507-42b2-45a5-841f-5505758d1517</vt:lpwstr>
  </property>
  <property fmtid="{D5CDD505-2E9C-101B-9397-08002B2CF9AE}" pid="3" name="ContentTypeId">
    <vt:lpwstr>0x010100FD0F1E0F67359F4D9D426FB699895E260040510BFFB96211439356D59EEDCA1E28</vt:lpwstr>
  </property>
</Properties>
</file>