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7" w:rsidRDefault="005F479C" w:rsidP="00A058F7">
      <w:pPr>
        <w:rPr>
          <w:rFonts w:ascii="Cambria" w:hAnsi="Cambria"/>
          <w:b/>
        </w:rPr>
      </w:pPr>
      <w:r>
        <w:rPr>
          <w:rFonts w:ascii="Cambria" w:hAnsi="Cambria"/>
          <w:b/>
        </w:rPr>
        <w:t xml:space="preserve">Attachment </w:t>
      </w:r>
      <w:r w:rsidR="005A34AB">
        <w:rPr>
          <w:rFonts w:ascii="Cambria" w:hAnsi="Cambria"/>
          <w:b/>
        </w:rPr>
        <w:t>E</w:t>
      </w:r>
      <w:bookmarkStart w:id="0" w:name="_GoBack"/>
      <w:bookmarkEnd w:id="0"/>
      <w:r w:rsidR="00A058F7">
        <w:rPr>
          <w:rFonts w:ascii="Cambria" w:hAnsi="Cambria"/>
          <w:b/>
        </w:rPr>
        <w:t xml:space="preserve">: </w:t>
      </w:r>
      <w:r w:rsidR="00B361E7">
        <w:rPr>
          <w:rFonts w:ascii="Cambria" w:hAnsi="Cambria"/>
          <w:b/>
        </w:rPr>
        <w:t xml:space="preserve">Protocol Example </w:t>
      </w:r>
      <w:r w:rsidR="00A058F7">
        <w:rPr>
          <w:rFonts w:ascii="Cambria" w:hAnsi="Cambria"/>
          <w:b/>
        </w:rPr>
        <w:t>Invitation Email to Participants</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 xml:space="preserve">Dear _________________, </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The National Ground Water Association (NGWA) and the Centers for Disease Control and Prevention are partnering to assess public education efforts aimed at motivating private well owners to test their water and/or treat it. A one-page overview is attached to provide you with additional information about the project.</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NGWA would like to conduct a personal interview with you about your private well owner public education program. We hope to get your perspective on what worked, what didn’t work, and other details concerning the results of your program.</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 xml:space="preserve">Within the next two weeks, (NGWA Public Awareness Director Cliff Treyens </w:t>
      </w:r>
      <w:r>
        <w:rPr>
          <w:rFonts w:ascii="Cambria" w:hAnsi="Cambria"/>
          <w:i/>
        </w:rPr>
        <w:t xml:space="preserve">or </w:t>
      </w:r>
      <w:r>
        <w:rPr>
          <w:rFonts w:ascii="Cambria" w:hAnsi="Cambria"/>
        </w:rPr>
        <w:t xml:space="preserve">NGWA Science and Technology Director William Alley) will be contacting you to schedule an interview at your workplace or, if your schedule does not permit a face-to-face interview, a telephone interview at a time that is convenient for you. </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The interview sho</w:t>
      </w:r>
      <w:r w:rsidR="007108C8">
        <w:rPr>
          <w:rFonts w:ascii="Cambria" w:hAnsi="Cambria"/>
        </w:rPr>
        <w:t xml:space="preserve">uld take about </w:t>
      </w:r>
      <w:r>
        <w:rPr>
          <w:rFonts w:ascii="Cambria" w:hAnsi="Cambria"/>
        </w:rPr>
        <w:t xml:space="preserve">1 hour. </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 xml:space="preserve"> If you have any questions, please contact me at 614-898-7791, ext. 554, or </w:t>
      </w:r>
      <w:hyperlink r:id="rId6" w:history="1">
        <w:r w:rsidRPr="00515D86">
          <w:rPr>
            <w:rStyle w:val="Hyperlink"/>
            <w:rFonts w:ascii="Cambria" w:hAnsi="Cambria"/>
          </w:rPr>
          <w:t>ctreyens@ngwa.org</w:t>
        </w:r>
      </w:hyperlink>
      <w:r>
        <w:rPr>
          <w:rFonts w:ascii="Cambria" w:hAnsi="Cambria"/>
        </w:rPr>
        <w:t xml:space="preserve">. </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Sincerely,</w:t>
      </w: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Cliff Treyens</w:t>
      </w:r>
    </w:p>
    <w:p w:rsidR="00A058F7" w:rsidRDefault="00A058F7" w:rsidP="00A058F7">
      <w:pPr>
        <w:rPr>
          <w:rFonts w:ascii="Cambria" w:hAnsi="Cambria"/>
        </w:rPr>
      </w:pPr>
      <w:r>
        <w:rPr>
          <w:rFonts w:ascii="Cambria" w:hAnsi="Cambria"/>
        </w:rPr>
        <w:t>Public Awareness Director</w:t>
      </w:r>
    </w:p>
    <w:p w:rsidR="00A058F7" w:rsidRDefault="00A058F7" w:rsidP="00A058F7">
      <w:pPr>
        <w:rPr>
          <w:rFonts w:ascii="Cambria" w:hAnsi="Cambria"/>
        </w:rPr>
      </w:pPr>
      <w:r>
        <w:rPr>
          <w:rFonts w:ascii="Cambria" w:hAnsi="Cambria"/>
        </w:rPr>
        <w:t>National Ground Water Association</w:t>
      </w:r>
    </w:p>
    <w:p w:rsidR="00A058F7" w:rsidRDefault="00A058F7" w:rsidP="00A058F7">
      <w:pPr>
        <w:rPr>
          <w:rFonts w:ascii="Cambria" w:hAnsi="Cambria"/>
        </w:rPr>
      </w:pPr>
    </w:p>
    <w:p w:rsidR="00A058F7" w:rsidRDefault="00A058F7" w:rsidP="00A058F7">
      <w:pPr>
        <w:rPr>
          <w:rFonts w:ascii="Cambria" w:hAnsi="Cambria"/>
        </w:rPr>
      </w:pPr>
    </w:p>
    <w:p w:rsidR="00A058F7" w:rsidRDefault="00A058F7" w:rsidP="00A058F7">
      <w:pPr>
        <w:rPr>
          <w:rFonts w:ascii="Cambria" w:hAnsi="Cambria"/>
        </w:rPr>
      </w:pPr>
      <w:r>
        <w:rPr>
          <w:rFonts w:ascii="Cambria" w:hAnsi="Cambria"/>
        </w:rPr>
        <w:t>cc: Angela Salazar, Public Health Advisor</w:t>
      </w:r>
    </w:p>
    <w:p w:rsidR="00016F15" w:rsidRPr="00B057DA" w:rsidRDefault="00A058F7" w:rsidP="00A058F7">
      <w:pPr>
        <w:rPr>
          <w:rFonts w:ascii="Cambria" w:hAnsi="Cambria"/>
        </w:rPr>
      </w:pPr>
      <w:r>
        <w:rPr>
          <w:rFonts w:ascii="Cambria" w:hAnsi="Cambria"/>
        </w:rPr>
        <w:t>Health Studies Branch/ NCEH, CDC</w:t>
      </w:r>
    </w:p>
    <w:sectPr w:rsidR="00016F15" w:rsidRPr="00B05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C48"/>
    <w:multiLevelType w:val="hybridMultilevel"/>
    <w:tmpl w:val="9840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D7ECF"/>
    <w:multiLevelType w:val="hybridMultilevel"/>
    <w:tmpl w:val="3228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C0FDC"/>
    <w:multiLevelType w:val="hybridMultilevel"/>
    <w:tmpl w:val="A336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81ACC"/>
    <w:multiLevelType w:val="hybridMultilevel"/>
    <w:tmpl w:val="CD82952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145E4"/>
    <w:multiLevelType w:val="hybridMultilevel"/>
    <w:tmpl w:val="30F6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BE7F3B"/>
    <w:multiLevelType w:val="hybridMultilevel"/>
    <w:tmpl w:val="B66243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EA73951"/>
    <w:multiLevelType w:val="hybridMultilevel"/>
    <w:tmpl w:val="1A26A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784726"/>
    <w:multiLevelType w:val="multilevel"/>
    <w:tmpl w:val="80C0E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7"/>
  </w:num>
  <w:num w:numId="4">
    <w:abstractNumId w:val="3"/>
  </w:num>
  <w:num w:numId="5">
    <w:abstractNumId w:val="4"/>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3F"/>
    <w:rsid w:val="00016F15"/>
    <w:rsid w:val="001F4E12"/>
    <w:rsid w:val="0042483F"/>
    <w:rsid w:val="005A34AB"/>
    <w:rsid w:val="005F479C"/>
    <w:rsid w:val="006F66DE"/>
    <w:rsid w:val="007108C8"/>
    <w:rsid w:val="007F1349"/>
    <w:rsid w:val="00864586"/>
    <w:rsid w:val="00A058F7"/>
    <w:rsid w:val="00A55176"/>
    <w:rsid w:val="00B057DA"/>
    <w:rsid w:val="00B361E7"/>
    <w:rsid w:val="00C44A4C"/>
    <w:rsid w:val="00DD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8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6DE"/>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F66DE"/>
    <w:rPr>
      <w:rFonts w:eastAsiaTheme="minorEastAsia"/>
    </w:rPr>
  </w:style>
  <w:style w:type="paragraph" w:styleId="ListParagraph">
    <w:name w:val="List Paragraph"/>
    <w:basedOn w:val="Normal"/>
    <w:uiPriority w:val="34"/>
    <w:qFormat/>
    <w:rsid w:val="00DD32ED"/>
    <w:pPr>
      <w:ind w:left="720"/>
    </w:pPr>
    <w:rPr>
      <w:rFonts w:ascii="Times New Roman" w:hAnsi="Times New Roman"/>
      <w:sz w:val="24"/>
      <w:szCs w:val="24"/>
    </w:rPr>
  </w:style>
  <w:style w:type="character" w:styleId="Hyperlink">
    <w:name w:val="Hyperlink"/>
    <w:basedOn w:val="DefaultParagraphFont"/>
    <w:uiPriority w:val="99"/>
    <w:unhideWhenUsed/>
    <w:rsid w:val="00A058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83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6DE"/>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F66DE"/>
    <w:rPr>
      <w:rFonts w:eastAsiaTheme="minorEastAsia"/>
    </w:rPr>
  </w:style>
  <w:style w:type="paragraph" w:styleId="ListParagraph">
    <w:name w:val="List Paragraph"/>
    <w:basedOn w:val="Normal"/>
    <w:uiPriority w:val="34"/>
    <w:qFormat/>
    <w:rsid w:val="00DD32ED"/>
    <w:pPr>
      <w:ind w:left="720"/>
    </w:pPr>
    <w:rPr>
      <w:rFonts w:ascii="Times New Roman" w:hAnsi="Times New Roman"/>
      <w:sz w:val="24"/>
      <w:szCs w:val="24"/>
    </w:rPr>
  </w:style>
  <w:style w:type="character" w:styleId="Hyperlink">
    <w:name w:val="Hyperlink"/>
    <w:basedOn w:val="DefaultParagraphFont"/>
    <w:uiPriority w:val="99"/>
    <w:unhideWhenUsed/>
    <w:rsid w:val="00A058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12149">
      <w:bodyDiv w:val="1"/>
      <w:marLeft w:val="0"/>
      <w:marRight w:val="0"/>
      <w:marTop w:val="0"/>
      <w:marBottom w:val="0"/>
      <w:divBdr>
        <w:top w:val="none" w:sz="0" w:space="0" w:color="auto"/>
        <w:left w:val="none" w:sz="0" w:space="0" w:color="auto"/>
        <w:bottom w:val="none" w:sz="0" w:space="0" w:color="auto"/>
        <w:right w:val="none" w:sz="0" w:space="0" w:color="auto"/>
      </w:divBdr>
    </w:div>
    <w:div w:id="435176322">
      <w:bodyDiv w:val="1"/>
      <w:marLeft w:val="0"/>
      <w:marRight w:val="0"/>
      <w:marTop w:val="0"/>
      <w:marBottom w:val="0"/>
      <w:divBdr>
        <w:top w:val="none" w:sz="0" w:space="0" w:color="auto"/>
        <w:left w:val="none" w:sz="0" w:space="0" w:color="auto"/>
        <w:bottom w:val="none" w:sz="0" w:space="0" w:color="auto"/>
        <w:right w:val="none" w:sz="0" w:space="0" w:color="auto"/>
      </w:divBdr>
    </w:div>
    <w:div w:id="1516649662">
      <w:bodyDiv w:val="1"/>
      <w:marLeft w:val="0"/>
      <w:marRight w:val="0"/>
      <w:marTop w:val="0"/>
      <w:marBottom w:val="0"/>
      <w:divBdr>
        <w:top w:val="none" w:sz="0" w:space="0" w:color="auto"/>
        <w:left w:val="none" w:sz="0" w:space="0" w:color="auto"/>
        <w:bottom w:val="none" w:sz="0" w:space="0" w:color="auto"/>
        <w:right w:val="none" w:sz="0" w:space="0" w:color="auto"/>
      </w:divBdr>
    </w:div>
    <w:div w:id="180600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reyens@ngwa.org"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OSTLTSDOC-728-451</_dlc_DocId>
    <_dlc_DocIdUrl xmlns="b5c0ca00-073d-4463-9985-b654f14791fe">
      <Url>http://esp.cdc.gov/sites/ostlts/pip/osc/_layouts/DocIdRedir.aspx?ID=OSTLTSDOC-728-451</Url>
      <Description>OSTLTSDOC-728-451</Description>
    </_dlc_DocIdUrl>
  </documentManagement>
</p:properties>
</file>

<file path=customXml/itemProps1.xml><?xml version="1.0" encoding="utf-8"?>
<ds:datastoreItem xmlns:ds="http://schemas.openxmlformats.org/officeDocument/2006/customXml" ds:itemID="{739C1E90-76A0-4904-A6BE-1C3CF6388EA0}"/>
</file>

<file path=customXml/itemProps2.xml><?xml version="1.0" encoding="utf-8"?>
<ds:datastoreItem xmlns:ds="http://schemas.openxmlformats.org/officeDocument/2006/customXml" ds:itemID="{E890FFB9-C9F4-493F-96C2-0C95F4BB221F}"/>
</file>

<file path=customXml/itemProps3.xml><?xml version="1.0" encoding="utf-8"?>
<ds:datastoreItem xmlns:ds="http://schemas.openxmlformats.org/officeDocument/2006/customXml" ds:itemID="{4AEC86E6-8890-4E00-90CC-304A78B1BEF9}"/>
</file>

<file path=customXml/itemProps4.xml><?xml version="1.0" encoding="utf-8"?>
<ds:datastoreItem xmlns:ds="http://schemas.openxmlformats.org/officeDocument/2006/customXml" ds:itemID="{1C0DFAB0-2930-40A2-B9E2-3BD17D2B0B81}"/>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Treyens</dc:creator>
  <cp:keywords/>
  <dc:description/>
  <cp:lastModifiedBy>Alison Ridpath</cp:lastModifiedBy>
  <cp:revision>6</cp:revision>
  <dcterms:created xsi:type="dcterms:W3CDTF">2014-10-31T14:16:00Z</dcterms:created>
  <dcterms:modified xsi:type="dcterms:W3CDTF">2015-01-22T20:15:00Z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74df5bcd-927b-4f55-b104-c009bcab835d</vt:lpwstr>
  </property>
</Properties>
</file>