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ED1DF" w14:textId="77777777" w:rsidR="003E5F22" w:rsidRPr="003E5F22" w:rsidRDefault="003E5F22" w:rsidP="003E5F22">
      <w:pPr>
        <w:rPr>
          <w:rFonts w:ascii="Cambria" w:hAnsi="Cambria"/>
        </w:rPr>
      </w:pPr>
      <w:r w:rsidRPr="003E5F22">
        <w:rPr>
          <w:rFonts w:ascii="Cambria" w:hAnsi="Cambria"/>
        </w:rPr>
        <w:t>From: Heather Lewis</w:t>
      </w:r>
    </w:p>
    <w:p w14:paraId="308629FC" w14:textId="77777777" w:rsidR="003E5F22" w:rsidRPr="003E5F22" w:rsidRDefault="003E5F22" w:rsidP="003E5F22">
      <w:pPr>
        <w:ind w:firstLine="720"/>
        <w:rPr>
          <w:rFonts w:ascii="Cambria" w:hAnsi="Cambria"/>
        </w:rPr>
      </w:pPr>
    </w:p>
    <w:p w14:paraId="26057773" w14:textId="2A3E22C8" w:rsidR="003E5F22" w:rsidRPr="003E5F22" w:rsidRDefault="003E5F22" w:rsidP="003E5F22">
      <w:pPr>
        <w:rPr>
          <w:rFonts w:ascii="Cambria" w:hAnsi="Cambria"/>
        </w:rPr>
      </w:pPr>
      <w:r w:rsidRPr="003E5F22">
        <w:rPr>
          <w:rFonts w:ascii="Cambria" w:hAnsi="Cambria"/>
        </w:rPr>
        <w:t>To: [</w:t>
      </w:r>
      <w:r w:rsidRPr="003E5F22">
        <w:rPr>
          <w:rFonts w:ascii="Cambria" w:hAnsi="Cambria"/>
          <w:color w:val="0070C0"/>
        </w:rPr>
        <w:t xml:space="preserve">EH Director, PI, </w:t>
      </w:r>
      <w:r w:rsidR="0023471E">
        <w:rPr>
          <w:rFonts w:ascii="Cambria" w:hAnsi="Cambria"/>
          <w:color w:val="0070C0"/>
        </w:rPr>
        <w:t>and</w:t>
      </w:r>
      <w:r w:rsidRPr="003E5F22">
        <w:rPr>
          <w:rFonts w:ascii="Cambria" w:hAnsi="Cambria"/>
          <w:color w:val="0070C0"/>
        </w:rPr>
        <w:t xml:space="preserve"> EH practitioner</w:t>
      </w:r>
      <w:r w:rsidRPr="003E5F22">
        <w:rPr>
          <w:rFonts w:ascii="Cambria" w:hAnsi="Cambria"/>
        </w:rPr>
        <w:t>]</w:t>
      </w:r>
    </w:p>
    <w:p w14:paraId="3AC43485" w14:textId="77777777" w:rsidR="003E5F22" w:rsidRPr="003E5F22" w:rsidRDefault="003E5F22" w:rsidP="003E5F22">
      <w:pPr>
        <w:rPr>
          <w:rFonts w:ascii="Cambria" w:hAnsi="Cambria"/>
        </w:rPr>
      </w:pPr>
    </w:p>
    <w:p w14:paraId="5ED050E8" w14:textId="1C3961EF" w:rsidR="003E5F22" w:rsidRPr="003E5F22" w:rsidRDefault="003E5F22" w:rsidP="004105CA">
      <w:r w:rsidRPr="003E5F22">
        <w:rPr>
          <w:rFonts w:ascii="Cambria" w:hAnsi="Cambria"/>
        </w:rPr>
        <w:t>Subject: CLS Water Policy In-person Interview</w:t>
      </w:r>
    </w:p>
    <w:p w14:paraId="2F210B64" w14:textId="77777777" w:rsidR="003E5F22" w:rsidRDefault="003E5F22" w:rsidP="004105CA">
      <w:pPr>
        <w:rPr>
          <w:rFonts w:ascii="Cambria" w:hAnsi="Cambria"/>
          <w:b/>
        </w:rPr>
      </w:pPr>
    </w:p>
    <w:p w14:paraId="6B959EEE" w14:textId="5C15D24B" w:rsidR="004105CA" w:rsidRPr="00037146" w:rsidRDefault="004105CA" w:rsidP="004105CA">
      <w:pPr>
        <w:rPr>
          <w:rFonts w:ascii="Cambria" w:hAnsi="Cambria"/>
          <w:b/>
        </w:rPr>
      </w:pPr>
      <w:r w:rsidRPr="00037146">
        <w:rPr>
          <w:rFonts w:ascii="Cambria" w:hAnsi="Cambria"/>
          <w:b/>
        </w:rPr>
        <w:t xml:space="preserve">Dear </w:t>
      </w:r>
      <w:r w:rsidR="00DB348D" w:rsidRPr="00037146">
        <w:rPr>
          <w:rFonts w:ascii="Cambria" w:hAnsi="Cambria"/>
          <w:b/>
        </w:rPr>
        <w:t>[</w:t>
      </w:r>
      <w:r w:rsidR="006555AE" w:rsidRPr="00037146">
        <w:rPr>
          <w:rFonts w:ascii="Cambria" w:hAnsi="Cambria"/>
          <w:b/>
          <w:color w:val="0070C0"/>
          <w:u w:val="single"/>
        </w:rPr>
        <w:t>Name of</w:t>
      </w:r>
      <w:r w:rsidR="00DB348D" w:rsidRPr="00037146">
        <w:rPr>
          <w:rFonts w:ascii="Cambria" w:hAnsi="Cambria"/>
          <w:b/>
          <w:color w:val="0070C0"/>
          <w:u w:val="single"/>
        </w:rPr>
        <w:t xml:space="preserve"> </w:t>
      </w:r>
      <w:r w:rsidR="006555AE" w:rsidRPr="00037146">
        <w:rPr>
          <w:rFonts w:ascii="Cambria" w:hAnsi="Cambria"/>
          <w:b/>
          <w:color w:val="0070C0"/>
          <w:u w:val="single"/>
        </w:rPr>
        <w:t xml:space="preserve">EH Director, </w:t>
      </w:r>
      <w:r w:rsidR="00DB348D" w:rsidRPr="00037146">
        <w:rPr>
          <w:rFonts w:ascii="Cambria" w:hAnsi="Cambria"/>
          <w:b/>
          <w:color w:val="0070C0"/>
          <w:u w:val="single"/>
        </w:rPr>
        <w:t>PI</w:t>
      </w:r>
      <w:r w:rsidR="00F05EBC">
        <w:rPr>
          <w:rFonts w:ascii="Cambria" w:hAnsi="Cambria"/>
          <w:b/>
          <w:color w:val="0070C0"/>
          <w:u w:val="single"/>
        </w:rPr>
        <w:t xml:space="preserve"> and </w:t>
      </w:r>
      <w:bookmarkStart w:id="0" w:name="_GoBack"/>
      <w:bookmarkEnd w:id="0"/>
      <w:r w:rsidR="00DB348D" w:rsidRPr="00037146">
        <w:rPr>
          <w:rFonts w:ascii="Cambria" w:hAnsi="Cambria"/>
          <w:b/>
          <w:color w:val="0070C0"/>
          <w:u w:val="single"/>
        </w:rPr>
        <w:t>EH</w:t>
      </w:r>
      <w:r w:rsidR="00BA5542" w:rsidRPr="00037146">
        <w:rPr>
          <w:rFonts w:ascii="Cambria" w:hAnsi="Cambria"/>
          <w:b/>
          <w:color w:val="0070C0"/>
          <w:u w:val="single"/>
        </w:rPr>
        <w:t xml:space="preserve"> practitioner</w:t>
      </w:r>
      <w:r w:rsidR="00DB348D" w:rsidRPr="00037146">
        <w:rPr>
          <w:rFonts w:ascii="Cambria" w:hAnsi="Cambria"/>
          <w:b/>
          <w:u w:val="single"/>
        </w:rPr>
        <w:t>]</w:t>
      </w:r>
      <w:r w:rsidRPr="00037146">
        <w:rPr>
          <w:rFonts w:ascii="Cambria" w:hAnsi="Cambria"/>
          <w:b/>
        </w:rPr>
        <w:t xml:space="preserve">, </w:t>
      </w:r>
    </w:p>
    <w:p w14:paraId="6B959EEF" w14:textId="77777777" w:rsidR="004105CA" w:rsidRPr="00DB348D" w:rsidRDefault="004105CA" w:rsidP="004105CA">
      <w:pPr>
        <w:rPr>
          <w:rFonts w:ascii="Cambria" w:hAnsi="Cambria"/>
        </w:rPr>
      </w:pPr>
    </w:p>
    <w:p w14:paraId="6B959EF0" w14:textId="00FF553C" w:rsidR="004105CA" w:rsidRDefault="00975C35" w:rsidP="004105CA">
      <w:pPr>
        <w:rPr>
          <w:rFonts w:ascii="Cambria" w:hAnsi="Cambria"/>
        </w:rPr>
      </w:pPr>
      <w:r>
        <w:rPr>
          <w:rFonts w:ascii="Cambria" w:hAnsi="Cambria"/>
        </w:rPr>
        <w:t>This is to confirm o</w:t>
      </w:r>
      <w:r w:rsidR="004105CA" w:rsidRPr="00DB348D">
        <w:rPr>
          <w:rFonts w:ascii="Cambria" w:hAnsi="Cambria"/>
        </w:rPr>
        <w:t xml:space="preserve">ur </w:t>
      </w:r>
      <w:r w:rsidR="00037146">
        <w:rPr>
          <w:rFonts w:ascii="Cambria" w:hAnsi="Cambria"/>
        </w:rPr>
        <w:t xml:space="preserve">in-person </w:t>
      </w:r>
      <w:r w:rsidR="004105CA" w:rsidRPr="00DB348D">
        <w:rPr>
          <w:rFonts w:ascii="Cambria" w:hAnsi="Cambria"/>
        </w:rPr>
        <w:t>interview is scheduled for [</w:t>
      </w:r>
      <w:r w:rsidR="00DB348D" w:rsidRPr="00DB348D">
        <w:rPr>
          <w:rFonts w:ascii="Cambria" w:hAnsi="Cambria"/>
          <w:color w:val="0070C0"/>
        </w:rPr>
        <w:t>Day</w:t>
      </w:r>
      <w:r w:rsidR="004105CA" w:rsidRPr="00DB348D">
        <w:rPr>
          <w:rFonts w:ascii="Cambria" w:hAnsi="Cambria"/>
        </w:rPr>
        <w:t>], [</w:t>
      </w:r>
      <w:r w:rsidR="00DB348D" w:rsidRPr="00DB348D">
        <w:rPr>
          <w:rFonts w:ascii="Cambria" w:hAnsi="Cambria"/>
          <w:color w:val="0070C0"/>
        </w:rPr>
        <w:t>Month D</w:t>
      </w:r>
      <w:r w:rsidR="004105CA" w:rsidRPr="00DB348D">
        <w:rPr>
          <w:rFonts w:ascii="Cambria" w:hAnsi="Cambria"/>
          <w:color w:val="0070C0"/>
        </w:rPr>
        <w:t>ate</w:t>
      </w:r>
      <w:r w:rsidR="006555AE">
        <w:rPr>
          <w:rFonts w:ascii="Cambria" w:hAnsi="Cambria"/>
          <w:color w:val="0070C0"/>
        </w:rPr>
        <w:t>,</w:t>
      </w:r>
      <w:r w:rsidR="00905622">
        <w:rPr>
          <w:rFonts w:ascii="Cambria" w:hAnsi="Cambria"/>
          <w:color w:val="0070C0"/>
        </w:rPr>
        <w:t xml:space="preserve"> 2016</w:t>
      </w:r>
      <w:r w:rsidR="004105CA" w:rsidRPr="00DB348D">
        <w:rPr>
          <w:rFonts w:ascii="Cambria" w:hAnsi="Cambria"/>
        </w:rPr>
        <w:t>], at [</w:t>
      </w:r>
      <w:r w:rsidR="00DB348D" w:rsidRPr="00DB348D">
        <w:rPr>
          <w:rFonts w:ascii="Cambria" w:hAnsi="Cambria"/>
          <w:color w:val="0070C0"/>
        </w:rPr>
        <w:t>T</w:t>
      </w:r>
      <w:r w:rsidR="004105CA" w:rsidRPr="00DB348D">
        <w:rPr>
          <w:rFonts w:ascii="Cambria" w:hAnsi="Cambria"/>
          <w:color w:val="0070C0"/>
        </w:rPr>
        <w:t>ime</w:t>
      </w:r>
      <w:r w:rsidR="004105CA" w:rsidRPr="00DB348D">
        <w:rPr>
          <w:rFonts w:ascii="Cambria" w:hAnsi="Cambria"/>
        </w:rPr>
        <w:t>] (</w:t>
      </w:r>
      <w:r w:rsidR="00DB348D" w:rsidRPr="00DB348D">
        <w:rPr>
          <w:rFonts w:ascii="Cambria" w:hAnsi="Cambria"/>
          <w:color w:val="0070C0"/>
        </w:rPr>
        <w:t xml:space="preserve">Local and </w:t>
      </w:r>
      <w:r w:rsidR="004105CA" w:rsidRPr="00DB348D">
        <w:rPr>
          <w:rFonts w:ascii="Cambria" w:hAnsi="Cambria"/>
          <w:color w:val="0070C0"/>
        </w:rPr>
        <w:t>EST</w:t>
      </w:r>
      <w:r w:rsidR="004105CA" w:rsidRPr="00DB348D">
        <w:rPr>
          <w:rFonts w:ascii="Cambria" w:hAnsi="Cambria"/>
        </w:rPr>
        <w:t>) at [</w:t>
      </w:r>
      <w:r w:rsidR="00DB348D" w:rsidRPr="00DB348D">
        <w:rPr>
          <w:rFonts w:ascii="Cambria" w:hAnsi="Cambria"/>
          <w:color w:val="0070C0"/>
        </w:rPr>
        <w:t>P</w:t>
      </w:r>
      <w:r w:rsidR="004105CA" w:rsidRPr="00DB348D">
        <w:rPr>
          <w:rFonts w:ascii="Cambria" w:hAnsi="Cambria"/>
          <w:color w:val="0070C0"/>
        </w:rPr>
        <w:t>l</w:t>
      </w:r>
      <w:r w:rsidR="00DB348D" w:rsidRPr="00DB348D">
        <w:rPr>
          <w:rFonts w:ascii="Cambria" w:hAnsi="Cambria"/>
          <w:color w:val="0070C0"/>
        </w:rPr>
        <w:t>a</w:t>
      </w:r>
      <w:r w:rsidR="004105CA" w:rsidRPr="00DB348D">
        <w:rPr>
          <w:rFonts w:ascii="Cambria" w:hAnsi="Cambria"/>
          <w:color w:val="0070C0"/>
        </w:rPr>
        <w:t>c</w:t>
      </w:r>
      <w:r w:rsidR="00DB348D" w:rsidRPr="00DB348D">
        <w:rPr>
          <w:rFonts w:ascii="Cambria" w:hAnsi="Cambria"/>
          <w:color w:val="0070C0"/>
        </w:rPr>
        <w:t>e</w:t>
      </w:r>
      <w:r w:rsidR="004105CA" w:rsidRPr="00DB348D">
        <w:rPr>
          <w:rFonts w:ascii="Cambria" w:hAnsi="Cambria"/>
        </w:rPr>
        <w:t>].</w:t>
      </w:r>
      <w:r w:rsidR="004105CA">
        <w:rPr>
          <w:rFonts w:ascii="Cambria" w:hAnsi="Cambria"/>
        </w:rPr>
        <w:t xml:space="preserve"> </w:t>
      </w:r>
    </w:p>
    <w:p w14:paraId="6B959EF1" w14:textId="77777777" w:rsidR="004105CA" w:rsidRDefault="004105CA" w:rsidP="004105CA">
      <w:pPr>
        <w:rPr>
          <w:rFonts w:ascii="Cambria" w:hAnsi="Cambria"/>
        </w:rPr>
      </w:pPr>
    </w:p>
    <w:p w14:paraId="6B959EF2" w14:textId="0BC60797"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 xml:space="preserve">This information also has been sent to you via an Outlook invitation, so that you may import it directly into </w:t>
      </w:r>
      <w:r w:rsidR="00DB348D">
        <w:rPr>
          <w:rFonts w:ascii="Cambria" w:hAnsi="Cambria"/>
        </w:rPr>
        <w:t>your</w:t>
      </w:r>
      <w:r>
        <w:rPr>
          <w:rFonts w:ascii="Cambria" w:hAnsi="Cambria"/>
        </w:rPr>
        <w:t xml:space="preserve"> electronic calendar. </w:t>
      </w:r>
    </w:p>
    <w:p w14:paraId="6B959EF3" w14:textId="77777777" w:rsidR="004105CA" w:rsidRDefault="004105CA" w:rsidP="004105CA">
      <w:pPr>
        <w:rPr>
          <w:rFonts w:ascii="Cambria" w:hAnsi="Cambria"/>
        </w:rPr>
      </w:pPr>
    </w:p>
    <w:p w14:paraId="6B959EF4" w14:textId="4ECC47D7"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 xml:space="preserve">If you have any questions, </w:t>
      </w:r>
      <w:r w:rsidR="00DB348D">
        <w:rPr>
          <w:rFonts w:ascii="Cambria" w:hAnsi="Cambria"/>
        </w:rPr>
        <w:t xml:space="preserve">please </w:t>
      </w:r>
      <w:r>
        <w:rPr>
          <w:rFonts w:ascii="Cambria" w:hAnsi="Cambria"/>
        </w:rPr>
        <w:t xml:space="preserve">contact me </w:t>
      </w:r>
      <w:r w:rsidR="00DB348D">
        <w:rPr>
          <w:rFonts w:ascii="Cambria" w:hAnsi="Cambria"/>
        </w:rPr>
        <w:t xml:space="preserve">by telephone </w:t>
      </w:r>
      <w:r>
        <w:rPr>
          <w:rFonts w:ascii="Cambria" w:hAnsi="Cambria"/>
        </w:rPr>
        <w:t xml:space="preserve">at </w:t>
      </w:r>
      <w:r w:rsidR="00DB348D">
        <w:rPr>
          <w:rFonts w:ascii="Cambria" w:hAnsi="Cambria"/>
        </w:rPr>
        <w:t>510­</w:t>
      </w:r>
      <w:r w:rsidR="00DB348D" w:rsidRPr="00992EE9">
        <w:rPr>
          <w:rFonts w:ascii="Cambria" w:hAnsi="Cambria"/>
        </w:rPr>
        <w:t>302-3342</w:t>
      </w:r>
      <w:r>
        <w:rPr>
          <w:rFonts w:ascii="Cambria" w:hAnsi="Cambria"/>
        </w:rPr>
        <w:t xml:space="preserve"> or </w:t>
      </w:r>
      <w:r w:rsidR="00DB348D">
        <w:rPr>
          <w:rFonts w:ascii="Cambria" w:hAnsi="Cambria"/>
        </w:rPr>
        <w:t xml:space="preserve">by e-mail at </w:t>
      </w:r>
      <w:hyperlink r:id="rId11" w:history="1">
        <w:r w:rsidR="00DB348D" w:rsidRPr="003E5F22">
          <w:rPr>
            <w:rStyle w:val="Hyperlink"/>
            <w:rFonts w:ascii="Cambria" w:hAnsi="Cambria"/>
            <w:color w:val="0000FF"/>
          </w:rPr>
          <w:t>hlewis@changelabsolutions.org</w:t>
        </w:r>
      </w:hyperlink>
      <w:r w:rsidR="00DB348D">
        <w:rPr>
          <w:rStyle w:val="Hyperlink"/>
          <w:rFonts w:ascii="Cambria" w:hAnsi="Cambria"/>
        </w:rPr>
        <w:t>.</w:t>
      </w:r>
    </w:p>
    <w:p w14:paraId="6B959EF5" w14:textId="77777777" w:rsidR="004105CA" w:rsidRDefault="004105CA" w:rsidP="004105CA">
      <w:pPr>
        <w:rPr>
          <w:rFonts w:ascii="Cambria" w:hAnsi="Cambria"/>
        </w:rPr>
      </w:pPr>
    </w:p>
    <w:p w14:paraId="6B7BF3E2" w14:textId="77777777" w:rsidR="00DB348D" w:rsidRDefault="00DB348D" w:rsidP="004105CA">
      <w:pPr>
        <w:rPr>
          <w:rFonts w:ascii="Cambria" w:hAnsi="Cambria"/>
        </w:rPr>
      </w:pPr>
    </w:p>
    <w:p w14:paraId="6B959EF6" w14:textId="77777777"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>Sincerely,</w:t>
      </w:r>
    </w:p>
    <w:p w14:paraId="6B959EF7" w14:textId="77777777" w:rsidR="004105CA" w:rsidRDefault="004105CA" w:rsidP="004105CA">
      <w:pPr>
        <w:rPr>
          <w:rFonts w:ascii="Cambria" w:hAnsi="Cambria"/>
        </w:rPr>
      </w:pPr>
    </w:p>
    <w:p w14:paraId="661FC2AA" w14:textId="77777777" w:rsidR="00DB348D" w:rsidRDefault="00DB348D" w:rsidP="004105CA">
      <w:pPr>
        <w:rPr>
          <w:rFonts w:ascii="Cambria" w:hAnsi="Cambria"/>
        </w:rPr>
      </w:pPr>
    </w:p>
    <w:p w14:paraId="6B959EF8" w14:textId="0B121AC4" w:rsidR="004105CA" w:rsidRDefault="00DB348D" w:rsidP="004105CA">
      <w:pPr>
        <w:rPr>
          <w:rFonts w:ascii="Cambria" w:hAnsi="Cambria"/>
        </w:rPr>
      </w:pPr>
      <w:r w:rsidRPr="00992EE9">
        <w:rPr>
          <w:rFonts w:ascii="Cambria" w:hAnsi="Cambria"/>
        </w:rPr>
        <w:t>Heather Lewis</w:t>
      </w:r>
    </w:p>
    <w:p w14:paraId="6B959EFA" w14:textId="2048C225" w:rsidR="004105CA" w:rsidRDefault="00DB348D" w:rsidP="004105CA">
      <w:pPr>
        <w:rPr>
          <w:rFonts w:ascii="Cambria" w:hAnsi="Cambria"/>
        </w:rPr>
      </w:pPr>
      <w:r>
        <w:rPr>
          <w:rFonts w:ascii="Cambria" w:hAnsi="Cambria"/>
        </w:rPr>
        <w:t>Staff Attorney</w:t>
      </w:r>
    </w:p>
    <w:p w14:paraId="2B02AA37" w14:textId="224CC7D4" w:rsidR="00DB348D" w:rsidRDefault="00DB348D" w:rsidP="004105CA">
      <w:pPr>
        <w:rPr>
          <w:rFonts w:ascii="Cambria" w:hAnsi="Cambria"/>
        </w:rPr>
      </w:pPr>
      <w:proofErr w:type="spellStart"/>
      <w:r>
        <w:rPr>
          <w:rFonts w:ascii="Cambria" w:hAnsi="Cambria"/>
        </w:rPr>
        <w:t>ChangeLab</w:t>
      </w:r>
      <w:proofErr w:type="spellEnd"/>
      <w:r>
        <w:rPr>
          <w:rFonts w:ascii="Cambria" w:hAnsi="Cambria"/>
        </w:rPr>
        <w:t xml:space="preserve"> Solutions</w:t>
      </w:r>
    </w:p>
    <w:p w14:paraId="6B959EFB" w14:textId="77777777" w:rsidR="004105CA" w:rsidRDefault="004105CA" w:rsidP="004105CA">
      <w:pPr>
        <w:rPr>
          <w:rFonts w:ascii="Cambria" w:hAnsi="Cambria"/>
        </w:rPr>
      </w:pPr>
    </w:p>
    <w:p w14:paraId="6B959EFC" w14:textId="77777777" w:rsidR="004105CA" w:rsidRDefault="004105CA" w:rsidP="004105CA">
      <w:pPr>
        <w:rPr>
          <w:rFonts w:ascii="Cambria" w:hAnsi="Cambria"/>
        </w:rPr>
      </w:pPr>
    </w:p>
    <w:p w14:paraId="6B959EFD" w14:textId="7027C88A"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 xml:space="preserve">cc: </w:t>
      </w:r>
      <w:r w:rsidR="00DB348D">
        <w:rPr>
          <w:rFonts w:ascii="Cambria" w:hAnsi="Cambria"/>
        </w:rPr>
        <w:t>Max Zarate-Bermudez, Epidemiologist</w:t>
      </w:r>
    </w:p>
    <w:p w14:paraId="6B959EFE" w14:textId="13E0EA56" w:rsidR="004105CA" w:rsidRDefault="00DB348D" w:rsidP="004105CA">
      <w:pPr>
        <w:rPr>
          <w:rFonts w:ascii="Cambria" w:hAnsi="Cambria"/>
        </w:rPr>
      </w:pPr>
      <w:r>
        <w:rPr>
          <w:rFonts w:ascii="Cambria" w:hAnsi="Cambria"/>
        </w:rPr>
        <w:t>Environmental Health Serv</w:t>
      </w:r>
      <w:r w:rsidR="004105CA">
        <w:rPr>
          <w:rFonts w:ascii="Cambria" w:hAnsi="Cambria"/>
        </w:rPr>
        <w:t>i</w:t>
      </w:r>
      <w:r>
        <w:rPr>
          <w:rFonts w:ascii="Cambria" w:hAnsi="Cambria"/>
        </w:rPr>
        <w:t xml:space="preserve">ces Branch, EEHS, </w:t>
      </w:r>
      <w:r w:rsidR="004105CA">
        <w:rPr>
          <w:rFonts w:ascii="Cambria" w:hAnsi="Cambria"/>
        </w:rPr>
        <w:t>NCEH, CDC</w:t>
      </w:r>
    </w:p>
    <w:p w14:paraId="3CFACCD0" w14:textId="77777777" w:rsidR="002E503E" w:rsidRPr="00A6057B" w:rsidRDefault="002E503E" w:rsidP="004105CA">
      <w:pPr>
        <w:rPr>
          <w:rFonts w:ascii="Cambria" w:hAnsi="Cambria"/>
        </w:rPr>
      </w:pPr>
    </w:p>
    <w:p w14:paraId="6B959EFF" w14:textId="77777777" w:rsidR="004105CA" w:rsidRDefault="004105CA" w:rsidP="004105CA">
      <w:pPr>
        <w:rPr>
          <w:rFonts w:ascii="Cambria" w:hAnsi="Cambria"/>
        </w:rPr>
      </w:pPr>
    </w:p>
    <w:p w14:paraId="6B959F00" w14:textId="77777777" w:rsidR="004105CA" w:rsidRPr="002B14A4" w:rsidRDefault="004105CA" w:rsidP="004105CA">
      <w:pPr>
        <w:rPr>
          <w:rFonts w:ascii="Cambria" w:hAnsi="Cambria"/>
        </w:rPr>
      </w:pPr>
    </w:p>
    <w:p w14:paraId="6B959F01" w14:textId="77777777" w:rsidR="00016F15" w:rsidRPr="004105CA" w:rsidRDefault="00016F15" w:rsidP="004105CA">
      <w:pPr>
        <w:rPr>
          <w:rFonts w:ascii="Cambria" w:hAnsi="Cambria"/>
        </w:rPr>
      </w:pPr>
    </w:p>
    <w:sectPr w:rsidR="00016F15" w:rsidRPr="004105C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FDE6D" w14:textId="77777777" w:rsidR="00DB348D" w:rsidRDefault="00DB348D" w:rsidP="00DB348D">
      <w:r>
        <w:separator/>
      </w:r>
    </w:p>
  </w:endnote>
  <w:endnote w:type="continuationSeparator" w:id="0">
    <w:p w14:paraId="093F6118" w14:textId="77777777" w:rsidR="00DB348D" w:rsidRDefault="00DB348D" w:rsidP="00DB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F4A01" w14:textId="77777777" w:rsidR="00DB348D" w:rsidRDefault="00DB348D" w:rsidP="00DB348D">
      <w:r>
        <w:separator/>
      </w:r>
    </w:p>
  </w:footnote>
  <w:footnote w:type="continuationSeparator" w:id="0">
    <w:p w14:paraId="2275DDF9" w14:textId="77777777" w:rsidR="00DB348D" w:rsidRDefault="00DB348D" w:rsidP="00DB3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AC308" w14:textId="1B00C4D3" w:rsidR="00DB348D" w:rsidRPr="00DB348D" w:rsidRDefault="00DB348D" w:rsidP="00DB348D">
    <w:pPr>
      <w:rPr>
        <w:rFonts w:ascii="Cambria" w:hAnsi="Cambria"/>
      </w:rPr>
    </w:pPr>
    <w:r>
      <w:rPr>
        <w:rFonts w:ascii="Cambria" w:hAnsi="Cambria"/>
        <w:b/>
      </w:rPr>
      <w:t xml:space="preserve">Attachment </w:t>
    </w:r>
    <w:r w:rsidR="00344F5B">
      <w:rPr>
        <w:rFonts w:ascii="Cambria" w:hAnsi="Cambria"/>
        <w:b/>
      </w:rPr>
      <w:t>E</w:t>
    </w:r>
    <w:r>
      <w:rPr>
        <w:rFonts w:ascii="Cambria" w:hAnsi="Cambria"/>
        <w:b/>
      </w:rPr>
      <w:t xml:space="preserve">: Confirmation of In-Person Interview Email </w:t>
    </w:r>
  </w:p>
  <w:p w14:paraId="6B75F8D2" w14:textId="77777777" w:rsidR="00DB348D" w:rsidRDefault="00DB34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C48"/>
    <w:multiLevelType w:val="hybridMultilevel"/>
    <w:tmpl w:val="9840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ECF"/>
    <w:multiLevelType w:val="hybridMultilevel"/>
    <w:tmpl w:val="3228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0FDC"/>
    <w:multiLevelType w:val="hybridMultilevel"/>
    <w:tmpl w:val="A336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CC"/>
    <w:multiLevelType w:val="hybridMultilevel"/>
    <w:tmpl w:val="CD82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45E4"/>
    <w:multiLevelType w:val="hybridMultilevel"/>
    <w:tmpl w:val="30F6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7F3B"/>
    <w:multiLevelType w:val="hybridMultilevel"/>
    <w:tmpl w:val="B66243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EA73951"/>
    <w:multiLevelType w:val="hybridMultilevel"/>
    <w:tmpl w:val="1A26A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784726"/>
    <w:multiLevelType w:val="multilevel"/>
    <w:tmpl w:val="80C0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3F"/>
    <w:rsid w:val="00016F15"/>
    <w:rsid w:val="00037146"/>
    <w:rsid w:val="00186584"/>
    <w:rsid w:val="001F4E12"/>
    <w:rsid w:val="0023471E"/>
    <w:rsid w:val="002C4BF2"/>
    <w:rsid w:val="002E503E"/>
    <w:rsid w:val="00344F5B"/>
    <w:rsid w:val="003E5F22"/>
    <w:rsid w:val="004105CA"/>
    <w:rsid w:val="0042483F"/>
    <w:rsid w:val="004D2E3D"/>
    <w:rsid w:val="00524963"/>
    <w:rsid w:val="00591FE4"/>
    <w:rsid w:val="005F3597"/>
    <w:rsid w:val="006555AE"/>
    <w:rsid w:val="00665CB0"/>
    <w:rsid w:val="006F66DE"/>
    <w:rsid w:val="00742B0A"/>
    <w:rsid w:val="00777E54"/>
    <w:rsid w:val="007F1349"/>
    <w:rsid w:val="00864586"/>
    <w:rsid w:val="00905622"/>
    <w:rsid w:val="00975C35"/>
    <w:rsid w:val="009C0034"/>
    <w:rsid w:val="00A55176"/>
    <w:rsid w:val="00A82E91"/>
    <w:rsid w:val="00B057DA"/>
    <w:rsid w:val="00BA5542"/>
    <w:rsid w:val="00BB6D88"/>
    <w:rsid w:val="00BC3E4B"/>
    <w:rsid w:val="00BF111E"/>
    <w:rsid w:val="00C44A4C"/>
    <w:rsid w:val="00CE51B7"/>
    <w:rsid w:val="00DB348D"/>
    <w:rsid w:val="00DD32ED"/>
    <w:rsid w:val="00F05EBC"/>
    <w:rsid w:val="00F4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B959EEC"/>
  <w15:docId w15:val="{2D5249F3-E6B3-46F6-BB17-F9C177DD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8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D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66D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32ED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5C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3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8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lewis@changelabsolutions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OSTLTSDOC-299-1375</_dlc_DocId>
    <_dlc_DocIdUrl xmlns="b5c0ca00-073d-4463-9985-b654f14791fe">
      <Url>https://esp.cdc.gov/sites/ostlts/pip/osc/_layouts/15/DocIdRedir.aspx?ID=OSTLTSDOC-299-1375</Url>
      <Description>OSTLTSDOC-299-1375</Description>
    </_dlc_DocIdUrl>
    <Nickname xmlns="1b2bfab5-2a97-432d-aea7-45ab1381cd6d">44</Nickname>
    <Year xmlns="1b2bfab5-2a97-432d-aea7-45ab1381cd6d">2015</Year>
    <Status xmlns="1b2bfab5-2a97-432d-aea7-45ab1381cd6d">Not Section 508 Compliant</Status>
    <Show_x003f_ xmlns="1b2bfab5-2a97-432d-aea7-45ab1381cd6d">false</Show_x003f_>
    <GenIC xmlns="1b2bfab5-2a97-432d-aea7-45ab1381cd6d">61</GenIC>
    <CIO xmlns="1b2bfab5-2a97-432d-aea7-45ab1381cd6d">NCEH-NATIONAL CENTER FOR ENVIRONMENTAL HEALTH</CIO>
    <Document_x0020_Type xmlns="1b2bfab5-2a97-432d-aea7-45ab1381cd6d">Follow-Up Materials</Document_x0020_Typ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36575C515AE49BAF30FDBA9C34FA2" ma:contentTypeVersion="67" ma:contentTypeDescription="Create a new document." ma:contentTypeScope="" ma:versionID="1755aa2947c678bd9204f9ae3d675734">
  <xsd:schema xmlns:xsd="http://www.w3.org/2001/XMLSchema" xmlns:xs="http://www.w3.org/2001/XMLSchema" xmlns:p="http://schemas.microsoft.com/office/2006/metadata/properties" xmlns:ns2="b5c0ca00-073d-4463-9985-b654f14791fe" xmlns:ns3="1b2bfab5-2a97-432d-aea7-45ab1381cd6d" targetNamespace="http://schemas.microsoft.com/office/2006/metadata/properties" ma:root="true" ma:fieldsID="751cd8c0c6997f29ab47eaae1301a084" ns2:_="" ns3:_="">
    <xsd:import namespace="b5c0ca00-073d-4463-9985-b654f14791fe"/>
    <xsd:import namespace="1b2bfab5-2a97-432d-aea7-45ab1381c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GenIC" minOccurs="0"/>
                <xsd:element ref="ns3:GenIC_x003a_GenIC_x0020_Short_x0020_Code" minOccurs="0"/>
                <xsd:element ref="ns3:Status"/>
                <xsd:element ref="ns3:Show_x003f_" minOccurs="0"/>
                <xsd:element ref="ns3:Year" minOccurs="0"/>
                <xsd:element ref="ns3:CIO" minOccurs="0"/>
                <xsd:element ref="ns3:Nickname" minOccurs="0"/>
                <xsd:element ref="ns3:Nickname_x003a_GenI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fab5-2a97-432d-aea7-45ab1381cd6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-- Select --" ma:format="Dropdown" ma:internalName="Document_x0020_Type">
      <xsd:simpleType>
        <xsd:restriction base="dms:Choice">
          <xsd:enumeration value="-- Select --"/>
          <xsd:enumeration value="Authorizing Law"/>
          <xsd:enumeration value="Follow-Up Materials"/>
          <xsd:enumeration value="Generic Clearance Submission"/>
          <xsd:enumeration value="Instructions for Respondents"/>
          <xsd:enumeration value="Instrument"/>
          <xsd:enumeration value="Interview Guides"/>
          <xsd:enumeration value="PRA Submission Worksheet"/>
          <xsd:enumeration value="Recruitment Materials"/>
          <xsd:enumeration value="Subject of Evaluation"/>
          <xsd:enumeration value="Supporting Literature or Reports"/>
          <xsd:enumeration value="Supporting Statement Part A"/>
          <xsd:enumeration value="Supporting Statement Part B"/>
          <xsd:enumeration value="Other"/>
        </xsd:restriction>
      </xsd:simpleType>
    </xsd:element>
    <xsd:element name="GenIC" ma:index="12" nillable="true" ma:displayName="IC" ma:list="{bf9eb412-cada-4455-a49a-8016e35b7432}" ma:internalName="GenIC" ma:readOnly="false" ma:showField="Title">
      <xsd:simpleType>
        <xsd:restriction base="dms:Lookup"/>
      </xsd:simpleType>
    </xsd:element>
    <xsd:element name="GenIC_x003a_GenIC_x0020_Short_x0020_Code" ma:index="13" nillable="true" ma:displayName="IC:IC Short Code" ma:list="{bf9eb412-cada-4455-a49a-8016e35b7432}" ma:internalName="GenIC_x003a_GenIC_x0020_Short_x0020_Code" ma:readOnly="true" ma:showField="GenIC_x0020_Short_x0020_Code" ma:web="ce849d94-b00b-4457-8fdf-7e9e81e05b5e">
      <xsd:simpleType>
        <xsd:restriction base="dms:Lookup"/>
      </xsd:simpleType>
    </xsd:element>
    <xsd:element name="Status" ma:index="14" ma:displayName="Status" ma:default="Not Section 508 Compliant" ma:format="Dropdown" ma:internalName="Status">
      <xsd:simpleType>
        <xsd:restriction base="dms:Choice">
          <xsd:enumeration value="Not Section 508 Compliant"/>
          <xsd:enumeration value="Section 508 Compliant"/>
        </xsd:restriction>
      </xsd:simpleType>
    </xsd:element>
    <xsd:element name="Show_x003f_" ma:index="15" nillable="true" ma:displayName="Show?" ma:default="0" ma:internalName="Show_x003f_">
      <xsd:simpleType>
        <xsd:restriction base="dms:Boolean"/>
      </xsd:simpleType>
    </xsd:element>
    <xsd:element name="Year" ma:index="16" nillable="true" ma:displayName="Year" ma:default="Select" ma:format="Dropdown" ma:internalName="Year">
      <xsd:simpleType>
        <xsd:restriction base="dms:Choice">
          <xsd:enumeration value="Select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IO" ma:index="17" nillable="true" ma:displayName="CIO" ma:default="SELECT" ma:format="Dropdown" ma:internalName="CIO">
      <xsd:simpleType>
        <xsd:restriction base="dms:Choice">
          <xsd:enumeration value="SELECT"/>
          <xsd:enumeration value="ATSDR-AGENCY FOR TOXIC SUBSTANCES AND DISEASE REGISTRY"/>
          <xsd:enumeration value="CDC-WASHINGTON OFFICE"/>
          <xsd:enumeration value="CGH-CENTER FOR GLOBAL HEALTH"/>
          <xsd:enumeration value="CSELS-CENTER FOR SURVEILLANCE, EPIDEMIOLOGY AND LABORATORY SERVICES"/>
          <xsd:enumeration value="EEOC-OFFICE OF EQUAL EMPLOYMENT OPPORTUNITY"/>
          <xsd:enumeration value="NCBDDD-NATIONAL CENTER ON BIRTH DEFECTS AND DEVELOPMENTAL DISABILITIES"/>
          <xsd:enumeration value="NCCDPHP-NATIONAL CENTER FOR CHRONIC DISEASE PREVENTION AND HEALTH PROMOTION"/>
          <xsd:enumeration value="NCEH-NATIONAL CENTER FOR ENVIRONMENTAL HEALTH"/>
          <xsd:enumeration value="NCEZID-NATIONAL CENTER FOR EMERGING AND ZOONOTIC INFECTIOUS DISEASES"/>
          <xsd:enumeration value="NCHHSTP-NATIONAL CENTER FOR HIV/AIDS, VIRAL HEPATITIS, STD, AND TB PREVENTION"/>
          <xsd:enumeration value="NCHS-NATIONAL CENTER FOR HEALTH STATISTICS"/>
          <xsd:enumeration value="NCIPC-NATIONAL CENTER FOR INJURY PREVENTION AND CONTROL"/>
          <xsd:enumeration value="NCIRD-NATIONAL CENTER FOR IMMUNIZATION AND RESPIRATORY DISEASES"/>
          <xsd:enumeration value="NIOSH-NATIONAL INSTITUTE FOR OCCUPATIONAL SAFETY AND HEALTH"/>
          <xsd:enumeration value="OADC-OFFICE OF THE ASSOCIATE DIRECTOR FOR COMMUNICATION"/>
          <xsd:enumeration value="OADP-OFFICE OF THE ASSOCIATE DIRECTOR FOR POLICY"/>
          <xsd:enumeration value="OADS-OFFICE OF THE ASSOCIATE DIRECTOR FOR SCIENCE"/>
          <xsd:enumeration value="OCOO-OFFICE OF THE CHIEF OPERATING OFFICER"/>
          <xsd:enumeration value="OCOS-OFFICE OF THE CHIEF OF STAFF"/>
          <xsd:enumeration value="OD-OFFICE OF THE DIRECTOR"/>
          <xsd:enumeration value="OFFICE OF PUBLIC HEALTH SCIENTIFIC SERVICES"/>
          <xsd:enumeration value="OID-OFFICE OF INFECTIOUS DISEASES"/>
          <xsd:enumeration value="OMHHE-OFFICE OF MINORITY HEALTH AND HEALTH EQUITY"/>
          <xsd:enumeration value="ONDIEH-OFFICE OF NONCOMMUNICABLE DISEASES, INJURY AND ENVIRONMENTAL HEALTH"/>
          <xsd:enumeration value="OPHPR-OFFICE OF PUBLIC HEALTH PREPAREDNESS AND RESPONSE"/>
          <xsd:enumeration value="OSTLTS-OFFICE FOR STATE, TRIBAL, LOCAL AND TERRITORIAL SUPPORT"/>
        </xsd:restriction>
      </xsd:simpleType>
    </xsd:element>
    <xsd:element name="Nickname" ma:index="18" nillable="true" ma:displayName="Nickname" ma:list="{353957ef-ceb0-4a18-a595-c7335938bee4}" ma:internalName="Nickname" ma:showField="GenIC_x0020_Nickname">
      <xsd:simpleType>
        <xsd:restriction base="dms:Lookup"/>
      </xsd:simpleType>
    </xsd:element>
    <xsd:element name="Nickname_x003a_GenIC_x0020_Title" ma:index="19" nillable="true" ma:displayName="Nickname:GenIC Title" ma:list="{353957ef-ceb0-4a18-a595-c7335938bee4}" ma:internalName="Nickname_x003a_GenIC_x0020_Title" ma:readOnly="true" ma:showField="GenIC_x0020_Title" ma:web="ce849d94-b00b-4457-8fdf-7e9e81e05b5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AE044-358A-4752-B86F-28292B0FD8B4}">
  <ds:schemaRefs>
    <ds:schemaRef ds:uri="http://schemas.microsoft.com/office/2006/documentManagement/types"/>
    <ds:schemaRef ds:uri="http://purl.org/dc/elements/1.1/"/>
    <ds:schemaRef ds:uri="http://purl.org/dc/terms/"/>
    <ds:schemaRef ds:uri="b5c0ca00-073d-4463-9985-b654f14791f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b2bfab5-2a97-432d-aea7-45ab1381cd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95BB97-7AE3-4BFB-B417-21F660D5D9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4BB77D-AFEC-4517-B8E6-D377791DE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40437-0992-4E0B-BD6D-7254BF0D4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1b2bfab5-2a97-432d-aea7-45ab1381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Treyens</dc:creator>
  <cp:keywords/>
  <dc:description/>
  <cp:lastModifiedBy>Graaf, Christine (CDC/OSTLTS/DPHPI)</cp:lastModifiedBy>
  <cp:revision>6</cp:revision>
  <cp:lastPrinted>2015-12-03T19:31:00Z</cp:lastPrinted>
  <dcterms:created xsi:type="dcterms:W3CDTF">2016-01-26T21:19:00Z</dcterms:created>
  <dcterms:modified xsi:type="dcterms:W3CDTF">2016-01-27T14:59:00Z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bfcdecfd-f64d-4292-9683-d171516855e8</vt:lpwstr>
  </property>
</Properties>
</file>