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E79BC" w14:textId="7CC665F2" w:rsidR="008118E6" w:rsidRDefault="00C7430E" w:rsidP="008118E6">
      <w:pPr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b/>
        </w:rPr>
        <w:t>Attachment G</w:t>
      </w:r>
      <w:r w:rsidR="008118E6">
        <w:rPr>
          <w:rFonts w:ascii="Cambria" w:hAnsi="Cambria"/>
          <w:b/>
        </w:rPr>
        <w:t xml:space="preserve">: Focus Group </w:t>
      </w:r>
      <w:r w:rsidR="00C82A2E">
        <w:rPr>
          <w:rFonts w:ascii="Cambria" w:hAnsi="Cambria"/>
          <w:b/>
        </w:rPr>
        <w:t>Confirmation</w:t>
      </w:r>
      <w:r w:rsidR="008118E6">
        <w:rPr>
          <w:rFonts w:ascii="Cambria" w:hAnsi="Cambria"/>
          <w:b/>
        </w:rPr>
        <w:t xml:space="preserve"> Email</w:t>
      </w:r>
    </w:p>
    <w:p w14:paraId="652E79BD" w14:textId="77777777" w:rsidR="008118E6" w:rsidRDefault="008118E6" w:rsidP="008118E6">
      <w:pPr>
        <w:rPr>
          <w:rFonts w:ascii="Cambria" w:hAnsi="Cambria"/>
        </w:rPr>
      </w:pPr>
    </w:p>
    <w:p w14:paraId="652E79BE" w14:textId="77777777" w:rsidR="008118E6" w:rsidRDefault="008118E6" w:rsidP="008118E6">
      <w:pPr>
        <w:rPr>
          <w:rFonts w:ascii="Cambria" w:hAnsi="Cambria"/>
        </w:rPr>
      </w:pPr>
    </w:p>
    <w:p w14:paraId="652E79BF" w14:textId="77777777" w:rsidR="008118E6" w:rsidRDefault="008118E6" w:rsidP="008118E6">
      <w:pPr>
        <w:rPr>
          <w:rFonts w:ascii="Cambria" w:hAnsi="Cambria"/>
        </w:rPr>
      </w:pPr>
      <w:r>
        <w:rPr>
          <w:rFonts w:ascii="Cambria" w:hAnsi="Cambria"/>
        </w:rPr>
        <w:t xml:space="preserve">Dear _________________, </w:t>
      </w:r>
      <w:r w:rsidR="00A83527">
        <w:rPr>
          <w:rFonts w:ascii="Cambria" w:hAnsi="Cambria"/>
        </w:rPr>
        <w:t xml:space="preserve"> </w:t>
      </w:r>
    </w:p>
    <w:p w14:paraId="652E79C0" w14:textId="77777777" w:rsidR="008118E6" w:rsidRDefault="008118E6" w:rsidP="008118E6">
      <w:pPr>
        <w:rPr>
          <w:rFonts w:ascii="Cambria" w:hAnsi="Cambria"/>
        </w:rPr>
      </w:pPr>
    </w:p>
    <w:p w14:paraId="652E79C1" w14:textId="77777777" w:rsidR="009870C8" w:rsidRDefault="009870C8" w:rsidP="008118E6">
      <w:pPr>
        <w:rPr>
          <w:rFonts w:ascii="Cambria" w:hAnsi="Cambria"/>
        </w:rPr>
      </w:pPr>
    </w:p>
    <w:p w14:paraId="652E79C2" w14:textId="156D1034" w:rsidR="002A5615" w:rsidRDefault="00F643E7" w:rsidP="008118E6">
      <w:pPr>
        <w:rPr>
          <w:rFonts w:ascii="Cambria" w:hAnsi="Cambria"/>
        </w:rPr>
      </w:pPr>
      <w:r>
        <w:rPr>
          <w:rFonts w:ascii="Cambria" w:hAnsi="Cambria"/>
        </w:rPr>
        <w:t>Your</w:t>
      </w:r>
      <w:r w:rsidR="008118E6">
        <w:rPr>
          <w:rFonts w:ascii="Cambria" w:hAnsi="Cambria"/>
        </w:rPr>
        <w:t xml:space="preserve"> </w:t>
      </w:r>
      <w:r w:rsidR="00C82A2E">
        <w:rPr>
          <w:rFonts w:ascii="Cambria" w:hAnsi="Cambria"/>
        </w:rPr>
        <w:t>focus group</w:t>
      </w:r>
      <w:r w:rsidR="008118E6">
        <w:rPr>
          <w:rFonts w:ascii="Cambria" w:hAnsi="Cambria"/>
        </w:rPr>
        <w:t xml:space="preserve"> is scheduled for </w:t>
      </w:r>
      <w:r w:rsidR="008118E6" w:rsidRPr="00051C42">
        <w:rPr>
          <w:rFonts w:ascii="Cambria" w:hAnsi="Cambria"/>
          <w:b/>
        </w:rPr>
        <w:t xml:space="preserve">[day], [date], at [time] (EST). </w:t>
      </w:r>
      <w:r w:rsidR="002A5615" w:rsidRPr="00051C42">
        <w:rPr>
          <w:rFonts w:ascii="Cambria" w:hAnsi="Cambria"/>
          <w:b/>
        </w:rPr>
        <w:t xml:space="preserve"> </w:t>
      </w:r>
    </w:p>
    <w:p w14:paraId="652E79C3" w14:textId="77777777" w:rsidR="002A5615" w:rsidRDefault="002A5615" w:rsidP="008118E6">
      <w:pPr>
        <w:rPr>
          <w:rFonts w:ascii="Cambria" w:hAnsi="Cambria"/>
        </w:rPr>
      </w:pPr>
    </w:p>
    <w:p w14:paraId="652E79C4" w14:textId="77777777" w:rsidR="002A5615" w:rsidRDefault="00C82A2E" w:rsidP="002A5615">
      <w:pPr>
        <w:rPr>
          <w:rFonts w:ascii="Cambria" w:hAnsi="Cambria"/>
        </w:rPr>
      </w:pPr>
      <w:r>
        <w:rPr>
          <w:rFonts w:ascii="Cambria" w:hAnsi="Cambria"/>
        </w:rPr>
        <w:t xml:space="preserve">This focus group will </w:t>
      </w:r>
      <w:r w:rsidR="002A5615">
        <w:rPr>
          <w:rFonts w:ascii="Cambria" w:hAnsi="Cambria"/>
        </w:rPr>
        <w:t>take place by conference call with up to 7 other health officials from local health departments who will provide feedback about the Community Health Status Indicators (CHSI) online community assessment tool.</w:t>
      </w:r>
    </w:p>
    <w:p w14:paraId="652E79C5" w14:textId="77777777" w:rsidR="002A5615" w:rsidRDefault="002A5615" w:rsidP="008118E6">
      <w:pPr>
        <w:rPr>
          <w:rFonts w:ascii="Cambria" w:hAnsi="Cambria"/>
        </w:rPr>
      </w:pPr>
    </w:p>
    <w:p w14:paraId="5F43696D" w14:textId="77777777" w:rsidR="00B6000D" w:rsidRDefault="00C82A2E" w:rsidP="008118E6">
      <w:pPr>
        <w:rPr>
          <w:rFonts w:ascii="Cambria" w:hAnsi="Cambria"/>
        </w:rPr>
      </w:pPr>
      <w:r>
        <w:rPr>
          <w:rFonts w:ascii="Cambria" w:hAnsi="Cambria"/>
        </w:rPr>
        <w:t>All participants</w:t>
      </w:r>
      <w:r w:rsidR="009870C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will remain at their home locations and call into a conference line.  Please call </w:t>
      </w:r>
    </w:p>
    <w:p w14:paraId="35D5A84D" w14:textId="77777777" w:rsidR="00B6000D" w:rsidRDefault="00B6000D" w:rsidP="008118E6">
      <w:pPr>
        <w:rPr>
          <w:rFonts w:ascii="Cambria" w:hAnsi="Cambria"/>
        </w:rPr>
      </w:pPr>
    </w:p>
    <w:p w14:paraId="652E79C6" w14:textId="383073C2" w:rsidR="00C82A2E" w:rsidRPr="00B6000D" w:rsidRDefault="00B6000D" w:rsidP="00B6000D">
      <w:pPr>
        <w:ind w:left="1440" w:firstLine="720"/>
        <w:rPr>
          <w:rFonts w:ascii="Cambria" w:hAnsi="Cambria"/>
          <w:b/>
        </w:rPr>
      </w:pPr>
      <w:r w:rsidRPr="00B6000D">
        <w:rPr>
          <w:rFonts w:ascii="Cambria" w:hAnsi="Cambria"/>
          <w:b/>
        </w:rPr>
        <w:t>Phone: 866.740.1260; Access: 5074206#</w:t>
      </w:r>
    </w:p>
    <w:p w14:paraId="652E79C7" w14:textId="77777777" w:rsidR="009870C8" w:rsidRDefault="009870C8" w:rsidP="008118E6">
      <w:pPr>
        <w:rPr>
          <w:rFonts w:ascii="Cambria" w:hAnsi="Cambria"/>
        </w:rPr>
      </w:pPr>
    </w:p>
    <w:p w14:paraId="652E79C8" w14:textId="25FFA7BF" w:rsidR="008118E6" w:rsidRDefault="008118E6" w:rsidP="008118E6">
      <w:pPr>
        <w:rPr>
          <w:rFonts w:ascii="Cambria" w:hAnsi="Cambria"/>
        </w:rPr>
      </w:pPr>
      <w:r>
        <w:rPr>
          <w:rFonts w:ascii="Cambria" w:hAnsi="Cambria"/>
        </w:rPr>
        <w:t xml:space="preserve">This information has </w:t>
      </w:r>
      <w:r w:rsidR="00F643E7">
        <w:rPr>
          <w:rFonts w:ascii="Cambria" w:hAnsi="Cambria"/>
        </w:rPr>
        <w:t xml:space="preserve">also </w:t>
      </w:r>
      <w:r>
        <w:rPr>
          <w:rFonts w:ascii="Cambria" w:hAnsi="Cambria"/>
        </w:rPr>
        <w:t xml:space="preserve">been sent to you via an Outlook invitation, so that you may import it directly into an electronic calendar if you choose. </w:t>
      </w:r>
    </w:p>
    <w:p w14:paraId="652E79C9" w14:textId="77777777" w:rsidR="008118E6" w:rsidRDefault="008118E6" w:rsidP="008118E6">
      <w:pPr>
        <w:rPr>
          <w:rFonts w:ascii="Cambria" w:hAnsi="Cambria"/>
        </w:rPr>
      </w:pPr>
    </w:p>
    <w:p w14:paraId="652E79CA" w14:textId="77777777" w:rsidR="00C010BF" w:rsidRDefault="008118E6" w:rsidP="008118E6">
      <w:pPr>
        <w:rPr>
          <w:rFonts w:ascii="Cambria" w:hAnsi="Cambria"/>
        </w:rPr>
      </w:pPr>
      <w:r>
        <w:rPr>
          <w:rFonts w:ascii="Cambria" w:hAnsi="Cambria"/>
        </w:rPr>
        <w:t xml:space="preserve">If you have any questions, contact me at 202-507-4206 or </w:t>
      </w:r>
      <w:hyperlink r:id="rId11" w:history="1">
        <w:r w:rsidR="00C010BF" w:rsidRPr="007002A5">
          <w:rPr>
            <w:rStyle w:val="Hyperlink"/>
            <w:rFonts w:ascii="Cambria" w:hAnsi="Cambria"/>
          </w:rPr>
          <w:t>pverma@naccho.org</w:t>
        </w:r>
      </w:hyperlink>
      <w:r w:rsidR="00C010BF">
        <w:rPr>
          <w:rFonts w:ascii="Cambria" w:hAnsi="Cambria"/>
        </w:rPr>
        <w:t>.</w:t>
      </w:r>
    </w:p>
    <w:p w14:paraId="652E79CB" w14:textId="77777777" w:rsidR="00C010BF" w:rsidRDefault="00C010BF" w:rsidP="008118E6">
      <w:pPr>
        <w:rPr>
          <w:rFonts w:ascii="Cambria" w:hAnsi="Cambria"/>
        </w:rPr>
      </w:pPr>
    </w:p>
    <w:p w14:paraId="652E79CC" w14:textId="77777777" w:rsidR="008118E6" w:rsidRDefault="008118E6" w:rsidP="008118E6">
      <w:pPr>
        <w:rPr>
          <w:rFonts w:ascii="Cambria" w:hAnsi="Cambria"/>
        </w:rPr>
      </w:pPr>
    </w:p>
    <w:p w14:paraId="652E79CD" w14:textId="77777777" w:rsidR="008118E6" w:rsidRDefault="008118E6" w:rsidP="008118E6">
      <w:pPr>
        <w:rPr>
          <w:rFonts w:ascii="Cambria" w:hAnsi="Cambria"/>
        </w:rPr>
      </w:pPr>
      <w:r>
        <w:rPr>
          <w:rFonts w:ascii="Cambria" w:hAnsi="Cambria"/>
        </w:rPr>
        <w:t>Sincerely,</w:t>
      </w:r>
    </w:p>
    <w:p w14:paraId="652E79CE" w14:textId="77777777" w:rsidR="008118E6" w:rsidRDefault="008118E6" w:rsidP="008118E6">
      <w:pPr>
        <w:rPr>
          <w:rFonts w:ascii="Cambria" w:hAnsi="Cambria"/>
        </w:rPr>
      </w:pPr>
    </w:p>
    <w:p w14:paraId="652E79CF" w14:textId="77777777" w:rsidR="00C82A2E" w:rsidRDefault="00C82A2E" w:rsidP="008118E6">
      <w:pPr>
        <w:rPr>
          <w:rFonts w:ascii="Cambria" w:hAnsi="Cambria"/>
        </w:rPr>
      </w:pPr>
    </w:p>
    <w:p w14:paraId="652E79D0" w14:textId="77777777" w:rsidR="00C82A2E" w:rsidRDefault="00C82A2E" w:rsidP="008118E6">
      <w:pPr>
        <w:rPr>
          <w:rFonts w:ascii="Cambria" w:hAnsi="Cambria"/>
        </w:rPr>
      </w:pPr>
    </w:p>
    <w:p w14:paraId="652E79D1" w14:textId="77777777" w:rsidR="008118E6" w:rsidRPr="00E42580" w:rsidRDefault="008118E6" w:rsidP="008118E6">
      <w:pPr>
        <w:rPr>
          <w:rFonts w:ascii="Cambria" w:hAnsi="Cambria"/>
        </w:rPr>
      </w:pPr>
      <w:r w:rsidRPr="00E42580">
        <w:rPr>
          <w:rFonts w:ascii="Cambria" w:hAnsi="Cambria"/>
        </w:rPr>
        <w:t>Pooja Verma, MPH</w:t>
      </w:r>
    </w:p>
    <w:p w14:paraId="652E79D2" w14:textId="77777777" w:rsidR="008118E6" w:rsidRPr="00E42580" w:rsidRDefault="008118E6" w:rsidP="008118E6">
      <w:pPr>
        <w:rPr>
          <w:rFonts w:ascii="Cambria" w:hAnsi="Cambria"/>
        </w:rPr>
      </w:pPr>
      <w:r w:rsidRPr="00E42580">
        <w:rPr>
          <w:rFonts w:ascii="Cambria" w:hAnsi="Cambria"/>
        </w:rPr>
        <w:t>Senior Analyst, Performance Improvement</w:t>
      </w:r>
    </w:p>
    <w:p w14:paraId="652E79D3" w14:textId="77777777" w:rsidR="008118E6" w:rsidRPr="00E42580" w:rsidRDefault="008118E6" w:rsidP="008118E6">
      <w:pPr>
        <w:rPr>
          <w:rFonts w:ascii="Cambria" w:hAnsi="Cambria"/>
        </w:rPr>
      </w:pPr>
      <w:r w:rsidRPr="00E42580">
        <w:rPr>
          <w:rFonts w:ascii="Cambria" w:hAnsi="Cambria"/>
        </w:rPr>
        <w:t>National Association of County and City Health Officials</w:t>
      </w:r>
    </w:p>
    <w:p w14:paraId="652E79D4" w14:textId="77777777" w:rsidR="00DC57CC" w:rsidRDefault="00DC57CC"/>
    <w:sectPr w:rsidR="00DC57CC" w:rsidSect="00ED20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E79D7" w14:textId="77777777" w:rsidR="008118E6" w:rsidRDefault="008118E6" w:rsidP="008B5D54">
      <w:r>
        <w:separator/>
      </w:r>
    </w:p>
  </w:endnote>
  <w:endnote w:type="continuationSeparator" w:id="0">
    <w:p w14:paraId="652E79D8" w14:textId="77777777" w:rsidR="008118E6" w:rsidRDefault="008118E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E79DB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E79DC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E79DE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E79D5" w14:textId="77777777" w:rsidR="008118E6" w:rsidRDefault="008118E6" w:rsidP="008B5D54">
      <w:r>
        <w:separator/>
      </w:r>
    </w:p>
  </w:footnote>
  <w:footnote w:type="continuationSeparator" w:id="0">
    <w:p w14:paraId="652E79D6" w14:textId="77777777" w:rsidR="008118E6" w:rsidRDefault="008118E6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E79D9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E79DA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E79DD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E6"/>
    <w:rsid w:val="00051C42"/>
    <w:rsid w:val="00055EC0"/>
    <w:rsid w:val="002A5615"/>
    <w:rsid w:val="00635C6D"/>
    <w:rsid w:val="006C6578"/>
    <w:rsid w:val="008118E6"/>
    <w:rsid w:val="008B5D54"/>
    <w:rsid w:val="009870C8"/>
    <w:rsid w:val="00A83527"/>
    <w:rsid w:val="00B55735"/>
    <w:rsid w:val="00B6000D"/>
    <w:rsid w:val="00B608AC"/>
    <w:rsid w:val="00BC6CFB"/>
    <w:rsid w:val="00C010BF"/>
    <w:rsid w:val="00C7430E"/>
    <w:rsid w:val="00C82A2E"/>
    <w:rsid w:val="00DC57CC"/>
    <w:rsid w:val="00DF4B58"/>
    <w:rsid w:val="00ED201C"/>
    <w:rsid w:val="00F11211"/>
    <w:rsid w:val="00F643E7"/>
    <w:rsid w:val="00FA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52E79BC"/>
  <w15:chartTrackingRefBased/>
  <w15:docId w15:val="{A0A4B4DF-E71F-4C8F-B3F4-AD629F2E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8E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11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verma@naccho.org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OSTLTSDOC-728-1144</_dlc_DocId>
    <_dlc_DocIdUrl xmlns="b5c0ca00-073d-4463-9985-b654f14791fe">
      <Url>https://esp.cdc.gov/sites/ostlts/pip/osc/_layouts/15/DocIdRedir.aspx?ID=OSTLTSDOC-728-1144</Url>
      <Description>OSTLTSDOC-728-1144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C7C28-98E7-4435-A5DD-34E7A0F149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C023A1-7B49-497D-AF2B-BE531BCCC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E3889-B9BB-4E4A-93F7-8BA01BAA4C3A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b5c0ca00-073d-4463-9985-b654f14791f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238414-0F0B-4298-BACD-1C9B8F045A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638258-A20E-41EC-8863-F8B85637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Carty, Denise (CDC/OPHSS/CSELS) (CTR)</dc:creator>
  <cp:keywords/>
  <dc:description/>
  <cp:lastModifiedBy>Gilliam, Adzua H. (CDC/OSTLTS/DPHPI)</cp:lastModifiedBy>
  <cp:revision>3</cp:revision>
  <dcterms:created xsi:type="dcterms:W3CDTF">2016-04-18T20:02:00Z</dcterms:created>
  <dcterms:modified xsi:type="dcterms:W3CDTF">2016-04-18T20:10:00Z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13eaa45f-b905-4c7b-997c-f317c93b9afa</vt:lpwstr>
  </property>
</Properties>
</file>