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A4DE2" w14:textId="7E27053C" w:rsidR="003C247A" w:rsidRPr="00E539A0" w:rsidRDefault="00943DA9" w:rsidP="003C629C">
      <w:pPr>
        <w:pStyle w:val="NoSpacing"/>
        <w:rPr>
          <w:b/>
          <w:color w:val="4F81BD" w:themeColor="accent1"/>
        </w:rPr>
      </w:pPr>
      <w:bookmarkStart w:id="0" w:name="_GoBack"/>
      <w:r w:rsidRPr="00E539A0">
        <w:rPr>
          <w:rFonts w:ascii="Cambria" w:hAnsi="Cambria"/>
          <w:b/>
          <w:color w:val="4F81BD" w:themeColor="accent1"/>
        </w:rPr>
        <w:t xml:space="preserve">Attachment </w:t>
      </w:r>
      <w:r w:rsidR="00D02F46" w:rsidRPr="00E539A0">
        <w:rPr>
          <w:rFonts w:ascii="Cambria" w:hAnsi="Cambria"/>
          <w:b/>
          <w:color w:val="4F81BD" w:themeColor="accent1"/>
        </w:rPr>
        <w:t>Ca</w:t>
      </w:r>
      <w:r w:rsidR="003C247A" w:rsidRPr="00E539A0">
        <w:rPr>
          <w:rFonts w:ascii="Cambria" w:hAnsi="Cambria"/>
          <w:b/>
          <w:color w:val="4F81BD" w:themeColor="accent1"/>
        </w:rPr>
        <w:t>. Instructions</w:t>
      </w:r>
      <w:r w:rsidR="00C17050" w:rsidRPr="00E539A0">
        <w:rPr>
          <w:rFonts w:ascii="Cambria" w:hAnsi="Cambria"/>
          <w:b/>
          <w:color w:val="4F81BD" w:themeColor="accent1"/>
        </w:rPr>
        <w:t xml:space="preserve"> for Completing State and County Representative Spreadsheet Instrument</w:t>
      </w:r>
    </w:p>
    <w:bookmarkEnd w:id="0"/>
    <w:p w14:paraId="37763801" w14:textId="3F8BFA8E" w:rsidR="00D70052" w:rsidRPr="004E7D54" w:rsidRDefault="00D70052" w:rsidP="003C629C">
      <w:pPr>
        <w:pStyle w:val="NoSpacing"/>
        <w:rPr>
          <w:rFonts w:asciiTheme="majorHAnsi" w:hAnsiTheme="majorHAnsi"/>
        </w:rPr>
      </w:pPr>
      <w:r w:rsidRPr="004E7D54">
        <w:rPr>
          <w:rFonts w:asciiTheme="majorHAnsi" w:hAnsiTheme="majorHAnsi"/>
        </w:rPr>
        <w:t>X</w:t>
      </w:r>
      <w:r w:rsidR="004F510B">
        <w:rPr>
          <w:rFonts w:asciiTheme="majorHAnsi" w:hAnsiTheme="majorHAnsi"/>
        </w:rPr>
        <w:t>DR TB Contact I</w:t>
      </w:r>
      <w:r w:rsidR="00C17050">
        <w:rPr>
          <w:rFonts w:asciiTheme="majorHAnsi" w:hAnsiTheme="majorHAnsi"/>
        </w:rPr>
        <w:t>nvestigation: A C</w:t>
      </w:r>
      <w:r w:rsidRPr="004E7D54">
        <w:rPr>
          <w:rFonts w:asciiTheme="majorHAnsi" w:hAnsiTheme="majorHAnsi"/>
        </w:rPr>
        <w:t xml:space="preserve">ost </w:t>
      </w:r>
      <w:r w:rsidR="00C17050">
        <w:rPr>
          <w:rFonts w:asciiTheme="majorHAnsi" w:hAnsiTheme="majorHAnsi"/>
        </w:rPr>
        <w:t>Assessment</w:t>
      </w:r>
    </w:p>
    <w:p w14:paraId="621ED93A" w14:textId="77777777" w:rsidR="00315B3D" w:rsidRPr="00150E60" w:rsidRDefault="00315B3D" w:rsidP="00315B3D">
      <w:pPr>
        <w:pStyle w:val="NoSpacing"/>
        <w:rPr>
          <w:rFonts w:asciiTheme="majorHAnsi" w:hAnsiTheme="majorHAnsi"/>
        </w:rPr>
      </w:pPr>
    </w:p>
    <w:p w14:paraId="54806D8C" w14:textId="77777777" w:rsidR="00315B3D" w:rsidRPr="00185014" w:rsidRDefault="00315B3D" w:rsidP="00315B3D">
      <w:pPr>
        <w:pStyle w:val="Default"/>
        <w:ind w:left="7200"/>
        <w:jc w:val="right"/>
        <w:rPr>
          <w:rFonts w:asciiTheme="majorHAnsi" w:hAnsiTheme="majorHAnsi" w:cs="Arial"/>
          <w:sz w:val="22"/>
          <w:szCs w:val="22"/>
        </w:rPr>
      </w:pPr>
      <w:r w:rsidRPr="00185014">
        <w:rPr>
          <w:rFonts w:asciiTheme="majorHAnsi" w:hAnsiTheme="majorHAnsi" w:cs="Arial"/>
          <w:sz w:val="22"/>
          <w:szCs w:val="22"/>
        </w:rPr>
        <w:t>Form Approved</w:t>
      </w:r>
    </w:p>
    <w:p w14:paraId="5DF767C7" w14:textId="77777777" w:rsidR="00315B3D" w:rsidRPr="00185014" w:rsidRDefault="00315B3D" w:rsidP="00315B3D">
      <w:pPr>
        <w:pStyle w:val="Default"/>
        <w:ind w:left="6480" w:firstLine="720"/>
        <w:jc w:val="right"/>
        <w:rPr>
          <w:rFonts w:asciiTheme="majorHAnsi" w:hAnsiTheme="majorHAnsi" w:cs="Arial"/>
          <w:sz w:val="22"/>
          <w:szCs w:val="22"/>
        </w:rPr>
      </w:pPr>
      <w:r w:rsidRPr="00185014">
        <w:rPr>
          <w:rFonts w:asciiTheme="majorHAnsi" w:hAnsiTheme="majorHAnsi" w:cs="Arial"/>
          <w:sz w:val="22"/>
          <w:szCs w:val="22"/>
        </w:rPr>
        <w:t>OMB No. 0920-0879</w:t>
      </w:r>
    </w:p>
    <w:p w14:paraId="775527EA" w14:textId="77777777" w:rsidR="00315B3D" w:rsidRPr="00185014" w:rsidRDefault="00315B3D" w:rsidP="00315B3D">
      <w:pPr>
        <w:pStyle w:val="NoSpacing"/>
        <w:jc w:val="right"/>
        <w:rPr>
          <w:rFonts w:asciiTheme="majorHAnsi" w:hAnsiTheme="majorHAnsi"/>
        </w:rPr>
      </w:pPr>
      <w:r w:rsidRPr="00185014">
        <w:rPr>
          <w:rFonts w:asciiTheme="majorHAnsi" w:hAnsiTheme="majorHAnsi" w:cs="Arial"/>
        </w:rPr>
        <w:t>Expiration Date 03/31/2018</w:t>
      </w:r>
    </w:p>
    <w:p w14:paraId="3A9AE2B5" w14:textId="77777777" w:rsidR="00315B3D" w:rsidRPr="004E7D54" w:rsidRDefault="00315B3D">
      <w:pPr>
        <w:rPr>
          <w:rFonts w:asciiTheme="majorHAnsi" w:hAnsiTheme="majorHAnsi"/>
        </w:rPr>
      </w:pPr>
    </w:p>
    <w:p w14:paraId="2CD38449" w14:textId="77777777" w:rsidR="003C629C" w:rsidRPr="004E7D54" w:rsidRDefault="003C629C" w:rsidP="003C629C">
      <w:pPr>
        <w:pStyle w:val="NoSpacing"/>
        <w:rPr>
          <w:rFonts w:asciiTheme="majorHAnsi" w:hAnsiTheme="majorHAnsi"/>
          <w:b/>
        </w:rPr>
      </w:pPr>
      <w:r w:rsidRPr="004E7D54">
        <w:rPr>
          <w:rFonts w:asciiTheme="majorHAnsi" w:hAnsiTheme="majorHAnsi"/>
          <w:b/>
        </w:rPr>
        <w:t>Introduction</w:t>
      </w:r>
    </w:p>
    <w:p w14:paraId="4986C15B" w14:textId="20B3C4D2" w:rsidR="00C519ED" w:rsidRPr="004E7D54" w:rsidRDefault="003C629C" w:rsidP="003C629C">
      <w:pPr>
        <w:pStyle w:val="NoSpacing"/>
        <w:rPr>
          <w:rFonts w:asciiTheme="majorHAnsi" w:hAnsiTheme="majorHAnsi"/>
        </w:rPr>
      </w:pPr>
      <w:r w:rsidRPr="004E7D54">
        <w:rPr>
          <w:rFonts w:asciiTheme="majorHAnsi" w:hAnsiTheme="majorHAnsi"/>
        </w:rPr>
        <w:t>After arriving to the United States in April 2015, a person with infectious extensively drug resistant tuberculosis (XDR-T</w:t>
      </w:r>
      <w:r w:rsidR="00F467FF" w:rsidRPr="004E7D54">
        <w:rPr>
          <w:rFonts w:asciiTheme="majorHAnsi" w:hAnsiTheme="majorHAnsi"/>
        </w:rPr>
        <w:t xml:space="preserve">B) came into contact with </w:t>
      </w:r>
      <w:r w:rsidR="00D0270A">
        <w:rPr>
          <w:rFonts w:asciiTheme="majorHAnsi" w:hAnsiTheme="majorHAnsi"/>
        </w:rPr>
        <w:t>people</w:t>
      </w:r>
      <w:r w:rsidRPr="004E7D54">
        <w:rPr>
          <w:rFonts w:asciiTheme="majorHAnsi" w:hAnsiTheme="majorHAnsi"/>
        </w:rPr>
        <w:t xml:space="preserve"> who were identified and followed across 14 states. While previous analyses have estimated the economic value of conducting contact investigations of TB after expos</w:t>
      </w:r>
      <w:r w:rsidR="00832BFB" w:rsidRPr="004E7D54">
        <w:rPr>
          <w:rFonts w:asciiTheme="majorHAnsi" w:hAnsiTheme="majorHAnsi"/>
        </w:rPr>
        <w:t>ure during long airline flights</w:t>
      </w:r>
      <w:r w:rsidRPr="004E7D54">
        <w:rPr>
          <w:rFonts w:asciiTheme="majorHAnsi" w:hAnsiTheme="majorHAnsi"/>
        </w:rPr>
        <w:t xml:space="preserve"> </w:t>
      </w:r>
      <w:r w:rsidR="00E3264B" w:rsidRPr="004E7D54">
        <w:rPr>
          <w:rFonts w:asciiTheme="majorHAnsi" w:hAnsiTheme="majorHAnsi"/>
        </w:rPr>
        <w:fldChar w:fldCharType="begin"/>
      </w:r>
      <w:r w:rsidR="00E3264B" w:rsidRPr="004E7D54">
        <w:rPr>
          <w:rFonts w:asciiTheme="majorHAnsi" w:hAnsiTheme="majorHAnsi"/>
        </w:rPr>
        <w:instrText xml:space="preserve"> ADDIN EN.CITE &lt;EndNote&gt;&lt;Cite&gt;&lt;Author&gt;Coleman&lt;/Author&gt;&lt;Year&gt;2014&lt;/Year&gt;&lt;RecNum&gt;1&lt;/RecNum&gt;&lt;DisplayText&gt;[1]&lt;/DisplayText&gt;&lt;record&gt;&lt;rec-number&gt;1&lt;/rec-number&gt;&lt;foreign-keys&gt;&lt;key app="EN" db-id="xvv9rapa0v5fr5edzxkvaz95pv9rarvrf5wt" timestamp="1441031526"&gt;1&lt;/key&gt;&lt;/foreign-keys&gt;&lt;ref-type name="Journal Article"&gt;17&lt;/ref-type&gt;&lt;contributors&gt;&lt;authors&gt;&lt;author&gt;Coleman, Margaret S&lt;/author&gt;&lt;author&gt;Marienau, Karen J&lt;/author&gt;&lt;author&gt;Marano, Nina&lt;/author&gt;&lt;author&gt;Marks, Suzanne M&lt;/author&gt;&lt;author&gt;Cetron, Martin S&lt;/author&gt;&lt;/authors&gt;&lt;/contributors&gt;&lt;titles&gt;&lt;title&gt;Economics of United States tuberculosis airline contact investigation policies: A return on investment analysis&lt;/title&gt;&lt;secondary-title&gt;Travel medicine and infectious disease&lt;/secondary-title&gt;&lt;/titles&gt;&lt;periodical&gt;&lt;full-title&gt;Travel medicine and infectious disease&lt;/full-title&gt;&lt;/periodical&gt;&lt;pages&gt;63-71&lt;/pages&gt;&lt;volume&gt;12&lt;/volume&gt;&lt;number&gt;1&lt;/number&gt;&lt;dates&gt;&lt;year&gt;2014&lt;/year&gt;&lt;/dates&gt;&lt;isbn&gt;1477-8939&lt;/isbn&gt;&lt;urls&gt;&lt;/urls&gt;&lt;/record&gt;&lt;/Cite&gt;&lt;/EndNote&gt;</w:instrText>
      </w:r>
      <w:r w:rsidR="00E3264B" w:rsidRPr="004E7D54">
        <w:rPr>
          <w:rFonts w:asciiTheme="majorHAnsi" w:hAnsiTheme="majorHAnsi"/>
        </w:rPr>
        <w:fldChar w:fldCharType="separate"/>
      </w:r>
      <w:r w:rsidR="00E3264B" w:rsidRPr="004E7D54">
        <w:rPr>
          <w:rFonts w:asciiTheme="majorHAnsi" w:hAnsiTheme="majorHAnsi"/>
          <w:noProof/>
        </w:rPr>
        <w:t>[1]</w:t>
      </w:r>
      <w:r w:rsidR="00E3264B" w:rsidRPr="004E7D54">
        <w:rPr>
          <w:rFonts w:asciiTheme="majorHAnsi" w:hAnsiTheme="majorHAnsi"/>
        </w:rPr>
        <w:fldChar w:fldCharType="end"/>
      </w:r>
      <w:r w:rsidRPr="004E7D54">
        <w:rPr>
          <w:rFonts w:asciiTheme="majorHAnsi" w:hAnsiTheme="majorHAnsi"/>
        </w:rPr>
        <w:t>,</w:t>
      </w:r>
      <w:r w:rsidR="00D378E5" w:rsidRPr="004E7D54">
        <w:rPr>
          <w:rFonts w:asciiTheme="majorHAnsi" w:hAnsiTheme="majorHAnsi"/>
        </w:rPr>
        <w:t xml:space="preserve"> among refugee populations </w:t>
      </w:r>
      <w:r w:rsidR="00E3264B" w:rsidRPr="004E7D54">
        <w:rPr>
          <w:rFonts w:asciiTheme="majorHAnsi" w:hAnsiTheme="majorHAnsi"/>
        </w:rPr>
        <w:fldChar w:fldCharType="begin"/>
      </w:r>
      <w:r w:rsidR="00F467FF" w:rsidRPr="004E7D54">
        <w:rPr>
          <w:rFonts w:asciiTheme="majorHAnsi" w:hAnsiTheme="majorHAnsi"/>
        </w:rPr>
        <w:instrText xml:space="preserve"> ADDIN EN.CITE &lt;EndNote&gt;&lt;Cite&gt;&lt;Author&gt;CDC&lt;/Author&gt;&lt;Year&gt;2005&lt;/Year&gt;&lt;RecNum&gt;411&lt;/RecNum&gt;&lt;DisplayText&gt;[2]&lt;/DisplayText&gt;&lt;record&gt;&lt;rec-number&gt;411&lt;/rec-number&gt;&lt;foreign-keys&gt;&lt;key app="EN" db-id="xvv9rapa0v5fr5edzxkvaz95pv9rarvrf5wt" timestamp="1453908502"&gt;411&lt;/key&gt;&lt;/foreign-keys&gt;&lt;ref-type name="Journal Article"&gt;17&lt;/ref-type&gt;&lt;contributors&gt;&lt;authors&gt;&lt;author&gt;CDC,&lt;/author&gt;&lt;/authors&gt;&lt;/contributors&gt;&lt;titles&gt;&lt;title&gt;Multidrug-resistant tuberculosis in Hmong refugees resettling from Thailand into the United States, 2004-2005&lt;/title&gt;&lt;secondary-title&gt;MMWR. Morbidity and mortality weekly report&lt;/secondary-title&gt;&lt;/titles&gt;&lt;periodical&gt;&lt;full-title&gt;MMWR. Morbidity and mortality weekly report&lt;/full-title&gt;&lt;/periodical&gt;&lt;pages&gt;741&lt;/pages&gt;&lt;volume&gt;54&lt;/volume&gt;&lt;number&gt;30&lt;/number&gt;&lt;dates&gt;&lt;year&gt;2005&lt;/year&gt;&lt;/dates&gt;&lt;isbn&gt;1545-861X&lt;/isbn&gt;&lt;urls&gt;&lt;related-urls&gt;&lt;url&gt;http://www.cdc.gov/mmwr/preview/mmwrhtml/mm5430a1.htm&lt;/url&gt;&lt;/related-urls&gt;&lt;/urls&gt;&lt;/record&gt;&lt;/Cite&gt;&lt;/EndNote&gt;</w:instrText>
      </w:r>
      <w:r w:rsidR="00E3264B" w:rsidRPr="004E7D54">
        <w:rPr>
          <w:rFonts w:asciiTheme="majorHAnsi" w:hAnsiTheme="majorHAnsi"/>
        </w:rPr>
        <w:fldChar w:fldCharType="separate"/>
      </w:r>
      <w:r w:rsidR="00E3264B" w:rsidRPr="004E7D54">
        <w:rPr>
          <w:rFonts w:asciiTheme="majorHAnsi" w:hAnsiTheme="majorHAnsi"/>
          <w:noProof/>
        </w:rPr>
        <w:t>[2]</w:t>
      </w:r>
      <w:r w:rsidR="00E3264B" w:rsidRPr="004E7D54">
        <w:rPr>
          <w:rFonts w:asciiTheme="majorHAnsi" w:hAnsiTheme="majorHAnsi"/>
        </w:rPr>
        <w:fldChar w:fldCharType="end"/>
      </w:r>
      <w:r w:rsidR="00EA1DB5" w:rsidRPr="004E7D54">
        <w:rPr>
          <w:rFonts w:asciiTheme="majorHAnsi" w:hAnsiTheme="majorHAnsi"/>
        </w:rPr>
        <w:t xml:space="preserve">, and different models of conducting contact investigations </w:t>
      </w:r>
      <w:r w:rsidR="00E3264B" w:rsidRPr="004E7D54">
        <w:rPr>
          <w:rFonts w:asciiTheme="majorHAnsi" w:hAnsiTheme="majorHAnsi"/>
        </w:rPr>
        <w:fldChar w:fldCharType="begin"/>
      </w:r>
      <w:r w:rsidR="00E3264B" w:rsidRPr="004E7D54">
        <w:rPr>
          <w:rFonts w:asciiTheme="majorHAnsi" w:hAnsiTheme="majorHAnsi"/>
        </w:rPr>
        <w:instrText xml:space="preserve"> ADDIN EN.CITE &lt;EndNote&gt;&lt;Cite&gt;&lt;Author&gt;Pisu&lt;/Author&gt;&lt;Year&gt;2009&lt;/Year&gt;&lt;RecNum&gt;37&lt;/RecNum&gt;&lt;DisplayText&gt;[3]&lt;/DisplayText&gt;&lt;record&gt;&lt;rec-number&gt;37&lt;/rec-number&gt;&lt;foreign-keys&gt;&lt;key app="EN" db-id="xvv9rapa0v5fr5edzxkvaz95pv9rarvrf5wt" timestamp="1441810992"&gt;37&lt;/key&gt;&lt;/foreign-keys&gt;&lt;ref-type name="Journal Article"&gt;17&lt;/ref-type&gt;&lt;contributors&gt;&lt;authors&gt;&lt;author&gt;Pisu, Maria&lt;/author&gt;&lt;author&gt;Gerald, Joe&lt;/author&gt;&lt;author&gt;Shamiyeh, James E&lt;/author&gt;&lt;author&gt;Bailey, William C&lt;/author&gt;&lt;author&gt;Gerald, Lynn B&lt;/author&gt;&lt;/authors&gt;&lt;/contributors&gt;&lt;titles&gt;&lt;title&gt;Targeted tuberculosis contact investigation saves money without sacrificing health&lt;/title&gt;&lt;secondary-title&gt;Journal of public health management and practice: JPHMP&lt;/secondary-title&gt;&lt;/titles&gt;&lt;periodical&gt;&lt;full-title&gt;Journal of public health management and practice: JPHMP&lt;/full-title&gt;&lt;/periodical&gt;&lt;pages&gt;319&lt;/pages&gt;&lt;volume&gt;15&lt;/volume&gt;&lt;number&gt;4&lt;/number&gt;&lt;dates&gt;&lt;year&gt;2009&lt;/year&gt;&lt;/dates&gt;&lt;urls&gt;&lt;/urls&gt;&lt;/record&gt;&lt;/Cite&gt;&lt;/EndNote&gt;</w:instrText>
      </w:r>
      <w:r w:rsidR="00E3264B" w:rsidRPr="004E7D54">
        <w:rPr>
          <w:rFonts w:asciiTheme="majorHAnsi" w:hAnsiTheme="majorHAnsi"/>
        </w:rPr>
        <w:fldChar w:fldCharType="separate"/>
      </w:r>
      <w:r w:rsidR="00E3264B" w:rsidRPr="004E7D54">
        <w:rPr>
          <w:rFonts w:asciiTheme="majorHAnsi" w:hAnsiTheme="majorHAnsi"/>
          <w:noProof/>
        </w:rPr>
        <w:t>[3]</w:t>
      </w:r>
      <w:r w:rsidR="00E3264B" w:rsidRPr="004E7D54">
        <w:rPr>
          <w:rFonts w:asciiTheme="majorHAnsi" w:hAnsiTheme="majorHAnsi"/>
        </w:rPr>
        <w:fldChar w:fldCharType="end"/>
      </w:r>
      <w:r w:rsidR="0000510C" w:rsidRPr="004E7D54">
        <w:rPr>
          <w:rFonts w:asciiTheme="majorHAnsi" w:hAnsiTheme="majorHAnsi"/>
        </w:rPr>
        <w:t>;</w:t>
      </w:r>
      <w:r w:rsidRPr="004E7D54">
        <w:rPr>
          <w:rFonts w:asciiTheme="majorHAnsi" w:hAnsiTheme="majorHAnsi"/>
        </w:rPr>
        <w:t xml:space="preserve"> </w:t>
      </w:r>
      <w:r w:rsidR="00F467FF" w:rsidRPr="004E7D54">
        <w:rPr>
          <w:rFonts w:asciiTheme="majorHAnsi" w:hAnsiTheme="majorHAnsi"/>
        </w:rPr>
        <w:t xml:space="preserve">and epidemiological studies on large contact investigations are available </w:t>
      </w:r>
      <w:r w:rsidR="008638AA">
        <w:rPr>
          <w:rFonts w:asciiTheme="majorHAnsi" w:hAnsiTheme="majorHAnsi"/>
        </w:rPr>
        <w:fldChar w:fldCharType="begin"/>
      </w:r>
      <w:r w:rsidR="008638AA">
        <w:rPr>
          <w:rFonts w:asciiTheme="majorHAnsi" w:hAnsiTheme="majorHAnsi"/>
        </w:rPr>
        <w:instrText xml:space="preserve"> ADDIN EN.CITE &lt;EndNote&gt;&lt;Cite&gt;&lt;Author&gt;Collins&lt;/Author&gt;&lt;Year&gt;2004&lt;/Year&gt;&lt;RecNum&gt;474&lt;/RecNum&gt;&lt;DisplayText&gt;[4, 5]&lt;/DisplayText&gt;&lt;record&gt;&lt;rec-number&gt;474&lt;/rec-number&gt;&lt;foreign-keys&gt;&lt;key app="EN" db-id="xvv9rapa0v5fr5edzxkvaz95pv9rarvrf5wt" timestamp="1458213437"&gt;474&lt;/key&gt;&lt;/foreign-keys&gt;&lt;ref-type name="Journal Article"&gt;17&lt;/ref-type&gt;&lt;contributors&gt;&lt;authors&gt;&lt;author&gt;Collins, Jan&lt;/author&gt;&lt;author&gt;Schlager, Sandra&lt;/author&gt;&lt;author&gt;Brasher, Ernestine&lt;/author&gt;&lt;/authors&gt;&lt;/contributors&gt;&lt;titles&gt;&lt;title&gt;Contact investigation of a case of active tuberculosis&lt;/title&gt;&lt;secondary-title&gt;American journal of infection control&lt;/secondary-title&gt;&lt;/titles&gt;&lt;periodical&gt;&lt;full-title&gt;American journal of infection control&lt;/full-title&gt;&lt;/periodical&gt;&lt;pages&gt;38-43&lt;/pages&gt;&lt;volume&gt;32&lt;/volume&gt;&lt;number&gt;1&lt;/number&gt;&lt;dates&gt;&lt;year&gt;2004&lt;/year&gt;&lt;/dates&gt;&lt;isbn&gt;0196-6553&lt;/isbn&gt;&lt;urls&gt;&lt;/urls&gt;&lt;/record&gt;&lt;/Cite&gt;&lt;Cite&gt;&lt;Author&gt;Kaiser&lt;/Author&gt;&lt;Year&gt;2015&lt;/Year&gt;&lt;RecNum&gt;490&lt;/RecNum&gt;&lt;record&gt;&lt;rec-number&gt;490&lt;/rec-number&gt;&lt;foreign-keys&gt;&lt;key app="EN" db-id="xvv9rapa0v5fr5edzxkvaz95pv9rarvrf5wt" timestamp="1459518175"&gt;490&lt;/key&gt;&lt;/foreign-keys&gt;&lt;ref-type name="Journal Article"&gt;17&lt;/ref-type&gt;&lt;contributors&gt;&lt;authors&gt;&lt;author&gt;Kaiser, Cameron&lt;/author&gt;&lt;author&gt;Cole, Barbara&lt;/author&gt;&lt;author&gt;Saruwatari, Kimberly&lt;/author&gt;&lt;author&gt;Leon, Ramon&lt;/author&gt;&lt;/authors&gt;&lt;/contributors&gt;&lt;titles&gt;&lt;title&gt;Rapid large-scale deployment of tuberculosis testing in a high school-riverside county, california, 2013-2014&lt;/title&gt;&lt;secondary-title&gt;MMWR. Morbidity and mortality weekly report&lt;/secondary-title&gt;&lt;/titles&gt;&lt;periodical&gt;&lt;full-title&gt;MMWR. Morbidity and mortality weekly report&lt;/full-title&gt;&lt;/periodical&gt;&lt;pages&gt;574-577&lt;/pages&gt;&lt;volume&gt;64&lt;/volume&gt;&lt;number&gt;21&lt;/number&gt;&lt;dates&gt;&lt;year&gt;2015&lt;/year&gt;&lt;/dates&gt;&lt;isbn&gt;0149-2195&lt;/isbn&gt;&lt;urls&gt;&lt;/urls&gt;&lt;/record&gt;&lt;/Cite&gt;&lt;/EndNote&gt;</w:instrText>
      </w:r>
      <w:r w:rsidR="008638AA">
        <w:rPr>
          <w:rFonts w:asciiTheme="majorHAnsi" w:hAnsiTheme="majorHAnsi"/>
        </w:rPr>
        <w:fldChar w:fldCharType="separate"/>
      </w:r>
      <w:r w:rsidR="008638AA">
        <w:rPr>
          <w:rFonts w:asciiTheme="majorHAnsi" w:hAnsiTheme="majorHAnsi"/>
          <w:noProof/>
        </w:rPr>
        <w:t>[4, 5]</w:t>
      </w:r>
      <w:r w:rsidR="008638AA">
        <w:rPr>
          <w:rFonts w:asciiTheme="majorHAnsi" w:hAnsiTheme="majorHAnsi"/>
        </w:rPr>
        <w:fldChar w:fldCharType="end"/>
      </w:r>
      <w:r w:rsidR="00F467FF" w:rsidRPr="004E7D54">
        <w:rPr>
          <w:rFonts w:asciiTheme="majorHAnsi" w:hAnsiTheme="majorHAnsi"/>
        </w:rPr>
        <w:t xml:space="preserve">; </w:t>
      </w:r>
      <w:r w:rsidRPr="004E7D54">
        <w:rPr>
          <w:rFonts w:asciiTheme="majorHAnsi" w:hAnsiTheme="majorHAnsi"/>
        </w:rPr>
        <w:t>studies on the costs of invest</w:t>
      </w:r>
      <w:r w:rsidR="00F467FF" w:rsidRPr="004E7D54">
        <w:rPr>
          <w:rFonts w:asciiTheme="majorHAnsi" w:hAnsiTheme="majorHAnsi"/>
        </w:rPr>
        <w:t>igating large numbers of p</w:t>
      </w:r>
      <w:r w:rsidR="0070326B">
        <w:rPr>
          <w:rFonts w:asciiTheme="majorHAnsi" w:hAnsiTheme="majorHAnsi"/>
        </w:rPr>
        <w:t>eople</w:t>
      </w:r>
      <w:r w:rsidRPr="004E7D54">
        <w:rPr>
          <w:rFonts w:asciiTheme="majorHAnsi" w:hAnsiTheme="majorHAnsi"/>
        </w:rPr>
        <w:t xml:space="preserve"> having contact with XDR-TB patients</w:t>
      </w:r>
      <w:r w:rsidR="00832BFB" w:rsidRPr="004E7D54">
        <w:rPr>
          <w:rFonts w:asciiTheme="majorHAnsi" w:hAnsiTheme="majorHAnsi"/>
        </w:rPr>
        <w:t xml:space="preserve"> across multiple jurisdictions</w:t>
      </w:r>
      <w:r w:rsidRPr="004E7D54">
        <w:rPr>
          <w:rFonts w:asciiTheme="majorHAnsi" w:hAnsiTheme="majorHAnsi"/>
        </w:rPr>
        <w:t xml:space="preserve"> are needed. </w:t>
      </w:r>
    </w:p>
    <w:p w14:paraId="51B49BEC" w14:textId="77777777" w:rsidR="00C519ED" w:rsidRPr="004E7D54" w:rsidRDefault="00C519ED" w:rsidP="003C629C">
      <w:pPr>
        <w:pStyle w:val="NoSpacing"/>
        <w:rPr>
          <w:rFonts w:asciiTheme="majorHAnsi" w:hAnsiTheme="majorHAnsi"/>
        </w:rPr>
      </w:pPr>
    </w:p>
    <w:p w14:paraId="18CE7ABD" w14:textId="111182EA" w:rsidR="003C629C" w:rsidRPr="004E7D54" w:rsidRDefault="00C519ED" w:rsidP="003C629C">
      <w:pPr>
        <w:pStyle w:val="NoSpacing"/>
        <w:rPr>
          <w:rFonts w:asciiTheme="majorHAnsi" w:hAnsiTheme="majorHAnsi"/>
        </w:rPr>
      </w:pPr>
      <w:r w:rsidRPr="004E7D54">
        <w:rPr>
          <w:rFonts w:asciiTheme="majorHAnsi" w:hAnsiTheme="majorHAnsi"/>
        </w:rPr>
        <w:t>This assessment is important for several reasons.</w:t>
      </w:r>
      <w:r w:rsidR="003D1068" w:rsidRPr="004E7D54">
        <w:rPr>
          <w:rFonts w:asciiTheme="majorHAnsi" w:hAnsiTheme="majorHAnsi"/>
        </w:rPr>
        <w:t xml:space="preserve"> M</w:t>
      </w:r>
      <w:r w:rsidR="00832BFB" w:rsidRPr="004E7D54">
        <w:rPr>
          <w:rFonts w:asciiTheme="majorHAnsi" w:hAnsiTheme="majorHAnsi"/>
        </w:rPr>
        <w:t>aking es</w:t>
      </w:r>
      <w:r w:rsidR="000E018F" w:rsidRPr="004E7D54">
        <w:rPr>
          <w:rFonts w:asciiTheme="majorHAnsi" w:hAnsiTheme="majorHAnsi"/>
        </w:rPr>
        <w:t xml:space="preserve">timates </w:t>
      </w:r>
      <w:r w:rsidR="00B505CE" w:rsidRPr="004E7D54">
        <w:rPr>
          <w:rFonts w:asciiTheme="majorHAnsi" w:hAnsiTheme="majorHAnsi"/>
        </w:rPr>
        <w:t xml:space="preserve">as setting-specific as possible can inform projections or evaluations of </w:t>
      </w:r>
      <w:r w:rsidR="003C629C" w:rsidRPr="004E7D54">
        <w:rPr>
          <w:rFonts w:asciiTheme="majorHAnsi" w:hAnsiTheme="majorHAnsi"/>
        </w:rPr>
        <w:t xml:space="preserve">responding to XDR cases </w:t>
      </w:r>
      <w:r w:rsidR="00604290" w:rsidRPr="004E7D54">
        <w:rPr>
          <w:rFonts w:asciiTheme="majorHAnsi" w:hAnsiTheme="majorHAnsi"/>
        </w:rPr>
        <w:t>i</w:t>
      </w:r>
      <w:r w:rsidR="00B505CE" w:rsidRPr="004E7D54">
        <w:rPr>
          <w:rFonts w:asciiTheme="majorHAnsi" w:hAnsiTheme="majorHAnsi"/>
        </w:rPr>
        <w:t xml:space="preserve">n </w:t>
      </w:r>
      <w:r w:rsidR="003C629C" w:rsidRPr="004E7D54">
        <w:rPr>
          <w:rFonts w:asciiTheme="majorHAnsi" w:hAnsiTheme="majorHAnsi"/>
        </w:rPr>
        <w:t>the future</w:t>
      </w:r>
      <w:r w:rsidR="00C443B8">
        <w:rPr>
          <w:rFonts w:asciiTheme="majorHAnsi" w:hAnsiTheme="majorHAnsi"/>
        </w:rPr>
        <w:t xml:space="preserve"> for the </w:t>
      </w:r>
      <w:r w:rsidR="0070326B">
        <w:rPr>
          <w:rFonts w:asciiTheme="majorHAnsi" w:hAnsiTheme="majorHAnsi"/>
        </w:rPr>
        <w:t>jurisdictions</w:t>
      </w:r>
      <w:r w:rsidR="00C443B8">
        <w:rPr>
          <w:rFonts w:asciiTheme="majorHAnsi" w:hAnsiTheme="majorHAnsi"/>
        </w:rPr>
        <w:t xml:space="preserve"> involved</w:t>
      </w:r>
      <w:r w:rsidR="003C629C" w:rsidRPr="004E7D54">
        <w:rPr>
          <w:rFonts w:asciiTheme="majorHAnsi" w:hAnsiTheme="majorHAnsi"/>
        </w:rPr>
        <w:t xml:space="preserve"> </w:t>
      </w:r>
      <w:r w:rsidR="003C629C" w:rsidRPr="004E7D54">
        <w:rPr>
          <w:rFonts w:asciiTheme="majorHAnsi" w:hAnsiTheme="majorHAnsi"/>
          <w:color w:val="000000"/>
        </w:rPr>
        <w:fldChar w:fldCharType="begin"/>
      </w:r>
      <w:r w:rsidR="008638AA">
        <w:rPr>
          <w:rFonts w:asciiTheme="majorHAnsi" w:hAnsiTheme="majorHAnsi"/>
          <w:color w:val="000000"/>
        </w:rPr>
        <w:instrText xml:space="preserve"> ADDIN EN.CITE &lt;EndNote&gt;&lt;Cite&gt;&lt;Author&gt;CDC&lt;/Author&gt;&lt;Year&gt;2009&lt;/Year&gt;&lt;RecNum&gt;21&lt;/RecNum&gt;&lt;DisplayText&gt;[6]&lt;/DisplayText&gt;&lt;record&gt;&lt;rec-number&gt;21&lt;/rec-number&gt;&lt;foreign-keys&gt;&lt;key app="EN" db-id="xvv9rapa0v5fr5edzxkvaz95pv9rarvrf5wt" timestamp="1441194062"&gt;21&lt;/key&gt;&lt;/foreign-keys&gt;&lt;ref-type name="Report"&gt;27&lt;/ref-type&gt;&lt;contributors&gt;&lt;authors&gt;&lt;author&gt;CDC,&lt;/author&gt;&lt;/authors&gt;&lt;/contributors&gt;&lt;titles&gt;&lt;title&gt;Plan to combat extensively drug-resistant tuberculosis: recommendations of the Federal Tuberculosis Task Force&lt;/title&gt;&lt;secondary-title&gt;MMWR&lt;/secondary-title&gt;&lt;/titles&gt;&lt;periodical&gt;&lt;full-title&gt;MMWR&lt;/full-title&gt;&lt;/periodical&gt;&lt;volume&gt;58&lt;/volume&gt;&lt;number&gt;RR-3&lt;/number&gt;&lt;dates&gt;&lt;year&gt;2009&lt;/year&gt;&lt;/dates&gt;&lt;pub-location&gt;Atlanta GA&lt;/pub-location&gt;&lt;publisher&gt;Centers for Disease Control Prevention&lt;/publisher&gt;&lt;isbn&gt;1545-8601&lt;/isbn&gt;&lt;urls&gt;&lt;related-urls&gt;&lt;url&gt;http://www.cdc.gov/mmwr/preview/mmwrhtml/rr5803a1.htm&lt;/url&gt;&lt;/related-urls&gt;&lt;/urls&gt;&lt;/record&gt;&lt;/Cite&gt;&lt;/EndNote&gt;</w:instrText>
      </w:r>
      <w:r w:rsidR="003C629C" w:rsidRPr="004E7D54">
        <w:rPr>
          <w:rFonts w:asciiTheme="majorHAnsi" w:hAnsiTheme="majorHAnsi"/>
          <w:color w:val="000000"/>
        </w:rPr>
        <w:fldChar w:fldCharType="separate"/>
      </w:r>
      <w:r w:rsidR="008638AA">
        <w:rPr>
          <w:rFonts w:asciiTheme="majorHAnsi" w:hAnsiTheme="majorHAnsi"/>
          <w:noProof/>
          <w:color w:val="000000"/>
        </w:rPr>
        <w:t>[6]</w:t>
      </w:r>
      <w:r w:rsidR="003C629C" w:rsidRPr="004E7D54">
        <w:rPr>
          <w:rFonts w:asciiTheme="majorHAnsi" w:hAnsiTheme="majorHAnsi"/>
          <w:color w:val="000000"/>
        </w:rPr>
        <w:fldChar w:fldCharType="end"/>
      </w:r>
      <w:r w:rsidR="00B505CE" w:rsidRPr="004E7D54">
        <w:rPr>
          <w:rFonts w:asciiTheme="majorHAnsi" w:hAnsiTheme="majorHAnsi"/>
          <w:color w:val="000000"/>
        </w:rPr>
        <w:t>.</w:t>
      </w:r>
      <w:r w:rsidR="00553D20" w:rsidRPr="004E7D54">
        <w:rPr>
          <w:rFonts w:asciiTheme="majorHAnsi" w:hAnsiTheme="majorHAnsi"/>
        </w:rPr>
        <w:t xml:space="preserve"> </w:t>
      </w:r>
      <w:r w:rsidR="003C629C" w:rsidRPr="004E7D54">
        <w:rPr>
          <w:rFonts w:asciiTheme="majorHAnsi" w:hAnsiTheme="majorHAnsi"/>
        </w:rPr>
        <w:t>Therefore, the Centers for Disease Control and Prevention (CDC) is gathering data to evaluate the cost of the contact investigation for this recent XDR-TB case</w:t>
      </w:r>
      <w:r w:rsidR="00C1391E" w:rsidRPr="004E7D54">
        <w:rPr>
          <w:rFonts w:asciiTheme="majorHAnsi" w:hAnsiTheme="majorHAnsi"/>
        </w:rPr>
        <w:t xml:space="preserve"> from a ‘bottom-</w:t>
      </w:r>
      <w:r w:rsidR="00553D20" w:rsidRPr="004E7D54">
        <w:rPr>
          <w:rFonts w:asciiTheme="majorHAnsi" w:hAnsiTheme="majorHAnsi"/>
        </w:rPr>
        <w:t>up perspective</w:t>
      </w:r>
      <w:r w:rsidR="00C1391E" w:rsidRPr="004E7D54">
        <w:rPr>
          <w:rFonts w:asciiTheme="majorHAnsi" w:hAnsiTheme="majorHAnsi"/>
        </w:rPr>
        <w:t>’</w:t>
      </w:r>
      <w:r w:rsidR="005E60A5">
        <w:rPr>
          <w:rFonts w:asciiTheme="majorHAnsi" w:hAnsiTheme="majorHAnsi"/>
        </w:rPr>
        <w:t>,</w:t>
      </w:r>
      <w:r w:rsidR="00553D20" w:rsidRPr="004E7D54">
        <w:rPr>
          <w:rFonts w:asciiTheme="majorHAnsi" w:hAnsiTheme="majorHAnsi"/>
        </w:rPr>
        <w:t xml:space="preserve"> reflect</w:t>
      </w:r>
      <w:r w:rsidR="005E60A5">
        <w:rPr>
          <w:rFonts w:asciiTheme="majorHAnsi" w:hAnsiTheme="majorHAnsi"/>
        </w:rPr>
        <w:t>ing</w:t>
      </w:r>
      <w:r w:rsidR="00553D20" w:rsidRPr="004E7D54">
        <w:rPr>
          <w:rFonts w:asciiTheme="majorHAnsi" w:hAnsiTheme="majorHAnsi"/>
        </w:rPr>
        <w:t xml:space="preserve"> the cos</w:t>
      </w:r>
      <w:r w:rsidR="00C443B8">
        <w:rPr>
          <w:rFonts w:asciiTheme="majorHAnsi" w:hAnsiTheme="majorHAnsi"/>
        </w:rPr>
        <w:t>t</w:t>
      </w:r>
      <w:r w:rsidR="00553D20" w:rsidRPr="004E7D54">
        <w:rPr>
          <w:rFonts w:asciiTheme="majorHAnsi" w:hAnsiTheme="majorHAnsi"/>
        </w:rPr>
        <w:t xml:space="preserve"> of what actually occurred</w:t>
      </w:r>
      <w:r w:rsidR="003C629C" w:rsidRPr="004E7D54">
        <w:rPr>
          <w:rFonts w:asciiTheme="majorHAnsi" w:hAnsiTheme="majorHAnsi"/>
        </w:rPr>
        <w:t>.</w:t>
      </w:r>
      <w:r w:rsidR="003D1068" w:rsidRPr="004E7D54">
        <w:rPr>
          <w:rFonts w:asciiTheme="majorHAnsi" w:hAnsiTheme="majorHAnsi"/>
        </w:rPr>
        <w:t xml:space="preserve"> In addition, this assessment </w:t>
      </w:r>
      <w:r w:rsidR="00C443B8">
        <w:rPr>
          <w:rFonts w:asciiTheme="majorHAnsi" w:hAnsiTheme="majorHAnsi"/>
        </w:rPr>
        <w:t>can be used to check whether general estimates from previous studies can be used to predict costs accurately</w:t>
      </w:r>
      <w:r w:rsidR="00F301AD">
        <w:rPr>
          <w:rFonts w:asciiTheme="majorHAnsi" w:hAnsiTheme="majorHAnsi"/>
        </w:rPr>
        <w:t xml:space="preserve">, or if </w:t>
      </w:r>
      <w:r w:rsidR="006837BE">
        <w:rPr>
          <w:rFonts w:asciiTheme="majorHAnsi" w:hAnsiTheme="majorHAnsi"/>
        </w:rPr>
        <w:t>‘</w:t>
      </w:r>
      <w:r w:rsidR="00F301AD">
        <w:rPr>
          <w:rFonts w:asciiTheme="majorHAnsi" w:hAnsiTheme="majorHAnsi"/>
        </w:rPr>
        <w:t xml:space="preserve">bottom-up </w:t>
      </w:r>
      <w:r w:rsidR="006837BE">
        <w:rPr>
          <w:rFonts w:asciiTheme="majorHAnsi" w:hAnsiTheme="majorHAnsi"/>
        </w:rPr>
        <w:t xml:space="preserve">perspective’ </w:t>
      </w:r>
      <w:r w:rsidR="00F301AD">
        <w:rPr>
          <w:rFonts w:asciiTheme="majorHAnsi" w:hAnsiTheme="majorHAnsi"/>
        </w:rPr>
        <w:t>activities add value</w:t>
      </w:r>
      <w:r w:rsidR="00C443B8">
        <w:rPr>
          <w:rFonts w:asciiTheme="majorHAnsi" w:hAnsiTheme="majorHAnsi"/>
        </w:rPr>
        <w:t xml:space="preserve">. We anticipate that both the research process and results </w:t>
      </w:r>
      <w:r w:rsidR="003D1068" w:rsidRPr="004E7D54">
        <w:rPr>
          <w:rFonts w:asciiTheme="majorHAnsi" w:hAnsiTheme="majorHAnsi"/>
        </w:rPr>
        <w:t xml:space="preserve">will raise awareness about the cost of contact investigations, and </w:t>
      </w:r>
      <w:r w:rsidR="00C443B8">
        <w:rPr>
          <w:rFonts w:asciiTheme="majorHAnsi" w:hAnsiTheme="majorHAnsi"/>
        </w:rPr>
        <w:t xml:space="preserve">activities </w:t>
      </w:r>
      <w:r w:rsidR="003D1068" w:rsidRPr="004E7D54">
        <w:rPr>
          <w:rFonts w:asciiTheme="majorHAnsi" w:hAnsiTheme="majorHAnsi"/>
        </w:rPr>
        <w:t>will provide a spreadsheet template that can be used to estimate the cost of contact investigations in the future.</w:t>
      </w:r>
    </w:p>
    <w:p w14:paraId="44475B82" w14:textId="77777777" w:rsidR="003C629C" w:rsidRPr="004E7D54" w:rsidRDefault="003C629C" w:rsidP="003C629C">
      <w:pPr>
        <w:pStyle w:val="NoSpacing"/>
        <w:rPr>
          <w:rFonts w:asciiTheme="majorHAnsi" w:hAnsiTheme="majorHAnsi"/>
        </w:rPr>
      </w:pPr>
    </w:p>
    <w:p w14:paraId="008E6292" w14:textId="77777777" w:rsidR="00B14755" w:rsidRPr="004E7D54" w:rsidRDefault="00B14755" w:rsidP="00B14755">
      <w:pPr>
        <w:pStyle w:val="NoSpacing"/>
        <w:rPr>
          <w:rFonts w:asciiTheme="majorHAnsi" w:hAnsiTheme="majorHAnsi"/>
          <w:b/>
        </w:rPr>
      </w:pPr>
      <w:r w:rsidRPr="004E7D54">
        <w:rPr>
          <w:rFonts w:asciiTheme="majorHAnsi" w:hAnsiTheme="majorHAnsi"/>
          <w:b/>
        </w:rPr>
        <w:t xml:space="preserve">Objectives include: </w:t>
      </w:r>
    </w:p>
    <w:p w14:paraId="7168346E" w14:textId="3DA1C8BF" w:rsidR="00B14755" w:rsidRPr="004E7D54" w:rsidRDefault="00B14755" w:rsidP="00B14755">
      <w:pPr>
        <w:rPr>
          <w:rFonts w:asciiTheme="majorHAnsi" w:hAnsiTheme="majorHAnsi"/>
          <w:sz w:val="22"/>
          <w:szCs w:val="22"/>
        </w:rPr>
      </w:pPr>
      <w:r w:rsidRPr="004E7D54">
        <w:rPr>
          <w:rFonts w:asciiTheme="majorHAnsi" w:hAnsiTheme="majorHAnsi"/>
          <w:b/>
          <w:sz w:val="22"/>
          <w:szCs w:val="22"/>
        </w:rPr>
        <w:t>1.</w:t>
      </w:r>
      <w:r w:rsidRPr="004E7D54">
        <w:rPr>
          <w:rFonts w:asciiTheme="majorHAnsi" w:hAnsiTheme="majorHAnsi"/>
          <w:sz w:val="22"/>
          <w:szCs w:val="22"/>
        </w:rPr>
        <w:t xml:space="preserve"> Collect or estimate the overall direct costs </w:t>
      </w:r>
      <w:r w:rsidR="00651B8F">
        <w:rPr>
          <w:rFonts w:asciiTheme="majorHAnsi" w:hAnsiTheme="majorHAnsi"/>
          <w:sz w:val="22"/>
          <w:szCs w:val="22"/>
        </w:rPr>
        <w:t>of</w:t>
      </w:r>
      <w:r w:rsidRPr="004E7D54">
        <w:rPr>
          <w:rFonts w:asciiTheme="majorHAnsi" w:hAnsiTheme="majorHAnsi"/>
          <w:sz w:val="22"/>
          <w:szCs w:val="22"/>
        </w:rPr>
        <w:t xml:space="preserve"> investigating and following contacts of an imported XDR tuberculosis patient </w:t>
      </w:r>
    </w:p>
    <w:p w14:paraId="45B06569" w14:textId="7007C7D1" w:rsidR="00B14755" w:rsidRPr="004E7D54" w:rsidRDefault="00B14755" w:rsidP="00B14755">
      <w:pPr>
        <w:rPr>
          <w:rFonts w:asciiTheme="majorHAnsi" w:hAnsiTheme="majorHAnsi"/>
          <w:sz w:val="22"/>
          <w:szCs w:val="22"/>
        </w:rPr>
      </w:pPr>
      <w:r w:rsidRPr="004E7D54">
        <w:rPr>
          <w:rFonts w:asciiTheme="majorHAnsi" w:hAnsiTheme="majorHAnsi"/>
          <w:b/>
          <w:sz w:val="22"/>
          <w:szCs w:val="22"/>
        </w:rPr>
        <w:t>2</w:t>
      </w:r>
      <w:r w:rsidRPr="004E7D54">
        <w:rPr>
          <w:rFonts w:asciiTheme="majorHAnsi" w:hAnsiTheme="majorHAnsi"/>
          <w:sz w:val="22"/>
          <w:szCs w:val="22"/>
        </w:rPr>
        <w:t>. Collect or estimate the direct costs to tuberculosis programs in affected sta</w:t>
      </w:r>
      <w:r w:rsidR="00B505CE" w:rsidRPr="004E7D54">
        <w:rPr>
          <w:rFonts w:asciiTheme="majorHAnsi" w:hAnsiTheme="majorHAnsi"/>
          <w:sz w:val="22"/>
          <w:szCs w:val="22"/>
        </w:rPr>
        <w:t>tes and other entities involved</w:t>
      </w:r>
      <w:r w:rsidRPr="004E7D54">
        <w:rPr>
          <w:rFonts w:asciiTheme="majorHAnsi" w:hAnsiTheme="majorHAnsi"/>
          <w:sz w:val="22"/>
          <w:szCs w:val="22"/>
        </w:rPr>
        <w:t xml:space="preserve"> </w:t>
      </w:r>
    </w:p>
    <w:p w14:paraId="1B2F3F7E" w14:textId="559EBF7A" w:rsidR="00B14755" w:rsidRPr="004E7D54" w:rsidRDefault="00B14755" w:rsidP="00B14755">
      <w:pPr>
        <w:rPr>
          <w:rFonts w:asciiTheme="majorHAnsi" w:hAnsiTheme="majorHAnsi"/>
          <w:sz w:val="22"/>
          <w:szCs w:val="22"/>
        </w:rPr>
      </w:pPr>
      <w:r w:rsidRPr="004E7D54">
        <w:rPr>
          <w:rFonts w:asciiTheme="majorHAnsi" w:hAnsiTheme="majorHAnsi"/>
          <w:b/>
          <w:sz w:val="22"/>
          <w:szCs w:val="22"/>
        </w:rPr>
        <w:t>3.</w:t>
      </w:r>
      <w:r w:rsidRPr="004E7D54">
        <w:rPr>
          <w:rFonts w:asciiTheme="majorHAnsi" w:hAnsiTheme="majorHAnsi"/>
          <w:sz w:val="22"/>
          <w:szCs w:val="22"/>
        </w:rPr>
        <w:t xml:space="preserve"> </w:t>
      </w:r>
      <w:r w:rsidR="004C7B78" w:rsidRPr="004E7D54">
        <w:rPr>
          <w:rFonts w:asciiTheme="majorHAnsi" w:hAnsiTheme="majorHAnsi"/>
          <w:sz w:val="22"/>
          <w:szCs w:val="22"/>
        </w:rPr>
        <w:t>Provide</w:t>
      </w:r>
      <w:r w:rsidRPr="004E7D54">
        <w:rPr>
          <w:rFonts w:asciiTheme="majorHAnsi" w:hAnsiTheme="majorHAnsi"/>
          <w:sz w:val="22"/>
          <w:szCs w:val="22"/>
        </w:rPr>
        <w:t xml:space="preserve"> results</w:t>
      </w:r>
      <w:r w:rsidR="004C7B78" w:rsidRPr="004E7D54">
        <w:rPr>
          <w:rFonts w:asciiTheme="majorHAnsi" w:hAnsiTheme="majorHAnsi"/>
          <w:sz w:val="22"/>
          <w:szCs w:val="22"/>
        </w:rPr>
        <w:t xml:space="preserve"> that will be used</w:t>
      </w:r>
      <w:r w:rsidRPr="004E7D54">
        <w:rPr>
          <w:rFonts w:asciiTheme="majorHAnsi" w:hAnsiTheme="majorHAnsi"/>
          <w:sz w:val="22"/>
          <w:szCs w:val="22"/>
        </w:rPr>
        <w:t xml:space="preserve"> by CDC, state, and local programs </w:t>
      </w:r>
    </w:p>
    <w:p w14:paraId="7EA39026" w14:textId="77777777" w:rsidR="00B14755" w:rsidRPr="004E7D54" w:rsidRDefault="00B14755" w:rsidP="003C629C">
      <w:pPr>
        <w:pStyle w:val="NoSpacing"/>
        <w:rPr>
          <w:rFonts w:asciiTheme="majorHAnsi" w:hAnsiTheme="majorHAnsi"/>
          <w:b/>
        </w:rPr>
      </w:pPr>
    </w:p>
    <w:p w14:paraId="63DDF7AA" w14:textId="77777777" w:rsidR="003C629C" w:rsidRPr="004E7D54" w:rsidRDefault="003C629C" w:rsidP="003C629C">
      <w:pPr>
        <w:pStyle w:val="NoSpacing"/>
        <w:rPr>
          <w:rFonts w:asciiTheme="majorHAnsi" w:hAnsiTheme="majorHAnsi"/>
          <w:b/>
        </w:rPr>
      </w:pPr>
      <w:r w:rsidRPr="004E7D54">
        <w:rPr>
          <w:rFonts w:asciiTheme="majorHAnsi" w:hAnsiTheme="majorHAnsi"/>
          <w:b/>
        </w:rPr>
        <w:t>Methods</w:t>
      </w:r>
    </w:p>
    <w:p w14:paraId="55732A52" w14:textId="6D9C081E" w:rsidR="003C629C" w:rsidRPr="004E7D54" w:rsidRDefault="003C629C" w:rsidP="003C629C">
      <w:pPr>
        <w:pStyle w:val="NoSpacing"/>
        <w:rPr>
          <w:rFonts w:asciiTheme="majorHAnsi" w:hAnsiTheme="majorHAnsi"/>
        </w:rPr>
      </w:pPr>
      <w:r w:rsidRPr="004E7D54">
        <w:rPr>
          <w:rFonts w:asciiTheme="majorHAnsi" w:hAnsiTheme="majorHAnsi"/>
        </w:rPr>
        <w:t xml:space="preserve">This </w:t>
      </w:r>
      <w:r w:rsidR="00F301AD">
        <w:rPr>
          <w:rFonts w:asciiTheme="majorHAnsi" w:hAnsiTheme="majorHAnsi"/>
        </w:rPr>
        <w:t>assessment will use data on</w:t>
      </w:r>
      <w:r w:rsidRPr="004E7D54">
        <w:rPr>
          <w:rFonts w:asciiTheme="majorHAnsi" w:hAnsiTheme="majorHAnsi"/>
        </w:rPr>
        <w:t xml:space="preserve"> </w:t>
      </w:r>
      <w:r w:rsidR="00F301AD">
        <w:rPr>
          <w:rFonts w:asciiTheme="majorHAnsi" w:hAnsiTheme="majorHAnsi"/>
        </w:rPr>
        <w:t>the costs to the health system</w:t>
      </w:r>
      <w:r w:rsidRPr="004E7D54">
        <w:rPr>
          <w:rFonts w:asciiTheme="majorHAnsi" w:hAnsiTheme="majorHAnsi"/>
        </w:rPr>
        <w:t xml:space="preserve"> of this contact investigation </w:t>
      </w:r>
      <w:r w:rsidR="004544E6">
        <w:rPr>
          <w:rFonts w:asciiTheme="majorHAnsi" w:hAnsiTheme="majorHAnsi"/>
        </w:rPr>
        <w:t xml:space="preserve">up to this point, </w:t>
      </w:r>
      <w:r w:rsidR="00F301AD">
        <w:rPr>
          <w:rFonts w:asciiTheme="majorHAnsi" w:hAnsiTheme="majorHAnsi"/>
        </w:rPr>
        <w:t>and model the total cost up to</w:t>
      </w:r>
      <w:r w:rsidRPr="004E7D54">
        <w:rPr>
          <w:rFonts w:asciiTheme="majorHAnsi" w:hAnsiTheme="majorHAnsi"/>
        </w:rPr>
        <w:t xml:space="preserve"> two years</w:t>
      </w:r>
      <w:r w:rsidR="00F301AD">
        <w:rPr>
          <w:rFonts w:asciiTheme="majorHAnsi" w:hAnsiTheme="majorHAnsi"/>
        </w:rPr>
        <w:t xml:space="preserve"> for the remaining analytic horizon</w:t>
      </w:r>
      <w:r w:rsidR="0010409E" w:rsidRPr="004E7D54">
        <w:rPr>
          <w:rFonts w:asciiTheme="majorHAnsi" w:hAnsiTheme="majorHAnsi"/>
        </w:rPr>
        <w:t>. Data collection</w:t>
      </w:r>
      <w:r w:rsidRPr="004E7D54">
        <w:rPr>
          <w:rFonts w:asciiTheme="majorHAnsi" w:hAnsiTheme="majorHAnsi"/>
        </w:rPr>
        <w:t xml:space="preserve"> will involve identifying types of resources used to conduct the investigation, quantifying the number of units or time consumed, and assigning a monetary value to each of them </w:t>
      </w:r>
      <w:r w:rsidRPr="004E7D54">
        <w:rPr>
          <w:rFonts w:asciiTheme="majorHAnsi" w:hAnsiTheme="majorHAnsi"/>
        </w:rPr>
        <w:fldChar w:fldCharType="begin"/>
      </w:r>
      <w:r w:rsidR="008638AA">
        <w:rPr>
          <w:rFonts w:asciiTheme="majorHAnsi" w:hAnsiTheme="majorHAnsi"/>
        </w:rPr>
        <w:instrText xml:space="preserve"> ADDIN EN.CITE &lt;EndNote&gt;&lt;Cite&gt;&lt;Author&gt;Haddix&lt;/Author&gt;&lt;Year&gt;2003&lt;/Year&gt;&lt;RecNum&gt;12&lt;/RecNum&gt;&lt;DisplayText&gt;[7]&lt;/DisplayText&gt;&lt;record&gt;&lt;rec-number&gt;12&lt;/rec-number&gt;&lt;foreign-keys&gt;&lt;key app="EN" db-id="xvv9rapa0v5fr5edzxkvaz95pv9rarvrf5wt" timestamp="1441153967"&gt;12&lt;/key&gt;&lt;/foreign-keys&gt;&lt;ref-type name="Book"&gt;6&lt;/ref-type&gt;&lt;contributors&gt;&lt;authors&gt;&lt;author&gt;Haddix, Anne C&lt;/author&gt;&lt;author&gt;Teutsch, Steven M&lt;/author&gt;&lt;author&gt;Corso, Phaedra S&lt;/author&gt;&lt;/authors&gt;&lt;/contributors&gt;&lt;titles&gt;&lt;title&gt;Prevention effectiveness: a guide to decision analysis and economic evaluation&lt;/title&gt;&lt;/titles&gt;&lt;dates&gt;&lt;year&gt;2003&lt;/year&gt;&lt;/dates&gt;&lt;pub-location&gt;New York&lt;/pub-location&gt;&lt;publisher&gt;Oxford University Press&lt;/publisher&gt;&lt;isbn&gt;0195148975&lt;/isbn&gt;&lt;urls&gt;&lt;/urls&gt;&lt;/record&gt;&lt;/Cite&gt;&lt;/EndNote&gt;</w:instrText>
      </w:r>
      <w:r w:rsidRPr="004E7D54">
        <w:rPr>
          <w:rFonts w:asciiTheme="majorHAnsi" w:hAnsiTheme="majorHAnsi"/>
        </w:rPr>
        <w:fldChar w:fldCharType="separate"/>
      </w:r>
      <w:r w:rsidR="008638AA">
        <w:rPr>
          <w:rFonts w:asciiTheme="majorHAnsi" w:hAnsiTheme="majorHAnsi"/>
          <w:noProof/>
        </w:rPr>
        <w:t>[7]</w:t>
      </w:r>
      <w:r w:rsidRPr="004E7D54">
        <w:rPr>
          <w:rFonts w:asciiTheme="majorHAnsi" w:hAnsiTheme="majorHAnsi"/>
        </w:rPr>
        <w:fldChar w:fldCharType="end"/>
      </w:r>
      <w:r w:rsidRPr="004E7D54">
        <w:rPr>
          <w:rFonts w:asciiTheme="majorHAnsi" w:hAnsiTheme="majorHAnsi"/>
        </w:rPr>
        <w:t xml:space="preserve">. </w:t>
      </w:r>
      <w:r w:rsidR="0010409E" w:rsidRPr="004E7D54">
        <w:rPr>
          <w:rFonts w:asciiTheme="majorHAnsi" w:hAnsiTheme="majorHAnsi"/>
        </w:rPr>
        <w:t>The total cost of the contact investigation will then be calculated, and state-specific and organization-specific subtotals will be generated.</w:t>
      </w:r>
    </w:p>
    <w:p w14:paraId="3E2B6567" w14:textId="77777777" w:rsidR="00CA72EC" w:rsidRPr="004E7D54" w:rsidRDefault="00CA72EC" w:rsidP="00CA72EC">
      <w:pPr>
        <w:pStyle w:val="NoSpacing"/>
        <w:rPr>
          <w:rFonts w:asciiTheme="majorHAnsi" w:hAnsiTheme="majorHAnsi"/>
        </w:rPr>
      </w:pPr>
    </w:p>
    <w:p w14:paraId="21DE038D" w14:textId="77777777" w:rsidR="00CA72EC" w:rsidRPr="00FF55AE" w:rsidRDefault="00CA72EC" w:rsidP="003C629C">
      <w:pPr>
        <w:pStyle w:val="NoSpacing"/>
        <w:rPr>
          <w:rFonts w:asciiTheme="majorHAnsi" w:hAnsiTheme="majorHAnsi"/>
          <w:b/>
        </w:rPr>
      </w:pPr>
      <w:r w:rsidRPr="00FF55AE">
        <w:rPr>
          <w:rFonts w:asciiTheme="majorHAnsi" w:hAnsiTheme="majorHAnsi"/>
          <w:b/>
        </w:rPr>
        <w:t>Short description of questions</w:t>
      </w:r>
    </w:p>
    <w:p w14:paraId="5D3AF79C" w14:textId="06F42C23" w:rsidR="00477D42" w:rsidRPr="004E7D54" w:rsidRDefault="003C629C" w:rsidP="003C629C">
      <w:pPr>
        <w:pStyle w:val="NoSpacing"/>
        <w:rPr>
          <w:rFonts w:asciiTheme="majorHAnsi" w:hAnsiTheme="majorHAnsi"/>
        </w:rPr>
      </w:pPr>
      <w:r w:rsidRPr="004E7D54">
        <w:rPr>
          <w:rFonts w:asciiTheme="majorHAnsi" w:hAnsiTheme="majorHAnsi"/>
        </w:rPr>
        <w:t>Activities to be evaluated include the costs of organizing and managing the investigation, finding contacts, testing them, treating them, and following them up. We are asking for the following data ab</w:t>
      </w:r>
      <w:r w:rsidR="008B0285" w:rsidRPr="004E7D54">
        <w:rPr>
          <w:rFonts w:asciiTheme="majorHAnsi" w:hAnsiTheme="majorHAnsi"/>
        </w:rPr>
        <w:t>out the contact investigation specific to</w:t>
      </w:r>
      <w:r w:rsidRPr="004E7D54">
        <w:rPr>
          <w:rFonts w:asciiTheme="majorHAnsi" w:hAnsiTheme="majorHAnsi"/>
        </w:rPr>
        <w:t xml:space="preserve"> your </w:t>
      </w:r>
      <w:r w:rsidR="004544E6">
        <w:rPr>
          <w:rFonts w:asciiTheme="majorHAnsi" w:hAnsiTheme="majorHAnsi"/>
        </w:rPr>
        <w:t>location</w:t>
      </w:r>
      <w:r w:rsidRPr="004E7D54">
        <w:rPr>
          <w:rFonts w:asciiTheme="majorHAnsi" w:hAnsiTheme="majorHAnsi"/>
        </w:rPr>
        <w:t xml:space="preserve">: </w:t>
      </w:r>
    </w:p>
    <w:p w14:paraId="60638808" w14:textId="77777777" w:rsidR="00477D42" w:rsidRPr="004E7D54" w:rsidRDefault="00477D42" w:rsidP="00ED033B">
      <w:pPr>
        <w:pStyle w:val="NoSpacing"/>
        <w:numPr>
          <w:ilvl w:val="0"/>
          <w:numId w:val="22"/>
        </w:numPr>
        <w:rPr>
          <w:rFonts w:asciiTheme="majorHAnsi" w:hAnsiTheme="majorHAnsi"/>
        </w:rPr>
      </w:pPr>
      <w:r w:rsidRPr="004E7D54">
        <w:rPr>
          <w:rFonts w:asciiTheme="majorHAnsi" w:hAnsiTheme="majorHAnsi"/>
        </w:rPr>
        <w:t>A few s</w:t>
      </w:r>
      <w:r w:rsidR="003C629C" w:rsidRPr="004E7D54">
        <w:rPr>
          <w:rFonts w:asciiTheme="majorHAnsi" w:hAnsiTheme="majorHAnsi"/>
        </w:rPr>
        <w:t>tatistics describing investigation</w:t>
      </w:r>
      <w:r w:rsidRPr="004E7D54">
        <w:rPr>
          <w:rFonts w:asciiTheme="majorHAnsi" w:hAnsiTheme="majorHAnsi"/>
        </w:rPr>
        <w:t xml:space="preserve"> outcomes</w:t>
      </w:r>
    </w:p>
    <w:p w14:paraId="65667E56" w14:textId="599B71D7" w:rsidR="00477D42" w:rsidRPr="004E7D54" w:rsidRDefault="00477D42" w:rsidP="00ED033B">
      <w:pPr>
        <w:pStyle w:val="NoSpacing"/>
        <w:numPr>
          <w:ilvl w:val="0"/>
          <w:numId w:val="22"/>
        </w:numPr>
        <w:rPr>
          <w:rFonts w:asciiTheme="majorHAnsi" w:hAnsiTheme="majorHAnsi"/>
        </w:rPr>
      </w:pPr>
      <w:r w:rsidRPr="004E7D54">
        <w:rPr>
          <w:rFonts w:asciiTheme="majorHAnsi" w:hAnsiTheme="majorHAnsi"/>
        </w:rPr>
        <w:t>Number and t</w:t>
      </w:r>
      <w:r w:rsidR="00192EB4" w:rsidRPr="004E7D54">
        <w:rPr>
          <w:rFonts w:asciiTheme="majorHAnsi" w:hAnsiTheme="majorHAnsi"/>
        </w:rPr>
        <w:t xml:space="preserve">ypes of tests </w:t>
      </w:r>
      <w:r w:rsidR="00AB3314" w:rsidRPr="004E7D54">
        <w:rPr>
          <w:rFonts w:asciiTheme="majorHAnsi" w:hAnsiTheme="majorHAnsi"/>
        </w:rPr>
        <w:t xml:space="preserve">administered </w:t>
      </w:r>
      <w:r w:rsidRPr="004E7D54">
        <w:rPr>
          <w:rFonts w:asciiTheme="majorHAnsi" w:hAnsiTheme="majorHAnsi"/>
        </w:rPr>
        <w:t>for TB infection and disease and results</w:t>
      </w:r>
    </w:p>
    <w:p w14:paraId="28098482" w14:textId="77777777" w:rsidR="00477D42" w:rsidRPr="004E7D54" w:rsidRDefault="00477D42" w:rsidP="00ED033B">
      <w:pPr>
        <w:pStyle w:val="NoSpacing"/>
        <w:numPr>
          <w:ilvl w:val="0"/>
          <w:numId w:val="22"/>
        </w:numPr>
        <w:rPr>
          <w:rFonts w:asciiTheme="majorHAnsi" w:hAnsiTheme="majorHAnsi"/>
        </w:rPr>
      </w:pPr>
      <w:r w:rsidRPr="004E7D54">
        <w:rPr>
          <w:rFonts w:asciiTheme="majorHAnsi" w:hAnsiTheme="majorHAnsi"/>
        </w:rPr>
        <w:lastRenderedPageBreak/>
        <w:t>R</w:t>
      </w:r>
      <w:r w:rsidR="003C629C" w:rsidRPr="004E7D54">
        <w:rPr>
          <w:rFonts w:asciiTheme="majorHAnsi" w:hAnsiTheme="majorHAnsi"/>
        </w:rPr>
        <w:t>isk factors f</w:t>
      </w:r>
      <w:r w:rsidR="00192EB4" w:rsidRPr="004E7D54">
        <w:rPr>
          <w:rFonts w:asciiTheme="majorHAnsi" w:hAnsiTheme="majorHAnsi"/>
        </w:rPr>
        <w:t>or developin</w:t>
      </w:r>
      <w:r w:rsidRPr="004E7D54">
        <w:rPr>
          <w:rFonts w:asciiTheme="majorHAnsi" w:hAnsiTheme="majorHAnsi"/>
        </w:rPr>
        <w:t>g TB disease after infection</w:t>
      </w:r>
    </w:p>
    <w:p w14:paraId="102D2BD9" w14:textId="77777777" w:rsidR="00350D85" w:rsidRPr="004E7D54" w:rsidRDefault="00477D42" w:rsidP="00ED033B">
      <w:pPr>
        <w:pStyle w:val="NoSpacing"/>
        <w:numPr>
          <w:ilvl w:val="0"/>
          <w:numId w:val="22"/>
        </w:numPr>
        <w:rPr>
          <w:rFonts w:asciiTheme="majorHAnsi" w:hAnsiTheme="majorHAnsi"/>
        </w:rPr>
      </w:pPr>
      <w:r w:rsidRPr="004E7D54">
        <w:rPr>
          <w:rFonts w:asciiTheme="majorHAnsi" w:hAnsiTheme="majorHAnsi"/>
        </w:rPr>
        <w:t>C</w:t>
      </w:r>
      <w:r w:rsidR="003C629C" w:rsidRPr="004E7D54">
        <w:rPr>
          <w:rFonts w:asciiTheme="majorHAnsi" w:hAnsiTheme="majorHAnsi"/>
        </w:rPr>
        <w:t xml:space="preserve">osts of </w:t>
      </w:r>
      <w:r w:rsidR="00192EB4" w:rsidRPr="004E7D54">
        <w:rPr>
          <w:rFonts w:asciiTheme="majorHAnsi" w:hAnsiTheme="majorHAnsi"/>
        </w:rPr>
        <w:t>testing for TB</w:t>
      </w:r>
      <w:r w:rsidR="00350D85" w:rsidRPr="004E7D54">
        <w:rPr>
          <w:rFonts w:asciiTheme="majorHAnsi" w:hAnsiTheme="majorHAnsi"/>
        </w:rPr>
        <w:t xml:space="preserve"> infection and disease</w:t>
      </w:r>
    </w:p>
    <w:p w14:paraId="2FF7D549" w14:textId="5D5C3449" w:rsidR="00350D85" w:rsidRDefault="00350D85" w:rsidP="00ED033B">
      <w:pPr>
        <w:pStyle w:val="NoSpacing"/>
        <w:numPr>
          <w:ilvl w:val="0"/>
          <w:numId w:val="22"/>
        </w:numPr>
        <w:rPr>
          <w:rFonts w:asciiTheme="majorHAnsi" w:hAnsiTheme="majorHAnsi"/>
        </w:rPr>
      </w:pPr>
      <w:r w:rsidRPr="004E7D54">
        <w:rPr>
          <w:rFonts w:asciiTheme="majorHAnsi" w:hAnsiTheme="majorHAnsi"/>
        </w:rPr>
        <w:t>C</w:t>
      </w:r>
      <w:r w:rsidR="003C629C" w:rsidRPr="004E7D54">
        <w:rPr>
          <w:rFonts w:asciiTheme="majorHAnsi" w:hAnsiTheme="majorHAnsi"/>
        </w:rPr>
        <w:t>os</w:t>
      </w:r>
      <w:r w:rsidR="001F4689" w:rsidRPr="004E7D54">
        <w:rPr>
          <w:rFonts w:asciiTheme="majorHAnsi" w:hAnsiTheme="majorHAnsi"/>
        </w:rPr>
        <w:t>ts of testing for other illnesses</w:t>
      </w:r>
      <w:r w:rsidR="003C629C" w:rsidRPr="004E7D54">
        <w:rPr>
          <w:rFonts w:asciiTheme="majorHAnsi" w:hAnsiTheme="majorHAnsi"/>
        </w:rPr>
        <w:t xml:space="preserve"> that ar</w:t>
      </w:r>
      <w:r w:rsidRPr="004E7D54">
        <w:rPr>
          <w:rFonts w:asciiTheme="majorHAnsi" w:hAnsiTheme="majorHAnsi"/>
        </w:rPr>
        <w:t>e risk factors for TB</w:t>
      </w:r>
      <w:r w:rsidR="00FF0DC1">
        <w:rPr>
          <w:rFonts w:asciiTheme="majorHAnsi" w:hAnsiTheme="majorHAnsi"/>
        </w:rPr>
        <w:t xml:space="preserve"> </w:t>
      </w:r>
    </w:p>
    <w:p w14:paraId="602E9F45" w14:textId="775739AD" w:rsidR="00314429" w:rsidRPr="004E7D54" w:rsidRDefault="00314429" w:rsidP="00ED033B">
      <w:pPr>
        <w:pStyle w:val="NoSpacing"/>
        <w:numPr>
          <w:ilvl w:val="0"/>
          <w:numId w:val="22"/>
        </w:numPr>
        <w:rPr>
          <w:rFonts w:asciiTheme="majorHAnsi" w:hAnsiTheme="majorHAnsi"/>
        </w:rPr>
      </w:pPr>
      <w:r>
        <w:rPr>
          <w:rFonts w:asciiTheme="majorHAnsi" w:hAnsiTheme="majorHAnsi"/>
        </w:rPr>
        <w:t xml:space="preserve">Costs of treating </w:t>
      </w:r>
      <w:r w:rsidR="00242700">
        <w:rPr>
          <w:rFonts w:asciiTheme="majorHAnsi" w:hAnsiTheme="majorHAnsi"/>
        </w:rPr>
        <w:t>latent tuberculosis infection (</w:t>
      </w:r>
      <w:r>
        <w:rPr>
          <w:rFonts w:asciiTheme="majorHAnsi" w:hAnsiTheme="majorHAnsi"/>
        </w:rPr>
        <w:t>LTBI</w:t>
      </w:r>
      <w:r w:rsidR="00242700">
        <w:rPr>
          <w:rFonts w:asciiTheme="majorHAnsi" w:hAnsiTheme="majorHAnsi"/>
        </w:rPr>
        <w:t>)</w:t>
      </w:r>
      <w:r w:rsidR="00FF0DC1">
        <w:rPr>
          <w:rFonts w:asciiTheme="majorHAnsi" w:hAnsiTheme="majorHAnsi"/>
        </w:rPr>
        <w:t xml:space="preserve"> </w:t>
      </w:r>
    </w:p>
    <w:p w14:paraId="51BE26DD" w14:textId="77777777" w:rsidR="00350D85" w:rsidRPr="004E7D54" w:rsidRDefault="00350D85" w:rsidP="00ED033B">
      <w:pPr>
        <w:pStyle w:val="NoSpacing"/>
        <w:numPr>
          <w:ilvl w:val="0"/>
          <w:numId w:val="22"/>
        </w:numPr>
        <w:rPr>
          <w:rFonts w:asciiTheme="majorHAnsi" w:hAnsiTheme="majorHAnsi"/>
        </w:rPr>
      </w:pPr>
      <w:r w:rsidRPr="004E7D54">
        <w:rPr>
          <w:rFonts w:asciiTheme="majorHAnsi" w:hAnsiTheme="majorHAnsi"/>
        </w:rPr>
        <w:t>P</w:t>
      </w:r>
      <w:r w:rsidR="003C629C" w:rsidRPr="004E7D54">
        <w:rPr>
          <w:rFonts w:asciiTheme="majorHAnsi" w:hAnsiTheme="majorHAnsi"/>
        </w:rPr>
        <w:t xml:space="preserve">ersonnel </w:t>
      </w:r>
      <w:r w:rsidRPr="004E7D54">
        <w:rPr>
          <w:rFonts w:asciiTheme="majorHAnsi" w:hAnsiTheme="majorHAnsi"/>
        </w:rPr>
        <w:t>costs</w:t>
      </w:r>
    </w:p>
    <w:p w14:paraId="06E5C1DB" w14:textId="77777777" w:rsidR="00350D85" w:rsidRPr="004E7D54" w:rsidRDefault="00350D85" w:rsidP="00ED033B">
      <w:pPr>
        <w:pStyle w:val="NoSpacing"/>
        <w:numPr>
          <w:ilvl w:val="0"/>
          <w:numId w:val="22"/>
        </w:numPr>
        <w:rPr>
          <w:rFonts w:asciiTheme="majorHAnsi" w:hAnsiTheme="majorHAnsi"/>
        </w:rPr>
      </w:pPr>
      <w:r w:rsidRPr="004E7D54">
        <w:rPr>
          <w:rFonts w:asciiTheme="majorHAnsi" w:hAnsiTheme="majorHAnsi"/>
        </w:rPr>
        <w:t>Travel costs</w:t>
      </w:r>
    </w:p>
    <w:p w14:paraId="0ED1FACB" w14:textId="0DC8DB9E" w:rsidR="00350D85" w:rsidRPr="00613677" w:rsidRDefault="00350D85" w:rsidP="00613677">
      <w:pPr>
        <w:pStyle w:val="NoSpacing"/>
        <w:numPr>
          <w:ilvl w:val="0"/>
          <w:numId w:val="22"/>
        </w:numPr>
        <w:rPr>
          <w:rFonts w:asciiTheme="majorHAnsi" w:hAnsiTheme="majorHAnsi"/>
        </w:rPr>
      </w:pPr>
      <w:r w:rsidRPr="004E7D54">
        <w:rPr>
          <w:rFonts w:asciiTheme="majorHAnsi" w:hAnsiTheme="majorHAnsi"/>
        </w:rPr>
        <w:t>Training costs</w:t>
      </w:r>
    </w:p>
    <w:p w14:paraId="145783EB" w14:textId="2A56233D" w:rsidR="008D76E1" w:rsidRDefault="008D76E1" w:rsidP="00ED033B">
      <w:pPr>
        <w:pStyle w:val="NoSpacing"/>
        <w:numPr>
          <w:ilvl w:val="0"/>
          <w:numId w:val="22"/>
        </w:numPr>
        <w:rPr>
          <w:rFonts w:asciiTheme="majorHAnsi" w:hAnsiTheme="majorHAnsi"/>
        </w:rPr>
      </w:pPr>
      <w:r>
        <w:rPr>
          <w:rFonts w:asciiTheme="majorHAnsi" w:hAnsiTheme="majorHAnsi"/>
        </w:rPr>
        <w:t>Costs of incentives and enablers</w:t>
      </w:r>
    </w:p>
    <w:p w14:paraId="288EFAF7" w14:textId="6B502361" w:rsidR="00350D85" w:rsidRPr="004E7D54" w:rsidRDefault="00350D85" w:rsidP="00ED033B">
      <w:pPr>
        <w:pStyle w:val="NoSpacing"/>
        <w:numPr>
          <w:ilvl w:val="0"/>
          <w:numId w:val="22"/>
        </w:numPr>
        <w:rPr>
          <w:rFonts w:asciiTheme="majorHAnsi" w:hAnsiTheme="majorHAnsi"/>
        </w:rPr>
      </w:pPr>
      <w:r w:rsidRPr="004E7D54">
        <w:rPr>
          <w:rFonts w:asciiTheme="majorHAnsi" w:hAnsiTheme="majorHAnsi"/>
        </w:rPr>
        <w:t>A</w:t>
      </w:r>
      <w:r w:rsidR="003C629C" w:rsidRPr="004E7D54">
        <w:rPr>
          <w:rFonts w:asciiTheme="majorHAnsi" w:hAnsiTheme="majorHAnsi"/>
        </w:rPr>
        <w:t>ny other</w:t>
      </w:r>
      <w:r w:rsidR="001F4689" w:rsidRPr="004E7D54">
        <w:rPr>
          <w:rFonts w:asciiTheme="majorHAnsi" w:hAnsiTheme="majorHAnsi"/>
        </w:rPr>
        <w:t xml:space="preserve"> miscellaneous costs necessary for</w:t>
      </w:r>
      <w:r w:rsidR="003C629C" w:rsidRPr="004E7D54">
        <w:rPr>
          <w:rFonts w:asciiTheme="majorHAnsi" w:hAnsiTheme="majorHAnsi"/>
        </w:rPr>
        <w:t xml:space="preserve"> this XDR TB contact investiga</w:t>
      </w:r>
      <w:r w:rsidR="00314429">
        <w:rPr>
          <w:rFonts w:asciiTheme="majorHAnsi" w:hAnsiTheme="majorHAnsi"/>
        </w:rPr>
        <w:t>tion</w:t>
      </w:r>
      <w:r w:rsidR="00192EB4" w:rsidRPr="004E7D54">
        <w:rPr>
          <w:rFonts w:asciiTheme="majorHAnsi" w:hAnsiTheme="majorHAnsi"/>
        </w:rPr>
        <w:t xml:space="preserve"> </w:t>
      </w:r>
    </w:p>
    <w:p w14:paraId="103E9892" w14:textId="77777777" w:rsidR="00350D85" w:rsidRPr="004E7D54" w:rsidRDefault="00350D85" w:rsidP="00350D85">
      <w:pPr>
        <w:pStyle w:val="NoSpacing"/>
        <w:rPr>
          <w:rFonts w:asciiTheme="majorHAnsi" w:hAnsiTheme="majorHAnsi"/>
        </w:rPr>
      </w:pPr>
    </w:p>
    <w:p w14:paraId="4C6FCD6A" w14:textId="7C422A8B" w:rsidR="00AA425E" w:rsidRPr="004E7D54" w:rsidRDefault="00192EB4" w:rsidP="00350D85">
      <w:pPr>
        <w:pStyle w:val="NoSpacing"/>
        <w:rPr>
          <w:rFonts w:asciiTheme="majorHAnsi" w:hAnsiTheme="majorHAnsi"/>
        </w:rPr>
      </w:pPr>
      <w:r w:rsidRPr="004E7D54">
        <w:rPr>
          <w:rFonts w:asciiTheme="majorHAnsi" w:hAnsiTheme="majorHAnsi"/>
        </w:rPr>
        <w:t>Please include all</w:t>
      </w:r>
      <w:r w:rsidR="00CA72EC" w:rsidRPr="004E7D54">
        <w:rPr>
          <w:rFonts w:asciiTheme="majorHAnsi" w:hAnsiTheme="majorHAnsi"/>
        </w:rPr>
        <w:t xml:space="preserve"> relevant items consumed</w:t>
      </w:r>
      <w:r w:rsidR="003C629C" w:rsidRPr="004E7D54">
        <w:rPr>
          <w:rFonts w:asciiTheme="majorHAnsi" w:hAnsiTheme="majorHAnsi"/>
        </w:rPr>
        <w:t xml:space="preserve"> regardless of who paid for them, </w:t>
      </w:r>
      <w:r w:rsidR="00803897">
        <w:rPr>
          <w:rFonts w:asciiTheme="majorHAnsi" w:hAnsiTheme="majorHAnsi"/>
        </w:rPr>
        <w:t>although</w:t>
      </w:r>
      <w:r w:rsidR="00FF0DC1">
        <w:rPr>
          <w:rFonts w:asciiTheme="majorHAnsi" w:hAnsiTheme="majorHAnsi"/>
        </w:rPr>
        <w:t xml:space="preserve"> indicating who</w:t>
      </w:r>
      <w:r w:rsidR="003C629C" w:rsidRPr="004E7D54">
        <w:rPr>
          <w:rFonts w:asciiTheme="majorHAnsi" w:hAnsiTheme="majorHAnsi"/>
        </w:rPr>
        <w:t xml:space="preserve"> if information is available</w:t>
      </w:r>
      <w:r w:rsidR="00CA72EC" w:rsidRPr="004E7D54">
        <w:rPr>
          <w:rFonts w:asciiTheme="majorHAnsi" w:hAnsiTheme="majorHAnsi"/>
        </w:rPr>
        <w:t>. I</w:t>
      </w:r>
      <w:r w:rsidR="003C629C" w:rsidRPr="004E7D54">
        <w:rPr>
          <w:rFonts w:asciiTheme="majorHAnsi" w:hAnsiTheme="majorHAnsi"/>
        </w:rPr>
        <w:t>f the item was donated</w:t>
      </w:r>
      <w:r w:rsidR="00CA72EC" w:rsidRPr="004E7D54">
        <w:rPr>
          <w:rFonts w:asciiTheme="majorHAnsi" w:hAnsiTheme="majorHAnsi"/>
        </w:rPr>
        <w:t>, please include it in the total</w:t>
      </w:r>
      <w:r w:rsidR="003C629C" w:rsidRPr="004E7D54">
        <w:rPr>
          <w:rFonts w:asciiTheme="majorHAnsi" w:hAnsiTheme="majorHAnsi"/>
        </w:rPr>
        <w:t xml:space="preserve">. </w:t>
      </w:r>
      <w:r w:rsidR="00670891" w:rsidRPr="004E7D54">
        <w:rPr>
          <w:rFonts w:asciiTheme="majorHAnsi" w:hAnsiTheme="majorHAnsi"/>
        </w:rPr>
        <w:t>We are not collecting data that identify specific people. However, we need the following aggregate data to compute costs and adequately describe the contact investigation that occurred.</w:t>
      </w:r>
    </w:p>
    <w:p w14:paraId="78283412" w14:textId="77777777" w:rsidR="00CA72EC" w:rsidRPr="004E7D54" w:rsidRDefault="00CA72EC" w:rsidP="003C629C">
      <w:pPr>
        <w:pStyle w:val="NoSpacing"/>
        <w:rPr>
          <w:rFonts w:asciiTheme="majorHAnsi" w:hAnsiTheme="majorHAnsi"/>
        </w:rPr>
      </w:pPr>
    </w:p>
    <w:p w14:paraId="39628B34" w14:textId="77777777" w:rsidR="00CA72EC" w:rsidRPr="00FF55AE" w:rsidRDefault="00CA72EC" w:rsidP="003C629C">
      <w:pPr>
        <w:pStyle w:val="NoSpacing"/>
        <w:rPr>
          <w:rFonts w:asciiTheme="majorHAnsi" w:hAnsiTheme="majorHAnsi"/>
          <w:b/>
        </w:rPr>
      </w:pPr>
      <w:r w:rsidRPr="00FF55AE">
        <w:rPr>
          <w:rFonts w:asciiTheme="majorHAnsi" w:hAnsiTheme="majorHAnsi"/>
          <w:b/>
        </w:rPr>
        <w:t>Excel worksheet</w:t>
      </w:r>
    </w:p>
    <w:p w14:paraId="14831CB0" w14:textId="34983A83" w:rsidR="003C629C" w:rsidRPr="004E7D54" w:rsidRDefault="003C629C" w:rsidP="003C629C">
      <w:pPr>
        <w:pStyle w:val="NoSpacing"/>
        <w:rPr>
          <w:rFonts w:asciiTheme="majorHAnsi" w:hAnsiTheme="majorHAnsi"/>
        </w:rPr>
      </w:pPr>
      <w:r w:rsidRPr="004E7D54">
        <w:rPr>
          <w:rFonts w:asciiTheme="majorHAnsi" w:hAnsiTheme="majorHAnsi"/>
        </w:rPr>
        <w:t xml:space="preserve">An Excel worksheet with two tabs at the bottom is provided to record these costs </w:t>
      </w:r>
      <w:r w:rsidRPr="00FF55AE">
        <w:rPr>
          <w:rFonts w:asciiTheme="majorHAnsi" w:hAnsiTheme="majorHAnsi"/>
          <w:b/>
        </w:rPr>
        <w:t>for two phases (1) preparatory and initial assessments in identifying and evaluat</w:t>
      </w:r>
      <w:r w:rsidR="00AA425E" w:rsidRPr="00FF55AE">
        <w:rPr>
          <w:rFonts w:asciiTheme="majorHAnsi" w:hAnsiTheme="majorHAnsi"/>
          <w:b/>
        </w:rPr>
        <w:t xml:space="preserve">ing </w:t>
      </w:r>
      <w:r w:rsidR="00EA72F2">
        <w:rPr>
          <w:rFonts w:asciiTheme="majorHAnsi" w:hAnsiTheme="majorHAnsi"/>
          <w:b/>
        </w:rPr>
        <w:t>each contact</w:t>
      </w:r>
      <w:r w:rsidR="00CF1734">
        <w:rPr>
          <w:rFonts w:asciiTheme="majorHAnsi" w:hAnsiTheme="majorHAnsi"/>
          <w:b/>
        </w:rPr>
        <w:t xml:space="preserve"> up to </w:t>
      </w:r>
      <w:r w:rsidR="00DE656F">
        <w:rPr>
          <w:rFonts w:asciiTheme="majorHAnsi" w:hAnsiTheme="majorHAnsi"/>
          <w:b/>
        </w:rPr>
        <w:t>their initial diagnosis and classification</w:t>
      </w:r>
      <w:r w:rsidR="00396D04">
        <w:rPr>
          <w:rFonts w:asciiTheme="majorHAnsi" w:hAnsiTheme="majorHAnsi"/>
          <w:b/>
        </w:rPr>
        <w:t>, and (2) follow-</w:t>
      </w:r>
      <w:r w:rsidR="00AA425E" w:rsidRPr="00FF55AE">
        <w:rPr>
          <w:rFonts w:asciiTheme="majorHAnsi" w:hAnsiTheme="majorHAnsi"/>
          <w:b/>
        </w:rPr>
        <w:t xml:space="preserve">up </w:t>
      </w:r>
      <w:r w:rsidR="00D36B1A" w:rsidRPr="00FF55AE">
        <w:rPr>
          <w:rFonts w:asciiTheme="majorHAnsi" w:hAnsiTheme="majorHAnsi"/>
          <w:b/>
        </w:rPr>
        <w:t>costs to date</w:t>
      </w:r>
      <w:r w:rsidR="00AA425E" w:rsidRPr="004E7D54">
        <w:rPr>
          <w:rFonts w:asciiTheme="majorHAnsi" w:hAnsiTheme="majorHAnsi"/>
        </w:rPr>
        <w:t xml:space="preserve">. </w:t>
      </w:r>
      <w:r w:rsidR="005E0D98">
        <w:rPr>
          <w:rFonts w:asciiTheme="majorHAnsi" w:hAnsiTheme="majorHAnsi"/>
        </w:rPr>
        <w:t xml:space="preserve">We </w:t>
      </w:r>
      <w:r w:rsidR="00AA425E" w:rsidRPr="004E7D54">
        <w:rPr>
          <w:rFonts w:asciiTheme="majorHAnsi" w:hAnsiTheme="majorHAnsi"/>
        </w:rPr>
        <w:t>will use</w:t>
      </w:r>
      <w:r w:rsidR="0001025D">
        <w:rPr>
          <w:rFonts w:asciiTheme="majorHAnsi" w:hAnsiTheme="majorHAnsi"/>
        </w:rPr>
        <w:t xml:space="preserve"> this information</w:t>
      </w:r>
      <w:r w:rsidR="00AA425E" w:rsidRPr="004E7D54">
        <w:rPr>
          <w:rFonts w:asciiTheme="majorHAnsi" w:hAnsiTheme="majorHAnsi"/>
        </w:rPr>
        <w:t xml:space="preserve"> to project the costs th</w:t>
      </w:r>
      <w:r w:rsidR="00E14411">
        <w:rPr>
          <w:rFonts w:asciiTheme="majorHAnsi" w:hAnsiTheme="majorHAnsi"/>
        </w:rPr>
        <w:t>at will be expected for the two-</w:t>
      </w:r>
      <w:r w:rsidR="00AA425E" w:rsidRPr="004E7D54">
        <w:rPr>
          <w:rFonts w:asciiTheme="majorHAnsi" w:hAnsiTheme="majorHAnsi"/>
        </w:rPr>
        <w:t>year time horizon of the investigation</w:t>
      </w:r>
      <w:r w:rsidRPr="004E7D54">
        <w:rPr>
          <w:rFonts w:asciiTheme="majorHAnsi" w:hAnsiTheme="majorHAnsi"/>
        </w:rPr>
        <w:t>.</w:t>
      </w:r>
      <w:r w:rsidR="00AA425E" w:rsidRPr="004E7D54">
        <w:rPr>
          <w:rFonts w:asciiTheme="majorHAnsi" w:hAnsiTheme="majorHAnsi"/>
        </w:rPr>
        <w:t xml:space="preserve"> If you expect any deviations from standard protocols between now and the two-year endpoint, please let me know.</w:t>
      </w:r>
      <w:r w:rsidRPr="004E7D54">
        <w:rPr>
          <w:rFonts w:asciiTheme="majorHAnsi" w:hAnsiTheme="majorHAnsi"/>
        </w:rPr>
        <w:t xml:space="preserve"> If more rows are needed to insert data anywhere on the spreadsheet</w:t>
      </w:r>
      <w:r w:rsidR="00E14411">
        <w:rPr>
          <w:rFonts w:asciiTheme="majorHAnsi" w:hAnsiTheme="majorHAnsi"/>
        </w:rPr>
        <w:t xml:space="preserve"> to fit your data</w:t>
      </w:r>
      <w:r w:rsidRPr="004E7D54">
        <w:rPr>
          <w:rFonts w:asciiTheme="majorHAnsi" w:hAnsiTheme="majorHAnsi"/>
        </w:rPr>
        <w:t>, please insert them.</w:t>
      </w:r>
      <w:r w:rsidR="00CA72EC" w:rsidRPr="004E7D54">
        <w:rPr>
          <w:rFonts w:asciiTheme="majorHAnsi" w:hAnsiTheme="majorHAnsi"/>
        </w:rPr>
        <w:t xml:space="preserve"> If an estimate is unknown or uncertain, please make your best estimate. If needed, you can indicate a range of values.</w:t>
      </w:r>
      <w:r w:rsidR="009B1788" w:rsidRPr="004E7D54">
        <w:rPr>
          <w:rFonts w:asciiTheme="majorHAnsi" w:hAnsiTheme="majorHAnsi"/>
        </w:rPr>
        <w:t xml:space="preserve"> If an item or category is </w:t>
      </w:r>
      <w:r w:rsidR="00392D23">
        <w:rPr>
          <w:rFonts w:asciiTheme="majorHAnsi" w:hAnsiTheme="majorHAnsi"/>
        </w:rPr>
        <w:t>‘</w:t>
      </w:r>
      <w:r w:rsidR="009B1788" w:rsidRPr="004E7D54">
        <w:rPr>
          <w:rFonts w:asciiTheme="majorHAnsi" w:hAnsiTheme="majorHAnsi"/>
        </w:rPr>
        <w:t>not</w:t>
      </w:r>
      <w:r w:rsidR="00392D23">
        <w:rPr>
          <w:rFonts w:asciiTheme="majorHAnsi" w:hAnsiTheme="majorHAnsi"/>
        </w:rPr>
        <w:t xml:space="preserve"> known’, ‘not recorded’, or ‘not</w:t>
      </w:r>
      <w:r w:rsidR="009B1788" w:rsidRPr="004E7D54">
        <w:rPr>
          <w:rFonts w:asciiTheme="majorHAnsi" w:hAnsiTheme="majorHAnsi"/>
        </w:rPr>
        <w:t xml:space="preserve"> relevant</w:t>
      </w:r>
      <w:r w:rsidR="00392D23">
        <w:rPr>
          <w:rFonts w:asciiTheme="majorHAnsi" w:hAnsiTheme="majorHAnsi"/>
        </w:rPr>
        <w:t>’;</w:t>
      </w:r>
      <w:r w:rsidR="009B1788" w:rsidRPr="004E7D54">
        <w:rPr>
          <w:rFonts w:asciiTheme="majorHAnsi" w:hAnsiTheme="majorHAnsi"/>
        </w:rPr>
        <w:t xml:space="preserve"> please indicate </w:t>
      </w:r>
      <w:r w:rsidR="00392D23">
        <w:rPr>
          <w:rFonts w:asciiTheme="majorHAnsi" w:hAnsiTheme="majorHAnsi"/>
        </w:rPr>
        <w:t>with the appropriate phrase</w:t>
      </w:r>
      <w:r w:rsidR="0016372B" w:rsidRPr="004E7D54">
        <w:rPr>
          <w:rFonts w:asciiTheme="majorHAnsi" w:hAnsiTheme="majorHAnsi"/>
        </w:rPr>
        <w:t xml:space="preserve"> </w:t>
      </w:r>
      <w:r w:rsidR="009B1788" w:rsidRPr="004E7D54">
        <w:rPr>
          <w:rFonts w:asciiTheme="majorHAnsi" w:hAnsiTheme="majorHAnsi"/>
        </w:rPr>
        <w:t>to indicate to us that nothing has been overlooked.</w:t>
      </w:r>
      <w:r w:rsidR="00850841" w:rsidRPr="004E7D54">
        <w:rPr>
          <w:rFonts w:asciiTheme="majorHAnsi" w:hAnsiTheme="majorHAnsi"/>
        </w:rPr>
        <w:t xml:space="preserve"> Line numbers corresponding to the accompanying spreadsheet are included in parentheses</w:t>
      </w:r>
      <w:r w:rsidR="00EA72F2">
        <w:rPr>
          <w:rFonts w:asciiTheme="majorHAnsi" w:hAnsiTheme="majorHAnsi"/>
        </w:rPr>
        <w:t xml:space="preserve">; it may be helpful to save a blank copy of the spreadsheet </w:t>
      </w:r>
      <w:r w:rsidR="00E14411">
        <w:rPr>
          <w:rFonts w:asciiTheme="majorHAnsi" w:hAnsiTheme="majorHAnsi"/>
        </w:rPr>
        <w:t xml:space="preserve">for your records </w:t>
      </w:r>
      <w:r w:rsidR="00EA72F2">
        <w:rPr>
          <w:rFonts w:asciiTheme="majorHAnsi" w:hAnsiTheme="majorHAnsi"/>
        </w:rPr>
        <w:t>if you decide to</w:t>
      </w:r>
      <w:r w:rsidR="00E14411">
        <w:rPr>
          <w:rFonts w:asciiTheme="majorHAnsi" w:hAnsiTheme="majorHAnsi"/>
        </w:rPr>
        <w:t xml:space="preserve"> fill in a copy</w:t>
      </w:r>
      <w:r w:rsidR="00850841" w:rsidRPr="004E7D54">
        <w:rPr>
          <w:rFonts w:asciiTheme="majorHAnsi" w:hAnsiTheme="majorHAnsi"/>
        </w:rPr>
        <w:t>.</w:t>
      </w:r>
    </w:p>
    <w:p w14:paraId="27602E49" w14:textId="77777777" w:rsidR="00D36B1A" w:rsidRPr="004E7D54" w:rsidRDefault="00D36B1A" w:rsidP="003C629C">
      <w:pPr>
        <w:pStyle w:val="NoSpacing"/>
        <w:rPr>
          <w:rFonts w:asciiTheme="majorHAnsi" w:hAnsiTheme="majorHAnsi"/>
          <w:b/>
        </w:rPr>
      </w:pPr>
    </w:p>
    <w:p w14:paraId="04F05AC4" w14:textId="08864805" w:rsidR="003C629C" w:rsidRPr="004E7D54" w:rsidRDefault="00D36B1A" w:rsidP="003C629C">
      <w:pPr>
        <w:pStyle w:val="NoSpacing"/>
        <w:rPr>
          <w:rFonts w:asciiTheme="majorHAnsi" w:hAnsiTheme="majorHAnsi"/>
          <w:b/>
        </w:rPr>
      </w:pPr>
      <w:r w:rsidRPr="004E7D54">
        <w:rPr>
          <w:rFonts w:asciiTheme="majorHAnsi" w:hAnsiTheme="majorHAnsi"/>
          <w:b/>
        </w:rPr>
        <w:t>Actual data collection</w:t>
      </w:r>
      <w:r w:rsidR="003C629C" w:rsidRPr="004E7D54">
        <w:rPr>
          <w:rFonts w:asciiTheme="majorHAnsi" w:hAnsiTheme="majorHAnsi"/>
          <w:b/>
        </w:rPr>
        <w:br/>
        <w:t>Who should answer these questions?</w:t>
      </w:r>
    </w:p>
    <w:p w14:paraId="13D6C7FB" w14:textId="6DD0920E" w:rsidR="003C629C" w:rsidRPr="004E7D54" w:rsidRDefault="003C629C" w:rsidP="003C629C">
      <w:pPr>
        <w:pStyle w:val="NoSpacing"/>
        <w:rPr>
          <w:rFonts w:asciiTheme="majorHAnsi" w:hAnsiTheme="majorHAnsi"/>
        </w:rPr>
      </w:pPr>
      <w:r w:rsidRPr="004E7D54">
        <w:rPr>
          <w:rFonts w:asciiTheme="majorHAnsi" w:hAnsiTheme="majorHAnsi"/>
        </w:rPr>
        <w:t>These questions are intended for</w:t>
      </w:r>
      <w:r w:rsidR="00670891" w:rsidRPr="004E7D54">
        <w:rPr>
          <w:rFonts w:asciiTheme="majorHAnsi" w:hAnsiTheme="majorHAnsi"/>
        </w:rPr>
        <w:t xml:space="preserve"> anyone from</w:t>
      </w:r>
      <w:r w:rsidR="002A31BD" w:rsidRPr="004E7D54">
        <w:rPr>
          <w:rFonts w:asciiTheme="majorHAnsi" w:hAnsiTheme="majorHAnsi"/>
        </w:rPr>
        <w:t xml:space="preserve"> the TB controller’s office who</w:t>
      </w:r>
      <w:r w:rsidR="00670891" w:rsidRPr="004E7D54">
        <w:rPr>
          <w:rFonts w:asciiTheme="majorHAnsi" w:hAnsiTheme="majorHAnsi"/>
        </w:rPr>
        <w:t xml:space="preserve"> can collect and/or report data to the CDC. Potential respondents may include</w:t>
      </w:r>
      <w:r w:rsidR="00EA72F2">
        <w:rPr>
          <w:rFonts w:asciiTheme="majorHAnsi" w:hAnsiTheme="majorHAnsi"/>
        </w:rPr>
        <w:t xml:space="preserve"> nurses,</w:t>
      </w:r>
      <w:r w:rsidRPr="004E7D54">
        <w:rPr>
          <w:rFonts w:asciiTheme="majorHAnsi" w:hAnsiTheme="majorHAnsi"/>
        </w:rPr>
        <w:t xml:space="preserve"> program managers, </w:t>
      </w:r>
      <w:r w:rsidR="00670891" w:rsidRPr="004E7D54">
        <w:rPr>
          <w:rFonts w:asciiTheme="majorHAnsi" w:hAnsiTheme="majorHAnsi"/>
        </w:rPr>
        <w:t>accountants,</w:t>
      </w:r>
      <w:r w:rsidRPr="004E7D54">
        <w:rPr>
          <w:rFonts w:asciiTheme="majorHAnsi" w:hAnsiTheme="majorHAnsi"/>
        </w:rPr>
        <w:t xml:space="preserve"> </w:t>
      </w:r>
      <w:r w:rsidR="00597EFC">
        <w:rPr>
          <w:rFonts w:asciiTheme="majorHAnsi" w:hAnsiTheme="majorHAnsi"/>
        </w:rPr>
        <w:t xml:space="preserve">contact investigators, </w:t>
      </w:r>
      <w:r w:rsidR="00B620FC" w:rsidRPr="004E7D54">
        <w:rPr>
          <w:rFonts w:asciiTheme="majorHAnsi" w:hAnsiTheme="majorHAnsi"/>
        </w:rPr>
        <w:t xml:space="preserve">epidemiologists, </w:t>
      </w:r>
      <w:r w:rsidR="00597EFC" w:rsidRPr="0067318E">
        <w:rPr>
          <w:rFonts w:asciiTheme="majorHAnsi" w:hAnsiTheme="majorHAnsi"/>
        </w:rPr>
        <w:t>interjurisdictional referral</w:t>
      </w:r>
      <w:r w:rsidR="00597EFC">
        <w:rPr>
          <w:rFonts w:asciiTheme="majorHAnsi" w:hAnsiTheme="majorHAnsi"/>
        </w:rPr>
        <w:t xml:space="preserve"> contacts, nurse consultants, </w:t>
      </w:r>
      <w:r w:rsidR="00597EFC" w:rsidRPr="004E7D54">
        <w:rPr>
          <w:rFonts w:asciiTheme="majorHAnsi" w:hAnsiTheme="majorHAnsi"/>
        </w:rPr>
        <w:t>nurse case managers,</w:t>
      </w:r>
      <w:r w:rsidR="00597EFC">
        <w:rPr>
          <w:rFonts w:asciiTheme="majorHAnsi" w:hAnsiTheme="majorHAnsi"/>
        </w:rPr>
        <w:t xml:space="preserve"> surveillance managers, </w:t>
      </w:r>
      <w:r w:rsidRPr="004E7D54">
        <w:rPr>
          <w:rFonts w:asciiTheme="majorHAnsi" w:hAnsiTheme="majorHAnsi"/>
        </w:rPr>
        <w:t>public health program specialists</w:t>
      </w:r>
      <w:r w:rsidR="002A31BD" w:rsidRPr="004E7D54">
        <w:rPr>
          <w:rFonts w:asciiTheme="majorHAnsi" w:hAnsiTheme="majorHAnsi"/>
        </w:rPr>
        <w:t>, or anyone else who</w:t>
      </w:r>
      <w:r w:rsidR="00670891" w:rsidRPr="004E7D54">
        <w:rPr>
          <w:rFonts w:asciiTheme="majorHAnsi" w:hAnsiTheme="majorHAnsi"/>
        </w:rPr>
        <w:t xml:space="preserve"> is delegated by the TB controller</w:t>
      </w:r>
      <w:r w:rsidRPr="004E7D54">
        <w:rPr>
          <w:rFonts w:asciiTheme="majorHAnsi" w:hAnsiTheme="majorHAnsi"/>
        </w:rPr>
        <w:t>.</w:t>
      </w:r>
    </w:p>
    <w:p w14:paraId="31C29332" w14:textId="77777777" w:rsidR="003C629C" w:rsidRPr="004E7D54" w:rsidRDefault="003C629C" w:rsidP="003C629C">
      <w:pPr>
        <w:pStyle w:val="NoSpacing"/>
        <w:rPr>
          <w:rFonts w:asciiTheme="majorHAnsi" w:hAnsiTheme="majorHAnsi"/>
        </w:rPr>
      </w:pPr>
    </w:p>
    <w:p w14:paraId="1095A2AF" w14:textId="77777777" w:rsidR="003C629C" w:rsidRPr="004E7D54" w:rsidRDefault="00670891" w:rsidP="003C629C">
      <w:pPr>
        <w:pStyle w:val="NoSpacing"/>
        <w:rPr>
          <w:rFonts w:asciiTheme="majorHAnsi" w:hAnsiTheme="majorHAnsi"/>
          <w:b/>
        </w:rPr>
      </w:pPr>
      <w:r w:rsidRPr="004E7D54">
        <w:rPr>
          <w:rFonts w:asciiTheme="majorHAnsi" w:hAnsiTheme="majorHAnsi"/>
          <w:b/>
        </w:rPr>
        <w:t>Time burden</w:t>
      </w:r>
    </w:p>
    <w:p w14:paraId="578ECBEB" w14:textId="2C99B97A" w:rsidR="003C629C" w:rsidRPr="004E7D54" w:rsidRDefault="003C629C" w:rsidP="003C629C">
      <w:pPr>
        <w:pStyle w:val="NoSpacing"/>
        <w:rPr>
          <w:rFonts w:asciiTheme="majorHAnsi" w:hAnsiTheme="majorHAnsi"/>
        </w:rPr>
      </w:pPr>
      <w:r w:rsidRPr="004E7D54">
        <w:rPr>
          <w:rFonts w:asciiTheme="majorHAnsi" w:hAnsiTheme="majorHAnsi"/>
        </w:rPr>
        <w:t xml:space="preserve">Please review the </w:t>
      </w:r>
      <w:r w:rsidR="00670891" w:rsidRPr="004E7D54">
        <w:rPr>
          <w:rFonts w:asciiTheme="majorHAnsi" w:hAnsiTheme="majorHAnsi"/>
        </w:rPr>
        <w:t xml:space="preserve">accompanying spreadsheet and </w:t>
      </w:r>
      <w:r w:rsidRPr="004E7D54">
        <w:rPr>
          <w:rFonts w:asciiTheme="majorHAnsi" w:hAnsiTheme="majorHAnsi"/>
        </w:rPr>
        <w:t xml:space="preserve">following questions about data that we will be collecting. </w:t>
      </w:r>
      <w:r w:rsidR="00DA2DA9" w:rsidRPr="004E7D54">
        <w:rPr>
          <w:rFonts w:asciiTheme="majorHAnsi" w:hAnsiTheme="majorHAnsi"/>
        </w:rPr>
        <w:t xml:space="preserve">This data </w:t>
      </w:r>
      <w:r w:rsidR="00AA5457" w:rsidRPr="004E7D54">
        <w:rPr>
          <w:rFonts w:asciiTheme="majorHAnsi" w:hAnsiTheme="majorHAnsi"/>
        </w:rPr>
        <w:t xml:space="preserve">collection should take about </w:t>
      </w:r>
      <w:r w:rsidR="005406DB">
        <w:rPr>
          <w:rFonts w:asciiTheme="majorHAnsi" w:hAnsiTheme="majorHAnsi"/>
        </w:rPr>
        <w:t xml:space="preserve">1 hour </w:t>
      </w:r>
      <w:r w:rsidR="00797B3A">
        <w:rPr>
          <w:rFonts w:asciiTheme="majorHAnsi" w:hAnsiTheme="majorHAnsi"/>
        </w:rPr>
        <w:t>to review instructions</w:t>
      </w:r>
      <w:r w:rsidR="00F95044">
        <w:rPr>
          <w:rFonts w:asciiTheme="majorHAnsi" w:hAnsiTheme="majorHAnsi"/>
        </w:rPr>
        <w:t xml:space="preserve"> per person</w:t>
      </w:r>
      <w:r w:rsidR="00797B3A">
        <w:rPr>
          <w:rFonts w:asciiTheme="majorHAnsi" w:hAnsiTheme="majorHAnsi"/>
        </w:rPr>
        <w:t xml:space="preserve">, </w:t>
      </w:r>
      <w:r w:rsidR="00F95044">
        <w:rPr>
          <w:rFonts w:asciiTheme="majorHAnsi" w:hAnsiTheme="majorHAnsi"/>
        </w:rPr>
        <w:t>2</w:t>
      </w:r>
      <w:r w:rsidR="00B620FC" w:rsidRPr="004E7D54">
        <w:rPr>
          <w:rFonts w:asciiTheme="majorHAnsi" w:hAnsiTheme="majorHAnsi"/>
        </w:rPr>
        <w:t xml:space="preserve"> hours </w:t>
      </w:r>
      <w:r w:rsidR="00797B3A">
        <w:rPr>
          <w:rFonts w:asciiTheme="majorHAnsi" w:hAnsiTheme="majorHAnsi"/>
        </w:rPr>
        <w:t xml:space="preserve">to collect data </w:t>
      </w:r>
      <w:r w:rsidR="00B620FC" w:rsidRPr="004E7D54">
        <w:rPr>
          <w:rFonts w:asciiTheme="majorHAnsi" w:hAnsiTheme="majorHAnsi"/>
        </w:rPr>
        <w:t>(</w:t>
      </w:r>
      <w:r w:rsidR="00EA72F2">
        <w:rPr>
          <w:rFonts w:asciiTheme="majorHAnsi" w:hAnsiTheme="majorHAnsi"/>
        </w:rPr>
        <w:t xml:space="preserve">or </w:t>
      </w:r>
      <w:r w:rsidR="00F95044">
        <w:rPr>
          <w:rFonts w:asciiTheme="majorHAnsi" w:hAnsiTheme="majorHAnsi"/>
        </w:rPr>
        <w:t>1</w:t>
      </w:r>
      <w:r w:rsidR="005406DB">
        <w:rPr>
          <w:rFonts w:asciiTheme="majorHAnsi" w:hAnsiTheme="majorHAnsi"/>
        </w:rPr>
        <w:t>.5 hours</w:t>
      </w:r>
      <w:r w:rsidR="00F95044">
        <w:rPr>
          <w:rFonts w:asciiTheme="majorHAnsi" w:hAnsiTheme="majorHAnsi"/>
        </w:rPr>
        <w:t xml:space="preserve"> for the first person, 30 minutes</w:t>
      </w:r>
      <w:r w:rsidR="005406DB">
        <w:rPr>
          <w:rFonts w:asciiTheme="majorHAnsi" w:hAnsiTheme="majorHAnsi"/>
        </w:rPr>
        <w:t xml:space="preserve"> for the second</w:t>
      </w:r>
      <w:r w:rsidR="00B620FC" w:rsidRPr="004E7D54">
        <w:rPr>
          <w:rFonts w:asciiTheme="majorHAnsi" w:hAnsiTheme="majorHAnsi"/>
        </w:rPr>
        <w:t>)</w:t>
      </w:r>
      <w:r w:rsidR="000A3370">
        <w:rPr>
          <w:rFonts w:asciiTheme="majorHAnsi" w:hAnsiTheme="majorHAnsi"/>
        </w:rPr>
        <w:t>, with another</w:t>
      </w:r>
      <w:r w:rsidR="00F95044">
        <w:rPr>
          <w:rFonts w:asciiTheme="majorHAnsi" w:hAnsiTheme="majorHAnsi"/>
        </w:rPr>
        <w:t xml:space="preserve"> 1.</w:t>
      </w:r>
      <w:r w:rsidR="00EA72F2">
        <w:rPr>
          <w:rFonts w:asciiTheme="majorHAnsi" w:hAnsiTheme="majorHAnsi"/>
        </w:rPr>
        <w:t>5</w:t>
      </w:r>
      <w:r w:rsidR="000A3370">
        <w:rPr>
          <w:rFonts w:asciiTheme="majorHAnsi" w:hAnsiTheme="majorHAnsi"/>
        </w:rPr>
        <w:t xml:space="preserve"> hour</w:t>
      </w:r>
      <w:r w:rsidR="00EA72F2">
        <w:rPr>
          <w:rFonts w:asciiTheme="majorHAnsi" w:hAnsiTheme="majorHAnsi"/>
        </w:rPr>
        <w:t>s</w:t>
      </w:r>
      <w:r w:rsidR="005042B7" w:rsidRPr="004E7D54">
        <w:rPr>
          <w:rFonts w:asciiTheme="majorHAnsi" w:hAnsiTheme="majorHAnsi"/>
        </w:rPr>
        <w:t xml:space="preserve"> to transmit the data to the master CDC spreadsheet </w:t>
      </w:r>
      <w:r w:rsidR="00CA1B81">
        <w:rPr>
          <w:rFonts w:asciiTheme="majorHAnsi" w:hAnsiTheme="majorHAnsi"/>
        </w:rPr>
        <w:t>or discuss results</w:t>
      </w:r>
      <w:r w:rsidR="00797B3A">
        <w:rPr>
          <w:rFonts w:asciiTheme="majorHAnsi" w:hAnsiTheme="majorHAnsi"/>
        </w:rPr>
        <w:t xml:space="preserve"> </w:t>
      </w:r>
      <w:r w:rsidR="00CA1B81">
        <w:rPr>
          <w:rFonts w:asciiTheme="majorHAnsi" w:hAnsiTheme="majorHAnsi"/>
        </w:rPr>
        <w:t xml:space="preserve">with the analyst </w:t>
      </w:r>
      <w:r w:rsidR="00797B3A">
        <w:rPr>
          <w:rFonts w:asciiTheme="majorHAnsi" w:hAnsiTheme="majorHAnsi"/>
        </w:rPr>
        <w:t>via phone interview (</w:t>
      </w:r>
      <w:r w:rsidR="00797B3A" w:rsidRPr="004E7D54">
        <w:rPr>
          <w:rFonts w:asciiTheme="majorHAnsi" w:hAnsiTheme="majorHAnsi"/>
        </w:rPr>
        <w:t xml:space="preserve">1 hour </w:t>
      </w:r>
      <w:r w:rsidR="000A3370">
        <w:rPr>
          <w:rFonts w:asciiTheme="majorHAnsi" w:hAnsiTheme="majorHAnsi"/>
        </w:rPr>
        <w:t>for the first</w:t>
      </w:r>
      <w:r w:rsidR="00797B3A" w:rsidRPr="004E7D54">
        <w:rPr>
          <w:rFonts w:asciiTheme="majorHAnsi" w:hAnsiTheme="majorHAnsi"/>
        </w:rPr>
        <w:t xml:space="preserve"> person</w:t>
      </w:r>
      <w:r w:rsidR="00F95044">
        <w:rPr>
          <w:rFonts w:asciiTheme="majorHAnsi" w:hAnsiTheme="majorHAnsi"/>
        </w:rPr>
        <w:t>, 30</w:t>
      </w:r>
      <w:r w:rsidR="00EA72F2">
        <w:rPr>
          <w:rFonts w:asciiTheme="majorHAnsi" w:hAnsiTheme="majorHAnsi"/>
        </w:rPr>
        <w:t xml:space="preserve"> minutes</w:t>
      </w:r>
      <w:r w:rsidR="000A3370">
        <w:rPr>
          <w:rFonts w:asciiTheme="majorHAnsi" w:hAnsiTheme="majorHAnsi"/>
        </w:rPr>
        <w:t xml:space="preserve"> for the second</w:t>
      </w:r>
      <w:r w:rsidR="00797B3A" w:rsidRPr="004E7D54">
        <w:rPr>
          <w:rFonts w:asciiTheme="majorHAnsi" w:hAnsiTheme="majorHAnsi"/>
        </w:rPr>
        <w:t>)</w:t>
      </w:r>
      <w:r w:rsidR="00DA2DA9" w:rsidRPr="004E7D54">
        <w:rPr>
          <w:rFonts w:asciiTheme="majorHAnsi" w:hAnsiTheme="majorHAnsi"/>
        </w:rPr>
        <w:t>.</w:t>
      </w:r>
      <w:r w:rsidR="00F95044">
        <w:rPr>
          <w:rFonts w:asciiTheme="majorHAnsi" w:hAnsiTheme="majorHAnsi"/>
        </w:rPr>
        <w:t xml:space="preserve"> After all results are together, </w:t>
      </w:r>
      <w:r w:rsidR="00CA1B81">
        <w:rPr>
          <w:rFonts w:asciiTheme="majorHAnsi" w:hAnsiTheme="majorHAnsi"/>
        </w:rPr>
        <w:t xml:space="preserve">the analyst will </w:t>
      </w:r>
      <w:r w:rsidR="00396D04">
        <w:rPr>
          <w:rFonts w:asciiTheme="majorHAnsi" w:hAnsiTheme="majorHAnsi"/>
        </w:rPr>
        <w:t>schedule another call to follow-</w:t>
      </w:r>
      <w:r w:rsidR="00CA1B81">
        <w:rPr>
          <w:rFonts w:asciiTheme="majorHAnsi" w:hAnsiTheme="majorHAnsi"/>
        </w:rPr>
        <w:t>up for any new developments and ask any questions about the data</w:t>
      </w:r>
      <w:r w:rsidR="00AA34BF">
        <w:rPr>
          <w:rFonts w:asciiTheme="majorHAnsi" w:hAnsiTheme="majorHAnsi"/>
        </w:rPr>
        <w:t xml:space="preserve"> (20 minutes each)</w:t>
      </w:r>
      <w:r w:rsidR="00CA1B81">
        <w:rPr>
          <w:rFonts w:asciiTheme="majorHAnsi" w:hAnsiTheme="majorHAnsi"/>
        </w:rPr>
        <w:t>.</w:t>
      </w:r>
    </w:p>
    <w:p w14:paraId="1C31E6FE" w14:textId="77777777" w:rsidR="003C629C" w:rsidRPr="004E7D54" w:rsidRDefault="003C629C" w:rsidP="003C629C">
      <w:pPr>
        <w:pStyle w:val="NoSpacing"/>
        <w:rPr>
          <w:rFonts w:asciiTheme="majorHAnsi" w:hAnsiTheme="majorHAnsi"/>
        </w:rPr>
      </w:pPr>
    </w:p>
    <w:p w14:paraId="417751F9" w14:textId="77777777" w:rsidR="003C629C" w:rsidRPr="004E7D54" w:rsidRDefault="003C629C" w:rsidP="003C629C">
      <w:pPr>
        <w:pStyle w:val="NoSpacing"/>
        <w:rPr>
          <w:rFonts w:asciiTheme="majorHAnsi" w:hAnsiTheme="majorHAnsi"/>
          <w:b/>
        </w:rPr>
      </w:pPr>
      <w:r w:rsidRPr="004E7D54">
        <w:rPr>
          <w:rFonts w:asciiTheme="majorHAnsi" w:hAnsiTheme="majorHAnsi"/>
          <w:b/>
        </w:rPr>
        <w:t>Preparation and initial assessments page</w:t>
      </w:r>
    </w:p>
    <w:p w14:paraId="3B0414A6" w14:textId="6E830277" w:rsidR="00985A77" w:rsidRPr="004E7D54" w:rsidRDefault="00985A77" w:rsidP="003C629C">
      <w:pPr>
        <w:pStyle w:val="NoSpacing"/>
        <w:rPr>
          <w:rFonts w:asciiTheme="majorHAnsi" w:hAnsiTheme="majorHAnsi"/>
        </w:rPr>
      </w:pPr>
      <w:r w:rsidRPr="004E7D54">
        <w:rPr>
          <w:rFonts w:asciiTheme="majorHAnsi" w:hAnsiTheme="majorHAnsi"/>
        </w:rPr>
        <w:t xml:space="preserve">Please provide data for activities spent in preparation for the contact investigation </w:t>
      </w:r>
      <w:r w:rsidR="004373DD" w:rsidRPr="004E7D54">
        <w:rPr>
          <w:rFonts w:asciiTheme="majorHAnsi" w:hAnsiTheme="majorHAnsi"/>
        </w:rPr>
        <w:t xml:space="preserve">and </w:t>
      </w:r>
      <w:r w:rsidRPr="004E7D54">
        <w:rPr>
          <w:rFonts w:asciiTheme="majorHAnsi" w:hAnsiTheme="majorHAnsi"/>
        </w:rPr>
        <w:t>assessment</w:t>
      </w:r>
      <w:r w:rsidR="00363282" w:rsidRPr="004E7D54">
        <w:rPr>
          <w:rFonts w:asciiTheme="majorHAnsi" w:hAnsiTheme="majorHAnsi"/>
        </w:rPr>
        <w:t>s</w:t>
      </w:r>
      <w:r w:rsidRPr="004E7D54">
        <w:rPr>
          <w:rFonts w:asciiTheme="majorHAnsi" w:hAnsiTheme="majorHAnsi"/>
        </w:rPr>
        <w:t xml:space="preserve"> of </w:t>
      </w:r>
      <w:r w:rsidR="00363282" w:rsidRPr="004E7D54">
        <w:rPr>
          <w:rFonts w:asciiTheme="majorHAnsi" w:hAnsiTheme="majorHAnsi"/>
        </w:rPr>
        <w:t xml:space="preserve">each </w:t>
      </w:r>
      <w:r w:rsidRPr="004E7D54">
        <w:rPr>
          <w:rFonts w:asciiTheme="majorHAnsi" w:hAnsiTheme="majorHAnsi"/>
        </w:rPr>
        <w:t>contact</w:t>
      </w:r>
      <w:r w:rsidR="004373DD" w:rsidRPr="004E7D54">
        <w:rPr>
          <w:rFonts w:asciiTheme="majorHAnsi" w:hAnsiTheme="majorHAnsi"/>
        </w:rPr>
        <w:t xml:space="preserve"> to the point in which you determ</w:t>
      </w:r>
      <w:r w:rsidR="00CF1734">
        <w:rPr>
          <w:rFonts w:asciiTheme="majorHAnsi" w:hAnsiTheme="majorHAnsi"/>
        </w:rPr>
        <w:t xml:space="preserve">ine results from preparation and initial assessments up to </w:t>
      </w:r>
      <w:r w:rsidR="00DE656F">
        <w:rPr>
          <w:rFonts w:asciiTheme="majorHAnsi" w:hAnsiTheme="majorHAnsi"/>
        </w:rPr>
        <w:t>their initial diagnosis and classification</w:t>
      </w:r>
      <w:r w:rsidR="004373DD" w:rsidRPr="004E7D54">
        <w:rPr>
          <w:rFonts w:asciiTheme="majorHAnsi" w:hAnsiTheme="majorHAnsi"/>
        </w:rPr>
        <w:t>.</w:t>
      </w:r>
      <w:r w:rsidR="00AE2CE5" w:rsidRPr="004E7D54">
        <w:rPr>
          <w:rFonts w:asciiTheme="majorHAnsi" w:hAnsiTheme="majorHAnsi"/>
        </w:rPr>
        <w:t xml:space="preserve"> Before completing the form, it may be helpful to save a blank copy of the file to ensure that line numbers correspond to questions as you may need to add rows so that your data will fit.</w:t>
      </w:r>
    </w:p>
    <w:p w14:paraId="654EB863" w14:textId="77777777" w:rsidR="00985A77" w:rsidRPr="004E7D54" w:rsidRDefault="00985A77" w:rsidP="003C629C">
      <w:pPr>
        <w:pStyle w:val="NoSpacing"/>
        <w:rPr>
          <w:rFonts w:asciiTheme="majorHAnsi" w:hAnsiTheme="majorHAnsi"/>
          <w:b/>
        </w:rPr>
      </w:pPr>
    </w:p>
    <w:p w14:paraId="1990A409" w14:textId="2952DDCD" w:rsidR="003C629C" w:rsidRPr="004E7D54" w:rsidRDefault="004544E6" w:rsidP="003C629C">
      <w:pPr>
        <w:pStyle w:val="NoSpacing"/>
        <w:numPr>
          <w:ilvl w:val="0"/>
          <w:numId w:val="1"/>
        </w:numPr>
        <w:rPr>
          <w:rFonts w:asciiTheme="majorHAnsi" w:hAnsiTheme="majorHAnsi"/>
        </w:rPr>
      </w:pPr>
      <w:r>
        <w:rPr>
          <w:rFonts w:asciiTheme="majorHAnsi" w:hAnsiTheme="majorHAnsi"/>
        </w:rPr>
        <w:lastRenderedPageBreak/>
        <w:t>I will already have</w:t>
      </w:r>
      <w:r w:rsidR="003C629C" w:rsidRPr="004E7D54">
        <w:rPr>
          <w:rFonts w:asciiTheme="majorHAnsi" w:hAnsiTheme="majorHAnsi"/>
        </w:rPr>
        <w:t xml:space="preserve"> </w:t>
      </w:r>
      <w:r w:rsidR="003C629C" w:rsidRPr="004E7D54">
        <w:rPr>
          <w:rFonts w:asciiTheme="majorHAnsi" w:hAnsiTheme="majorHAnsi"/>
          <w:b/>
        </w:rPr>
        <w:t>information</w:t>
      </w:r>
      <w:r w:rsidR="006165D2" w:rsidRPr="004E7D54">
        <w:rPr>
          <w:rFonts w:asciiTheme="majorHAnsi" w:hAnsiTheme="majorHAnsi"/>
          <w:b/>
        </w:rPr>
        <w:t xml:space="preserve"> describing your </w:t>
      </w:r>
      <w:r>
        <w:rPr>
          <w:rFonts w:asciiTheme="majorHAnsi" w:hAnsiTheme="majorHAnsi"/>
          <w:b/>
        </w:rPr>
        <w:t>location</w:t>
      </w:r>
      <w:r w:rsidR="000236FC">
        <w:rPr>
          <w:rFonts w:asciiTheme="majorHAnsi" w:hAnsiTheme="majorHAnsi"/>
          <w:b/>
        </w:rPr>
        <w:t xml:space="preserve"> </w:t>
      </w:r>
      <w:r w:rsidR="000236FC" w:rsidRPr="000236FC">
        <w:rPr>
          <w:rFonts w:asciiTheme="majorHAnsi" w:hAnsiTheme="majorHAnsi"/>
        </w:rPr>
        <w:t>(</w:t>
      </w:r>
      <w:r w:rsidR="003A3CA6">
        <w:rPr>
          <w:rFonts w:asciiTheme="majorHAnsi" w:hAnsiTheme="majorHAnsi"/>
        </w:rPr>
        <w:t>lines 12-14</w:t>
      </w:r>
      <w:r w:rsidR="000236FC" w:rsidRPr="000236FC">
        <w:rPr>
          <w:rFonts w:asciiTheme="majorHAnsi" w:hAnsiTheme="majorHAnsi"/>
        </w:rPr>
        <w:t>)</w:t>
      </w:r>
    </w:p>
    <w:p w14:paraId="6CE44475" w14:textId="10F49A28" w:rsidR="003C629C" w:rsidRPr="004E7D54" w:rsidRDefault="003C629C" w:rsidP="003C629C">
      <w:pPr>
        <w:pStyle w:val="NoSpacing"/>
        <w:rPr>
          <w:rFonts w:asciiTheme="majorHAnsi" w:hAnsiTheme="majorHAnsi"/>
        </w:rPr>
      </w:pPr>
    </w:p>
    <w:p w14:paraId="0C2328EE" w14:textId="50FBA0C2" w:rsidR="003C629C" w:rsidRPr="004E7D54" w:rsidRDefault="003C629C" w:rsidP="003C629C">
      <w:pPr>
        <w:pStyle w:val="NoSpacing"/>
        <w:numPr>
          <w:ilvl w:val="0"/>
          <w:numId w:val="1"/>
        </w:numPr>
        <w:rPr>
          <w:rFonts w:asciiTheme="majorHAnsi" w:hAnsiTheme="majorHAnsi"/>
        </w:rPr>
      </w:pPr>
      <w:r w:rsidRPr="004E7D54">
        <w:rPr>
          <w:rFonts w:asciiTheme="majorHAnsi" w:hAnsiTheme="majorHAnsi"/>
        </w:rPr>
        <w:t xml:space="preserve">Please tell us some </w:t>
      </w:r>
      <w:r w:rsidRPr="004E7D54">
        <w:rPr>
          <w:rFonts w:asciiTheme="majorHAnsi" w:hAnsiTheme="majorHAnsi"/>
          <w:b/>
        </w:rPr>
        <w:t>specifics about contact evaluation outcomes</w:t>
      </w:r>
      <w:r w:rsidRPr="004E7D54">
        <w:rPr>
          <w:rFonts w:asciiTheme="majorHAnsi" w:hAnsiTheme="majorHAnsi"/>
        </w:rPr>
        <w:t xml:space="preserve"> </w:t>
      </w:r>
      <w:r w:rsidR="004544E6">
        <w:rPr>
          <w:rFonts w:asciiTheme="majorHAnsi" w:hAnsiTheme="majorHAnsi"/>
        </w:rPr>
        <w:t>(lines 1</w:t>
      </w:r>
      <w:r w:rsidR="003A3CA6">
        <w:rPr>
          <w:rFonts w:asciiTheme="majorHAnsi" w:hAnsiTheme="majorHAnsi"/>
        </w:rPr>
        <w:t>8</w:t>
      </w:r>
      <w:r w:rsidR="004544E6">
        <w:rPr>
          <w:rFonts w:asciiTheme="majorHAnsi" w:hAnsiTheme="majorHAnsi"/>
        </w:rPr>
        <w:t>-2</w:t>
      </w:r>
      <w:r w:rsidR="003A3CA6">
        <w:rPr>
          <w:rFonts w:asciiTheme="majorHAnsi" w:hAnsiTheme="majorHAnsi"/>
        </w:rPr>
        <w:t>5</w:t>
      </w:r>
      <w:r w:rsidR="000236FC">
        <w:rPr>
          <w:rFonts w:asciiTheme="majorHAnsi" w:hAnsiTheme="majorHAnsi"/>
        </w:rPr>
        <w:t>)</w:t>
      </w:r>
    </w:p>
    <w:p w14:paraId="3BE5DFA5" w14:textId="52490E2E" w:rsidR="003C629C" w:rsidRDefault="003C629C" w:rsidP="003C629C">
      <w:pPr>
        <w:pStyle w:val="NoSpacing"/>
        <w:numPr>
          <w:ilvl w:val="1"/>
          <w:numId w:val="6"/>
        </w:numPr>
        <w:rPr>
          <w:rFonts w:asciiTheme="majorHAnsi" w:hAnsiTheme="majorHAnsi"/>
        </w:rPr>
      </w:pPr>
      <w:r w:rsidRPr="004E7D54">
        <w:rPr>
          <w:rFonts w:asciiTheme="majorHAnsi" w:hAnsiTheme="majorHAnsi"/>
        </w:rPr>
        <w:t xml:space="preserve">How </w:t>
      </w:r>
      <w:r w:rsidR="0068284F" w:rsidRPr="004E7D54">
        <w:rPr>
          <w:rFonts w:asciiTheme="majorHAnsi" w:hAnsiTheme="majorHAnsi"/>
        </w:rPr>
        <w:t>many hours</w:t>
      </w:r>
      <w:r w:rsidR="00597EFC">
        <w:rPr>
          <w:rFonts w:asciiTheme="majorHAnsi" w:hAnsiTheme="majorHAnsi"/>
        </w:rPr>
        <w:t xml:space="preserve"> in total were</w:t>
      </w:r>
      <w:r w:rsidR="0068284F" w:rsidRPr="004E7D54">
        <w:rPr>
          <w:rFonts w:asciiTheme="majorHAnsi" w:hAnsiTheme="majorHAnsi"/>
        </w:rPr>
        <w:t xml:space="preserve"> needed </w:t>
      </w:r>
      <w:r w:rsidR="00D36B1A" w:rsidRPr="004E7D54">
        <w:rPr>
          <w:rFonts w:asciiTheme="majorHAnsi" w:hAnsiTheme="majorHAnsi"/>
        </w:rPr>
        <w:t>to identify</w:t>
      </w:r>
      <w:r w:rsidR="0068284F" w:rsidRPr="004E7D54">
        <w:rPr>
          <w:rFonts w:asciiTheme="majorHAnsi" w:hAnsiTheme="majorHAnsi"/>
        </w:rPr>
        <w:t xml:space="preserve"> </w:t>
      </w:r>
      <w:r w:rsidRPr="004E7D54">
        <w:rPr>
          <w:rFonts w:asciiTheme="majorHAnsi" w:hAnsiTheme="majorHAnsi"/>
        </w:rPr>
        <w:t>contacts in your state?</w:t>
      </w:r>
      <w:r w:rsidR="00850841" w:rsidRPr="004E7D54">
        <w:rPr>
          <w:rFonts w:asciiTheme="majorHAnsi" w:hAnsiTheme="majorHAnsi"/>
        </w:rPr>
        <w:t xml:space="preserve"> </w:t>
      </w:r>
    </w:p>
    <w:p w14:paraId="642F1D11" w14:textId="75528482" w:rsidR="00F6185B" w:rsidRPr="004E7D54" w:rsidRDefault="00CA6096" w:rsidP="00F6185B">
      <w:pPr>
        <w:pStyle w:val="NoSpacing"/>
        <w:numPr>
          <w:ilvl w:val="2"/>
          <w:numId w:val="6"/>
        </w:numPr>
        <w:rPr>
          <w:rFonts w:asciiTheme="majorHAnsi" w:hAnsiTheme="majorHAnsi"/>
        </w:rPr>
      </w:pPr>
      <w:r>
        <w:rPr>
          <w:rFonts w:asciiTheme="majorHAnsi" w:hAnsiTheme="majorHAnsi"/>
        </w:rPr>
        <w:t>Please include time of personnel</w:t>
      </w:r>
      <w:r w:rsidR="00F6185B">
        <w:rPr>
          <w:rFonts w:asciiTheme="majorHAnsi" w:hAnsiTheme="majorHAnsi"/>
        </w:rPr>
        <w:t xml:space="preserve"> directly involved </w:t>
      </w:r>
      <w:r>
        <w:rPr>
          <w:rFonts w:asciiTheme="majorHAnsi" w:hAnsiTheme="majorHAnsi"/>
        </w:rPr>
        <w:t>in contact investigation activities, in addition to</w:t>
      </w:r>
      <w:r w:rsidR="00F6185B">
        <w:rPr>
          <w:rFonts w:asciiTheme="majorHAnsi" w:hAnsiTheme="majorHAnsi"/>
        </w:rPr>
        <w:t xml:space="preserve"> administrative and support staff</w:t>
      </w:r>
    </w:p>
    <w:p w14:paraId="5C030BD3" w14:textId="4C435EA8" w:rsidR="00CA6096" w:rsidRDefault="009E74C0" w:rsidP="00DF0457">
      <w:pPr>
        <w:pStyle w:val="NoSpacing"/>
        <w:numPr>
          <w:ilvl w:val="1"/>
          <w:numId w:val="6"/>
        </w:numPr>
        <w:rPr>
          <w:rFonts w:asciiTheme="majorHAnsi" w:hAnsiTheme="majorHAnsi"/>
        </w:rPr>
      </w:pPr>
      <w:r w:rsidRPr="004E7D54">
        <w:rPr>
          <w:rFonts w:asciiTheme="majorHAnsi" w:hAnsiTheme="majorHAnsi"/>
        </w:rPr>
        <w:t>How many contacts were identified</w:t>
      </w:r>
      <w:r w:rsidR="00727349" w:rsidRPr="004E7D54">
        <w:rPr>
          <w:rFonts w:asciiTheme="majorHAnsi" w:hAnsiTheme="majorHAnsi"/>
        </w:rPr>
        <w:t xml:space="preserve"> in your state?</w:t>
      </w:r>
      <w:r w:rsidR="00850841" w:rsidRPr="004E7D54">
        <w:rPr>
          <w:rFonts w:asciiTheme="majorHAnsi" w:hAnsiTheme="majorHAnsi"/>
        </w:rPr>
        <w:t xml:space="preserve"> </w:t>
      </w:r>
    </w:p>
    <w:p w14:paraId="01AAE59F" w14:textId="3763A30E" w:rsidR="00DF0457" w:rsidRDefault="00DF0457" w:rsidP="00DF0457">
      <w:pPr>
        <w:pStyle w:val="NoSpacing"/>
        <w:numPr>
          <w:ilvl w:val="2"/>
          <w:numId w:val="6"/>
        </w:numPr>
        <w:rPr>
          <w:rFonts w:asciiTheme="majorHAnsi" w:hAnsiTheme="majorHAnsi"/>
        </w:rPr>
      </w:pPr>
      <w:r>
        <w:rPr>
          <w:rFonts w:asciiTheme="majorHAnsi" w:hAnsiTheme="majorHAnsi"/>
        </w:rPr>
        <w:t>This respo</w:t>
      </w:r>
      <w:r w:rsidR="00CA1B81">
        <w:rPr>
          <w:rFonts w:asciiTheme="majorHAnsi" w:hAnsiTheme="majorHAnsi"/>
        </w:rPr>
        <w:t>nse will validate my re</w:t>
      </w:r>
      <w:r>
        <w:rPr>
          <w:rFonts w:asciiTheme="majorHAnsi" w:hAnsiTheme="majorHAnsi"/>
        </w:rPr>
        <w:t>cords</w:t>
      </w:r>
    </w:p>
    <w:p w14:paraId="203C91A3" w14:textId="76C6FA92" w:rsidR="00597EFC" w:rsidRDefault="00597EFC" w:rsidP="00597EFC">
      <w:pPr>
        <w:pStyle w:val="NoSpacing"/>
        <w:numPr>
          <w:ilvl w:val="2"/>
          <w:numId w:val="6"/>
        </w:numPr>
        <w:rPr>
          <w:rFonts w:asciiTheme="majorHAnsi" w:hAnsiTheme="majorHAnsi"/>
        </w:rPr>
      </w:pPr>
      <w:r>
        <w:rPr>
          <w:rFonts w:asciiTheme="majorHAnsi" w:hAnsiTheme="majorHAnsi"/>
        </w:rPr>
        <w:t xml:space="preserve">Please include </w:t>
      </w:r>
      <w:r w:rsidRPr="00597EFC">
        <w:rPr>
          <w:rFonts w:asciiTheme="majorHAnsi" w:hAnsiTheme="majorHAnsi"/>
        </w:rPr>
        <w:t xml:space="preserve">both air and ground; and high, medium, low priority; or 'close </w:t>
      </w:r>
      <w:r w:rsidR="00EA72F2">
        <w:rPr>
          <w:rFonts w:asciiTheme="majorHAnsi" w:hAnsiTheme="majorHAnsi"/>
        </w:rPr>
        <w:t xml:space="preserve">and casual </w:t>
      </w:r>
      <w:r w:rsidRPr="00597EFC">
        <w:rPr>
          <w:rFonts w:asciiTheme="majorHAnsi" w:hAnsiTheme="majorHAnsi"/>
        </w:rPr>
        <w:t>contacts' if you have used that classification</w:t>
      </w:r>
    </w:p>
    <w:p w14:paraId="740382D6" w14:textId="0095B102" w:rsidR="000806D6" w:rsidRPr="004E7D54" w:rsidRDefault="00EA72F2" w:rsidP="000806D6">
      <w:pPr>
        <w:pStyle w:val="NoSpacing"/>
        <w:numPr>
          <w:ilvl w:val="1"/>
          <w:numId w:val="6"/>
        </w:numPr>
        <w:rPr>
          <w:rFonts w:asciiTheme="majorHAnsi" w:hAnsiTheme="majorHAnsi"/>
        </w:rPr>
      </w:pPr>
      <w:r>
        <w:rPr>
          <w:rFonts w:asciiTheme="majorHAnsi" w:hAnsiTheme="majorHAnsi"/>
        </w:rPr>
        <w:t>By classification, h</w:t>
      </w:r>
      <w:r w:rsidR="000806D6" w:rsidRPr="004E7D54">
        <w:rPr>
          <w:rFonts w:asciiTheme="majorHAnsi" w:hAnsiTheme="majorHAnsi"/>
        </w:rPr>
        <w:t xml:space="preserve">ow many high, medium, and low priority contacts were identified </w:t>
      </w:r>
      <w:r w:rsidR="000806D6" w:rsidRPr="004E7D54">
        <w:rPr>
          <w:rFonts w:asciiTheme="majorHAnsi" w:hAnsiTheme="majorHAnsi"/>
        </w:rPr>
        <w:fldChar w:fldCharType="begin"/>
      </w:r>
      <w:r w:rsidR="000806D6">
        <w:rPr>
          <w:rFonts w:asciiTheme="majorHAnsi" w:hAnsiTheme="majorHAnsi"/>
        </w:rPr>
        <w:instrText xml:space="preserve"> ADDIN EN.CITE &lt;EndNote&gt;&lt;Cite&gt;&lt;Author&gt;CDC&lt;/Author&gt;&lt;Year&gt;2005&lt;/Year&gt;&lt;RecNum&gt;9&lt;/RecNum&gt;&lt;DisplayText&gt;[8]&lt;/DisplayText&gt;&lt;record&gt;&lt;rec-number&gt;9&lt;/rec-number&gt;&lt;foreign-keys&gt;&lt;key app="EN" db-id="xvv9rapa0v5fr5edzxkvaz95pv9rarvrf5wt" timestamp="1441135883"&gt;9&lt;/key&gt;&lt;/foreign-keys&gt;&lt;ref-type name="Journal Article"&gt;17&lt;/ref-type&gt;&lt;contributors&gt;&lt;authors&gt;&lt;author&gt;CDC,&lt;/author&gt;&lt;/authors&gt;&lt;/contributors&gt;&lt;titles&gt;&lt;title&gt;Guidelines for the investigation of contacts of persons with infectious tuberculosis. Recommendations from the National Tuberculosis Controllers Association and CDC.&lt;/title&gt;&lt;secondary-title&gt;MMWR&lt;/secondary-title&gt;&lt;/titles&gt;&lt;periodical&gt;&lt;full-title&gt;MMWR&lt;/full-title&gt;&lt;/periodical&gt;&lt;dates&gt;&lt;year&gt;2005&lt;/year&gt;&lt;/dates&gt;&lt;pub-location&gt;Atlanta GA&lt;/pub-location&gt;&lt;publisher&gt;Centers for Disease Control and Prevention&lt;/publisher&gt;&lt;urls&gt;&lt;related-urls&gt;&lt;url&gt;http://www.cdc.gov/mmwr/preview/mmwrhtml/rr5415a1.htm&lt;/url&gt;&lt;/related-urls&gt;&lt;/urls&gt;&lt;/record&gt;&lt;/Cite&gt;&lt;/EndNote&gt;</w:instrText>
      </w:r>
      <w:r w:rsidR="000806D6" w:rsidRPr="004E7D54">
        <w:rPr>
          <w:rFonts w:asciiTheme="majorHAnsi" w:hAnsiTheme="majorHAnsi"/>
        </w:rPr>
        <w:fldChar w:fldCharType="separate"/>
      </w:r>
      <w:r w:rsidR="000806D6">
        <w:rPr>
          <w:rFonts w:asciiTheme="majorHAnsi" w:hAnsiTheme="majorHAnsi"/>
          <w:noProof/>
        </w:rPr>
        <w:t>[8]</w:t>
      </w:r>
      <w:r w:rsidR="000806D6" w:rsidRPr="004E7D54">
        <w:rPr>
          <w:rFonts w:asciiTheme="majorHAnsi" w:hAnsiTheme="majorHAnsi"/>
        </w:rPr>
        <w:fldChar w:fldCharType="end"/>
      </w:r>
      <w:r w:rsidR="000806D6" w:rsidRPr="004E7D54">
        <w:rPr>
          <w:rFonts w:asciiTheme="majorHAnsi" w:hAnsiTheme="majorHAnsi"/>
        </w:rPr>
        <w:t>?</w:t>
      </w:r>
      <w:r w:rsidR="000806D6">
        <w:rPr>
          <w:rFonts w:asciiTheme="majorHAnsi" w:hAnsiTheme="majorHAnsi"/>
        </w:rPr>
        <w:t xml:space="preserve"> </w:t>
      </w:r>
    </w:p>
    <w:p w14:paraId="45BF4128" w14:textId="4324804F" w:rsidR="000806D6" w:rsidRDefault="000806D6" w:rsidP="000806D6">
      <w:pPr>
        <w:pStyle w:val="NoSpacing"/>
        <w:numPr>
          <w:ilvl w:val="2"/>
          <w:numId w:val="6"/>
        </w:numPr>
        <w:rPr>
          <w:rFonts w:asciiTheme="majorHAnsi" w:hAnsiTheme="majorHAnsi"/>
        </w:rPr>
      </w:pPr>
      <w:r w:rsidRPr="004E7D54">
        <w:rPr>
          <w:rFonts w:asciiTheme="majorHAnsi" w:hAnsiTheme="majorHAnsi"/>
        </w:rPr>
        <w:t>How many contacts were classified as</w:t>
      </w:r>
      <w:r>
        <w:rPr>
          <w:rFonts w:asciiTheme="majorHAnsi" w:hAnsiTheme="majorHAnsi"/>
        </w:rPr>
        <w:t xml:space="preserve"> either</w:t>
      </w:r>
      <w:r w:rsidRPr="004E7D54">
        <w:rPr>
          <w:rFonts w:asciiTheme="majorHAnsi" w:hAnsiTheme="majorHAnsi"/>
        </w:rPr>
        <w:t xml:space="preserve"> high priority </w:t>
      </w:r>
      <w:r w:rsidRPr="004E7D54">
        <w:rPr>
          <w:rFonts w:asciiTheme="majorHAnsi" w:hAnsiTheme="majorHAnsi"/>
        </w:rPr>
        <w:fldChar w:fldCharType="begin"/>
      </w:r>
      <w:r>
        <w:rPr>
          <w:rFonts w:asciiTheme="majorHAnsi" w:hAnsiTheme="majorHAnsi"/>
        </w:rPr>
        <w:instrText xml:space="preserve"> ADDIN EN.CITE &lt;EndNote&gt;&lt;Cite&gt;&lt;Author&gt;CDC&lt;/Author&gt;&lt;Year&gt;2005&lt;/Year&gt;&lt;RecNum&gt;9&lt;/RecNum&gt;&lt;DisplayText&gt;[8]&lt;/DisplayText&gt;&lt;record&gt;&lt;rec-number&gt;9&lt;/rec-number&gt;&lt;foreign-keys&gt;&lt;key app="EN" db-id="xvv9rapa0v5fr5edzxkvaz95pv9rarvrf5wt" timestamp="1441135883"&gt;9&lt;/key&gt;&lt;/foreign-keys&gt;&lt;ref-type name="Journal Article"&gt;17&lt;/ref-type&gt;&lt;contributors&gt;&lt;authors&gt;&lt;author&gt;CDC,&lt;/author&gt;&lt;/authors&gt;&lt;/contributors&gt;&lt;titles&gt;&lt;title&gt;Guidelines for the investigation of contacts of persons with infectious tuberculosis. Recommendations from the National Tuberculosis Controllers Association and CDC.&lt;/title&gt;&lt;secondary-title&gt;MMWR&lt;/secondary-title&gt;&lt;/titles&gt;&lt;periodical&gt;&lt;full-title&gt;MMWR&lt;/full-title&gt;&lt;/periodical&gt;&lt;dates&gt;&lt;year&gt;2005&lt;/year&gt;&lt;/dates&gt;&lt;pub-location&gt;Atlanta GA&lt;/pub-location&gt;&lt;publisher&gt;Centers for Disease Control and Prevention&lt;/publisher&gt;&lt;urls&gt;&lt;related-urls&gt;&lt;url&gt;http://www.cdc.gov/mmwr/preview/mmwrhtml/rr5415a1.htm&lt;/url&gt;&lt;/related-urls&gt;&lt;/urls&gt;&lt;/record&gt;&lt;/Cite&gt;&lt;/EndNote&gt;</w:instrText>
      </w:r>
      <w:r w:rsidRPr="004E7D54">
        <w:rPr>
          <w:rFonts w:asciiTheme="majorHAnsi" w:hAnsiTheme="majorHAnsi"/>
        </w:rPr>
        <w:fldChar w:fldCharType="separate"/>
      </w:r>
      <w:r>
        <w:rPr>
          <w:rFonts w:asciiTheme="majorHAnsi" w:hAnsiTheme="majorHAnsi"/>
          <w:noProof/>
        </w:rPr>
        <w:t>[8]</w:t>
      </w:r>
      <w:r w:rsidRPr="004E7D54">
        <w:rPr>
          <w:rFonts w:asciiTheme="majorHAnsi" w:hAnsiTheme="majorHAnsi"/>
        </w:rPr>
        <w:fldChar w:fldCharType="end"/>
      </w:r>
      <w:r>
        <w:rPr>
          <w:rFonts w:asciiTheme="majorHAnsi" w:hAnsiTheme="majorHAnsi"/>
        </w:rPr>
        <w:t xml:space="preserve"> </w:t>
      </w:r>
      <w:r w:rsidRPr="004E7D54">
        <w:rPr>
          <w:rFonts w:asciiTheme="majorHAnsi" w:hAnsiTheme="majorHAnsi"/>
        </w:rPr>
        <w:t>or ‘close contacts’</w:t>
      </w:r>
      <w:r>
        <w:rPr>
          <w:rFonts w:asciiTheme="majorHAnsi" w:hAnsiTheme="majorHAnsi"/>
        </w:rPr>
        <w:t xml:space="preserve"> </w:t>
      </w:r>
      <w:r>
        <w:rPr>
          <w:rFonts w:asciiTheme="majorHAnsi" w:hAnsiTheme="majorHAnsi"/>
        </w:rPr>
        <w:fldChar w:fldCharType="begin"/>
      </w:r>
      <w:r>
        <w:rPr>
          <w:rFonts w:asciiTheme="majorHAnsi" w:hAnsiTheme="majorHAnsi"/>
        </w:rPr>
        <w:instrText xml:space="preserve"> ADDIN EN.CITE &lt;EndNote&gt;&lt;Cite&gt;&lt;Author&gt;CDC&lt;/Author&gt;&lt;Year&gt;1999&lt;/Year&gt;&lt;RecNum&gt;460&lt;/RecNum&gt;&lt;DisplayText&gt;[9]&lt;/DisplayText&gt;&lt;record&gt;&lt;rec-number&gt;460&lt;/rec-number&gt;&lt;foreign-keys&gt;&lt;key app="EN" db-id="xvv9rapa0v5fr5edzxkvaz95pv9rarvrf5wt" timestamp="1456855333"&gt;460&lt;/key&gt;&lt;/foreign-keys&gt;&lt;ref-type name="Report"&gt;27&lt;/ref-type&gt;&lt;contributors&gt;&lt;authors&gt;&lt;author&gt;CDC,&lt;/author&gt;&lt;/authors&gt;&lt;/contributors&gt;&lt;titles&gt;&lt;title&gt;Module 6: Self-Study Modules on Tuberculosis. Contact Investigations for tuberculosis&lt;/title&gt;&lt;/titles&gt;&lt;pages&gt;130&lt;/pages&gt;&lt;dates&gt;&lt;year&gt;1999&lt;/year&gt;&lt;/dates&gt;&lt;pub-location&gt;Atlanta&lt;/pub-location&gt;&lt;publisher&gt;Centers for Disease Control and Prevention&lt;/publisher&gt;&lt;urls&gt;&lt;/urls&gt;&lt;/record&gt;&lt;/Cite&gt;&lt;/EndNote&gt;</w:instrText>
      </w:r>
      <w:r>
        <w:rPr>
          <w:rFonts w:asciiTheme="majorHAnsi" w:hAnsiTheme="majorHAnsi"/>
        </w:rPr>
        <w:fldChar w:fldCharType="separate"/>
      </w:r>
      <w:r>
        <w:rPr>
          <w:rFonts w:asciiTheme="majorHAnsi" w:hAnsiTheme="majorHAnsi"/>
          <w:noProof/>
        </w:rPr>
        <w:t>[9]</w:t>
      </w:r>
      <w:r>
        <w:rPr>
          <w:rFonts w:asciiTheme="majorHAnsi" w:hAnsiTheme="majorHAnsi"/>
        </w:rPr>
        <w:fldChar w:fldCharType="end"/>
      </w:r>
      <w:r w:rsidR="00AA34BF">
        <w:rPr>
          <w:rFonts w:asciiTheme="majorHAnsi" w:hAnsiTheme="majorHAnsi"/>
        </w:rPr>
        <w:t>?</w:t>
      </w:r>
      <w:r w:rsidRPr="004E7D54">
        <w:rPr>
          <w:rFonts w:asciiTheme="majorHAnsi" w:hAnsiTheme="majorHAnsi"/>
        </w:rPr>
        <w:t xml:space="preserve"> </w:t>
      </w:r>
    </w:p>
    <w:p w14:paraId="55336748" w14:textId="7AE9DB22" w:rsidR="000806D6" w:rsidRDefault="007F591E" w:rsidP="000806D6">
      <w:pPr>
        <w:pStyle w:val="NoSpacing"/>
        <w:numPr>
          <w:ilvl w:val="3"/>
          <w:numId w:val="6"/>
        </w:numPr>
        <w:rPr>
          <w:rFonts w:asciiTheme="majorHAnsi" w:hAnsiTheme="majorHAnsi"/>
        </w:rPr>
      </w:pPr>
      <w:r>
        <w:rPr>
          <w:rFonts w:asciiTheme="majorHAnsi" w:hAnsiTheme="majorHAnsi"/>
        </w:rPr>
        <w:t>High-</w:t>
      </w:r>
      <w:r w:rsidR="000806D6">
        <w:rPr>
          <w:rFonts w:asciiTheme="majorHAnsi" w:hAnsiTheme="majorHAnsi"/>
        </w:rPr>
        <w:t xml:space="preserve">priority contacts include the following </w:t>
      </w:r>
      <w:r w:rsidR="00580D52">
        <w:rPr>
          <w:rFonts w:asciiTheme="majorHAnsi" w:hAnsiTheme="majorHAnsi"/>
        </w:rPr>
        <w:fldChar w:fldCharType="begin"/>
      </w:r>
      <w:r w:rsidR="00580D52">
        <w:rPr>
          <w:rFonts w:asciiTheme="majorHAnsi" w:hAnsiTheme="majorHAnsi"/>
        </w:rPr>
        <w:instrText xml:space="preserve"> ADDIN EN.CITE &lt;EndNote&gt;&lt;Cite&gt;&lt;Author&gt;CDC&lt;/Author&gt;&lt;Year&gt;2005&lt;/Year&gt;&lt;RecNum&gt;9&lt;/RecNum&gt;&lt;DisplayText&gt;[8]&lt;/DisplayText&gt;&lt;record&gt;&lt;rec-number&gt;9&lt;/rec-number&gt;&lt;foreign-keys&gt;&lt;key app="EN" db-id="xvv9rapa0v5fr5edzxkvaz95pv9rarvrf5wt" timestamp="1441135883"&gt;9&lt;/key&gt;&lt;/foreign-keys&gt;&lt;ref-type name="Journal Article"&gt;17&lt;/ref-type&gt;&lt;contributors&gt;&lt;authors&gt;&lt;author&gt;CDC,&lt;/author&gt;&lt;/authors&gt;&lt;/contributors&gt;&lt;titles&gt;&lt;title&gt;Guidelines for the investigation of contacts of persons with infectious tuberculosis. Recommendations from the National Tuberculosis Controllers Association and CDC.&lt;/title&gt;&lt;secondary-title&gt;MMWR&lt;/secondary-title&gt;&lt;/titles&gt;&lt;periodical&gt;&lt;full-title&gt;MMWR&lt;/full-title&gt;&lt;/periodical&gt;&lt;dates&gt;&lt;year&gt;2005&lt;/year&gt;&lt;/dates&gt;&lt;pub-location&gt;Atlanta GA&lt;/pub-location&gt;&lt;publisher&gt;Centers for Disease Control and Prevention&lt;/publisher&gt;&lt;urls&gt;&lt;related-urls&gt;&lt;url&gt;http://www.cdc.gov/mmwr/preview/mmwrhtml/rr5415a1.htm&lt;/url&gt;&lt;/related-urls&gt;&lt;/urls&gt;&lt;/record&gt;&lt;/Cite&gt;&lt;/EndNote&gt;</w:instrText>
      </w:r>
      <w:r w:rsidR="00580D52">
        <w:rPr>
          <w:rFonts w:asciiTheme="majorHAnsi" w:hAnsiTheme="majorHAnsi"/>
        </w:rPr>
        <w:fldChar w:fldCharType="separate"/>
      </w:r>
      <w:r w:rsidR="00580D52">
        <w:rPr>
          <w:rFonts w:asciiTheme="majorHAnsi" w:hAnsiTheme="majorHAnsi"/>
          <w:noProof/>
        </w:rPr>
        <w:t>[8]</w:t>
      </w:r>
      <w:r w:rsidR="00580D52">
        <w:rPr>
          <w:rFonts w:asciiTheme="majorHAnsi" w:hAnsiTheme="majorHAnsi"/>
        </w:rPr>
        <w:fldChar w:fldCharType="end"/>
      </w:r>
      <w:r w:rsidR="000806D6">
        <w:rPr>
          <w:rFonts w:asciiTheme="majorHAnsi" w:hAnsiTheme="majorHAnsi"/>
        </w:rPr>
        <w:t>.</w:t>
      </w:r>
    </w:p>
    <w:p w14:paraId="300E2780" w14:textId="77777777" w:rsidR="000806D6" w:rsidRDefault="000806D6" w:rsidP="000806D6">
      <w:pPr>
        <w:pStyle w:val="NoSpacing"/>
        <w:numPr>
          <w:ilvl w:val="4"/>
          <w:numId w:val="6"/>
        </w:numPr>
        <w:rPr>
          <w:rFonts w:asciiTheme="majorHAnsi" w:hAnsiTheme="majorHAnsi"/>
        </w:rPr>
      </w:pPr>
      <w:r>
        <w:rPr>
          <w:rFonts w:asciiTheme="majorHAnsi" w:hAnsiTheme="majorHAnsi"/>
        </w:rPr>
        <w:t>Household contacts</w:t>
      </w:r>
    </w:p>
    <w:p w14:paraId="2A0E1405" w14:textId="77777777" w:rsidR="000806D6" w:rsidRDefault="000806D6" w:rsidP="000806D6">
      <w:pPr>
        <w:pStyle w:val="NoSpacing"/>
        <w:numPr>
          <w:ilvl w:val="4"/>
          <w:numId w:val="6"/>
        </w:numPr>
        <w:rPr>
          <w:rFonts w:asciiTheme="majorHAnsi" w:hAnsiTheme="majorHAnsi"/>
        </w:rPr>
      </w:pPr>
      <w:r>
        <w:rPr>
          <w:rFonts w:asciiTheme="majorHAnsi" w:hAnsiTheme="majorHAnsi"/>
        </w:rPr>
        <w:t>Under 5 years old</w:t>
      </w:r>
    </w:p>
    <w:p w14:paraId="7922D855" w14:textId="68415373" w:rsidR="000806D6" w:rsidRDefault="000806D6" w:rsidP="000806D6">
      <w:pPr>
        <w:pStyle w:val="NoSpacing"/>
        <w:numPr>
          <w:ilvl w:val="4"/>
          <w:numId w:val="6"/>
        </w:numPr>
        <w:rPr>
          <w:rFonts w:asciiTheme="majorHAnsi" w:hAnsiTheme="majorHAnsi"/>
        </w:rPr>
      </w:pPr>
      <w:r>
        <w:rPr>
          <w:rFonts w:asciiTheme="majorHAnsi" w:hAnsiTheme="majorHAnsi"/>
        </w:rPr>
        <w:t xml:space="preserve">With an immunosuppressive medical risk factor (HIV, diabetes, </w:t>
      </w:r>
      <w:r w:rsidR="00EA72F2">
        <w:rPr>
          <w:rFonts w:asciiTheme="majorHAnsi" w:hAnsiTheme="majorHAnsi"/>
        </w:rPr>
        <w:t xml:space="preserve">silicosis, gastrectomy or jejunoileal bypass surgery; </w:t>
      </w:r>
      <w:r>
        <w:rPr>
          <w:rFonts w:asciiTheme="majorHAnsi" w:hAnsiTheme="majorHAnsi"/>
        </w:rPr>
        <w:t>or taking prednisone, chemotherapy, antirejection drugs, or TNF alpha inhibitors)</w:t>
      </w:r>
    </w:p>
    <w:p w14:paraId="48D230E3" w14:textId="77777777" w:rsidR="000806D6" w:rsidRDefault="000806D6" w:rsidP="000806D6">
      <w:pPr>
        <w:pStyle w:val="NoSpacing"/>
        <w:numPr>
          <w:ilvl w:val="4"/>
          <w:numId w:val="6"/>
        </w:numPr>
        <w:rPr>
          <w:rFonts w:asciiTheme="majorHAnsi" w:hAnsiTheme="majorHAnsi"/>
        </w:rPr>
      </w:pPr>
      <w:r>
        <w:rPr>
          <w:rFonts w:asciiTheme="majorHAnsi" w:hAnsiTheme="majorHAnsi"/>
        </w:rPr>
        <w:t xml:space="preserve">Exposed during a medical </w:t>
      </w:r>
      <w:r w:rsidRPr="00CF0833">
        <w:rPr>
          <w:rFonts w:asciiTheme="majorHAnsi" w:hAnsiTheme="majorHAnsi"/>
        </w:rPr>
        <w:t>procedure (</w:t>
      </w:r>
      <w:r w:rsidRPr="00CF0833">
        <w:rPr>
          <w:rFonts w:asciiTheme="majorHAnsi" w:hAnsiTheme="majorHAnsi"/>
          <w:color w:val="000000"/>
        </w:rPr>
        <w:t>bronchoscopy, sputum induction, autopsy)</w:t>
      </w:r>
    </w:p>
    <w:p w14:paraId="42AA3F9E" w14:textId="77777777" w:rsidR="000806D6" w:rsidRDefault="000806D6" w:rsidP="000806D6">
      <w:pPr>
        <w:pStyle w:val="NoSpacing"/>
        <w:numPr>
          <w:ilvl w:val="4"/>
          <w:numId w:val="6"/>
        </w:numPr>
        <w:rPr>
          <w:rFonts w:asciiTheme="majorHAnsi" w:hAnsiTheme="majorHAnsi"/>
        </w:rPr>
      </w:pPr>
      <w:r>
        <w:rPr>
          <w:rFonts w:asciiTheme="majorHAnsi" w:hAnsiTheme="majorHAnsi"/>
        </w:rPr>
        <w:t>Exposed in a congregate setting</w:t>
      </w:r>
    </w:p>
    <w:p w14:paraId="1857715C" w14:textId="77777777" w:rsidR="000806D6" w:rsidRDefault="000806D6" w:rsidP="000806D6">
      <w:pPr>
        <w:pStyle w:val="NoSpacing"/>
        <w:numPr>
          <w:ilvl w:val="4"/>
          <w:numId w:val="6"/>
        </w:numPr>
        <w:rPr>
          <w:rFonts w:asciiTheme="majorHAnsi" w:hAnsiTheme="majorHAnsi"/>
        </w:rPr>
      </w:pPr>
      <w:r>
        <w:rPr>
          <w:rFonts w:asciiTheme="majorHAnsi" w:hAnsiTheme="majorHAnsi"/>
        </w:rPr>
        <w:t>E</w:t>
      </w:r>
      <w:r w:rsidRPr="00CF0833">
        <w:rPr>
          <w:rFonts w:asciiTheme="majorHAnsi" w:hAnsiTheme="majorHAnsi"/>
        </w:rPr>
        <w:t>xposed for more than locally</w:t>
      </w:r>
      <w:r>
        <w:rPr>
          <w:rFonts w:asciiTheme="majorHAnsi" w:hAnsiTheme="majorHAnsi"/>
        </w:rPr>
        <w:t xml:space="preserve"> defined environmental duration limits for high priority </w:t>
      </w:r>
    </w:p>
    <w:p w14:paraId="6DA48B8B" w14:textId="77777777" w:rsidR="000806D6" w:rsidRPr="004E7D54" w:rsidRDefault="000806D6" w:rsidP="000806D6">
      <w:pPr>
        <w:pStyle w:val="NoSpacing"/>
        <w:numPr>
          <w:ilvl w:val="3"/>
          <w:numId w:val="6"/>
        </w:numPr>
        <w:rPr>
          <w:rFonts w:asciiTheme="majorHAnsi" w:hAnsiTheme="majorHAnsi"/>
        </w:rPr>
      </w:pPr>
      <w:r>
        <w:rPr>
          <w:rFonts w:asciiTheme="majorHAnsi" w:hAnsiTheme="majorHAnsi"/>
        </w:rPr>
        <w:t>Close contacts is an older, less specifically defined, classification, including contacts with prolonged, frequent, or intense contact with a TB case while infectious</w:t>
      </w:r>
    </w:p>
    <w:p w14:paraId="5C8A4B61" w14:textId="582C5545" w:rsidR="000806D6" w:rsidRPr="00CF0833" w:rsidRDefault="000806D6" w:rsidP="000806D6">
      <w:pPr>
        <w:pStyle w:val="NoSpacing"/>
        <w:numPr>
          <w:ilvl w:val="2"/>
          <w:numId w:val="6"/>
        </w:numPr>
        <w:rPr>
          <w:rFonts w:asciiTheme="majorHAnsi" w:hAnsiTheme="majorHAnsi"/>
        </w:rPr>
      </w:pPr>
      <w:r w:rsidRPr="004E7D54">
        <w:rPr>
          <w:rFonts w:asciiTheme="majorHAnsi" w:hAnsiTheme="majorHAnsi"/>
        </w:rPr>
        <w:t>How many con</w:t>
      </w:r>
      <w:r w:rsidR="007F591E">
        <w:rPr>
          <w:rFonts w:asciiTheme="majorHAnsi" w:hAnsiTheme="majorHAnsi"/>
        </w:rPr>
        <w:t>tacts were classified as medium-</w:t>
      </w:r>
      <w:r w:rsidRPr="004E7D54">
        <w:rPr>
          <w:rFonts w:asciiTheme="majorHAnsi" w:hAnsiTheme="majorHAnsi"/>
        </w:rPr>
        <w:t xml:space="preserve">priority contacts? </w:t>
      </w:r>
    </w:p>
    <w:p w14:paraId="407ABA0E" w14:textId="707B0267" w:rsidR="000806D6" w:rsidRDefault="007F591E" w:rsidP="000806D6">
      <w:pPr>
        <w:pStyle w:val="NoSpacing"/>
        <w:numPr>
          <w:ilvl w:val="3"/>
          <w:numId w:val="6"/>
        </w:numPr>
        <w:rPr>
          <w:rFonts w:asciiTheme="majorHAnsi" w:hAnsiTheme="majorHAnsi"/>
        </w:rPr>
      </w:pPr>
      <w:r>
        <w:rPr>
          <w:rFonts w:asciiTheme="majorHAnsi" w:hAnsiTheme="majorHAnsi"/>
        </w:rPr>
        <w:t>Medium-</w:t>
      </w:r>
      <w:r w:rsidR="000806D6">
        <w:rPr>
          <w:rFonts w:asciiTheme="majorHAnsi" w:hAnsiTheme="majorHAnsi"/>
        </w:rPr>
        <w:t xml:space="preserve">priority contacts include the following </w:t>
      </w:r>
      <w:r w:rsidR="00580D52">
        <w:rPr>
          <w:rFonts w:asciiTheme="majorHAnsi" w:hAnsiTheme="majorHAnsi"/>
        </w:rPr>
        <w:fldChar w:fldCharType="begin"/>
      </w:r>
      <w:r w:rsidR="00580D52">
        <w:rPr>
          <w:rFonts w:asciiTheme="majorHAnsi" w:hAnsiTheme="majorHAnsi"/>
        </w:rPr>
        <w:instrText xml:space="preserve"> ADDIN EN.CITE &lt;EndNote&gt;&lt;Cite&gt;&lt;Author&gt;CDC&lt;/Author&gt;&lt;Year&gt;2005&lt;/Year&gt;&lt;RecNum&gt;9&lt;/RecNum&gt;&lt;DisplayText&gt;[8]&lt;/DisplayText&gt;&lt;record&gt;&lt;rec-number&gt;9&lt;/rec-number&gt;&lt;foreign-keys&gt;&lt;key app="EN" db-id="xvv9rapa0v5fr5edzxkvaz95pv9rarvrf5wt" timestamp="1441135883"&gt;9&lt;/key&gt;&lt;/foreign-keys&gt;&lt;ref-type name="Journal Article"&gt;17&lt;/ref-type&gt;&lt;contributors&gt;&lt;authors&gt;&lt;author&gt;CDC,&lt;/author&gt;&lt;/authors&gt;&lt;/contributors&gt;&lt;titles&gt;&lt;title&gt;Guidelines for the investigation of contacts of persons with infectious tuberculosis. Recommendations from the National Tuberculosis Controllers Association and CDC.&lt;/title&gt;&lt;secondary-title&gt;MMWR&lt;/secondary-title&gt;&lt;/titles&gt;&lt;periodical&gt;&lt;full-title&gt;MMWR&lt;/full-title&gt;&lt;/periodical&gt;&lt;dates&gt;&lt;year&gt;2005&lt;/year&gt;&lt;/dates&gt;&lt;pub-location&gt;Atlanta GA&lt;/pub-location&gt;&lt;publisher&gt;Centers for Disease Control and Prevention&lt;/publisher&gt;&lt;urls&gt;&lt;related-urls&gt;&lt;url&gt;http://www.cdc.gov/mmwr/preview/mmwrhtml/rr5415a1.htm&lt;/url&gt;&lt;/related-urls&gt;&lt;/urls&gt;&lt;/record&gt;&lt;/Cite&gt;&lt;/EndNote&gt;</w:instrText>
      </w:r>
      <w:r w:rsidR="00580D52">
        <w:rPr>
          <w:rFonts w:asciiTheme="majorHAnsi" w:hAnsiTheme="majorHAnsi"/>
        </w:rPr>
        <w:fldChar w:fldCharType="separate"/>
      </w:r>
      <w:r w:rsidR="00580D52">
        <w:rPr>
          <w:rFonts w:asciiTheme="majorHAnsi" w:hAnsiTheme="majorHAnsi"/>
          <w:noProof/>
        </w:rPr>
        <w:t>[8]</w:t>
      </w:r>
      <w:r w:rsidR="00580D52">
        <w:rPr>
          <w:rFonts w:asciiTheme="majorHAnsi" w:hAnsiTheme="majorHAnsi"/>
        </w:rPr>
        <w:fldChar w:fldCharType="end"/>
      </w:r>
      <w:r w:rsidR="000806D6">
        <w:rPr>
          <w:rFonts w:asciiTheme="majorHAnsi" w:hAnsiTheme="majorHAnsi"/>
        </w:rPr>
        <w:t>.</w:t>
      </w:r>
    </w:p>
    <w:p w14:paraId="3F40818E" w14:textId="77777777" w:rsidR="000806D6" w:rsidRDefault="000806D6" w:rsidP="000806D6">
      <w:pPr>
        <w:pStyle w:val="NoSpacing"/>
        <w:numPr>
          <w:ilvl w:val="4"/>
          <w:numId w:val="6"/>
        </w:numPr>
        <w:rPr>
          <w:rFonts w:asciiTheme="majorHAnsi" w:hAnsiTheme="majorHAnsi"/>
        </w:rPr>
      </w:pPr>
      <w:r>
        <w:rPr>
          <w:rFonts w:asciiTheme="majorHAnsi" w:hAnsiTheme="majorHAnsi"/>
        </w:rPr>
        <w:t>Between 5-15 years old</w:t>
      </w:r>
    </w:p>
    <w:p w14:paraId="28B6EF97" w14:textId="77777777" w:rsidR="000806D6" w:rsidRPr="004E7D54" w:rsidRDefault="000806D6" w:rsidP="000806D6">
      <w:pPr>
        <w:pStyle w:val="NoSpacing"/>
        <w:numPr>
          <w:ilvl w:val="4"/>
          <w:numId w:val="6"/>
        </w:numPr>
        <w:rPr>
          <w:rFonts w:asciiTheme="majorHAnsi" w:hAnsiTheme="majorHAnsi"/>
        </w:rPr>
      </w:pPr>
      <w:r>
        <w:rPr>
          <w:rFonts w:asciiTheme="majorHAnsi" w:hAnsiTheme="majorHAnsi"/>
        </w:rPr>
        <w:t>Exposed for more than locally defined environmental duration limits for medium priority</w:t>
      </w:r>
    </w:p>
    <w:p w14:paraId="0D1246E1" w14:textId="66C5F55E" w:rsidR="000806D6" w:rsidRDefault="000806D6" w:rsidP="000806D6">
      <w:pPr>
        <w:pStyle w:val="NoSpacing"/>
        <w:numPr>
          <w:ilvl w:val="2"/>
          <w:numId w:val="6"/>
        </w:numPr>
        <w:rPr>
          <w:rFonts w:asciiTheme="majorHAnsi" w:hAnsiTheme="majorHAnsi"/>
        </w:rPr>
      </w:pPr>
      <w:r w:rsidRPr="004E7D54">
        <w:rPr>
          <w:rFonts w:asciiTheme="majorHAnsi" w:hAnsiTheme="majorHAnsi"/>
        </w:rPr>
        <w:t xml:space="preserve">How many </w:t>
      </w:r>
      <w:r w:rsidR="007F591E">
        <w:rPr>
          <w:rFonts w:asciiTheme="majorHAnsi" w:hAnsiTheme="majorHAnsi"/>
        </w:rPr>
        <w:t>contacts were classified as low-</w:t>
      </w:r>
      <w:r w:rsidRPr="004E7D54">
        <w:rPr>
          <w:rFonts w:asciiTheme="majorHAnsi" w:hAnsiTheme="majorHAnsi"/>
        </w:rPr>
        <w:t xml:space="preserve">priority </w:t>
      </w:r>
      <w:r>
        <w:rPr>
          <w:rFonts w:asciiTheme="majorHAnsi" w:hAnsiTheme="majorHAnsi"/>
        </w:rPr>
        <w:t xml:space="preserve">or casual </w:t>
      </w:r>
      <w:r w:rsidRPr="004E7D54">
        <w:rPr>
          <w:rFonts w:asciiTheme="majorHAnsi" w:hAnsiTheme="majorHAnsi"/>
        </w:rPr>
        <w:t xml:space="preserve">contacts? </w:t>
      </w:r>
    </w:p>
    <w:p w14:paraId="1135E31C" w14:textId="77777777" w:rsidR="000806D6" w:rsidRDefault="000806D6" w:rsidP="000806D6">
      <w:pPr>
        <w:pStyle w:val="NoSpacing"/>
        <w:numPr>
          <w:ilvl w:val="3"/>
          <w:numId w:val="6"/>
        </w:numPr>
        <w:rPr>
          <w:rFonts w:asciiTheme="majorHAnsi" w:hAnsiTheme="majorHAnsi"/>
        </w:rPr>
      </w:pPr>
      <w:r>
        <w:rPr>
          <w:rFonts w:asciiTheme="majorHAnsi" w:hAnsiTheme="majorHAnsi"/>
        </w:rPr>
        <w:t>Low priority contacts are all contacts that are not classified in the other two categories</w:t>
      </w:r>
    </w:p>
    <w:p w14:paraId="10686857" w14:textId="77777777" w:rsidR="000806D6" w:rsidRDefault="000806D6" w:rsidP="00194A1A">
      <w:pPr>
        <w:pStyle w:val="NoSpacing"/>
        <w:numPr>
          <w:ilvl w:val="3"/>
          <w:numId w:val="6"/>
        </w:numPr>
        <w:rPr>
          <w:rFonts w:asciiTheme="majorHAnsi" w:hAnsiTheme="majorHAnsi"/>
        </w:rPr>
      </w:pPr>
      <w:r w:rsidRPr="000806D6">
        <w:rPr>
          <w:rFonts w:asciiTheme="majorHAnsi" w:hAnsiTheme="majorHAnsi"/>
        </w:rPr>
        <w:t xml:space="preserve">Casual (other than close) contacts have less intense, less frequent, or shorter durations of contact with the TB </w:t>
      </w:r>
      <w:r>
        <w:rPr>
          <w:rFonts w:asciiTheme="majorHAnsi" w:hAnsiTheme="majorHAnsi"/>
        </w:rPr>
        <w:t>case while they are infectious.</w:t>
      </w:r>
    </w:p>
    <w:p w14:paraId="0B44AF27" w14:textId="77777777" w:rsidR="000806D6" w:rsidRDefault="000806D6" w:rsidP="000806D6">
      <w:pPr>
        <w:pStyle w:val="NoSpacing"/>
        <w:numPr>
          <w:ilvl w:val="1"/>
          <w:numId w:val="6"/>
        </w:numPr>
        <w:rPr>
          <w:rFonts w:asciiTheme="majorHAnsi" w:hAnsiTheme="majorHAnsi"/>
        </w:rPr>
      </w:pPr>
      <w:r w:rsidRPr="004E7D54">
        <w:rPr>
          <w:rFonts w:asciiTheme="majorHAnsi" w:hAnsiTheme="majorHAnsi"/>
        </w:rPr>
        <w:t xml:space="preserve">How many </w:t>
      </w:r>
      <w:r>
        <w:rPr>
          <w:rFonts w:asciiTheme="majorHAnsi" w:hAnsiTheme="majorHAnsi"/>
        </w:rPr>
        <w:t xml:space="preserve">contacts </w:t>
      </w:r>
      <w:r w:rsidRPr="004E7D54">
        <w:rPr>
          <w:rFonts w:asciiTheme="majorHAnsi" w:hAnsiTheme="majorHAnsi"/>
        </w:rPr>
        <w:t xml:space="preserve">in your state were evaluated for TB? </w:t>
      </w:r>
    </w:p>
    <w:p w14:paraId="17816E38" w14:textId="691D2808" w:rsidR="000806D6" w:rsidRPr="000806D6" w:rsidRDefault="000806D6" w:rsidP="000806D6">
      <w:pPr>
        <w:pStyle w:val="NoSpacing"/>
        <w:numPr>
          <w:ilvl w:val="2"/>
          <w:numId w:val="6"/>
        </w:numPr>
        <w:rPr>
          <w:rFonts w:asciiTheme="majorHAnsi" w:hAnsiTheme="majorHAnsi"/>
        </w:rPr>
      </w:pPr>
      <w:r>
        <w:rPr>
          <w:rFonts w:asciiTheme="majorHAnsi" w:hAnsiTheme="majorHAnsi"/>
        </w:rPr>
        <w:t>Please include both LTBI and TB disease evaluations</w:t>
      </w:r>
    </w:p>
    <w:p w14:paraId="270D877F" w14:textId="107788E8" w:rsidR="0068284F" w:rsidRPr="000806D6" w:rsidRDefault="0068284F" w:rsidP="000806D6">
      <w:pPr>
        <w:pStyle w:val="NoSpacing"/>
        <w:numPr>
          <w:ilvl w:val="1"/>
          <w:numId w:val="6"/>
        </w:numPr>
        <w:rPr>
          <w:rFonts w:asciiTheme="majorHAnsi" w:hAnsiTheme="majorHAnsi"/>
        </w:rPr>
      </w:pPr>
      <w:r w:rsidRPr="000806D6">
        <w:rPr>
          <w:rFonts w:asciiTheme="majorHAnsi" w:hAnsiTheme="majorHAnsi"/>
        </w:rPr>
        <w:t>How confident are you that this number represents the total number of actual contacts exposed to the index case?</w:t>
      </w:r>
      <w:r w:rsidR="00850841" w:rsidRPr="000806D6">
        <w:rPr>
          <w:rFonts w:asciiTheme="majorHAnsi" w:hAnsiTheme="majorHAnsi"/>
        </w:rPr>
        <w:t xml:space="preserve"> </w:t>
      </w:r>
    </w:p>
    <w:p w14:paraId="238BB318" w14:textId="7D419DF3" w:rsidR="00DF0457" w:rsidRPr="004E7D54" w:rsidRDefault="00DF0457" w:rsidP="00DF0457">
      <w:pPr>
        <w:pStyle w:val="NoSpacing"/>
        <w:numPr>
          <w:ilvl w:val="2"/>
          <w:numId w:val="6"/>
        </w:numPr>
        <w:rPr>
          <w:rFonts w:asciiTheme="majorHAnsi" w:hAnsiTheme="majorHAnsi"/>
        </w:rPr>
      </w:pPr>
      <w:r>
        <w:rPr>
          <w:rFonts w:asciiTheme="majorHAnsi" w:hAnsiTheme="majorHAnsi"/>
        </w:rPr>
        <w:t>Please indicate high</w:t>
      </w:r>
      <w:r w:rsidR="00C24EA6">
        <w:rPr>
          <w:rFonts w:asciiTheme="majorHAnsi" w:hAnsiTheme="majorHAnsi"/>
        </w:rPr>
        <w:t>, moderate,</w:t>
      </w:r>
      <w:r>
        <w:rPr>
          <w:rFonts w:asciiTheme="majorHAnsi" w:hAnsiTheme="majorHAnsi"/>
        </w:rPr>
        <w:t xml:space="preserve"> or low, and comment on</w:t>
      </w:r>
      <w:r w:rsidR="000A3370">
        <w:rPr>
          <w:rFonts w:asciiTheme="majorHAnsi" w:hAnsiTheme="majorHAnsi"/>
        </w:rPr>
        <w:t xml:space="preserve"> </w:t>
      </w:r>
      <w:r w:rsidR="00DE4643">
        <w:rPr>
          <w:rFonts w:asciiTheme="majorHAnsi" w:hAnsiTheme="majorHAnsi"/>
        </w:rPr>
        <w:t>any areas of uncertainty</w:t>
      </w:r>
    </w:p>
    <w:p w14:paraId="5DFDBC40" w14:textId="77777777" w:rsidR="003C629C" w:rsidRPr="004E7D54" w:rsidRDefault="003C629C" w:rsidP="003C629C">
      <w:pPr>
        <w:pStyle w:val="NoSpacing"/>
        <w:rPr>
          <w:rFonts w:asciiTheme="majorHAnsi" w:hAnsiTheme="majorHAnsi"/>
        </w:rPr>
      </w:pPr>
    </w:p>
    <w:p w14:paraId="590F0347" w14:textId="636A977F" w:rsidR="00722273" w:rsidRPr="004E7D54" w:rsidRDefault="003C629C" w:rsidP="00722273">
      <w:pPr>
        <w:pStyle w:val="NoSpacing"/>
        <w:numPr>
          <w:ilvl w:val="0"/>
          <w:numId w:val="1"/>
        </w:numPr>
        <w:rPr>
          <w:rFonts w:asciiTheme="majorHAnsi" w:hAnsiTheme="majorHAnsi"/>
        </w:rPr>
      </w:pPr>
      <w:r w:rsidRPr="004E7D54">
        <w:rPr>
          <w:rFonts w:asciiTheme="majorHAnsi" w:hAnsiTheme="majorHAnsi"/>
        </w:rPr>
        <w:t xml:space="preserve">What were the results of </w:t>
      </w:r>
      <w:r w:rsidRPr="004E7D54">
        <w:rPr>
          <w:rFonts w:asciiTheme="majorHAnsi" w:hAnsiTheme="majorHAnsi"/>
          <w:b/>
        </w:rPr>
        <w:t>testing</w:t>
      </w:r>
      <w:r w:rsidR="002910FC" w:rsidRPr="004E7D54">
        <w:rPr>
          <w:rFonts w:asciiTheme="majorHAnsi" w:hAnsiTheme="majorHAnsi"/>
          <w:b/>
        </w:rPr>
        <w:t xml:space="preserve"> for tuberculosis infection and disease</w:t>
      </w:r>
      <w:r w:rsidRPr="004E7D54">
        <w:rPr>
          <w:rFonts w:asciiTheme="majorHAnsi" w:hAnsiTheme="majorHAnsi"/>
        </w:rPr>
        <w:t>, indica</w:t>
      </w:r>
      <w:r w:rsidR="00671467" w:rsidRPr="004E7D54">
        <w:rPr>
          <w:rFonts w:asciiTheme="majorHAnsi" w:hAnsiTheme="majorHAnsi"/>
        </w:rPr>
        <w:t>ting the number of tests administered, and those</w:t>
      </w:r>
      <w:r w:rsidRPr="004E7D54">
        <w:rPr>
          <w:rFonts w:asciiTheme="majorHAnsi" w:hAnsiTheme="majorHAnsi"/>
        </w:rPr>
        <w:t xml:space="preserve"> whose result was positive, negative, and indeterminate?</w:t>
      </w:r>
      <w:r w:rsidR="00850841" w:rsidRPr="004E7D54">
        <w:rPr>
          <w:rFonts w:asciiTheme="majorHAnsi" w:hAnsiTheme="majorHAnsi"/>
        </w:rPr>
        <w:t xml:space="preserve"> </w:t>
      </w:r>
      <w:r w:rsidR="00722273" w:rsidRPr="004E7D54">
        <w:rPr>
          <w:rFonts w:asciiTheme="majorHAnsi" w:hAnsiTheme="majorHAnsi"/>
        </w:rPr>
        <w:t>Please indicate any notes needed for explanation in column I</w:t>
      </w:r>
      <w:r w:rsidR="000A3370">
        <w:rPr>
          <w:rFonts w:asciiTheme="majorHAnsi" w:hAnsiTheme="majorHAnsi"/>
        </w:rPr>
        <w:t>, such as a borderline result</w:t>
      </w:r>
      <w:r w:rsidR="004544E6">
        <w:rPr>
          <w:rFonts w:asciiTheme="majorHAnsi" w:hAnsiTheme="majorHAnsi"/>
        </w:rPr>
        <w:t xml:space="preserve"> (lines 2</w:t>
      </w:r>
      <w:r w:rsidR="00CA30B2">
        <w:rPr>
          <w:rFonts w:asciiTheme="majorHAnsi" w:hAnsiTheme="majorHAnsi"/>
        </w:rPr>
        <w:t>9</w:t>
      </w:r>
      <w:r w:rsidR="004544E6">
        <w:rPr>
          <w:rFonts w:asciiTheme="majorHAnsi" w:hAnsiTheme="majorHAnsi"/>
        </w:rPr>
        <w:t>-</w:t>
      </w:r>
      <w:r w:rsidR="00CA30B2">
        <w:rPr>
          <w:rFonts w:asciiTheme="majorHAnsi" w:hAnsiTheme="majorHAnsi"/>
        </w:rPr>
        <w:t>41</w:t>
      </w:r>
      <w:r w:rsidR="004544E6">
        <w:rPr>
          <w:rFonts w:asciiTheme="majorHAnsi" w:hAnsiTheme="majorHAnsi"/>
        </w:rPr>
        <w:t>)</w:t>
      </w:r>
      <w:r w:rsidR="000A3370">
        <w:rPr>
          <w:rFonts w:asciiTheme="majorHAnsi" w:hAnsiTheme="majorHAnsi"/>
        </w:rPr>
        <w:t>.</w:t>
      </w:r>
    </w:p>
    <w:p w14:paraId="2BE7F9B0" w14:textId="13CD1434" w:rsidR="00CD7655" w:rsidRPr="000236FC" w:rsidRDefault="00CD7655" w:rsidP="00CD7655">
      <w:pPr>
        <w:pStyle w:val="NoSpacing"/>
        <w:ind w:left="1080"/>
        <w:rPr>
          <w:rFonts w:asciiTheme="majorHAnsi" w:hAnsiTheme="majorHAnsi"/>
        </w:rPr>
      </w:pPr>
      <w:r w:rsidRPr="004E7D54">
        <w:rPr>
          <w:rFonts w:asciiTheme="majorHAnsi" w:hAnsiTheme="majorHAnsi"/>
          <w:i/>
        </w:rPr>
        <w:t>Tuberculin skin testing</w:t>
      </w:r>
      <w:r w:rsidR="000236FC">
        <w:rPr>
          <w:rFonts w:asciiTheme="majorHAnsi" w:hAnsiTheme="majorHAnsi"/>
          <w:i/>
        </w:rPr>
        <w:t xml:space="preserve"> </w:t>
      </w:r>
    </w:p>
    <w:p w14:paraId="7D628E7B" w14:textId="0C6DA5D4" w:rsidR="003C629C" w:rsidRPr="004E7D54" w:rsidRDefault="00AE2CE5" w:rsidP="003C629C">
      <w:pPr>
        <w:pStyle w:val="NoSpacing"/>
        <w:numPr>
          <w:ilvl w:val="1"/>
          <w:numId w:val="4"/>
        </w:numPr>
        <w:rPr>
          <w:rFonts w:asciiTheme="majorHAnsi" w:hAnsiTheme="majorHAnsi"/>
        </w:rPr>
      </w:pPr>
      <w:r w:rsidRPr="004E7D54">
        <w:rPr>
          <w:rFonts w:asciiTheme="majorHAnsi" w:hAnsiTheme="majorHAnsi"/>
        </w:rPr>
        <w:t>Initial</w:t>
      </w:r>
      <w:r w:rsidR="003C629C" w:rsidRPr="004E7D54">
        <w:rPr>
          <w:rFonts w:asciiTheme="majorHAnsi" w:hAnsiTheme="majorHAnsi"/>
        </w:rPr>
        <w:t xml:space="preserve"> tuberculin skin test (TST) placement with TB education</w:t>
      </w:r>
      <w:r w:rsidR="00850841" w:rsidRPr="004E7D54">
        <w:rPr>
          <w:rFonts w:asciiTheme="majorHAnsi" w:hAnsiTheme="majorHAnsi"/>
        </w:rPr>
        <w:t xml:space="preserve"> </w:t>
      </w:r>
    </w:p>
    <w:p w14:paraId="4900F1B4" w14:textId="4F7094F5" w:rsidR="003C629C" w:rsidRPr="004E7D54" w:rsidRDefault="00AE2CE5" w:rsidP="003C629C">
      <w:pPr>
        <w:pStyle w:val="NoSpacing"/>
        <w:numPr>
          <w:ilvl w:val="1"/>
          <w:numId w:val="4"/>
        </w:numPr>
        <w:rPr>
          <w:rFonts w:asciiTheme="majorHAnsi" w:hAnsiTheme="majorHAnsi"/>
        </w:rPr>
      </w:pPr>
      <w:r w:rsidRPr="004E7D54">
        <w:rPr>
          <w:rFonts w:asciiTheme="majorHAnsi" w:hAnsiTheme="majorHAnsi"/>
        </w:rPr>
        <w:t>Reading of initial</w:t>
      </w:r>
      <w:r w:rsidR="003C629C" w:rsidRPr="004E7D54">
        <w:rPr>
          <w:rFonts w:asciiTheme="majorHAnsi" w:hAnsiTheme="majorHAnsi"/>
        </w:rPr>
        <w:t xml:space="preserve"> TST</w:t>
      </w:r>
      <w:r w:rsidR="00850841" w:rsidRPr="004E7D54">
        <w:rPr>
          <w:rFonts w:asciiTheme="majorHAnsi" w:hAnsiTheme="majorHAnsi"/>
        </w:rPr>
        <w:t xml:space="preserve"> </w:t>
      </w:r>
    </w:p>
    <w:p w14:paraId="5C12E204" w14:textId="5D70F662" w:rsidR="00CD7655" w:rsidRPr="004E7D54" w:rsidRDefault="00CD7655" w:rsidP="00CD7655">
      <w:pPr>
        <w:pStyle w:val="NoSpacing"/>
        <w:ind w:left="1080"/>
        <w:rPr>
          <w:rFonts w:asciiTheme="majorHAnsi" w:hAnsiTheme="majorHAnsi"/>
          <w:i/>
        </w:rPr>
      </w:pPr>
      <w:r w:rsidRPr="004E7D54">
        <w:rPr>
          <w:rFonts w:asciiTheme="majorHAnsi" w:hAnsiTheme="majorHAnsi"/>
          <w:i/>
        </w:rPr>
        <w:t>IGRA testing</w:t>
      </w:r>
      <w:r w:rsidR="000236FC">
        <w:rPr>
          <w:rFonts w:asciiTheme="majorHAnsi" w:hAnsiTheme="majorHAnsi"/>
          <w:i/>
        </w:rPr>
        <w:t xml:space="preserve"> </w:t>
      </w:r>
    </w:p>
    <w:p w14:paraId="488C1E7A" w14:textId="36A915D4" w:rsidR="00EC67C6" w:rsidRPr="004E7D54" w:rsidRDefault="00EC67C6" w:rsidP="00EC67C6">
      <w:pPr>
        <w:pStyle w:val="NoSpacing"/>
        <w:numPr>
          <w:ilvl w:val="1"/>
          <w:numId w:val="4"/>
        </w:numPr>
        <w:rPr>
          <w:rFonts w:asciiTheme="majorHAnsi" w:hAnsiTheme="majorHAnsi"/>
        </w:rPr>
      </w:pPr>
      <w:r w:rsidRPr="004E7D54">
        <w:rPr>
          <w:rFonts w:asciiTheme="majorHAnsi" w:hAnsiTheme="majorHAnsi"/>
        </w:rPr>
        <w:lastRenderedPageBreak/>
        <w:t xml:space="preserve">QuantiFERON Gold In Tube (QFT-GIT) </w:t>
      </w:r>
      <w:r w:rsidR="007529D5" w:rsidRPr="004E7D54">
        <w:rPr>
          <w:rFonts w:asciiTheme="majorHAnsi" w:hAnsiTheme="majorHAnsi"/>
        </w:rPr>
        <w:t>interferon gamma release assays (IGRA)</w:t>
      </w:r>
      <w:r w:rsidR="00850841" w:rsidRPr="004E7D54">
        <w:rPr>
          <w:rFonts w:asciiTheme="majorHAnsi" w:hAnsiTheme="majorHAnsi"/>
        </w:rPr>
        <w:t xml:space="preserve"> </w:t>
      </w:r>
    </w:p>
    <w:p w14:paraId="427A0DC7" w14:textId="2A1F4A76" w:rsidR="003C629C" w:rsidRPr="004E7D54" w:rsidRDefault="003C629C" w:rsidP="003C629C">
      <w:pPr>
        <w:pStyle w:val="NoSpacing"/>
        <w:numPr>
          <w:ilvl w:val="1"/>
          <w:numId w:val="4"/>
        </w:numPr>
        <w:rPr>
          <w:rFonts w:asciiTheme="majorHAnsi" w:hAnsiTheme="majorHAnsi"/>
        </w:rPr>
      </w:pPr>
      <w:r w:rsidRPr="004E7D54">
        <w:rPr>
          <w:rFonts w:asciiTheme="majorHAnsi" w:hAnsiTheme="majorHAnsi"/>
        </w:rPr>
        <w:t>T-spot IGRAs</w:t>
      </w:r>
      <w:r w:rsidR="00850841" w:rsidRPr="004E7D54">
        <w:rPr>
          <w:rFonts w:asciiTheme="majorHAnsi" w:hAnsiTheme="majorHAnsi"/>
        </w:rPr>
        <w:t xml:space="preserve"> </w:t>
      </w:r>
    </w:p>
    <w:p w14:paraId="5F6F74DE" w14:textId="5C750CC6" w:rsidR="00CD7655" w:rsidRPr="004E7D54" w:rsidRDefault="00CD7655" w:rsidP="00CD7655">
      <w:pPr>
        <w:pStyle w:val="NoSpacing"/>
        <w:ind w:left="1080"/>
        <w:rPr>
          <w:rFonts w:asciiTheme="majorHAnsi" w:hAnsiTheme="majorHAnsi"/>
          <w:i/>
        </w:rPr>
      </w:pPr>
      <w:r w:rsidRPr="004E7D54">
        <w:rPr>
          <w:rFonts w:asciiTheme="majorHAnsi" w:hAnsiTheme="majorHAnsi"/>
          <w:i/>
        </w:rPr>
        <w:t>Testing for TB disease</w:t>
      </w:r>
      <w:r w:rsidR="000236FC">
        <w:rPr>
          <w:rFonts w:asciiTheme="majorHAnsi" w:hAnsiTheme="majorHAnsi"/>
          <w:i/>
        </w:rPr>
        <w:t xml:space="preserve"> </w:t>
      </w:r>
    </w:p>
    <w:p w14:paraId="1727AA82" w14:textId="5B284D8A" w:rsidR="0077154B" w:rsidRDefault="0077154B" w:rsidP="003C629C">
      <w:pPr>
        <w:pStyle w:val="NoSpacing"/>
        <w:numPr>
          <w:ilvl w:val="1"/>
          <w:numId w:val="4"/>
        </w:numPr>
        <w:rPr>
          <w:rFonts w:asciiTheme="majorHAnsi" w:hAnsiTheme="majorHAnsi"/>
        </w:rPr>
      </w:pPr>
      <w:r>
        <w:rPr>
          <w:rFonts w:asciiTheme="majorHAnsi" w:hAnsiTheme="majorHAnsi"/>
        </w:rPr>
        <w:t>Physical examinations</w:t>
      </w:r>
    </w:p>
    <w:p w14:paraId="51E33FDD" w14:textId="3D3CDF1D" w:rsidR="003C629C" w:rsidRPr="004E7D54" w:rsidRDefault="003122BE" w:rsidP="003C629C">
      <w:pPr>
        <w:pStyle w:val="NoSpacing"/>
        <w:numPr>
          <w:ilvl w:val="1"/>
          <w:numId w:val="4"/>
        </w:numPr>
        <w:rPr>
          <w:rFonts w:asciiTheme="majorHAnsi" w:hAnsiTheme="majorHAnsi"/>
        </w:rPr>
      </w:pPr>
      <w:r w:rsidRPr="004E7D54">
        <w:rPr>
          <w:rFonts w:asciiTheme="majorHAnsi" w:hAnsiTheme="majorHAnsi"/>
        </w:rPr>
        <w:t>Chest x-ray</w:t>
      </w:r>
      <w:r w:rsidR="003C629C" w:rsidRPr="004E7D54">
        <w:rPr>
          <w:rFonts w:asciiTheme="majorHAnsi" w:hAnsiTheme="majorHAnsi"/>
        </w:rPr>
        <w:t xml:space="preserve"> (CXR)</w:t>
      </w:r>
    </w:p>
    <w:p w14:paraId="1615EB9C" w14:textId="5812D7CD" w:rsidR="004E400A" w:rsidRPr="004E7D54" w:rsidRDefault="004E400A" w:rsidP="003C629C">
      <w:pPr>
        <w:pStyle w:val="NoSpacing"/>
        <w:numPr>
          <w:ilvl w:val="1"/>
          <w:numId w:val="4"/>
        </w:numPr>
        <w:rPr>
          <w:rFonts w:asciiTheme="majorHAnsi" w:hAnsiTheme="majorHAnsi"/>
        </w:rPr>
      </w:pPr>
      <w:r w:rsidRPr="004E7D54">
        <w:rPr>
          <w:rFonts w:asciiTheme="majorHAnsi" w:hAnsiTheme="majorHAnsi"/>
        </w:rPr>
        <w:t>Sputum induction</w:t>
      </w:r>
    </w:p>
    <w:p w14:paraId="61FC8FD8" w14:textId="0A18C6EF" w:rsidR="003C629C" w:rsidRPr="004E7D54" w:rsidRDefault="003C629C" w:rsidP="003C629C">
      <w:pPr>
        <w:pStyle w:val="NoSpacing"/>
        <w:numPr>
          <w:ilvl w:val="1"/>
          <w:numId w:val="4"/>
        </w:numPr>
        <w:rPr>
          <w:rFonts w:asciiTheme="majorHAnsi" w:hAnsiTheme="majorHAnsi"/>
        </w:rPr>
      </w:pPr>
      <w:r w:rsidRPr="004E7D54">
        <w:rPr>
          <w:rFonts w:asciiTheme="majorHAnsi" w:hAnsiTheme="majorHAnsi"/>
        </w:rPr>
        <w:t xml:space="preserve">Sputum smear </w:t>
      </w:r>
      <w:r w:rsidR="00C60968" w:rsidRPr="004E7D54">
        <w:rPr>
          <w:rFonts w:asciiTheme="majorHAnsi" w:hAnsiTheme="majorHAnsi"/>
        </w:rPr>
        <w:t xml:space="preserve">microscopy </w:t>
      </w:r>
      <w:r w:rsidRPr="004E7D54">
        <w:rPr>
          <w:rFonts w:asciiTheme="majorHAnsi" w:hAnsiTheme="majorHAnsi"/>
        </w:rPr>
        <w:t>and culture exams</w:t>
      </w:r>
      <w:r w:rsidR="000236FC">
        <w:rPr>
          <w:rFonts w:asciiTheme="majorHAnsi" w:hAnsiTheme="majorHAnsi"/>
        </w:rPr>
        <w:t xml:space="preserve"> </w:t>
      </w:r>
    </w:p>
    <w:p w14:paraId="312738F2" w14:textId="73946B2E" w:rsidR="003C629C" w:rsidRPr="004E7D54" w:rsidRDefault="003C629C" w:rsidP="003C629C">
      <w:pPr>
        <w:pStyle w:val="NoSpacing"/>
        <w:numPr>
          <w:ilvl w:val="1"/>
          <w:numId w:val="4"/>
        </w:numPr>
        <w:rPr>
          <w:rFonts w:asciiTheme="majorHAnsi" w:hAnsiTheme="majorHAnsi"/>
        </w:rPr>
      </w:pPr>
      <w:r w:rsidRPr="004E7D54">
        <w:rPr>
          <w:rFonts w:asciiTheme="majorHAnsi" w:hAnsiTheme="majorHAnsi"/>
        </w:rPr>
        <w:t>Nucleic acid amplification (NAA) tests for TB disease</w:t>
      </w:r>
      <w:r w:rsidR="00850841" w:rsidRPr="004E7D54">
        <w:rPr>
          <w:rFonts w:asciiTheme="majorHAnsi" w:hAnsiTheme="majorHAnsi"/>
        </w:rPr>
        <w:t xml:space="preserve"> </w:t>
      </w:r>
    </w:p>
    <w:p w14:paraId="5EB664B6" w14:textId="77777777" w:rsidR="00722273" w:rsidRPr="004E7D54" w:rsidRDefault="00722273" w:rsidP="00722273">
      <w:pPr>
        <w:pStyle w:val="NoSpacing"/>
        <w:ind w:left="1080"/>
        <w:rPr>
          <w:rFonts w:asciiTheme="majorHAnsi" w:hAnsiTheme="majorHAnsi"/>
        </w:rPr>
      </w:pPr>
    </w:p>
    <w:p w14:paraId="198F2901" w14:textId="2B541833" w:rsidR="003C629C" w:rsidRPr="004E7D54" w:rsidRDefault="003C629C" w:rsidP="003C629C">
      <w:pPr>
        <w:pStyle w:val="NoSpacing"/>
        <w:numPr>
          <w:ilvl w:val="0"/>
          <w:numId w:val="1"/>
        </w:numPr>
        <w:rPr>
          <w:rFonts w:asciiTheme="majorHAnsi" w:hAnsiTheme="majorHAnsi"/>
        </w:rPr>
      </w:pPr>
      <w:r w:rsidRPr="004E7D54">
        <w:rPr>
          <w:rFonts w:asciiTheme="majorHAnsi" w:hAnsiTheme="majorHAnsi"/>
        </w:rPr>
        <w:t xml:space="preserve">How many contacts had the following </w:t>
      </w:r>
      <w:r w:rsidRPr="004E7D54">
        <w:rPr>
          <w:rFonts w:asciiTheme="majorHAnsi" w:hAnsiTheme="majorHAnsi"/>
          <w:b/>
        </w:rPr>
        <w:t xml:space="preserve">risk factors for </w:t>
      </w:r>
      <w:r w:rsidR="007F591E">
        <w:rPr>
          <w:rFonts w:asciiTheme="majorHAnsi" w:hAnsiTheme="majorHAnsi"/>
          <w:b/>
        </w:rPr>
        <w:t>developing</w:t>
      </w:r>
      <w:r w:rsidR="00727349" w:rsidRPr="004E7D54">
        <w:rPr>
          <w:rFonts w:asciiTheme="majorHAnsi" w:hAnsiTheme="majorHAnsi"/>
          <w:b/>
        </w:rPr>
        <w:t xml:space="preserve"> TB disease</w:t>
      </w:r>
      <w:r w:rsidR="007F591E">
        <w:rPr>
          <w:rFonts w:asciiTheme="majorHAnsi" w:hAnsiTheme="majorHAnsi"/>
          <w:b/>
        </w:rPr>
        <w:t xml:space="preserve"> after infection</w:t>
      </w:r>
      <w:r w:rsidRPr="004E7D54">
        <w:rPr>
          <w:rFonts w:asciiTheme="majorHAnsi" w:hAnsiTheme="majorHAnsi"/>
        </w:rPr>
        <w:t>? Please include any explanatory notes as needed</w:t>
      </w:r>
      <w:r w:rsidR="00850841" w:rsidRPr="004E7D54">
        <w:rPr>
          <w:rFonts w:asciiTheme="majorHAnsi" w:hAnsiTheme="majorHAnsi"/>
        </w:rPr>
        <w:t xml:space="preserve"> </w:t>
      </w:r>
      <w:r w:rsidR="000A3370">
        <w:rPr>
          <w:rFonts w:asciiTheme="majorHAnsi" w:hAnsiTheme="majorHAnsi"/>
        </w:rPr>
        <w:t>in column F</w:t>
      </w:r>
      <w:r w:rsidR="004544E6">
        <w:rPr>
          <w:rFonts w:asciiTheme="majorHAnsi" w:hAnsiTheme="majorHAnsi"/>
        </w:rPr>
        <w:t xml:space="preserve"> (lines 4</w:t>
      </w:r>
      <w:r w:rsidR="00CA30B2">
        <w:rPr>
          <w:rFonts w:asciiTheme="majorHAnsi" w:hAnsiTheme="majorHAnsi"/>
        </w:rPr>
        <w:t>5</w:t>
      </w:r>
      <w:r w:rsidR="004544E6">
        <w:rPr>
          <w:rFonts w:asciiTheme="majorHAnsi" w:hAnsiTheme="majorHAnsi"/>
        </w:rPr>
        <w:t>-8</w:t>
      </w:r>
      <w:r w:rsidR="00CA30B2">
        <w:rPr>
          <w:rFonts w:asciiTheme="majorHAnsi" w:hAnsiTheme="majorHAnsi"/>
        </w:rPr>
        <w:t>2</w:t>
      </w:r>
      <w:r w:rsidR="004544E6">
        <w:rPr>
          <w:rFonts w:asciiTheme="majorHAnsi" w:hAnsiTheme="majorHAnsi"/>
        </w:rPr>
        <w:t>)</w:t>
      </w:r>
      <w:r w:rsidR="000A3370">
        <w:rPr>
          <w:rFonts w:asciiTheme="majorHAnsi" w:hAnsiTheme="majorHAnsi"/>
        </w:rPr>
        <w:t>.</w:t>
      </w:r>
    </w:p>
    <w:p w14:paraId="55BA0850" w14:textId="17E36002" w:rsidR="006C2B32" w:rsidRPr="004E7D54" w:rsidRDefault="00A132A5" w:rsidP="00A132A5">
      <w:pPr>
        <w:pStyle w:val="NoSpacing"/>
        <w:numPr>
          <w:ilvl w:val="1"/>
          <w:numId w:val="2"/>
        </w:numPr>
        <w:rPr>
          <w:rFonts w:asciiTheme="majorHAnsi" w:hAnsiTheme="majorHAnsi"/>
        </w:rPr>
      </w:pPr>
      <w:r w:rsidRPr="004E7D54">
        <w:rPr>
          <w:rFonts w:asciiTheme="majorHAnsi" w:hAnsiTheme="majorHAnsi"/>
        </w:rPr>
        <w:t>H</w:t>
      </w:r>
      <w:r w:rsidR="006C2B32" w:rsidRPr="004E7D54">
        <w:rPr>
          <w:rFonts w:asciiTheme="majorHAnsi" w:hAnsiTheme="majorHAnsi"/>
        </w:rPr>
        <w:t>ow many contacts were born in the different regions</w:t>
      </w:r>
      <w:r w:rsidRPr="004E7D54">
        <w:rPr>
          <w:rFonts w:asciiTheme="majorHAnsi" w:hAnsiTheme="majorHAnsi"/>
        </w:rPr>
        <w:t xml:space="preserve"> listed?</w:t>
      </w:r>
      <w:r w:rsidR="00850841" w:rsidRPr="004E7D54">
        <w:rPr>
          <w:rFonts w:asciiTheme="majorHAnsi" w:hAnsiTheme="majorHAnsi"/>
        </w:rPr>
        <w:t xml:space="preserve"> </w:t>
      </w:r>
    </w:p>
    <w:p w14:paraId="5CDDC0C6" w14:textId="77777777" w:rsidR="00B9138D" w:rsidRPr="004E7D54" w:rsidRDefault="00B9138D" w:rsidP="00A132A5">
      <w:pPr>
        <w:pStyle w:val="NoSpacing"/>
        <w:numPr>
          <w:ilvl w:val="2"/>
          <w:numId w:val="2"/>
        </w:numPr>
        <w:rPr>
          <w:rFonts w:asciiTheme="majorHAnsi" w:hAnsiTheme="majorHAnsi"/>
        </w:rPr>
      </w:pPr>
      <w:r w:rsidRPr="004E7D54">
        <w:rPr>
          <w:rFonts w:asciiTheme="majorHAnsi" w:hAnsiTheme="majorHAnsi"/>
        </w:rPr>
        <w:t>Please indicate ‘other’ if the contacts were born in a low incidence region</w:t>
      </w:r>
      <w:r w:rsidR="00850841" w:rsidRPr="004E7D54">
        <w:rPr>
          <w:rFonts w:asciiTheme="majorHAnsi" w:hAnsiTheme="majorHAnsi"/>
        </w:rPr>
        <w:t>.</w:t>
      </w:r>
      <w:r w:rsidRPr="004E7D54">
        <w:rPr>
          <w:rFonts w:asciiTheme="majorHAnsi" w:hAnsiTheme="majorHAnsi"/>
        </w:rPr>
        <w:t xml:space="preserve"> </w:t>
      </w:r>
    </w:p>
    <w:p w14:paraId="4239525B" w14:textId="4255DAC5" w:rsidR="00B9138D" w:rsidRPr="004E7D54" w:rsidRDefault="00B9138D" w:rsidP="00A132A5">
      <w:pPr>
        <w:pStyle w:val="NoSpacing"/>
        <w:numPr>
          <w:ilvl w:val="2"/>
          <w:numId w:val="2"/>
        </w:numPr>
        <w:rPr>
          <w:rFonts w:asciiTheme="majorHAnsi" w:hAnsiTheme="majorHAnsi"/>
        </w:rPr>
      </w:pPr>
      <w:r w:rsidRPr="004E7D54">
        <w:rPr>
          <w:rFonts w:asciiTheme="majorHAnsi" w:hAnsiTheme="majorHAnsi"/>
        </w:rPr>
        <w:t xml:space="preserve">There is a space for notes if any explanation is needed. For example, </w:t>
      </w:r>
      <w:r w:rsidR="000A3370">
        <w:rPr>
          <w:rFonts w:asciiTheme="majorHAnsi" w:hAnsiTheme="majorHAnsi"/>
        </w:rPr>
        <w:t xml:space="preserve">if the contact was born </w:t>
      </w:r>
      <w:r w:rsidRPr="004E7D54">
        <w:rPr>
          <w:rFonts w:asciiTheme="majorHAnsi" w:hAnsiTheme="majorHAnsi"/>
        </w:rPr>
        <w:t xml:space="preserve">to </w:t>
      </w:r>
      <w:r w:rsidR="00EB3915">
        <w:rPr>
          <w:rFonts w:asciiTheme="majorHAnsi" w:hAnsiTheme="majorHAnsi"/>
        </w:rPr>
        <w:t>at least one US born parent</w:t>
      </w:r>
      <w:r w:rsidRPr="004E7D54">
        <w:rPr>
          <w:rFonts w:asciiTheme="majorHAnsi" w:hAnsiTheme="majorHAnsi"/>
        </w:rPr>
        <w:t xml:space="preserve"> living in another country</w:t>
      </w:r>
      <w:r w:rsidR="00A132A5" w:rsidRPr="004E7D54">
        <w:rPr>
          <w:rFonts w:asciiTheme="majorHAnsi" w:hAnsiTheme="majorHAnsi"/>
        </w:rPr>
        <w:t xml:space="preserve">. </w:t>
      </w:r>
    </w:p>
    <w:p w14:paraId="2C195283" w14:textId="4F9E8818" w:rsidR="00DE3E94" w:rsidRPr="004E7D54" w:rsidRDefault="00A132A5" w:rsidP="00A132A5">
      <w:pPr>
        <w:pStyle w:val="NoSpacing"/>
        <w:numPr>
          <w:ilvl w:val="1"/>
          <w:numId w:val="2"/>
        </w:numPr>
        <w:rPr>
          <w:rFonts w:asciiTheme="majorHAnsi" w:hAnsiTheme="majorHAnsi"/>
        </w:rPr>
      </w:pPr>
      <w:r w:rsidRPr="004E7D54">
        <w:rPr>
          <w:rFonts w:asciiTheme="majorHAnsi" w:hAnsiTheme="majorHAnsi"/>
        </w:rPr>
        <w:t>How many c</w:t>
      </w:r>
      <w:r w:rsidR="003C629C" w:rsidRPr="004E7D54">
        <w:rPr>
          <w:rFonts w:asciiTheme="majorHAnsi" w:hAnsiTheme="majorHAnsi"/>
        </w:rPr>
        <w:t xml:space="preserve">ontacts have lived or travelled </w:t>
      </w:r>
      <w:r w:rsidRPr="004E7D54">
        <w:rPr>
          <w:rFonts w:asciiTheme="majorHAnsi" w:hAnsiTheme="majorHAnsi"/>
        </w:rPr>
        <w:t>f</w:t>
      </w:r>
      <w:r w:rsidR="00DE3E94" w:rsidRPr="004E7D54">
        <w:rPr>
          <w:rFonts w:asciiTheme="majorHAnsi" w:hAnsiTheme="majorHAnsi"/>
        </w:rPr>
        <w:t xml:space="preserve">or more than one month in the different regions </w:t>
      </w:r>
      <w:r w:rsidRPr="004E7D54">
        <w:rPr>
          <w:rFonts w:asciiTheme="majorHAnsi" w:hAnsiTheme="majorHAnsi"/>
        </w:rPr>
        <w:t xml:space="preserve">listed? </w:t>
      </w:r>
    </w:p>
    <w:p w14:paraId="627F432E" w14:textId="77777777" w:rsidR="00B9138D" w:rsidRPr="004E7D54" w:rsidRDefault="00B9138D" w:rsidP="00B9138D">
      <w:pPr>
        <w:pStyle w:val="NoSpacing"/>
        <w:numPr>
          <w:ilvl w:val="2"/>
          <w:numId w:val="2"/>
        </w:numPr>
        <w:rPr>
          <w:rFonts w:asciiTheme="majorHAnsi" w:hAnsiTheme="majorHAnsi"/>
        </w:rPr>
      </w:pPr>
      <w:r w:rsidRPr="004E7D54">
        <w:rPr>
          <w:rFonts w:asciiTheme="majorHAnsi" w:hAnsiTheme="majorHAnsi"/>
        </w:rPr>
        <w:t>Please indicate ‘other’</w:t>
      </w:r>
      <w:r w:rsidR="00773B49" w:rsidRPr="004E7D54">
        <w:rPr>
          <w:rFonts w:asciiTheme="majorHAnsi" w:hAnsiTheme="majorHAnsi"/>
        </w:rPr>
        <w:t xml:space="preserve"> if the contacts lived or travelled</w:t>
      </w:r>
      <w:r w:rsidRPr="004E7D54">
        <w:rPr>
          <w:rFonts w:asciiTheme="majorHAnsi" w:hAnsiTheme="majorHAnsi"/>
        </w:rPr>
        <w:t xml:space="preserve"> in a low incidence region</w:t>
      </w:r>
      <w:r w:rsidR="00850841" w:rsidRPr="004E7D54">
        <w:rPr>
          <w:rFonts w:asciiTheme="majorHAnsi" w:hAnsiTheme="majorHAnsi"/>
        </w:rPr>
        <w:t>.</w:t>
      </w:r>
      <w:r w:rsidRPr="004E7D54">
        <w:rPr>
          <w:rFonts w:asciiTheme="majorHAnsi" w:hAnsiTheme="majorHAnsi"/>
        </w:rPr>
        <w:t xml:space="preserve"> </w:t>
      </w:r>
    </w:p>
    <w:p w14:paraId="47412283" w14:textId="21897A5D" w:rsidR="004D1FAF" w:rsidRPr="004E7D54" w:rsidRDefault="00B9138D" w:rsidP="00A132A5">
      <w:pPr>
        <w:pStyle w:val="NoSpacing"/>
        <w:numPr>
          <w:ilvl w:val="2"/>
          <w:numId w:val="2"/>
        </w:numPr>
        <w:rPr>
          <w:rFonts w:asciiTheme="majorHAnsi" w:hAnsiTheme="majorHAnsi"/>
        </w:rPr>
      </w:pPr>
      <w:r w:rsidRPr="004E7D54">
        <w:rPr>
          <w:rFonts w:asciiTheme="majorHAnsi" w:hAnsiTheme="majorHAnsi"/>
        </w:rPr>
        <w:t>There is a space for notes if any explanation is needed.</w:t>
      </w:r>
    </w:p>
    <w:p w14:paraId="28D5DD86" w14:textId="159BF0A1" w:rsidR="00286DBF" w:rsidRPr="004E7D54" w:rsidRDefault="003C2906" w:rsidP="003C629C">
      <w:pPr>
        <w:pStyle w:val="NoSpacing"/>
        <w:numPr>
          <w:ilvl w:val="1"/>
          <w:numId w:val="2"/>
        </w:numPr>
        <w:rPr>
          <w:rFonts w:asciiTheme="majorHAnsi" w:hAnsiTheme="majorHAnsi"/>
        </w:rPr>
      </w:pPr>
      <w:r w:rsidRPr="004E7D54">
        <w:rPr>
          <w:rFonts w:asciiTheme="majorHAnsi" w:hAnsiTheme="majorHAnsi"/>
        </w:rPr>
        <w:t>How many contacts had</w:t>
      </w:r>
      <w:r w:rsidR="00AD4316" w:rsidRPr="004E7D54">
        <w:rPr>
          <w:rFonts w:asciiTheme="majorHAnsi" w:hAnsiTheme="majorHAnsi"/>
        </w:rPr>
        <w:t xml:space="preserve"> </w:t>
      </w:r>
      <w:r w:rsidR="00AD4316" w:rsidRPr="004E7D54">
        <w:rPr>
          <w:rFonts w:asciiTheme="majorHAnsi" w:hAnsiTheme="majorHAnsi"/>
          <w:b/>
        </w:rPr>
        <w:t>medical risk factors</w:t>
      </w:r>
      <w:r w:rsidRPr="004E7D54">
        <w:rPr>
          <w:rFonts w:asciiTheme="majorHAnsi" w:hAnsiTheme="majorHAnsi"/>
          <w:b/>
        </w:rPr>
        <w:t>?</w:t>
      </w:r>
      <w:r w:rsidR="00286DBF" w:rsidRPr="004E7D54">
        <w:rPr>
          <w:rFonts w:asciiTheme="majorHAnsi" w:hAnsiTheme="majorHAnsi"/>
        </w:rPr>
        <w:t xml:space="preserve"> </w:t>
      </w:r>
    </w:p>
    <w:p w14:paraId="2FA020AB" w14:textId="0081081A" w:rsidR="00A132A5" w:rsidRPr="004E7D54" w:rsidRDefault="003C2906" w:rsidP="00A132A5">
      <w:pPr>
        <w:pStyle w:val="NoSpacing"/>
        <w:numPr>
          <w:ilvl w:val="2"/>
          <w:numId w:val="2"/>
        </w:numPr>
        <w:rPr>
          <w:rFonts w:asciiTheme="majorHAnsi" w:hAnsiTheme="majorHAnsi"/>
        </w:rPr>
      </w:pPr>
      <w:r w:rsidRPr="004E7D54">
        <w:rPr>
          <w:rFonts w:asciiTheme="majorHAnsi" w:hAnsiTheme="majorHAnsi"/>
        </w:rPr>
        <w:t>How many</w:t>
      </w:r>
      <w:r w:rsidR="00A132A5" w:rsidRPr="004E7D54">
        <w:rPr>
          <w:rFonts w:asciiTheme="majorHAnsi" w:hAnsiTheme="majorHAnsi"/>
        </w:rPr>
        <w:t xml:space="preserve"> contacts </w:t>
      </w:r>
      <w:r w:rsidRPr="004E7D54">
        <w:rPr>
          <w:rFonts w:asciiTheme="majorHAnsi" w:hAnsiTheme="majorHAnsi"/>
        </w:rPr>
        <w:t>had</w:t>
      </w:r>
      <w:r w:rsidR="00A132A5" w:rsidRPr="004E7D54">
        <w:rPr>
          <w:rFonts w:asciiTheme="majorHAnsi" w:hAnsiTheme="majorHAnsi"/>
        </w:rPr>
        <w:t xml:space="preserve"> a history of LTBI</w:t>
      </w:r>
      <w:r w:rsidR="00322C34">
        <w:rPr>
          <w:rFonts w:asciiTheme="majorHAnsi" w:hAnsiTheme="majorHAnsi"/>
        </w:rPr>
        <w:t xml:space="preserve"> prior to investigation</w:t>
      </w:r>
      <w:r w:rsidRPr="004E7D54">
        <w:rPr>
          <w:rFonts w:asciiTheme="majorHAnsi" w:hAnsiTheme="majorHAnsi"/>
        </w:rPr>
        <w:t>?</w:t>
      </w:r>
      <w:r w:rsidR="00A132A5" w:rsidRPr="004E7D54">
        <w:rPr>
          <w:rFonts w:asciiTheme="majorHAnsi" w:hAnsiTheme="majorHAnsi"/>
        </w:rPr>
        <w:t xml:space="preserve"> </w:t>
      </w:r>
    </w:p>
    <w:p w14:paraId="2D12026F" w14:textId="3BEC8ED3" w:rsidR="00A132A5" w:rsidRPr="004E7D54" w:rsidRDefault="003C2906" w:rsidP="00A132A5">
      <w:pPr>
        <w:pStyle w:val="NoSpacing"/>
        <w:numPr>
          <w:ilvl w:val="2"/>
          <w:numId w:val="2"/>
        </w:numPr>
        <w:rPr>
          <w:rFonts w:asciiTheme="majorHAnsi" w:hAnsiTheme="majorHAnsi"/>
        </w:rPr>
      </w:pPr>
      <w:r w:rsidRPr="004E7D54">
        <w:rPr>
          <w:rFonts w:asciiTheme="majorHAnsi" w:hAnsiTheme="majorHAnsi"/>
        </w:rPr>
        <w:t>How many contacts had</w:t>
      </w:r>
      <w:r w:rsidR="00A132A5" w:rsidRPr="004E7D54">
        <w:rPr>
          <w:rFonts w:asciiTheme="majorHAnsi" w:hAnsiTheme="majorHAnsi"/>
        </w:rPr>
        <w:t xml:space="preserve"> a history of TB disease</w:t>
      </w:r>
      <w:r w:rsidR="00322C34">
        <w:rPr>
          <w:rFonts w:asciiTheme="majorHAnsi" w:hAnsiTheme="majorHAnsi"/>
        </w:rPr>
        <w:t xml:space="preserve"> prior to investigation</w:t>
      </w:r>
      <w:r w:rsidRPr="004E7D54">
        <w:rPr>
          <w:rFonts w:asciiTheme="majorHAnsi" w:hAnsiTheme="majorHAnsi"/>
        </w:rPr>
        <w:t>?</w:t>
      </w:r>
      <w:r w:rsidR="00A132A5" w:rsidRPr="004E7D54">
        <w:rPr>
          <w:rFonts w:asciiTheme="majorHAnsi" w:hAnsiTheme="majorHAnsi"/>
        </w:rPr>
        <w:t xml:space="preserve">  </w:t>
      </w:r>
    </w:p>
    <w:p w14:paraId="6D35B08C" w14:textId="74D926EF" w:rsidR="00D96EE5" w:rsidRPr="004E7D54" w:rsidRDefault="00D96EE5" w:rsidP="00A132A5">
      <w:pPr>
        <w:pStyle w:val="NoSpacing"/>
        <w:numPr>
          <w:ilvl w:val="2"/>
          <w:numId w:val="2"/>
        </w:numPr>
        <w:rPr>
          <w:rFonts w:asciiTheme="majorHAnsi" w:hAnsiTheme="majorHAnsi"/>
        </w:rPr>
      </w:pPr>
      <w:r w:rsidRPr="004E7D54">
        <w:rPr>
          <w:rFonts w:asciiTheme="majorHAnsi" w:hAnsiTheme="majorHAnsi"/>
        </w:rPr>
        <w:t>How many contacts had re</w:t>
      </w:r>
      <w:r w:rsidR="000236FC">
        <w:rPr>
          <w:rFonts w:asciiTheme="majorHAnsi" w:hAnsiTheme="majorHAnsi"/>
        </w:rPr>
        <w:t xml:space="preserve">ceived the BCG vaccine? </w:t>
      </w:r>
    </w:p>
    <w:p w14:paraId="26F42CA6" w14:textId="6C65B9A6" w:rsidR="003C629C" w:rsidRPr="004E7D54" w:rsidRDefault="003C2906" w:rsidP="00A132A5">
      <w:pPr>
        <w:pStyle w:val="NoSpacing"/>
        <w:numPr>
          <w:ilvl w:val="2"/>
          <w:numId w:val="2"/>
        </w:numPr>
        <w:rPr>
          <w:rFonts w:asciiTheme="majorHAnsi" w:hAnsiTheme="majorHAnsi"/>
        </w:rPr>
      </w:pPr>
      <w:r w:rsidRPr="004E7D54">
        <w:rPr>
          <w:rFonts w:asciiTheme="majorHAnsi" w:hAnsiTheme="majorHAnsi"/>
        </w:rPr>
        <w:t>How many</w:t>
      </w:r>
      <w:r w:rsidR="00A132A5" w:rsidRPr="004E7D54">
        <w:rPr>
          <w:rFonts w:asciiTheme="majorHAnsi" w:hAnsiTheme="majorHAnsi"/>
        </w:rPr>
        <w:t xml:space="preserve"> c</w:t>
      </w:r>
      <w:r w:rsidR="003C629C" w:rsidRPr="004E7D54">
        <w:rPr>
          <w:rFonts w:asciiTheme="majorHAnsi" w:hAnsiTheme="majorHAnsi"/>
        </w:rPr>
        <w:t xml:space="preserve">ontacts </w:t>
      </w:r>
      <w:r w:rsidRPr="004E7D54">
        <w:rPr>
          <w:rFonts w:asciiTheme="majorHAnsi" w:hAnsiTheme="majorHAnsi"/>
        </w:rPr>
        <w:t>had</w:t>
      </w:r>
      <w:r w:rsidR="003C629C" w:rsidRPr="004E7D54">
        <w:rPr>
          <w:rFonts w:asciiTheme="majorHAnsi" w:hAnsiTheme="majorHAnsi"/>
        </w:rPr>
        <w:t xml:space="preserve"> diabetes</w:t>
      </w:r>
      <w:r w:rsidRPr="004E7D54">
        <w:rPr>
          <w:rFonts w:asciiTheme="majorHAnsi" w:hAnsiTheme="majorHAnsi"/>
        </w:rPr>
        <w:t>?</w:t>
      </w:r>
      <w:r w:rsidR="000236FC">
        <w:rPr>
          <w:rFonts w:asciiTheme="majorHAnsi" w:hAnsiTheme="majorHAnsi"/>
        </w:rPr>
        <w:t xml:space="preserve"> </w:t>
      </w:r>
    </w:p>
    <w:p w14:paraId="0061AB5C" w14:textId="16E30B83" w:rsidR="0089186D" w:rsidRPr="004E7D54" w:rsidRDefault="003C2906" w:rsidP="00A132A5">
      <w:pPr>
        <w:pStyle w:val="NoSpacing"/>
        <w:numPr>
          <w:ilvl w:val="3"/>
          <w:numId w:val="2"/>
        </w:numPr>
        <w:rPr>
          <w:rFonts w:asciiTheme="majorHAnsi" w:hAnsiTheme="majorHAnsi"/>
        </w:rPr>
      </w:pPr>
      <w:r w:rsidRPr="004E7D54">
        <w:rPr>
          <w:rFonts w:asciiTheme="majorHAnsi" w:hAnsiTheme="majorHAnsi"/>
        </w:rPr>
        <w:t>Please include b</w:t>
      </w:r>
      <w:r w:rsidR="00D36B1A" w:rsidRPr="004E7D54">
        <w:rPr>
          <w:rFonts w:asciiTheme="majorHAnsi" w:hAnsiTheme="majorHAnsi"/>
        </w:rPr>
        <w:t>oth type I and type II diabetes.</w:t>
      </w:r>
    </w:p>
    <w:p w14:paraId="5D0550AB" w14:textId="5F802180" w:rsidR="003C629C" w:rsidRDefault="003C2906" w:rsidP="00A132A5">
      <w:pPr>
        <w:pStyle w:val="NoSpacing"/>
        <w:numPr>
          <w:ilvl w:val="2"/>
          <w:numId w:val="2"/>
        </w:numPr>
        <w:rPr>
          <w:rFonts w:asciiTheme="majorHAnsi" w:hAnsiTheme="majorHAnsi"/>
        </w:rPr>
      </w:pPr>
      <w:r w:rsidRPr="004E7D54">
        <w:rPr>
          <w:rFonts w:asciiTheme="majorHAnsi" w:hAnsiTheme="majorHAnsi"/>
        </w:rPr>
        <w:t>How many contacts had</w:t>
      </w:r>
      <w:r w:rsidR="00A132A5" w:rsidRPr="004E7D54">
        <w:rPr>
          <w:rFonts w:asciiTheme="majorHAnsi" w:hAnsiTheme="majorHAnsi"/>
        </w:rPr>
        <w:t xml:space="preserve"> HIV or AIDS</w:t>
      </w:r>
      <w:r w:rsidRPr="004E7D54">
        <w:rPr>
          <w:rFonts w:asciiTheme="majorHAnsi" w:hAnsiTheme="majorHAnsi"/>
        </w:rPr>
        <w:t>?</w:t>
      </w:r>
      <w:r w:rsidR="003C629C" w:rsidRPr="004E7D54">
        <w:rPr>
          <w:rFonts w:asciiTheme="majorHAnsi" w:hAnsiTheme="majorHAnsi"/>
        </w:rPr>
        <w:t xml:space="preserve"> </w:t>
      </w:r>
    </w:p>
    <w:p w14:paraId="2201FBB3" w14:textId="5F0752CC" w:rsidR="00A25FE5" w:rsidRPr="004E7D54" w:rsidRDefault="00322C34" w:rsidP="00A25FE5">
      <w:pPr>
        <w:pStyle w:val="NoSpacing"/>
        <w:numPr>
          <w:ilvl w:val="3"/>
          <w:numId w:val="2"/>
        </w:numPr>
        <w:rPr>
          <w:rFonts w:asciiTheme="majorHAnsi" w:hAnsiTheme="majorHAnsi"/>
        </w:rPr>
      </w:pPr>
      <w:r>
        <w:rPr>
          <w:rFonts w:asciiTheme="majorHAnsi" w:hAnsiTheme="majorHAnsi"/>
        </w:rPr>
        <w:t>Please include d</w:t>
      </w:r>
      <w:r w:rsidR="00A25FE5">
        <w:rPr>
          <w:rFonts w:asciiTheme="majorHAnsi" w:hAnsiTheme="majorHAnsi"/>
        </w:rPr>
        <w:t>ocumented laboratory or clinical diagnosis</w:t>
      </w:r>
      <w:r w:rsidR="00D943C5">
        <w:rPr>
          <w:rFonts w:asciiTheme="majorHAnsi" w:hAnsiTheme="majorHAnsi"/>
        </w:rPr>
        <w:t>, or indicate unknown</w:t>
      </w:r>
      <w:r>
        <w:rPr>
          <w:rFonts w:asciiTheme="majorHAnsi" w:hAnsiTheme="majorHAnsi"/>
        </w:rPr>
        <w:t>. Self-report is not sufficient</w:t>
      </w:r>
      <w:r w:rsidR="00A25FE5">
        <w:rPr>
          <w:rFonts w:asciiTheme="majorHAnsi" w:hAnsiTheme="majorHAnsi"/>
        </w:rPr>
        <w:t xml:space="preserve"> </w:t>
      </w:r>
      <w:r w:rsidR="008638AA">
        <w:rPr>
          <w:rFonts w:asciiTheme="majorHAnsi" w:hAnsiTheme="majorHAnsi"/>
        </w:rPr>
        <w:fldChar w:fldCharType="begin"/>
      </w:r>
      <w:r w:rsidR="008638AA">
        <w:rPr>
          <w:rFonts w:asciiTheme="majorHAnsi" w:hAnsiTheme="majorHAnsi"/>
        </w:rPr>
        <w:instrText xml:space="preserve"> ADDIN EN.CITE &lt;EndNote&gt;&lt;Cite&gt;&lt;Author&gt;CDC&lt;/Author&gt;&lt;Year&gt;1999&lt;/Year&gt;&lt;RecNum&gt;491&lt;/RecNum&gt;&lt;DisplayText&gt;[10, 11]&lt;/DisplayText&gt;&lt;record&gt;&lt;rec-number&gt;491&lt;/rec-number&gt;&lt;foreign-keys&gt;&lt;key app="EN" db-id="xvv9rapa0v5fr5edzxkvaz95pv9rarvrf5wt" timestamp="1459530430"&gt;491&lt;/key&gt;&lt;/foreign-keys&gt;&lt;ref-type name="Journal Article"&gt;17&lt;/ref-type&gt;&lt;contributors&gt;&lt;authors&gt;&lt;author&gt;CDC,&lt;/author&gt;&lt;/authors&gt;&lt;/contributors&gt;&lt;titles&gt;&lt;title&gt;Appendix: Revised surveillance case definition for HIV infection&lt;/title&gt;&lt;secondary-title&gt;MMWR&lt;/secondary-title&gt;&lt;/titles&gt;&lt;periodical&gt;&lt;full-title&gt;MMWR&lt;/full-title&gt;&lt;/periodical&gt;&lt;pages&gt;29-31&lt;/pages&gt;&lt;volume&gt;48&lt;/volume&gt;&lt;number&gt;RR13&lt;/number&gt;&lt;dates&gt;&lt;year&gt;1999&lt;/year&gt;&lt;/dates&gt;&lt;urls&gt;&lt;related-urls&gt;&lt;url&gt;http://www.cdc.gov/mmwr/preview/mmwrhtml/rr4813a2.htm&lt;/url&gt;&lt;/related-urls&gt;&lt;/urls&gt;&lt;/record&gt;&lt;/Cite&gt;&lt;Cite&gt;&lt;Author&gt;CDC&lt;/Author&gt;&lt;Year&gt;2009&lt;/Year&gt;&lt;RecNum&gt;80&lt;/RecNum&gt;&lt;record&gt;&lt;rec-number&gt;80&lt;/rec-number&gt;&lt;foreign-keys&gt;&lt;key app="EN" db-id="xvv9rapa0v5fr5edzxkvaz95pv9rarvrf5wt" timestamp="1444405679"&gt;80&lt;/key&gt;&lt;/foreign-keys&gt;&lt;ref-type name="Report"&gt;27&lt;/ref-type&gt;&lt;contributors&gt;&lt;authors&gt;&lt;author&gt;CDC,&lt;/author&gt;&lt;/authors&gt;&lt;/contributors&gt;&lt;titles&gt;&lt;title&gt;Report of verified case of tuberculosis (RVCT): Self study modules participant manual&lt;/title&gt;&lt;/titles&gt;&lt;dates&gt;&lt;year&gt;2009&lt;/year&gt;&lt;/dates&gt;&lt;pub-location&gt;Atlanta&lt;/pub-location&gt;&lt;publisher&gt;Centers for Disease Control and Prevention, National Center for HIV/AIDS, Viral Hepititis, STDs, and Tuberculosis Prevention&lt;/publisher&gt;&lt;urls&gt;&lt;/urls&gt;&lt;/record&gt;&lt;/Cite&gt;&lt;/EndNote&gt;</w:instrText>
      </w:r>
      <w:r w:rsidR="008638AA">
        <w:rPr>
          <w:rFonts w:asciiTheme="majorHAnsi" w:hAnsiTheme="majorHAnsi"/>
        </w:rPr>
        <w:fldChar w:fldCharType="separate"/>
      </w:r>
      <w:r w:rsidR="008638AA">
        <w:rPr>
          <w:rFonts w:asciiTheme="majorHAnsi" w:hAnsiTheme="majorHAnsi"/>
          <w:noProof/>
        </w:rPr>
        <w:t>[10, 11]</w:t>
      </w:r>
      <w:r w:rsidR="008638AA">
        <w:rPr>
          <w:rFonts w:asciiTheme="majorHAnsi" w:hAnsiTheme="majorHAnsi"/>
        </w:rPr>
        <w:fldChar w:fldCharType="end"/>
      </w:r>
      <w:r w:rsidR="00D943C5">
        <w:rPr>
          <w:rFonts w:asciiTheme="majorHAnsi" w:hAnsiTheme="majorHAnsi"/>
        </w:rPr>
        <w:t>.</w:t>
      </w:r>
    </w:p>
    <w:p w14:paraId="4879CB5C" w14:textId="7DDFB99F" w:rsidR="00717A7C" w:rsidRPr="004E7D54" w:rsidRDefault="003C2906" w:rsidP="00D36B1A">
      <w:pPr>
        <w:pStyle w:val="NoSpacing"/>
        <w:numPr>
          <w:ilvl w:val="2"/>
          <w:numId w:val="2"/>
        </w:numPr>
        <w:rPr>
          <w:rFonts w:asciiTheme="majorHAnsi" w:hAnsiTheme="majorHAnsi"/>
        </w:rPr>
      </w:pPr>
      <w:r w:rsidRPr="004E7D54">
        <w:rPr>
          <w:rFonts w:asciiTheme="majorHAnsi" w:hAnsiTheme="majorHAnsi"/>
        </w:rPr>
        <w:t>How many contacts had</w:t>
      </w:r>
      <w:r w:rsidR="003C629C" w:rsidRPr="004E7D54">
        <w:rPr>
          <w:rFonts w:asciiTheme="majorHAnsi" w:hAnsiTheme="majorHAnsi"/>
        </w:rPr>
        <w:t xml:space="preserve"> autoimmune disease or another immunosuppressive condition</w:t>
      </w:r>
      <w:r w:rsidRPr="004E7D54">
        <w:rPr>
          <w:rFonts w:asciiTheme="majorHAnsi" w:hAnsiTheme="majorHAnsi"/>
        </w:rPr>
        <w:t>?</w:t>
      </w:r>
      <w:r w:rsidR="000236FC">
        <w:rPr>
          <w:rFonts w:asciiTheme="majorHAnsi" w:hAnsiTheme="majorHAnsi"/>
        </w:rPr>
        <w:t xml:space="preserve"> </w:t>
      </w:r>
    </w:p>
    <w:p w14:paraId="037B74D9" w14:textId="07424A53" w:rsidR="00286DBF" w:rsidRPr="004E7D54" w:rsidRDefault="003C2906" w:rsidP="00722273">
      <w:pPr>
        <w:pStyle w:val="NoSpacing"/>
        <w:numPr>
          <w:ilvl w:val="1"/>
          <w:numId w:val="2"/>
        </w:numPr>
        <w:rPr>
          <w:rFonts w:asciiTheme="majorHAnsi" w:hAnsiTheme="majorHAnsi"/>
        </w:rPr>
      </w:pPr>
      <w:r w:rsidRPr="004E7D54">
        <w:rPr>
          <w:rFonts w:asciiTheme="majorHAnsi" w:hAnsiTheme="majorHAnsi"/>
        </w:rPr>
        <w:t>How many contacts had</w:t>
      </w:r>
      <w:r w:rsidR="00AD4316" w:rsidRPr="004E7D54">
        <w:rPr>
          <w:rFonts w:asciiTheme="majorHAnsi" w:hAnsiTheme="majorHAnsi"/>
        </w:rPr>
        <w:t xml:space="preserve"> </w:t>
      </w:r>
      <w:r w:rsidR="00AD4316" w:rsidRPr="004E7D54">
        <w:rPr>
          <w:rFonts w:asciiTheme="majorHAnsi" w:hAnsiTheme="majorHAnsi"/>
          <w:b/>
        </w:rPr>
        <w:t>non-medical risk factors</w:t>
      </w:r>
      <w:r w:rsidRPr="004E7D54">
        <w:rPr>
          <w:rFonts w:asciiTheme="majorHAnsi" w:hAnsiTheme="majorHAnsi"/>
          <w:b/>
        </w:rPr>
        <w:t>?</w:t>
      </w:r>
      <w:r w:rsidR="000236FC">
        <w:rPr>
          <w:rFonts w:asciiTheme="majorHAnsi" w:hAnsiTheme="majorHAnsi"/>
          <w:b/>
        </w:rPr>
        <w:t xml:space="preserve"> </w:t>
      </w:r>
    </w:p>
    <w:p w14:paraId="323E55F1" w14:textId="1426B3C8" w:rsidR="003C2906" w:rsidRPr="004E7D54" w:rsidRDefault="003C2906" w:rsidP="00A132A5">
      <w:pPr>
        <w:pStyle w:val="NoSpacing"/>
        <w:numPr>
          <w:ilvl w:val="2"/>
          <w:numId w:val="2"/>
        </w:numPr>
        <w:rPr>
          <w:rFonts w:asciiTheme="majorHAnsi" w:hAnsiTheme="majorHAnsi"/>
        </w:rPr>
      </w:pPr>
      <w:r w:rsidRPr="004E7D54">
        <w:rPr>
          <w:rFonts w:asciiTheme="majorHAnsi" w:hAnsiTheme="majorHAnsi"/>
        </w:rPr>
        <w:t xml:space="preserve">How many contacts were </w:t>
      </w:r>
      <w:r w:rsidR="003122BE" w:rsidRPr="004E7D54">
        <w:rPr>
          <w:rFonts w:asciiTheme="majorHAnsi" w:hAnsiTheme="majorHAnsi"/>
        </w:rPr>
        <w:t>close</w:t>
      </w:r>
      <w:r w:rsidRPr="004E7D54">
        <w:rPr>
          <w:rFonts w:asciiTheme="majorHAnsi" w:hAnsiTheme="majorHAnsi"/>
        </w:rPr>
        <w:t xml:space="preserve"> contacts of someone with TB disease other than the index case?</w:t>
      </w:r>
      <w:r w:rsidR="000236FC">
        <w:rPr>
          <w:rFonts w:asciiTheme="majorHAnsi" w:hAnsiTheme="majorHAnsi"/>
        </w:rPr>
        <w:t xml:space="preserve"> </w:t>
      </w:r>
    </w:p>
    <w:p w14:paraId="1F813132" w14:textId="200D321E" w:rsidR="00C749D4" w:rsidRDefault="003C2906" w:rsidP="00A132A5">
      <w:pPr>
        <w:pStyle w:val="NoSpacing"/>
        <w:numPr>
          <w:ilvl w:val="2"/>
          <w:numId w:val="2"/>
        </w:numPr>
        <w:rPr>
          <w:rFonts w:asciiTheme="majorHAnsi" w:hAnsiTheme="majorHAnsi"/>
        </w:rPr>
      </w:pPr>
      <w:r w:rsidRPr="004E7D54">
        <w:rPr>
          <w:rFonts w:asciiTheme="majorHAnsi" w:hAnsiTheme="majorHAnsi"/>
        </w:rPr>
        <w:t>How many contacts were</w:t>
      </w:r>
      <w:r w:rsidR="003C629C" w:rsidRPr="004E7D54">
        <w:rPr>
          <w:rFonts w:asciiTheme="majorHAnsi" w:hAnsiTheme="majorHAnsi"/>
        </w:rPr>
        <w:t xml:space="preserve"> under 5 years old</w:t>
      </w:r>
      <w:r w:rsidRPr="004E7D54">
        <w:rPr>
          <w:rFonts w:asciiTheme="majorHAnsi" w:hAnsiTheme="majorHAnsi"/>
        </w:rPr>
        <w:t>?</w:t>
      </w:r>
      <w:r w:rsidR="000236FC">
        <w:rPr>
          <w:rFonts w:asciiTheme="majorHAnsi" w:hAnsiTheme="majorHAnsi"/>
        </w:rPr>
        <w:t xml:space="preserve"> </w:t>
      </w:r>
    </w:p>
    <w:p w14:paraId="7A14995B" w14:textId="1C617D98" w:rsidR="00D3519C" w:rsidRPr="004E7D54" w:rsidRDefault="00D3519C" w:rsidP="006E7519">
      <w:pPr>
        <w:pStyle w:val="NoSpacing"/>
        <w:numPr>
          <w:ilvl w:val="3"/>
          <w:numId w:val="2"/>
        </w:numPr>
        <w:rPr>
          <w:rFonts w:asciiTheme="majorHAnsi" w:hAnsiTheme="majorHAnsi"/>
        </w:rPr>
      </w:pPr>
      <w:r>
        <w:rPr>
          <w:rFonts w:asciiTheme="majorHAnsi" w:hAnsiTheme="majorHAnsi"/>
        </w:rPr>
        <w:t xml:space="preserve">If </w:t>
      </w:r>
      <w:r w:rsidR="00A25FE5">
        <w:rPr>
          <w:rFonts w:asciiTheme="majorHAnsi" w:hAnsiTheme="majorHAnsi"/>
        </w:rPr>
        <w:t>day, month, or year of birth</w:t>
      </w:r>
      <w:r w:rsidR="006E7519">
        <w:rPr>
          <w:rFonts w:asciiTheme="majorHAnsi" w:hAnsiTheme="majorHAnsi"/>
        </w:rPr>
        <w:t xml:space="preserve"> are unknown, please report according to the level of information that is available </w:t>
      </w:r>
      <w:r w:rsidR="008638AA">
        <w:rPr>
          <w:rFonts w:asciiTheme="majorHAnsi" w:hAnsiTheme="majorHAnsi"/>
        </w:rPr>
        <w:fldChar w:fldCharType="begin"/>
      </w:r>
      <w:r w:rsidR="008638AA">
        <w:rPr>
          <w:rFonts w:asciiTheme="majorHAnsi" w:hAnsiTheme="majorHAnsi"/>
        </w:rPr>
        <w:instrText xml:space="preserve"> ADDIN EN.CITE &lt;EndNote&gt;&lt;Cite&gt;&lt;Author&gt;CDC&lt;/Author&gt;&lt;Year&gt;2009&lt;/Year&gt;&lt;RecNum&gt;80&lt;/RecNum&gt;&lt;DisplayText&gt;[11]&lt;/DisplayText&gt;&lt;record&gt;&lt;rec-number&gt;80&lt;/rec-number&gt;&lt;foreign-keys&gt;&lt;key app="EN" db-id="xvv9rapa0v5fr5edzxkvaz95pv9rarvrf5wt" timestamp="1444405679"&gt;80&lt;/key&gt;&lt;/foreign-keys&gt;&lt;ref-type name="Report"&gt;27&lt;/ref-type&gt;&lt;contributors&gt;&lt;authors&gt;&lt;author&gt;CDC,&lt;/author&gt;&lt;/authors&gt;&lt;/contributors&gt;&lt;titles&gt;&lt;title&gt;Report of verified case of tuberculosis (RVCT): Self study modules participant manual&lt;/title&gt;&lt;/titles&gt;&lt;dates&gt;&lt;year&gt;2009&lt;/year&gt;&lt;/dates&gt;&lt;pub-location&gt;Atlanta&lt;/pub-location&gt;&lt;publisher&gt;Centers for Disease Control and Prevention, National Center for HIV/AIDS, Viral Hepititis, STDs, and Tuberculosis Prevention&lt;/publisher&gt;&lt;urls&gt;&lt;/urls&gt;&lt;/record&gt;&lt;/Cite&gt;&lt;/EndNote&gt;</w:instrText>
      </w:r>
      <w:r w:rsidR="008638AA">
        <w:rPr>
          <w:rFonts w:asciiTheme="majorHAnsi" w:hAnsiTheme="majorHAnsi"/>
        </w:rPr>
        <w:fldChar w:fldCharType="separate"/>
      </w:r>
      <w:r w:rsidR="008638AA">
        <w:rPr>
          <w:rFonts w:asciiTheme="majorHAnsi" w:hAnsiTheme="majorHAnsi"/>
          <w:noProof/>
        </w:rPr>
        <w:t>[11]</w:t>
      </w:r>
      <w:r w:rsidR="008638AA">
        <w:rPr>
          <w:rFonts w:asciiTheme="majorHAnsi" w:hAnsiTheme="majorHAnsi"/>
        </w:rPr>
        <w:fldChar w:fldCharType="end"/>
      </w:r>
      <w:r w:rsidR="00307F15">
        <w:rPr>
          <w:rFonts w:asciiTheme="majorHAnsi" w:hAnsiTheme="majorHAnsi"/>
        </w:rPr>
        <w:t>.</w:t>
      </w:r>
      <w:r w:rsidR="00A25FE5">
        <w:rPr>
          <w:rFonts w:asciiTheme="majorHAnsi" w:hAnsiTheme="majorHAnsi"/>
        </w:rPr>
        <w:t xml:space="preserve"> </w:t>
      </w:r>
    </w:p>
    <w:p w14:paraId="6F9F3717" w14:textId="63F664CC" w:rsidR="00C749D4" w:rsidRDefault="003C2906" w:rsidP="00D62D38">
      <w:pPr>
        <w:pStyle w:val="NoSpacing"/>
        <w:numPr>
          <w:ilvl w:val="2"/>
          <w:numId w:val="2"/>
        </w:numPr>
        <w:rPr>
          <w:rFonts w:asciiTheme="majorHAnsi" w:hAnsiTheme="majorHAnsi"/>
        </w:rPr>
      </w:pPr>
      <w:r w:rsidRPr="004E7D54">
        <w:rPr>
          <w:rFonts w:asciiTheme="majorHAnsi" w:hAnsiTheme="majorHAnsi"/>
        </w:rPr>
        <w:t>How many c</w:t>
      </w:r>
      <w:r w:rsidR="00717A7C" w:rsidRPr="004E7D54">
        <w:rPr>
          <w:rFonts w:asciiTheme="majorHAnsi" w:hAnsiTheme="majorHAnsi"/>
        </w:rPr>
        <w:t xml:space="preserve">ontacts </w:t>
      </w:r>
      <w:r w:rsidRPr="004E7D54">
        <w:rPr>
          <w:rFonts w:asciiTheme="majorHAnsi" w:hAnsiTheme="majorHAnsi"/>
        </w:rPr>
        <w:t>were</w:t>
      </w:r>
      <w:r w:rsidR="00717A7C" w:rsidRPr="004E7D54">
        <w:rPr>
          <w:rFonts w:asciiTheme="majorHAnsi" w:hAnsiTheme="majorHAnsi"/>
        </w:rPr>
        <w:t xml:space="preserve"> a resident of</w:t>
      </w:r>
      <w:r w:rsidR="003C629C" w:rsidRPr="004E7D54">
        <w:rPr>
          <w:rFonts w:asciiTheme="majorHAnsi" w:hAnsiTheme="majorHAnsi"/>
        </w:rPr>
        <w:t xml:space="preserve"> </w:t>
      </w:r>
      <w:r w:rsidR="000E4FC4" w:rsidRPr="004E7D54">
        <w:rPr>
          <w:rFonts w:asciiTheme="majorHAnsi" w:hAnsiTheme="majorHAnsi"/>
        </w:rPr>
        <w:t>a correctional facility</w:t>
      </w:r>
      <w:r w:rsidR="003C629C" w:rsidRPr="004E7D54">
        <w:rPr>
          <w:rFonts w:asciiTheme="majorHAnsi" w:hAnsiTheme="majorHAnsi"/>
        </w:rPr>
        <w:t xml:space="preserve"> </w:t>
      </w:r>
      <w:r w:rsidR="00717A7C" w:rsidRPr="004E7D54">
        <w:rPr>
          <w:rFonts w:asciiTheme="majorHAnsi" w:hAnsiTheme="majorHAnsi"/>
        </w:rPr>
        <w:t>in the past year</w:t>
      </w:r>
      <w:r w:rsidRPr="004E7D54">
        <w:rPr>
          <w:rFonts w:asciiTheme="majorHAnsi" w:hAnsiTheme="majorHAnsi"/>
        </w:rPr>
        <w:t>?</w:t>
      </w:r>
      <w:r w:rsidR="000236FC">
        <w:rPr>
          <w:rFonts w:asciiTheme="majorHAnsi" w:hAnsiTheme="majorHAnsi"/>
        </w:rPr>
        <w:t xml:space="preserve"> </w:t>
      </w:r>
    </w:p>
    <w:p w14:paraId="3E11D283" w14:textId="3DF9BE0F" w:rsidR="006E7519" w:rsidRPr="006E7519" w:rsidRDefault="006E7519" w:rsidP="006E7519">
      <w:pPr>
        <w:pStyle w:val="NoSpacing"/>
        <w:numPr>
          <w:ilvl w:val="3"/>
          <w:numId w:val="2"/>
        </w:numPr>
        <w:rPr>
          <w:rFonts w:asciiTheme="majorHAnsi" w:hAnsiTheme="majorHAnsi"/>
        </w:rPr>
      </w:pPr>
      <w:r>
        <w:rPr>
          <w:rFonts w:asciiTheme="majorHAnsi" w:hAnsiTheme="majorHAnsi"/>
        </w:rPr>
        <w:t xml:space="preserve">Please </w:t>
      </w:r>
      <w:r w:rsidRPr="006E7519">
        <w:rPr>
          <w:rFonts w:asciiTheme="majorHAnsi" w:hAnsiTheme="majorHAnsi"/>
        </w:rPr>
        <w:t xml:space="preserve">include prison, jail, juvenile, or any other type of correctional facility </w:t>
      </w:r>
      <w:r w:rsidR="008638AA">
        <w:rPr>
          <w:rFonts w:asciiTheme="majorHAnsi" w:hAnsiTheme="majorHAnsi"/>
        </w:rPr>
        <w:fldChar w:fldCharType="begin"/>
      </w:r>
      <w:r w:rsidR="008638AA">
        <w:rPr>
          <w:rFonts w:asciiTheme="majorHAnsi" w:hAnsiTheme="majorHAnsi"/>
        </w:rPr>
        <w:instrText xml:space="preserve"> ADDIN EN.CITE &lt;EndNote&gt;&lt;Cite&gt;&lt;Author&gt;CDC&lt;/Author&gt;&lt;Year&gt;2009&lt;/Year&gt;&lt;RecNum&gt;80&lt;/RecNum&gt;&lt;DisplayText&gt;[11]&lt;/DisplayText&gt;&lt;record&gt;&lt;rec-number&gt;80&lt;/rec-number&gt;&lt;foreign-keys&gt;&lt;key app="EN" db-id="xvv9rapa0v5fr5edzxkvaz95pv9rarvrf5wt" timestamp="1444405679"&gt;80&lt;/key&gt;&lt;/foreign-keys&gt;&lt;ref-type name="Report"&gt;27&lt;/ref-type&gt;&lt;contributors&gt;&lt;authors&gt;&lt;author&gt;CDC,&lt;/author&gt;&lt;/authors&gt;&lt;/contributors&gt;&lt;titles&gt;&lt;title&gt;Report of verified case of tuberculosis (RVCT): Self study modules participant manual&lt;/title&gt;&lt;/titles&gt;&lt;dates&gt;&lt;year&gt;2009&lt;/year&gt;&lt;/dates&gt;&lt;pub-location&gt;Atlanta&lt;/pub-location&gt;&lt;publisher&gt;Centers for Disease Control and Prevention, National Center for HIV/AIDS, Viral Hepititis, STDs, and Tuberculosis Prevention&lt;/publisher&gt;&lt;urls&gt;&lt;/urls&gt;&lt;/record&gt;&lt;/Cite&gt;&lt;/EndNote&gt;</w:instrText>
      </w:r>
      <w:r w:rsidR="008638AA">
        <w:rPr>
          <w:rFonts w:asciiTheme="majorHAnsi" w:hAnsiTheme="majorHAnsi"/>
        </w:rPr>
        <w:fldChar w:fldCharType="separate"/>
      </w:r>
      <w:r w:rsidR="008638AA">
        <w:rPr>
          <w:rFonts w:asciiTheme="majorHAnsi" w:hAnsiTheme="majorHAnsi"/>
          <w:noProof/>
        </w:rPr>
        <w:t>[11]</w:t>
      </w:r>
      <w:r w:rsidR="008638AA">
        <w:rPr>
          <w:rFonts w:asciiTheme="majorHAnsi" w:hAnsiTheme="majorHAnsi"/>
        </w:rPr>
        <w:fldChar w:fldCharType="end"/>
      </w:r>
      <w:r w:rsidR="00307F15">
        <w:rPr>
          <w:rFonts w:asciiTheme="majorHAnsi" w:hAnsiTheme="majorHAnsi"/>
        </w:rPr>
        <w:t>.</w:t>
      </w:r>
    </w:p>
    <w:p w14:paraId="36C42D4B" w14:textId="2BC1BE48" w:rsidR="003C629C" w:rsidRDefault="003C2906" w:rsidP="00A132A5">
      <w:pPr>
        <w:pStyle w:val="NoSpacing"/>
        <w:numPr>
          <w:ilvl w:val="2"/>
          <w:numId w:val="2"/>
        </w:numPr>
        <w:rPr>
          <w:rFonts w:asciiTheme="majorHAnsi" w:hAnsiTheme="majorHAnsi"/>
        </w:rPr>
      </w:pPr>
      <w:r w:rsidRPr="004E7D54">
        <w:rPr>
          <w:rFonts w:asciiTheme="majorHAnsi" w:hAnsiTheme="majorHAnsi"/>
        </w:rPr>
        <w:t>How many c</w:t>
      </w:r>
      <w:r w:rsidR="003C629C" w:rsidRPr="004E7D54">
        <w:rPr>
          <w:rFonts w:asciiTheme="majorHAnsi" w:hAnsiTheme="majorHAnsi"/>
        </w:rPr>
        <w:t>ontacts use</w:t>
      </w:r>
      <w:r w:rsidR="000C0704" w:rsidRPr="004E7D54">
        <w:rPr>
          <w:rFonts w:asciiTheme="majorHAnsi" w:hAnsiTheme="majorHAnsi"/>
        </w:rPr>
        <w:t>d</w:t>
      </w:r>
      <w:r w:rsidR="006E7519">
        <w:rPr>
          <w:rFonts w:asciiTheme="majorHAnsi" w:hAnsiTheme="majorHAnsi"/>
        </w:rPr>
        <w:t xml:space="preserve"> i</w:t>
      </w:r>
      <w:r w:rsidR="000518C1">
        <w:rPr>
          <w:rFonts w:asciiTheme="majorHAnsi" w:hAnsiTheme="majorHAnsi"/>
        </w:rPr>
        <w:t xml:space="preserve">njection </w:t>
      </w:r>
      <w:r w:rsidR="00996A4A" w:rsidRPr="004E7D54">
        <w:rPr>
          <w:rFonts w:asciiTheme="majorHAnsi" w:hAnsiTheme="majorHAnsi"/>
        </w:rPr>
        <w:t>drugs</w:t>
      </w:r>
      <w:r w:rsidR="003C629C" w:rsidRPr="004E7D54">
        <w:rPr>
          <w:rFonts w:asciiTheme="majorHAnsi" w:hAnsiTheme="majorHAnsi"/>
        </w:rPr>
        <w:t xml:space="preserve"> </w:t>
      </w:r>
      <w:r w:rsidR="000C0704" w:rsidRPr="004E7D54">
        <w:rPr>
          <w:rFonts w:asciiTheme="majorHAnsi" w:hAnsiTheme="majorHAnsi"/>
        </w:rPr>
        <w:t>in the past year</w:t>
      </w:r>
      <w:r w:rsidRPr="004E7D54">
        <w:rPr>
          <w:rFonts w:asciiTheme="majorHAnsi" w:hAnsiTheme="majorHAnsi"/>
        </w:rPr>
        <w:t>?</w:t>
      </w:r>
      <w:r w:rsidR="000236FC">
        <w:rPr>
          <w:rFonts w:asciiTheme="majorHAnsi" w:hAnsiTheme="majorHAnsi"/>
        </w:rPr>
        <w:t xml:space="preserve"> </w:t>
      </w:r>
    </w:p>
    <w:p w14:paraId="629172D1" w14:textId="23D09DD1" w:rsidR="006E7519" w:rsidRPr="006E7519" w:rsidRDefault="00322C34" w:rsidP="006E7519">
      <w:pPr>
        <w:pStyle w:val="NoSpacing"/>
        <w:numPr>
          <w:ilvl w:val="3"/>
          <w:numId w:val="2"/>
        </w:numPr>
        <w:rPr>
          <w:rFonts w:asciiTheme="majorHAnsi" w:hAnsiTheme="majorHAnsi"/>
        </w:rPr>
      </w:pPr>
      <w:r>
        <w:rPr>
          <w:rFonts w:asciiTheme="majorHAnsi" w:hAnsiTheme="majorHAnsi"/>
        </w:rPr>
        <w:t>Please include having ever used i</w:t>
      </w:r>
      <w:r w:rsidR="006E7519" w:rsidRPr="00D856DA">
        <w:rPr>
          <w:rFonts w:asciiTheme="majorHAnsi" w:hAnsiTheme="majorHAnsi"/>
        </w:rPr>
        <w:t>njecting</w:t>
      </w:r>
      <w:r>
        <w:rPr>
          <w:rFonts w:asciiTheme="majorHAnsi" w:hAnsiTheme="majorHAnsi"/>
        </w:rPr>
        <w:t xml:space="preserve"> drugs including people classified by either </w:t>
      </w:r>
      <w:r w:rsidR="006E7519" w:rsidRPr="00D856DA">
        <w:rPr>
          <w:rFonts w:asciiTheme="majorHAnsi" w:hAnsiTheme="majorHAnsi"/>
        </w:rPr>
        <w:t xml:space="preserve">documented </w:t>
      </w:r>
      <w:r>
        <w:rPr>
          <w:rFonts w:asciiTheme="majorHAnsi" w:hAnsiTheme="majorHAnsi"/>
        </w:rPr>
        <w:t>and</w:t>
      </w:r>
      <w:r w:rsidR="006E7519" w:rsidRPr="00D856DA">
        <w:rPr>
          <w:rFonts w:asciiTheme="majorHAnsi" w:hAnsiTheme="majorHAnsi"/>
        </w:rPr>
        <w:t xml:space="preserve"> physical evidence </w:t>
      </w:r>
      <w:r w:rsidR="008638AA">
        <w:rPr>
          <w:rFonts w:asciiTheme="majorHAnsi" w:hAnsiTheme="majorHAnsi"/>
        </w:rPr>
        <w:fldChar w:fldCharType="begin"/>
      </w:r>
      <w:r w:rsidR="008638AA">
        <w:rPr>
          <w:rFonts w:asciiTheme="majorHAnsi" w:hAnsiTheme="majorHAnsi"/>
        </w:rPr>
        <w:instrText xml:space="preserve"> ADDIN EN.CITE &lt;EndNote&gt;&lt;Cite&gt;&lt;Author&gt;CDC&lt;/Author&gt;&lt;Year&gt;2009&lt;/Year&gt;&lt;RecNum&gt;80&lt;/RecNum&gt;&lt;DisplayText&gt;[11]&lt;/DisplayText&gt;&lt;record&gt;&lt;rec-number&gt;80&lt;/rec-number&gt;&lt;foreign-keys&gt;&lt;key app="EN" db-id="xvv9rapa0v5fr5edzxkvaz95pv9rarvrf5wt" timestamp="1444405679"&gt;80&lt;/key&gt;&lt;/foreign-keys&gt;&lt;ref-type name="Report"&gt;27&lt;/ref-type&gt;&lt;contributors&gt;&lt;authors&gt;&lt;author&gt;CDC,&lt;/author&gt;&lt;/authors&gt;&lt;/contributors&gt;&lt;titles&gt;&lt;title&gt;Report of verified case of tuberculosis (RVCT): Self study modules participant manual&lt;/title&gt;&lt;/titles&gt;&lt;dates&gt;&lt;year&gt;2009&lt;/year&gt;&lt;/dates&gt;&lt;pub-location&gt;Atlanta&lt;/pub-location&gt;&lt;publisher&gt;Centers for Disease Control and Prevention, National Center for HIV/AIDS, Viral Hepititis, STDs, and Tuberculosis Prevention&lt;/publisher&gt;&lt;urls&gt;&lt;/urls&gt;&lt;/record&gt;&lt;/Cite&gt;&lt;/EndNote&gt;</w:instrText>
      </w:r>
      <w:r w:rsidR="008638AA">
        <w:rPr>
          <w:rFonts w:asciiTheme="majorHAnsi" w:hAnsiTheme="majorHAnsi"/>
        </w:rPr>
        <w:fldChar w:fldCharType="separate"/>
      </w:r>
      <w:r w:rsidR="008638AA">
        <w:rPr>
          <w:rFonts w:asciiTheme="majorHAnsi" w:hAnsiTheme="majorHAnsi"/>
          <w:noProof/>
        </w:rPr>
        <w:t>[11]</w:t>
      </w:r>
      <w:r w:rsidR="008638AA">
        <w:rPr>
          <w:rFonts w:asciiTheme="majorHAnsi" w:hAnsiTheme="majorHAnsi"/>
        </w:rPr>
        <w:fldChar w:fldCharType="end"/>
      </w:r>
      <w:r w:rsidR="00307F15">
        <w:rPr>
          <w:rFonts w:asciiTheme="majorHAnsi" w:hAnsiTheme="majorHAnsi"/>
        </w:rPr>
        <w:t>.</w:t>
      </w:r>
    </w:p>
    <w:p w14:paraId="5FC3317A" w14:textId="6D6E7D64" w:rsidR="00E07FBB" w:rsidRDefault="00E07FBB" w:rsidP="00A132A5">
      <w:pPr>
        <w:pStyle w:val="NoSpacing"/>
        <w:numPr>
          <w:ilvl w:val="2"/>
          <w:numId w:val="2"/>
        </w:numPr>
        <w:rPr>
          <w:rFonts w:asciiTheme="majorHAnsi" w:hAnsiTheme="majorHAnsi"/>
        </w:rPr>
      </w:pPr>
      <w:r w:rsidRPr="004E7D54">
        <w:rPr>
          <w:rFonts w:asciiTheme="majorHAnsi" w:hAnsiTheme="majorHAnsi"/>
        </w:rPr>
        <w:t>How many contacts were hom</w:t>
      </w:r>
      <w:r w:rsidR="000236FC">
        <w:rPr>
          <w:rFonts w:asciiTheme="majorHAnsi" w:hAnsiTheme="majorHAnsi"/>
        </w:rPr>
        <w:t xml:space="preserve">eless in the past year? </w:t>
      </w:r>
    </w:p>
    <w:p w14:paraId="3F59B1B4" w14:textId="70D89E34" w:rsidR="00322C34" w:rsidRPr="00D856DA" w:rsidRDefault="00322C34" w:rsidP="00322C34">
      <w:pPr>
        <w:pStyle w:val="NoSpacing"/>
        <w:numPr>
          <w:ilvl w:val="3"/>
          <w:numId w:val="2"/>
        </w:numPr>
        <w:rPr>
          <w:rFonts w:asciiTheme="majorHAnsi" w:hAnsiTheme="majorHAnsi"/>
        </w:rPr>
      </w:pPr>
      <w:r>
        <w:rPr>
          <w:rFonts w:asciiTheme="majorHAnsi" w:hAnsiTheme="majorHAnsi"/>
        </w:rPr>
        <w:t>Homelessness is defined as having n</w:t>
      </w:r>
      <w:r w:rsidRPr="00D856DA">
        <w:rPr>
          <w:rFonts w:asciiTheme="majorHAnsi" w:hAnsiTheme="majorHAnsi"/>
        </w:rPr>
        <w:t xml:space="preserve">o fixed, regular, and adequate nighttime residence, or living in a shelter, temporary institution, unstable residence, or public or private place not designated for a regular sleeping accommodation of human beings </w:t>
      </w:r>
      <w:r w:rsidR="008638AA">
        <w:rPr>
          <w:rFonts w:asciiTheme="majorHAnsi" w:hAnsiTheme="majorHAnsi"/>
        </w:rPr>
        <w:fldChar w:fldCharType="begin"/>
      </w:r>
      <w:r w:rsidR="008638AA">
        <w:rPr>
          <w:rFonts w:asciiTheme="majorHAnsi" w:hAnsiTheme="majorHAnsi"/>
        </w:rPr>
        <w:instrText xml:space="preserve"> ADDIN EN.CITE &lt;EndNote&gt;&lt;Cite&gt;&lt;Author&gt;CDC&lt;/Author&gt;&lt;Year&gt;2009&lt;/Year&gt;&lt;RecNum&gt;80&lt;/RecNum&gt;&lt;DisplayText&gt;[11]&lt;/DisplayText&gt;&lt;record&gt;&lt;rec-number&gt;80&lt;/rec-number&gt;&lt;foreign-keys&gt;&lt;key app="EN" db-id="xvv9rapa0v5fr5edzxkvaz95pv9rarvrf5wt" timestamp="1444405679"&gt;80&lt;/key&gt;&lt;/foreign-keys&gt;&lt;ref-type name="Report"&gt;27&lt;/ref-type&gt;&lt;contributors&gt;&lt;authors&gt;&lt;author&gt;CDC,&lt;/author&gt;&lt;/authors&gt;&lt;/contributors&gt;&lt;titles&gt;&lt;title&gt;Report of verified case of tuberculosis (RVCT): Self study modules participant manual&lt;/title&gt;&lt;/titles&gt;&lt;dates&gt;&lt;year&gt;2009&lt;/year&gt;&lt;/dates&gt;&lt;pub-location&gt;Atlanta&lt;/pub-location&gt;&lt;publisher&gt;Centers for Disease Control and Prevention, National Center for HIV/AIDS, Viral Hepititis, STDs, and Tuberculosis Prevention&lt;/publisher&gt;&lt;urls&gt;&lt;/urls&gt;&lt;/record&gt;&lt;/Cite&gt;&lt;/EndNote&gt;</w:instrText>
      </w:r>
      <w:r w:rsidR="008638AA">
        <w:rPr>
          <w:rFonts w:asciiTheme="majorHAnsi" w:hAnsiTheme="majorHAnsi"/>
        </w:rPr>
        <w:fldChar w:fldCharType="separate"/>
      </w:r>
      <w:r w:rsidR="008638AA">
        <w:rPr>
          <w:rFonts w:asciiTheme="majorHAnsi" w:hAnsiTheme="majorHAnsi"/>
          <w:noProof/>
        </w:rPr>
        <w:t>[11]</w:t>
      </w:r>
      <w:r w:rsidR="008638AA">
        <w:rPr>
          <w:rFonts w:asciiTheme="majorHAnsi" w:hAnsiTheme="majorHAnsi"/>
        </w:rPr>
        <w:fldChar w:fldCharType="end"/>
      </w:r>
      <w:r w:rsidR="00307F15">
        <w:rPr>
          <w:rFonts w:asciiTheme="majorHAnsi" w:hAnsiTheme="majorHAnsi"/>
        </w:rPr>
        <w:t>.</w:t>
      </w:r>
    </w:p>
    <w:p w14:paraId="651B2227" w14:textId="77777777" w:rsidR="00322C34" w:rsidRPr="004E7D54" w:rsidRDefault="00322C34" w:rsidP="00322C34">
      <w:pPr>
        <w:pStyle w:val="NoSpacing"/>
        <w:ind w:left="2880"/>
        <w:rPr>
          <w:rFonts w:asciiTheme="majorHAnsi" w:hAnsiTheme="majorHAnsi"/>
        </w:rPr>
      </w:pPr>
    </w:p>
    <w:p w14:paraId="78BAA6B2" w14:textId="404F34C5" w:rsidR="003C629C" w:rsidRPr="004E7D54" w:rsidRDefault="003C629C" w:rsidP="003C629C">
      <w:pPr>
        <w:pStyle w:val="NoSpacing"/>
        <w:numPr>
          <w:ilvl w:val="0"/>
          <w:numId w:val="1"/>
        </w:numPr>
        <w:rPr>
          <w:rFonts w:asciiTheme="majorHAnsi" w:hAnsiTheme="majorHAnsi"/>
        </w:rPr>
      </w:pPr>
      <w:r w:rsidRPr="004E7D54">
        <w:rPr>
          <w:rFonts w:asciiTheme="majorHAnsi" w:hAnsiTheme="majorHAnsi"/>
        </w:rPr>
        <w:t xml:space="preserve">What were the </w:t>
      </w:r>
      <w:r w:rsidRPr="004E7D54">
        <w:rPr>
          <w:rFonts w:asciiTheme="majorHAnsi" w:hAnsiTheme="majorHAnsi"/>
          <w:b/>
        </w:rPr>
        <w:t xml:space="preserve">costs of the </w:t>
      </w:r>
      <w:r w:rsidR="00727349" w:rsidRPr="004E7D54">
        <w:rPr>
          <w:rFonts w:asciiTheme="majorHAnsi" w:hAnsiTheme="majorHAnsi"/>
          <w:b/>
        </w:rPr>
        <w:t>testing</w:t>
      </w:r>
      <w:r w:rsidR="00194A1A">
        <w:rPr>
          <w:rFonts w:asciiTheme="majorHAnsi" w:hAnsiTheme="majorHAnsi"/>
          <w:b/>
        </w:rPr>
        <w:t xml:space="preserve"> for TB infection and disease</w:t>
      </w:r>
      <w:r w:rsidRPr="004E7D54">
        <w:rPr>
          <w:rFonts w:asciiTheme="majorHAnsi" w:hAnsiTheme="majorHAnsi"/>
        </w:rPr>
        <w:t>?</w:t>
      </w:r>
      <w:r w:rsidR="005B6C1E">
        <w:rPr>
          <w:rFonts w:asciiTheme="majorHAnsi" w:hAnsiTheme="majorHAnsi"/>
        </w:rPr>
        <w:t xml:space="preserve"> </w:t>
      </w:r>
      <w:r w:rsidR="005B6C1E" w:rsidRPr="004E7D54">
        <w:rPr>
          <w:rFonts w:asciiTheme="majorHAnsi" w:hAnsiTheme="majorHAnsi"/>
        </w:rPr>
        <w:t>(line</w:t>
      </w:r>
      <w:r w:rsidR="005B6C1E">
        <w:rPr>
          <w:rFonts w:asciiTheme="majorHAnsi" w:hAnsiTheme="majorHAnsi"/>
        </w:rPr>
        <w:t>s</w:t>
      </w:r>
      <w:r w:rsidR="005B6C1E" w:rsidRPr="004E7D54">
        <w:rPr>
          <w:rFonts w:asciiTheme="majorHAnsi" w:hAnsiTheme="majorHAnsi"/>
        </w:rPr>
        <w:t xml:space="preserve"> </w:t>
      </w:r>
      <w:r w:rsidR="005B6C1E">
        <w:rPr>
          <w:rFonts w:asciiTheme="majorHAnsi" w:hAnsiTheme="majorHAnsi"/>
        </w:rPr>
        <w:t>8</w:t>
      </w:r>
      <w:r w:rsidR="00CA30B2">
        <w:rPr>
          <w:rFonts w:asciiTheme="majorHAnsi" w:hAnsiTheme="majorHAnsi"/>
        </w:rPr>
        <w:t>6</w:t>
      </w:r>
      <w:r w:rsidR="005B6C1E">
        <w:rPr>
          <w:rFonts w:asciiTheme="majorHAnsi" w:hAnsiTheme="majorHAnsi"/>
        </w:rPr>
        <w:t>-94</w:t>
      </w:r>
      <w:r w:rsidR="005B6C1E" w:rsidRPr="004E7D54">
        <w:rPr>
          <w:rFonts w:asciiTheme="majorHAnsi" w:hAnsiTheme="majorHAnsi"/>
        </w:rPr>
        <w:t>)</w:t>
      </w:r>
    </w:p>
    <w:p w14:paraId="2B99FFD0" w14:textId="001C0FDE" w:rsidR="00AD0FB9" w:rsidRPr="00DF5A95" w:rsidRDefault="00AD0FB9" w:rsidP="00AD0FB9">
      <w:pPr>
        <w:pStyle w:val="NoSpacing"/>
        <w:numPr>
          <w:ilvl w:val="1"/>
          <w:numId w:val="1"/>
        </w:numPr>
        <w:rPr>
          <w:rFonts w:asciiTheme="majorHAnsi" w:hAnsiTheme="majorHAnsi"/>
          <w:i/>
        </w:rPr>
      </w:pPr>
      <w:r w:rsidRPr="00DF5A95">
        <w:rPr>
          <w:rFonts w:asciiTheme="majorHAnsi" w:hAnsiTheme="majorHAnsi"/>
          <w:i/>
        </w:rPr>
        <w:lastRenderedPageBreak/>
        <w:t>Please note that this and the following two blocks of questions ask about the costs according to the number of services provided, not data according to the number of contacts</w:t>
      </w:r>
      <w:r w:rsidR="0093311E" w:rsidRPr="00DF5A95">
        <w:rPr>
          <w:rFonts w:asciiTheme="majorHAnsi" w:hAnsiTheme="majorHAnsi"/>
          <w:i/>
        </w:rPr>
        <w:t>. In contrast,</w:t>
      </w:r>
      <w:r w:rsidRPr="00DF5A95">
        <w:rPr>
          <w:rFonts w:asciiTheme="majorHAnsi" w:hAnsiTheme="majorHAnsi"/>
          <w:i/>
        </w:rPr>
        <w:t xml:space="preserve"> the prev</w:t>
      </w:r>
      <w:r w:rsidR="0093311E" w:rsidRPr="00DF5A95">
        <w:rPr>
          <w:rFonts w:asciiTheme="majorHAnsi" w:hAnsiTheme="majorHAnsi"/>
          <w:i/>
        </w:rPr>
        <w:t xml:space="preserve">ious three blocks of questions </w:t>
      </w:r>
      <w:r w:rsidRPr="00DF5A95">
        <w:rPr>
          <w:rFonts w:asciiTheme="majorHAnsi" w:hAnsiTheme="majorHAnsi"/>
          <w:i/>
        </w:rPr>
        <w:t>ask for data according to number of contacts.</w:t>
      </w:r>
    </w:p>
    <w:p w14:paraId="4DF79FDC" w14:textId="17D3AB2C" w:rsidR="00E503F2" w:rsidRPr="004E7D54" w:rsidRDefault="00E503F2" w:rsidP="00147515">
      <w:pPr>
        <w:pStyle w:val="NoSpacing"/>
        <w:numPr>
          <w:ilvl w:val="0"/>
          <w:numId w:val="9"/>
        </w:numPr>
        <w:rPr>
          <w:rFonts w:asciiTheme="majorHAnsi" w:hAnsiTheme="majorHAnsi"/>
        </w:rPr>
      </w:pPr>
      <w:r w:rsidRPr="004E7D54">
        <w:rPr>
          <w:rFonts w:asciiTheme="majorHAnsi" w:hAnsiTheme="majorHAnsi"/>
        </w:rPr>
        <w:t xml:space="preserve">Please indicate the unit costs for the following tests </w:t>
      </w:r>
      <w:r w:rsidR="00DF5A95">
        <w:rPr>
          <w:rFonts w:asciiTheme="majorHAnsi" w:hAnsiTheme="majorHAnsi"/>
        </w:rPr>
        <w:t>(Column E)</w:t>
      </w:r>
    </w:p>
    <w:p w14:paraId="2FBC97D6" w14:textId="20FBA0C1" w:rsidR="003C629C" w:rsidRPr="004E7D54" w:rsidRDefault="00147515" w:rsidP="00E503F2">
      <w:pPr>
        <w:pStyle w:val="NoSpacing"/>
        <w:numPr>
          <w:ilvl w:val="1"/>
          <w:numId w:val="9"/>
        </w:numPr>
        <w:rPr>
          <w:rFonts w:asciiTheme="majorHAnsi" w:hAnsiTheme="majorHAnsi"/>
        </w:rPr>
      </w:pPr>
      <w:r w:rsidRPr="004E7D54">
        <w:rPr>
          <w:rFonts w:asciiTheme="majorHAnsi" w:hAnsiTheme="majorHAnsi"/>
        </w:rPr>
        <w:t>Tuberculin skin test</w:t>
      </w:r>
      <w:r w:rsidR="0077154B">
        <w:rPr>
          <w:rFonts w:asciiTheme="majorHAnsi" w:hAnsiTheme="majorHAnsi"/>
        </w:rPr>
        <w:t>s</w:t>
      </w:r>
      <w:r w:rsidRPr="004E7D54">
        <w:rPr>
          <w:rFonts w:asciiTheme="majorHAnsi" w:hAnsiTheme="majorHAnsi"/>
        </w:rPr>
        <w:t xml:space="preserve"> (TST)</w:t>
      </w:r>
      <w:r w:rsidR="000518D7" w:rsidRPr="004E7D54">
        <w:rPr>
          <w:rFonts w:asciiTheme="majorHAnsi" w:hAnsiTheme="majorHAnsi"/>
        </w:rPr>
        <w:t xml:space="preserve"> </w:t>
      </w:r>
    </w:p>
    <w:p w14:paraId="007D4680" w14:textId="5CEFE57B" w:rsidR="00EC67C6" w:rsidRPr="004E7D54" w:rsidRDefault="00EC67C6" w:rsidP="00E503F2">
      <w:pPr>
        <w:pStyle w:val="NoSpacing"/>
        <w:numPr>
          <w:ilvl w:val="1"/>
          <w:numId w:val="9"/>
        </w:numPr>
        <w:rPr>
          <w:rFonts w:asciiTheme="majorHAnsi" w:hAnsiTheme="majorHAnsi"/>
        </w:rPr>
      </w:pPr>
      <w:r w:rsidRPr="004E7D54">
        <w:rPr>
          <w:rFonts w:asciiTheme="majorHAnsi" w:hAnsiTheme="majorHAnsi"/>
        </w:rPr>
        <w:t>QuantiFERON Gold In Tube (QFT-GIT)</w:t>
      </w:r>
      <w:r w:rsidR="000518D7" w:rsidRPr="004E7D54">
        <w:rPr>
          <w:rFonts w:asciiTheme="majorHAnsi" w:hAnsiTheme="majorHAnsi"/>
        </w:rPr>
        <w:t xml:space="preserve"> </w:t>
      </w:r>
      <w:r w:rsidR="0018232B">
        <w:rPr>
          <w:rFonts w:asciiTheme="majorHAnsi" w:hAnsiTheme="majorHAnsi"/>
        </w:rPr>
        <w:t>IGRA</w:t>
      </w:r>
      <w:r w:rsidR="0077154B">
        <w:rPr>
          <w:rFonts w:asciiTheme="majorHAnsi" w:hAnsiTheme="majorHAnsi"/>
        </w:rPr>
        <w:t>s</w:t>
      </w:r>
      <w:r w:rsidR="0018232B">
        <w:rPr>
          <w:rFonts w:asciiTheme="majorHAnsi" w:hAnsiTheme="majorHAnsi"/>
        </w:rPr>
        <w:t xml:space="preserve"> </w:t>
      </w:r>
    </w:p>
    <w:p w14:paraId="610653DF" w14:textId="0D6561FA" w:rsidR="00147515" w:rsidRDefault="00147515" w:rsidP="00E503F2">
      <w:pPr>
        <w:pStyle w:val="NoSpacing"/>
        <w:numPr>
          <w:ilvl w:val="1"/>
          <w:numId w:val="9"/>
        </w:numPr>
        <w:rPr>
          <w:rFonts w:asciiTheme="majorHAnsi" w:hAnsiTheme="majorHAnsi"/>
        </w:rPr>
      </w:pPr>
      <w:r w:rsidRPr="004E7D54">
        <w:rPr>
          <w:rFonts w:asciiTheme="majorHAnsi" w:hAnsiTheme="majorHAnsi"/>
        </w:rPr>
        <w:t>T-spot</w:t>
      </w:r>
      <w:r w:rsidR="0077154B">
        <w:rPr>
          <w:rFonts w:asciiTheme="majorHAnsi" w:hAnsiTheme="majorHAnsi"/>
        </w:rPr>
        <w:t xml:space="preserve"> IGRAs</w:t>
      </w:r>
    </w:p>
    <w:p w14:paraId="28453E9D" w14:textId="48D21814" w:rsidR="0077154B" w:rsidRPr="004E7D54" w:rsidRDefault="0077154B" w:rsidP="00E503F2">
      <w:pPr>
        <w:pStyle w:val="NoSpacing"/>
        <w:numPr>
          <w:ilvl w:val="1"/>
          <w:numId w:val="9"/>
        </w:numPr>
        <w:rPr>
          <w:rFonts w:asciiTheme="majorHAnsi" w:hAnsiTheme="majorHAnsi"/>
        </w:rPr>
      </w:pPr>
      <w:r>
        <w:rPr>
          <w:rFonts w:asciiTheme="majorHAnsi" w:hAnsiTheme="majorHAnsi"/>
        </w:rPr>
        <w:t>Physical examinations</w:t>
      </w:r>
    </w:p>
    <w:p w14:paraId="4ACC74C5" w14:textId="4EE1D253" w:rsidR="00147515" w:rsidRPr="004E7D54" w:rsidRDefault="003122BE" w:rsidP="00E503F2">
      <w:pPr>
        <w:pStyle w:val="NoSpacing"/>
        <w:numPr>
          <w:ilvl w:val="1"/>
          <w:numId w:val="9"/>
        </w:numPr>
        <w:rPr>
          <w:rFonts w:asciiTheme="majorHAnsi" w:hAnsiTheme="majorHAnsi"/>
        </w:rPr>
      </w:pPr>
      <w:r w:rsidRPr="004E7D54">
        <w:rPr>
          <w:rFonts w:asciiTheme="majorHAnsi" w:hAnsiTheme="majorHAnsi"/>
        </w:rPr>
        <w:t>Chest x-ray</w:t>
      </w:r>
      <w:r w:rsidR="0077154B">
        <w:rPr>
          <w:rFonts w:asciiTheme="majorHAnsi" w:hAnsiTheme="majorHAnsi"/>
        </w:rPr>
        <w:t>s</w:t>
      </w:r>
      <w:r w:rsidR="00147515" w:rsidRPr="004E7D54">
        <w:rPr>
          <w:rFonts w:asciiTheme="majorHAnsi" w:hAnsiTheme="majorHAnsi"/>
        </w:rPr>
        <w:t xml:space="preserve"> (CXR)</w:t>
      </w:r>
      <w:r w:rsidR="000518D7" w:rsidRPr="004E7D54">
        <w:rPr>
          <w:rFonts w:asciiTheme="majorHAnsi" w:hAnsiTheme="majorHAnsi"/>
        </w:rPr>
        <w:t xml:space="preserve"> </w:t>
      </w:r>
    </w:p>
    <w:p w14:paraId="20A877F2" w14:textId="5A2E4504" w:rsidR="00900518" w:rsidRPr="004E7D54" w:rsidRDefault="00900518" w:rsidP="00E503F2">
      <w:pPr>
        <w:pStyle w:val="NoSpacing"/>
        <w:numPr>
          <w:ilvl w:val="1"/>
          <w:numId w:val="9"/>
        </w:numPr>
        <w:rPr>
          <w:rFonts w:asciiTheme="majorHAnsi" w:hAnsiTheme="majorHAnsi"/>
        </w:rPr>
      </w:pPr>
      <w:r w:rsidRPr="004E7D54">
        <w:rPr>
          <w:rFonts w:asciiTheme="majorHAnsi" w:hAnsiTheme="majorHAnsi"/>
        </w:rPr>
        <w:t>Sputum induction</w:t>
      </w:r>
      <w:r w:rsidR="0077154B">
        <w:rPr>
          <w:rFonts w:asciiTheme="majorHAnsi" w:hAnsiTheme="majorHAnsi"/>
        </w:rPr>
        <w:t>s</w:t>
      </w:r>
      <w:r w:rsidR="000518D7" w:rsidRPr="004E7D54">
        <w:rPr>
          <w:rFonts w:asciiTheme="majorHAnsi" w:hAnsiTheme="majorHAnsi"/>
        </w:rPr>
        <w:t xml:space="preserve"> </w:t>
      </w:r>
    </w:p>
    <w:p w14:paraId="7A0E323D" w14:textId="68224936" w:rsidR="00900518" w:rsidRPr="004E7D54" w:rsidRDefault="00147515" w:rsidP="00E503F2">
      <w:pPr>
        <w:pStyle w:val="NoSpacing"/>
        <w:numPr>
          <w:ilvl w:val="1"/>
          <w:numId w:val="9"/>
        </w:numPr>
        <w:rPr>
          <w:rFonts w:asciiTheme="majorHAnsi" w:hAnsiTheme="majorHAnsi"/>
        </w:rPr>
      </w:pPr>
      <w:r w:rsidRPr="004E7D54">
        <w:rPr>
          <w:rFonts w:asciiTheme="majorHAnsi" w:hAnsiTheme="majorHAnsi"/>
        </w:rPr>
        <w:t xml:space="preserve">Sputum smear and culture exams </w:t>
      </w:r>
      <w:r w:rsidR="000518D7" w:rsidRPr="004E7D54">
        <w:rPr>
          <w:rFonts w:asciiTheme="majorHAnsi" w:hAnsiTheme="majorHAnsi"/>
        </w:rPr>
        <w:t xml:space="preserve"> </w:t>
      </w:r>
    </w:p>
    <w:p w14:paraId="0DAA3843" w14:textId="62A7E804" w:rsidR="00E503F2" w:rsidRPr="004E7D54" w:rsidRDefault="00147515" w:rsidP="00E503F2">
      <w:pPr>
        <w:pStyle w:val="NoSpacing"/>
        <w:numPr>
          <w:ilvl w:val="1"/>
          <w:numId w:val="9"/>
        </w:numPr>
        <w:rPr>
          <w:rFonts w:asciiTheme="majorHAnsi" w:hAnsiTheme="majorHAnsi"/>
        </w:rPr>
      </w:pPr>
      <w:r w:rsidRPr="004E7D54">
        <w:rPr>
          <w:rFonts w:asciiTheme="majorHAnsi" w:hAnsiTheme="majorHAnsi"/>
        </w:rPr>
        <w:t xml:space="preserve">Nucleic acid amplification (NAA) </w:t>
      </w:r>
      <w:r w:rsidR="0077154B" w:rsidRPr="004E7D54">
        <w:rPr>
          <w:rFonts w:asciiTheme="majorHAnsi" w:hAnsiTheme="majorHAnsi"/>
        </w:rPr>
        <w:t>test</w:t>
      </w:r>
      <w:r w:rsidR="0077154B">
        <w:rPr>
          <w:rFonts w:asciiTheme="majorHAnsi" w:hAnsiTheme="majorHAnsi"/>
        </w:rPr>
        <w:t>s</w:t>
      </w:r>
    </w:p>
    <w:p w14:paraId="563D1D9B" w14:textId="4C257096" w:rsidR="005122E2" w:rsidRPr="004E7D54" w:rsidRDefault="00E503F2" w:rsidP="0016372B">
      <w:pPr>
        <w:pStyle w:val="NoSpacing"/>
        <w:numPr>
          <w:ilvl w:val="0"/>
          <w:numId w:val="13"/>
        </w:numPr>
        <w:rPr>
          <w:rFonts w:asciiTheme="majorHAnsi" w:hAnsiTheme="majorHAnsi"/>
        </w:rPr>
      </w:pPr>
      <w:r w:rsidRPr="004E7D54">
        <w:rPr>
          <w:rFonts w:asciiTheme="majorHAnsi" w:hAnsiTheme="majorHAnsi"/>
        </w:rPr>
        <w:t>Please indicate w</w:t>
      </w:r>
      <w:r w:rsidR="005122E2" w:rsidRPr="004E7D54">
        <w:rPr>
          <w:rFonts w:asciiTheme="majorHAnsi" w:hAnsiTheme="majorHAnsi"/>
        </w:rPr>
        <w:t>ho paid for them</w:t>
      </w:r>
      <w:r w:rsidR="003122BE" w:rsidRPr="004E7D54">
        <w:rPr>
          <w:rFonts w:asciiTheme="majorHAnsi" w:hAnsiTheme="majorHAnsi"/>
        </w:rPr>
        <w:t xml:space="preserve"> (</w:t>
      </w:r>
      <w:r w:rsidR="00FB1325" w:rsidRPr="004E7D54">
        <w:rPr>
          <w:rFonts w:asciiTheme="majorHAnsi" w:hAnsiTheme="majorHAnsi"/>
        </w:rPr>
        <w:t>C</w:t>
      </w:r>
      <w:r w:rsidR="00786D44" w:rsidRPr="004E7D54">
        <w:rPr>
          <w:rFonts w:asciiTheme="majorHAnsi" w:hAnsiTheme="majorHAnsi"/>
        </w:rPr>
        <w:t>olumn F</w:t>
      </w:r>
      <w:r w:rsidR="000518D7" w:rsidRPr="004E7D54">
        <w:rPr>
          <w:rFonts w:asciiTheme="majorHAnsi" w:hAnsiTheme="majorHAnsi"/>
        </w:rPr>
        <w:t>)</w:t>
      </w:r>
    </w:p>
    <w:p w14:paraId="01A5B727" w14:textId="62D32C6A" w:rsidR="005122E2" w:rsidRPr="004E7D54" w:rsidRDefault="00DF5A95" w:rsidP="005122E2">
      <w:pPr>
        <w:pStyle w:val="NoSpacing"/>
        <w:numPr>
          <w:ilvl w:val="0"/>
          <w:numId w:val="13"/>
        </w:numPr>
        <w:rPr>
          <w:rFonts w:asciiTheme="majorHAnsi" w:hAnsiTheme="majorHAnsi"/>
        </w:rPr>
      </w:pPr>
      <w:r>
        <w:rPr>
          <w:rFonts w:asciiTheme="majorHAnsi" w:hAnsiTheme="majorHAnsi"/>
        </w:rPr>
        <w:t>Please list a</w:t>
      </w:r>
      <w:r w:rsidR="003C629C" w:rsidRPr="004E7D54">
        <w:rPr>
          <w:rFonts w:asciiTheme="majorHAnsi" w:hAnsiTheme="majorHAnsi"/>
        </w:rPr>
        <w:t>ny notes or specifica</w:t>
      </w:r>
      <w:r w:rsidR="0077154B">
        <w:rPr>
          <w:rFonts w:asciiTheme="majorHAnsi" w:hAnsiTheme="majorHAnsi"/>
        </w:rPr>
        <w:t>tions about the type of service</w:t>
      </w:r>
      <w:r w:rsidR="003C629C" w:rsidRPr="004E7D54">
        <w:rPr>
          <w:rFonts w:asciiTheme="majorHAnsi" w:hAnsiTheme="majorHAnsi"/>
        </w:rPr>
        <w:t xml:space="preserve"> </w:t>
      </w:r>
      <w:r w:rsidR="000518D7" w:rsidRPr="004E7D54">
        <w:rPr>
          <w:rFonts w:asciiTheme="majorHAnsi" w:hAnsiTheme="majorHAnsi"/>
        </w:rPr>
        <w:t>(</w:t>
      </w:r>
      <w:r w:rsidR="00FB1325" w:rsidRPr="004E7D54">
        <w:rPr>
          <w:rFonts w:asciiTheme="majorHAnsi" w:hAnsiTheme="majorHAnsi"/>
        </w:rPr>
        <w:t>C</w:t>
      </w:r>
      <w:r w:rsidR="00786D44" w:rsidRPr="004E7D54">
        <w:rPr>
          <w:rFonts w:asciiTheme="majorHAnsi" w:hAnsiTheme="majorHAnsi"/>
        </w:rPr>
        <w:t>olumn G</w:t>
      </w:r>
      <w:r w:rsidR="000518D7" w:rsidRPr="004E7D54">
        <w:rPr>
          <w:rFonts w:asciiTheme="majorHAnsi" w:hAnsiTheme="majorHAnsi"/>
        </w:rPr>
        <w:t>)</w:t>
      </w:r>
    </w:p>
    <w:p w14:paraId="4D6FFF9A" w14:textId="77777777" w:rsidR="005122E2" w:rsidRDefault="003C629C" w:rsidP="005122E2">
      <w:pPr>
        <w:pStyle w:val="NoSpacing"/>
        <w:numPr>
          <w:ilvl w:val="1"/>
          <w:numId w:val="13"/>
        </w:numPr>
        <w:rPr>
          <w:rFonts w:asciiTheme="majorHAnsi" w:hAnsiTheme="majorHAnsi"/>
        </w:rPr>
      </w:pPr>
      <w:r w:rsidRPr="004E7D54">
        <w:rPr>
          <w:rFonts w:asciiTheme="majorHAnsi" w:hAnsiTheme="majorHAnsi"/>
        </w:rPr>
        <w:t>For example, different types of CXR may be u</w:t>
      </w:r>
      <w:r w:rsidR="005122E2" w:rsidRPr="004E7D54">
        <w:rPr>
          <w:rFonts w:asciiTheme="majorHAnsi" w:hAnsiTheme="majorHAnsi"/>
        </w:rPr>
        <w:t>sed in different circumstances</w:t>
      </w:r>
    </w:p>
    <w:p w14:paraId="1702DE09" w14:textId="7E3735CF" w:rsidR="00A034B3" w:rsidRPr="004E7D54" w:rsidRDefault="00A034B3" w:rsidP="005122E2">
      <w:pPr>
        <w:pStyle w:val="NoSpacing"/>
        <w:numPr>
          <w:ilvl w:val="1"/>
          <w:numId w:val="13"/>
        </w:numPr>
        <w:rPr>
          <w:rFonts w:asciiTheme="majorHAnsi" w:hAnsiTheme="majorHAnsi"/>
        </w:rPr>
      </w:pPr>
      <w:r>
        <w:rPr>
          <w:rFonts w:asciiTheme="majorHAnsi" w:hAnsiTheme="majorHAnsi"/>
        </w:rPr>
        <w:t>Different NAA tests may use different polymerase chain reaction (PCR) methods, probes, or sequencing methods.</w:t>
      </w:r>
    </w:p>
    <w:p w14:paraId="5CAD85C5" w14:textId="77777777" w:rsidR="003C629C" w:rsidRPr="004E7D54" w:rsidRDefault="003C629C" w:rsidP="003C629C">
      <w:pPr>
        <w:pStyle w:val="NoSpacing"/>
        <w:rPr>
          <w:rFonts w:asciiTheme="majorHAnsi" w:hAnsiTheme="majorHAnsi"/>
        </w:rPr>
      </w:pPr>
    </w:p>
    <w:p w14:paraId="4A383B36" w14:textId="0AA3A19A" w:rsidR="00DF5A95" w:rsidRPr="00DF5A95" w:rsidRDefault="003C629C" w:rsidP="00DF5A95">
      <w:pPr>
        <w:pStyle w:val="NoSpacing"/>
        <w:numPr>
          <w:ilvl w:val="0"/>
          <w:numId w:val="1"/>
        </w:numPr>
        <w:rPr>
          <w:rFonts w:asciiTheme="majorHAnsi" w:hAnsiTheme="majorHAnsi"/>
        </w:rPr>
      </w:pPr>
      <w:r w:rsidRPr="004E7D54">
        <w:rPr>
          <w:rFonts w:asciiTheme="majorHAnsi" w:hAnsiTheme="majorHAnsi"/>
        </w:rPr>
        <w:t xml:space="preserve">What </w:t>
      </w:r>
      <w:r w:rsidRPr="004E7D54">
        <w:rPr>
          <w:rFonts w:asciiTheme="majorHAnsi" w:hAnsiTheme="majorHAnsi"/>
          <w:b/>
        </w:rPr>
        <w:t xml:space="preserve">testing was provided for </w:t>
      </w:r>
      <w:r w:rsidR="00194A1A">
        <w:rPr>
          <w:rFonts w:asciiTheme="majorHAnsi" w:hAnsiTheme="majorHAnsi"/>
          <w:b/>
        </w:rPr>
        <w:t xml:space="preserve">illnesses </w:t>
      </w:r>
      <w:r w:rsidRPr="004E7D54">
        <w:rPr>
          <w:rFonts w:asciiTheme="majorHAnsi" w:hAnsiTheme="majorHAnsi"/>
          <w:b/>
        </w:rPr>
        <w:t>that are risk factors</w:t>
      </w:r>
      <w:r w:rsidR="00FF3C34">
        <w:rPr>
          <w:rFonts w:asciiTheme="majorHAnsi" w:hAnsiTheme="majorHAnsi"/>
          <w:b/>
        </w:rPr>
        <w:t xml:space="preserve"> f</w:t>
      </w:r>
      <w:r w:rsidR="00194A1A">
        <w:rPr>
          <w:rFonts w:asciiTheme="majorHAnsi" w:hAnsiTheme="majorHAnsi"/>
          <w:b/>
        </w:rPr>
        <w:t xml:space="preserve">or </w:t>
      </w:r>
      <w:r w:rsidR="00FF3C34">
        <w:rPr>
          <w:rFonts w:asciiTheme="majorHAnsi" w:hAnsiTheme="majorHAnsi"/>
          <w:b/>
        </w:rPr>
        <w:t>TB disease</w:t>
      </w:r>
      <w:r w:rsidRPr="004E7D54">
        <w:rPr>
          <w:rFonts w:asciiTheme="majorHAnsi" w:hAnsiTheme="majorHAnsi"/>
        </w:rPr>
        <w:t>, including</w:t>
      </w:r>
      <w:r w:rsidR="00E85ACA">
        <w:rPr>
          <w:rFonts w:asciiTheme="majorHAnsi" w:hAnsiTheme="majorHAnsi"/>
        </w:rPr>
        <w:t xml:space="preserve"> HIV, diabetes,</w:t>
      </w:r>
      <w:r w:rsidR="00900518" w:rsidRPr="004E7D54">
        <w:rPr>
          <w:rFonts w:asciiTheme="majorHAnsi" w:hAnsiTheme="majorHAnsi"/>
        </w:rPr>
        <w:t xml:space="preserve"> severe kidney</w:t>
      </w:r>
      <w:r w:rsidRPr="004E7D54">
        <w:rPr>
          <w:rFonts w:asciiTheme="majorHAnsi" w:hAnsiTheme="majorHAnsi"/>
        </w:rPr>
        <w:t xml:space="preserve"> disease</w:t>
      </w:r>
      <w:r w:rsidR="00E85ACA">
        <w:rPr>
          <w:rFonts w:asciiTheme="majorHAnsi" w:hAnsiTheme="majorHAnsi"/>
        </w:rPr>
        <w:t>, or any other condition</w:t>
      </w:r>
      <w:r w:rsidRPr="004E7D54">
        <w:rPr>
          <w:rFonts w:asciiTheme="majorHAnsi" w:hAnsiTheme="majorHAnsi"/>
        </w:rPr>
        <w:t>?</w:t>
      </w:r>
      <w:r w:rsidR="000518D7" w:rsidRPr="004E7D54">
        <w:rPr>
          <w:rFonts w:asciiTheme="majorHAnsi" w:hAnsiTheme="majorHAnsi"/>
        </w:rPr>
        <w:t xml:space="preserve"> </w:t>
      </w:r>
      <w:r w:rsidR="00CA30B2">
        <w:rPr>
          <w:rFonts w:asciiTheme="majorHAnsi" w:hAnsiTheme="majorHAnsi"/>
        </w:rPr>
        <w:t xml:space="preserve"> (lines 98</w:t>
      </w:r>
      <w:r w:rsidR="00867A79">
        <w:rPr>
          <w:rFonts w:asciiTheme="majorHAnsi" w:hAnsiTheme="majorHAnsi"/>
        </w:rPr>
        <w:t>-113</w:t>
      </w:r>
      <w:r w:rsidR="003C15F6" w:rsidRPr="004E7D54">
        <w:rPr>
          <w:rFonts w:asciiTheme="majorHAnsi" w:hAnsiTheme="majorHAnsi"/>
        </w:rPr>
        <w:t>)</w:t>
      </w:r>
    </w:p>
    <w:p w14:paraId="79DC4231" w14:textId="5DC99F42" w:rsidR="00DF5A95" w:rsidRDefault="004B534A" w:rsidP="00DF5A95">
      <w:pPr>
        <w:pStyle w:val="NoSpacing"/>
        <w:numPr>
          <w:ilvl w:val="1"/>
          <w:numId w:val="12"/>
        </w:numPr>
        <w:rPr>
          <w:rFonts w:asciiTheme="majorHAnsi" w:hAnsiTheme="majorHAnsi"/>
        </w:rPr>
      </w:pPr>
      <w:r>
        <w:rPr>
          <w:rFonts w:asciiTheme="majorHAnsi" w:hAnsiTheme="majorHAnsi"/>
        </w:rPr>
        <w:t>ELISA (HIV)</w:t>
      </w:r>
    </w:p>
    <w:p w14:paraId="61AC16B2" w14:textId="6276A107" w:rsidR="004B534A" w:rsidRDefault="004B534A" w:rsidP="00DF5A95">
      <w:pPr>
        <w:pStyle w:val="NoSpacing"/>
        <w:numPr>
          <w:ilvl w:val="1"/>
          <w:numId w:val="12"/>
        </w:numPr>
        <w:rPr>
          <w:rFonts w:asciiTheme="majorHAnsi" w:hAnsiTheme="majorHAnsi"/>
        </w:rPr>
      </w:pPr>
      <w:r>
        <w:rPr>
          <w:rFonts w:asciiTheme="majorHAnsi" w:hAnsiTheme="majorHAnsi"/>
        </w:rPr>
        <w:t>Western blot (HIV)</w:t>
      </w:r>
    </w:p>
    <w:p w14:paraId="3E3F68E9" w14:textId="64B59102" w:rsidR="004B534A" w:rsidRDefault="004B534A" w:rsidP="00DF5A95">
      <w:pPr>
        <w:pStyle w:val="NoSpacing"/>
        <w:numPr>
          <w:ilvl w:val="1"/>
          <w:numId w:val="12"/>
        </w:numPr>
        <w:rPr>
          <w:rFonts w:asciiTheme="majorHAnsi" w:hAnsiTheme="majorHAnsi"/>
        </w:rPr>
      </w:pPr>
      <w:r>
        <w:rPr>
          <w:rFonts w:asciiTheme="majorHAnsi" w:hAnsiTheme="majorHAnsi"/>
        </w:rPr>
        <w:t>Rapid diagnostic test (HIV)</w:t>
      </w:r>
    </w:p>
    <w:p w14:paraId="6FBBA230" w14:textId="231FE690" w:rsidR="004B534A" w:rsidRDefault="004B534A" w:rsidP="00DF5A95">
      <w:pPr>
        <w:pStyle w:val="NoSpacing"/>
        <w:numPr>
          <w:ilvl w:val="1"/>
          <w:numId w:val="12"/>
        </w:numPr>
        <w:rPr>
          <w:rFonts w:asciiTheme="majorHAnsi" w:hAnsiTheme="majorHAnsi"/>
        </w:rPr>
      </w:pPr>
      <w:r>
        <w:rPr>
          <w:rFonts w:asciiTheme="majorHAnsi" w:hAnsiTheme="majorHAnsi"/>
        </w:rPr>
        <w:t>Hemoglobin A1C test (Diabetes)</w:t>
      </w:r>
    </w:p>
    <w:p w14:paraId="06023C03" w14:textId="1B833901" w:rsidR="004B534A" w:rsidRDefault="004B534A" w:rsidP="00DF5A95">
      <w:pPr>
        <w:pStyle w:val="NoSpacing"/>
        <w:numPr>
          <w:ilvl w:val="1"/>
          <w:numId w:val="12"/>
        </w:numPr>
        <w:rPr>
          <w:rFonts w:asciiTheme="majorHAnsi" w:hAnsiTheme="majorHAnsi"/>
        </w:rPr>
      </w:pPr>
      <w:r>
        <w:rPr>
          <w:rFonts w:asciiTheme="majorHAnsi" w:hAnsiTheme="majorHAnsi"/>
        </w:rPr>
        <w:t>Blood glucose test (Diabetes)</w:t>
      </w:r>
    </w:p>
    <w:p w14:paraId="32D1E46B" w14:textId="34043000" w:rsidR="004B534A" w:rsidRDefault="004B534A" w:rsidP="00DF5A95">
      <w:pPr>
        <w:pStyle w:val="NoSpacing"/>
        <w:numPr>
          <w:ilvl w:val="1"/>
          <w:numId w:val="12"/>
        </w:numPr>
        <w:rPr>
          <w:rFonts w:asciiTheme="majorHAnsi" w:hAnsiTheme="majorHAnsi"/>
        </w:rPr>
      </w:pPr>
      <w:r>
        <w:rPr>
          <w:rFonts w:asciiTheme="majorHAnsi" w:hAnsiTheme="majorHAnsi"/>
        </w:rPr>
        <w:t>Urinalysis (Kidney disease)</w:t>
      </w:r>
    </w:p>
    <w:p w14:paraId="30F4C86B" w14:textId="5461F91D" w:rsidR="004B534A" w:rsidRDefault="004B534A" w:rsidP="00DF5A95">
      <w:pPr>
        <w:pStyle w:val="NoSpacing"/>
        <w:numPr>
          <w:ilvl w:val="1"/>
          <w:numId w:val="12"/>
        </w:numPr>
        <w:rPr>
          <w:rFonts w:asciiTheme="majorHAnsi" w:hAnsiTheme="majorHAnsi"/>
        </w:rPr>
      </w:pPr>
      <w:r>
        <w:rPr>
          <w:rFonts w:asciiTheme="majorHAnsi" w:hAnsiTheme="majorHAnsi"/>
        </w:rPr>
        <w:t>Ultrasound (Kidney disease)</w:t>
      </w:r>
    </w:p>
    <w:p w14:paraId="13FFE044" w14:textId="72002B39" w:rsidR="004B534A" w:rsidRDefault="004B534A" w:rsidP="00DF5A95">
      <w:pPr>
        <w:pStyle w:val="NoSpacing"/>
        <w:numPr>
          <w:ilvl w:val="1"/>
          <w:numId w:val="12"/>
        </w:numPr>
        <w:rPr>
          <w:rFonts w:asciiTheme="majorHAnsi" w:hAnsiTheme="majorHAnsi"/>
        </w:rPr>
      </w:pPr>
      <w:r>
        <w:rPr>
          <w:rFonts w:asciiTheme="majorHAnsi" w:hAnsiTheme="majorHAnsi"/>
        </w:rPr>
        <w:t>Computerized tomography (Kidney disease)</w:t>
      </w:r>
    </w:p>
    <w:p w14:paraId="2B418B1A" w14:textId="1245474F" w:rsidR="004B534A" w:rsidRDefault="004B534A" w:rsidP="00DF5A95">
      <w:pPr>
        <w:pStyle w:val="NoSpacing"/>
        <w:numPr>
          <w:ilvl w:val="1"/>
          <w:numId w:val="12"/>
        </w:numPr>
        <w:rPr>
          <w:rFonts w:asciiTheme="majorHAnsi" w:hAnsiTheme="majorHAnsi"/>
        </w:rPr>
      </w:pPr>
      <w:r>
        <w:rPr>
          <w:rFonts w:asciiTheme="majorHAnsi" w:hAnsiTheme="majorHAnsi"/>
        </w:rPr>
        <w:t>Biopsy (Kidney disease)</w:t>
      </w:r>
    </w:p>
    <w:p w14:paraId="54445C95" w14:textId="209045F0" w:rsidR="004B534A" w:rsidRDefault="004B534A" w:rsidP="00DF5A95">
      <w:pPr>
        <w:pStyle w:val="NoSpacing"/>
        <w:numPr>
          <w:ilvl w:val="1"/>
          <w:numId w:val="12"/>
        </w:numPr>
        <w:rPr>
          <w:rFonts w:asciiTheme="majorHAnsi" w:hAnsiTheme="majorHAnsi"/>
        </w:rPr>
      </w:pPr>
      <w:r>
        <w:rPr>
          <w:rFonts w:asciiTheme="majorHAnsi" w:hAnsiTheme="majorHAnsi"/>
        </w:rPr>
        <w:t>Any other test</w:t>
      </w:r>
    </w:p>
    <w:p w14:paraId="603F9DF9" w14:textId="1A713296" w:rsidR="00805803" w:rsidRPr="004E7D54" w:rsidRDefault="00805803" w:rsidP="00805803">
      <w:pPr>
        <w:pStyle w:val="NoSpacing"/>
        <w:numPr>
          <w:ilvl w:val="0"/>
          <w:numId w:val="12"/>
        </w:numPr>
        <w:rPr>
          <w:rFonts w:asciiTheme="majorHAnsi" w:hAnsiTheme="majorHAnsi"/>
        </w:rPr>
      </w:pPr>
      <w:r w:rsidRPr="004E7D54">
        <w:rPr>
          <w:rFonts w:asciiTheme="majorHAnsi" w:hAnsiTheme="majorHAnsi"/>
        </w:rPr>
        <w:t xml:space="preserve">How many </w:t>
      </w:r>
      <w:r w:rsidR="00F84514" w:rsidRPr="004E7D54">
        <w:rPr>
          <w:rFonts w:asciiTheme="majorHAnsi" w:hAnsiTheme="majorHAnsi"/>
        </w:rPr>
        <w:t>tests</w:t>
      </w:r>
      <w:r w:rsidR="00640E64" w:rsidRPr="004E7D54">
        <w:rPr>
          <w:rFonts w:asciiTheme="majorHAnsi" w:hAnsiTheme="majorHAnsi"/>
        </w:rPr>
        <w:t xml:space="preserve"> were provided</w:t>
      </w:r>
      <w:r w:rsidRPr="004E7D54">
        <w:rPr>
          <w:rFonts w:asciiTheme="majorHAnsi" w:hAnsiTheme="majorHAnsi"/>
        </w:rPr>
        <w:t>?</w:t>
      </w:r>
      <w:r w:rsidR="003C15F6" w:rsidRPr="004E7D54">
        <w:rPr>
          <w:rFonts w:asciiTheme="majorHAnsi" w:hAnsiTheme="majorHAnsi"/>
        </w:rPr>
        <w:t xml:space="preserve"> (column E</w:t>
      </w:r>
      <w:r w:rsidR="000518D7" w:rsidRPr="004E7D54">
        <w:rPr>
          <w:rFonts w:asciiTheme="majorHAnsi" w:hAnsiTheme="majorHAnsi"/>
        </w:rPr>
        <w:t>)</w:t>
      </w:r>
    </w:p>
    <w:p w14:paraId="039C52FF" w14:textId="01881418" w:rsidR="00805803" w:rsidRPr="004E7D54" w:rsidRDefault="00805803" w:rsidP="009B1788">
      <w:pPr>
        <w:pStyle w:val="NoSpacing"/>
        <w:numPr>
          <w:ilvl w:val="0"/>
          <w:numId w:val="12"/>
        </w:numPr>
        <w:rPr>
          <w:rFonts w:asciiTheme="majorHAnsi" w:hAnsiTheme="majorHAnsi"/>
        </w:rPr>
      </w:pPr>
      <w:r w:rsidRPr="004E7D54">
        <w:rPr>
          <w:rFonts w:asciiTheme="majorHAnsi" w:hAnsiTheme="majorHAnsi"/>
        </w:rPr>
        <w:t>What was the cost per service?</w:t>
      </w:r>
      <w:r w:rsidR="003C15F6" w:rsidRPr="004E7D54">
        <w:rPr>
          <w:rFonts w:asciiTheme="majorHAnsi" w:hAnsiTheme="majorHAnsi"/>
        </w:rPr>
        <w:t xml:space="preserve"> (column F</w:t>
      </w:r>
      <w:r w:rsidR="000518D7" w:rsidRPr="004E7D54">
        <w:rPr>
          <w:rFonts w:asciiTheme="majorHAnsi" w:hAnsiTheme="majorHAnsi"/>
        </w:rPr>
        <w:t>)</w:t>
      </w:r>
    </w:p>
    <w:p w14:paraId="1F28A594" w14:textId="7FB75E0B" w:rsidR="00805803" w:rsidRPr="004E7D54" w:rsidRDefault="00805803" w:rsidP="00805803">
      <w:pPr>
        <w:pStyle w:val="NoSpacing"/>
        <w:numPr>
          <w:ilvl w:val="0"/>
          <w:numId w:val="12"/>
        </w:numPr>
        <w:rPr>
          <w:rFonts w:asciiTheme="majorHAnsi" w:hAnsiTheme="majorHAnsi"/>
        </w:rPr>
      </w:pPr>
      <w:r w:rsidRPr="004E7D54">
        <w:rPr>
          <w:rFonts w:asciiTheme="majorHAnsi" w:hAnsiTheme="majorHAnsi"/>
        </w:rPr>
        <w:t>Who paid for these services?</w:t>
      </w:r>
      <w:r w:rsidR="003C15F6" w:rsidRPr="004E7D54">
        <w:rPr>
          <w:rFonts w:asciiTheme="majorHAnsi" w:hAnsiTheme="majorHAnsi"/>
        </w:rPr>
        <w:t xml:space="preserve"> (column G</w:t>
      </w:r>
      <w:r w:rsidR="000518D7" w:rsidRPr="004E7D54">
        <w:rPr>
          <w:rFonts w:asciiTheme="majorHAnsi" w:hAnsiTheme="majorHAnsi"/>
        </w:rPr>
        <w:t>)</w:t>
      </w:r>
    </w:p>
    <w:p w14:paraId="7564E74B" w14:textId="48CBF819" w:rsidR="00805803" w:rsidRPr="004E7D54" w:rsidRDefault="00805803" w:rsidP="00805803">
      <w:pPr>
        <w:pStyle w:val="NoSpacing"/>
        <w:numPr>
          <w:ilvl w:val="0"/>
          <w:numId w:val="12"/>
        </w:numPr>
        <w:rPr>
          <w:rFonts w:asciiTheme="majorHAnsi" w:hAnsiTheme="majorHAnsi"/>
        </w:rPr>
      </w:pPr>
      <w:r w:rsidRPr="004E7D54">
        <w:rPr>
          <w:rFonts w:asciiTheme="majorHAnsi" w:hAnsiTheme="majorHAnsi"/>
        </w:rPr>
        <w:t>Please give any explanatory notes at the end</w:t>
      </w:r>
      <w:r w:rsidR="000518D7" w:rsidRPr="004E7D54">
        <w:rPr>
          <w:rFonts w:asciiTheme="majorHAnsi" w:hAnsiTheme="majorHAnsi"/>
        </w:rPr>
        <w:t xml:space="preserve"> (colum</w:t>
      </w:r>
      <w:r w:rsidR="003C15F6" w:rsidRPr="004E7D54">
        <w:rPr>
          <w:rFonts w:asciiTheme="majorHAnsi" w:hAnsiTheme="majorHAnsi"/>
        </w:rPr>
        <w:t>n H</w:t>
      </w:r>
      <w:r w:rsidR="000518D7" w:rsidRPr="004E7D54">
        <w:rPr>
          <w:rFonts w:asciiTheme="majorHAnsi" w:hAnsiTheme="majorHAnsi"/>
        </w:rPr>
        <w:t>)</w:t>
      </w:r>
    </w:p>
    <w:p w14:paraId="3B0A21DB" w14:textId="4CA20FB7" w:rsidR="00AC00F5" w:rsidRPr="00B75CE5" w:rsidRDefault="00640E64" w:rsidP="00B75CE5">
      <w:pPr>
        <w:pStyle w:val="NoSpacing"/>
        <w:numPr>
          <w:ilvl w:val="0"/>
          <w:numId w:val="12"/>
        </w:numPr>
        <w:rPr>
          <w:rFonts w:asciiTheme="majorHAnsi" w:hAnsiTheme="majorHAnsi"/>
          <w:b/>
        </w:rPr>
      </w:pPr>
      <w:r w:rsidRPr="004E7D54">
        <w:rPr>
          <w:rFonts w:asciiTheme="majorHAnsi" w:hAnsiTheme="majorHAnsi"/>
          <w:b/>
        </w:rPr>
        <w:t>Please re</w:t>
      </w:r>
      <w:r w:rsidRPr="00B75CE5">
        <w:rPr>
          <w:rFonts w:asciiTheme="majorHAnsi" w:hAnsiTheme="majorHAnsi"/>
          <w:b/>
        </w:rPr>
        <w:t>peat for each service provided</w:t>
      </w:r>
      <w:r w:rsidR="00B75CE5" w:rsidRPr="00B75CE5">
        <w:rPr>
          <w:rFonts w:asciiTheme="majorHAnsi" w:hAnsiTheme="majorHAnsi"/>
          <w:b/>
        </w:rPr>
        <w:t>, including</w:t>
      </w:r>
      <w:r w:rsidR="00AC00F5" w:rsidRPr="00B75CE5">
        <w:rPr>
          <w:rFonts w:asciiTheme="majorHAnsi" w:hAnsiTheme="majorHAnsi"/>
          <w:b/>
        </w:rPr>
        <w:t xml:space="preserve"> any other tests administered</w:t>
      </w:r>
      <w:r w:rsidR="00B75CE5" w:rsidRPr="00B75CE5">
        <w:rPr>
          <w:rFonts w:asciiTheme="majorHAnsi" w:hAnsiTheme="majorHAnsi"/>
          <w:b/>
        </w:rPr>
        <w:t xml:space="preserve"> that are not listed</w:t>
      </w:r>
      <w:r w:rsidR="00AC00F5" w:rsidRPr="00B75CE5">
        <w:rPr>
          <w:rFonts w:asciiTheme="majorHAnsi" w:hAnsiTheme="majorHAnsi"/>
        </w:rPr>
        <w:t>.</w:t>
      </w:r>
      <w:r w:rsidR="003E05D8" w:rsidRPr="00B75CE5">
        <w:rPr>
          <w:rFonts w:asciiTheme="majorHAnsi" w:hAnsiTheme="majorHAnsi"/>
        </w:rPr>
        <w:t xml:space="preserve"> </w:t>
      </w:r>
    </w:p>
    <w:p w14:paraId="0EC1A0E8" w14:textId="0D121C5E" w:rsidR="003C629C" w:rsidRPr="004E7D54" w:rsidRDefault="003C629C" w:rsidP="00994490">
      <w:pPr>
        <w:pStyle w:val="NoSpacing"/>
        <w:numPr>
          <w:ilvl w:val="0"/>
          <w:numId w:val="12"/>
        </w:numPr>
        <w:rPr>
          <w:rFonts w:asciiTheme="majorHAnsi" w:hAnsiTheme="majorHAnsi"/>
        </w:rPr>
      </w:pPr>
      <w:r w:rsidRPr="004E7D54">
        <w:rPr>
          <w:rFonts w:asciiTheme="majorHAnsi" w:hAnsiTheme="majorHAnsi"/>
        </w:rPr>
        <w:t>Please note that counselling services provided to contacts about these conditions is included as part of personnel costs.</w:t>
      </w:r>
    </w:p>
    <w:p w14:paraId="0FF139D1" w14:textId="4C021D0E" w:rsidR="00A27545" w:rsidRPr="004E7D54" w:rsidRDefault="003C629C" w:rsidP="003E05D8">
      <w:pPr>
        <w:pStyle w:val="NoSpacing"/>
        <w:rPr>
          <w:rFonts w:asciiTheme="majorHAnsi" w:hAnsiTheme="majorHAnsi"/>
        </w:rPr>
      </w:pPr>
      <w:r w:rsidRPr="004E7D54">
        <w:rPr>
          <w:rFonts w:asciiTheme="majorHAnsi" w:hAnsiTheme="majorHAnsi"/>
        </w:rPr>
        <w:t xml:space="preserve"> </w:t>
      </w:r>
    </w:p>
    <w:p w14:paraId="5351036B" w14:textId="65D3D7D5" w:rsidR="004D1375" w:rsidRPr="004E7D54" w:rsidRDefault="004D1375" w:rsidP="004D1375">
      <w:pPr>
        <w:pStyle w:val="NoSpacing"/>
        <w:numPr>
          <w:ilvl w:val="0"/>
          <w:numId w:val="1"/>
        </w:numPr>
        <w:rPr>
          <w:rFonts w:asciiTheme="majorHAnsi" w:hAnsiTheme="majorHAnsi"/>
        </w:rPr>
      </w:pPr>
      <w:r w:rsidRPr="004E7D54">
        <w:rPr>
          <w:rFonts w:asciiTheme="majorHAnsi" w:hAnsiTheme="majorHAnsi"/>
        </w:rPr>
        <w:t xml:space="preserve">What costs of </w:t>
      </w:r>
      <w:r w:rsidRPr="004D1375">
        <w:rPr>
          <w:rFonts w:asciiTheme="majorHAnsi" w:hAnsiTheme="majorHAnsi"/>
          <w:b/>
        </w:rPr>
        <w:t>treating latent tuberculosis infection (LTBI)</w:t>
      </w:r>
      <w:r w:rsidRPr="004E7D54">
        <w:rPr>
          <w:rFonts w:asciiTheme="majorHAnsi" w:hAnsiTheme="majorHAnsi"/>
        </w:rPr>
        <w:t xml:space="preserve"> were incurred?</w:t>
      </w:r>
      <w:r>
        <w:rPr>
          <w:rFonts w:asciiTheme="majorHAnsi" w:hAnsiTheme="majorHAnsi"/>
        </w:rPr>
        <w:t xml:space="preserve"> (lines 117-121)</w:t>
      </w:r>
    </w:p>
    <w:p w14:paraId="65FD131C" w14:textId="118D9017" w:rsidR="004D1375" w:rsidRPr="004E7D54" w:rsidRDefault="004D1375" w:rsidP="004D1375">
      <w:pPr>
        <w:pStyle w:val="NoSpacing"/>
        <w:numPr>
          <w:ilvl w:val="1"/>
          <w:numId w:val="1"/>
        </w:numPr>
        <w:rPr>
          <w:rFonts w:asciiTheme="majorHAnsi" w:hAnsiTheme="majorHAnsi"/>
        </w:rPr>
      </w:pPr>
      <w:r w:rsidRPr="004E7D54">
        <w:rPr>
          <w:rFonts w:asciiTheme="majorHAnsi" w:hAnsiTheme="majorHAnsi"/>
        </w:rPr>
        <w:t xml:space="preserve">How many contacts were initiated on treatment for potentially drug susceptible tuberculosis with 6H, 9H, </w:t>
      </w:r>
      <w:r>
        <w:rPr>
          <w:rFonts w:asciiTheme="majorHAnsi" w:hAnsiTheme="majorHAnsi"/>
        </w:rPr>
        <w:t xml:space="preserve">4H, </w:t>
      </w:r>
      <w:r w:rsidRPr="004E7D54">
        <w:rPr>
          <w:rFonts w:asciiTheme="majorHAnsi" w:hAnsiTheme="majorHAnsi"/>
        </w:rPr>
        <w:t>or 3HT?</w:t>
      </w:r>
      <w:r>
        <w:rPr>
          <w:rFonts w:asciiTheme="majorHAnsi" w:hAnsiTheme="majorHAnsi"/>
        </w:rPr>
        <w:t xml:space="preserve"> (</w:t>
      </w:r>
      <w:r w:rsidRPr="004E7D54">
        <w:rPr>
          <w:rFonts w:asciiTheme="majorHAnsi" w:hAnsiTheme="majorHAnsi"/>
        </w:rPr>
        <w:t>column E)</w:t>
      </w:r>
    </w:p>
    <w:p w14:paraId="38D300F3" w14:textId="77777777" w:rsidR="004D1375" w:rsidRPr="004E7D54" w:rsidRDefault="004D1375" w:rsidP="004D1375">
      <w:pPr>
        <w:pStyle w:val="NoSpacing"/>
        <w:numPr>
          <w:ilvl w:val="2"/>
          <w:numId w:val="1"/>
        </w:numPr>
        <w:rPr>
          <w:rFonts w:asciiTheme="majorHAnsi" w:hAnsiTheme="majorHAnsi"/>
        </w:rPr>
      </w:pPr>
      <w:r w:rsidRPr="004E7D54">
        <w:rPr>
          <w:rFonts w:asciiTheme="majorHAnsi" w:hAnsiTheme="majorHAnsi"/>
        </w:rPr>
        <w:t>What was the cost per dose? (column F)</w:t>
      </w:r>
    </w:p>
    <w:p w14:paraId="11D833B6" w14:textId="77777777" w:rsidR="004D1375" w:rsidRPr="004E7D54" w:rsidRDefault="004D1375" w:rsidP="004D1375">
      <w:pPr>
        <w:pStyle w:val="NoSpacing"/>
        <w:numPr>
          <w:ilvl w:val="2"/>
          <w:numId w:val="1"/>
        </w:numPr>
        <w:rPr>
          <w:rFonts w:asciiTheme="majorHAnsi" w:hAnsiTheme="majorHAnsi"/>
        </w:rPr>
      </w:pPr>
      <w:r w:rsidRPr="004E7D54">
        <w:rPr>
          <w:rFonts w:asciiTheme="majorHAnsi" w:hAnsiTheme="majorHAnsi"/>
        </w:rPr>
        <w:t>How many doses were taken? (column G)</w:t>
      </w:r>
    </w:p>
    <w:p w14:paraId="2E4480E5" w14:textId="77777777" w:rsidR="004D1375" w:rsidRPr="004E7D54" w:rsidRDefault="004D1375" w:rsidP="004D1375">
      <w:pPr>
        <w:pStyle w:val="NoSpacing"/>
        <w:numPr>
          <w:ilvl w:val="2"/>
          <w:numId w:val="1"/>
        </w:numPr>
        <w:rPr>
          <w:rFonts w:asciiTheme="majorHAnsi" w:hAnsiTheme="majorHAnsi"/>
        </w:rPr>
      </w:pPr>
      <w:r w:rsidRPr="004E7D54">
        <w:rPr>
          <w:rFonts w:asciiTheme="majorHAnsi" w:hAnsiTheme="majorHAnsi"/>
        </w:rPr>
        <w:t>Who paid for it? (column H)</w:t>
      </w:r>
    </w:p>
    <w:p w14:paraId="15119860" w14:textId="664F3700" w:rsidR="004D1375" w:rsidRPr="004E7D54" w:rsidRDefault="004D1375" w:rsidP="004D1375">
      <w:pPr>
        <w:pStyle w:val="NoSpacing"/>
        <w:numPr>
          <w:ilvl w:val="1"/>
          <w:numId w:val="1"/>
        </w:numPr>
        <w:rPr>
          <w:rFonts w:asciiTheme="majorHAnsi" w:hAnsiTheme="majorHAnsi"/>
        </w:rPr>
      </w:pPr>
      <w:r w:rsidRPr="004E7D54">
        <w:rPr>
          <w:rFonts w:asciiTheme="majorHAnsi" w:hAnsiTheme="majorHAnsi"/>
        </w:rPr>
        <w:t>How many contacts were treated incorrectly with Cycloserine (CYC)?</w:t>
      </w:r>
      <w:r>
        <w:rPr>
          <w:rFonts w:asciiTheme="majorHAnsi" w:hAnsiTheme="majorHAnsi"/>
        </w:rPr>
        <w:t xml:space="preserve"> (c</w:t>
      </w:r>
      <w:r w:rsidRPr="004E7D54">
        <w:rPr>
          <w:rFonts w:asciiTheme="majorHAnsi" w:hAnsiTheme="majorHAnsi"/>
        </w:rPr>
        <w:t>olumn E)</w:t>
      </w:r>
    </w:p>
    <w:p w14:paraId="5F0F63C7" w14:textId="77777777" w:rsidR="004D1375" w:rsidRPr="004E7D54" w:rsidRDefault="004D1375" w:rsidP="004D1375">
      <w:pPr>
        <w:pStyle w:val="NoSpacing"/>
        <w:numPr>
          <w:ilvl w:val="2"/>
          <w:numId w:val="1"/>
        </w:numPr>
        <w:rPr>
          <w:rFonts w:asciiTheme="majorHAnsi" w:hAnsiTheme="majorHAnsi"/>
        </w:rPr>
      </w:pPr>
      <w:r w:rsidRPr="004E7D54">
        <w:rPr>
          <w:rFonts w:asciiTheme="majorHAnsi" w:hAnsiTheme="majorHAnsi"/>
        </w:rPr>
        <w:t>What was the cost per dose? (column F)</w:t>
      </w:r>
    </w:p>
    <w:p w14:paraId="6C73BF61" w14:textId="77777777" w:rsidR="004D1375" w:rsidRPr="004E7D54" w:rsidRDefault="004D1375" w:rsidP="004D1375">
      <w:pPr>
        <w:pStyle w:val="NoSpacing"/>
        <w:numPr>
          <w:ilvl w:val="2"/>
          <w:numId w:val="1"/>
        </w:numPr>
        <w:rPr>
          <w:rFonts w:asciiTheme="majorHAnsi" w:hAnsiTheme="majorHAnsi"/>
        </w:rPr>
      </w:pPr>
      <w:r w:rsidRPr="004E7D54">
        <w:rPr>
          <w:rFonts w:asciiTheme="majorHAnsi" w:hAnsiTheme="majorHAnsi"/>
        </w:rPr>
        <w:t>How many doses were taken? (column G)</w:t>
      </w:r>
    </w:p>
    <w:p w14:paraId="2F81D045" w14:textId="77777777" w:rsidR="004D1375" w:rsidRPr="004E7D54" w:rsidRDefault="004D1375" w:rsidP="004D1375">
      <w:pPr>
        <w:pStyle w:val="NoSpacing"/>
        <w:numPr>
          <w:ilvl w:val="2"/>
          <w:numId w:val="1"/>
        </w:numPr>
        <w:rPr>
          <w:rFonts w:asciiTheme="majorHAnsi" w:hAnsiTheme="majorHAnsi"/>
        </w:rPr>
      </w:pPr>
      <w:r w:rsidRPr="004E7D54">
        <w:rPr>
          <w:rFonts w:asciiTheme="majorHAnsi" w:hAnsiTheme="majorHAnsi"/>
        </w:rPr>
        <w:t>Who paid for it? (column H)</w:t>
      </w:r>
    </w:p>
    <w:p w14:paraId="62790627" w14:textId="13898490" w:rsidR="004D1375" w:rsidRPr="004D1375" w:rsidRDefault="004D1375" w:rsidP="004D1375">
      <w:pPr>
        <w:pStyle w:val="NoSpacing"/>
        <w:numPr>
          <w:ilvl w:val="1"/>
          <w:numId w:val="1"/>
        </w:numPr>
        <w:rPr>
          <w:rFonts w:asciiTheme="majorHAnsi" w:hAnsiTheme="majorHAnsi"/>
        </w:rPr>
      </w:pPr>
      <w:r w:rsidRPr="004E7D54">
        <w:rPr>
          <w:rFonts w:asciiTheme="majorHAnsi" w:hAnsiTheme="majorHAnsi"/>
        </w:rPr>
        <w:t>Please indicate any other notes in column I.</w:t>
      </w:r>
    </w:p>
    <w:p w14:paraId="3BA751D5" w14:textId="77777777" w:rsidR="004D1375" w:rsidRDefault="004D1375" w:rsidP="004D1375">
      <w:pPr>
        <w:pStyle w:val="NoSpacing"/>
        <w:ind w:left="720"/>
        <w:rPr>
          <w:rFonts w:asciiTheme="majorHAnsi" w:hAnsiTheme="majorHAnsi"/>
        </w:rPr>
      </w:pPr>
    </w:p>
    <w:p w14:paraId="35C7E151" w14:textId="155B23F3" w:rsidR="00F80902" w:rsidRPr="004E7D54" w:rsidRDefault="003C629C" w:rsidP="004D1375">
      <w:pPr>
        <w:pStyle w:val="NoSpacing"/>
        <w:numPr>
          <w:ilvl w:val="0"/>
          <w:numId w:val="1"/>
        </w:numPr>
        <w:rPr>
          <w:rFonts w:asciiTheme="majorHAnsi" w:hAnsiTheme="majorHAnsi"/>
        </w:rPr>
      </w:pPr>
      <w:r w:rsidRPr="004E7D54">
        <w:rPr>
          <w:rFonts w:asciiTheme="majorHAnsi" w:hAnsiTheme="majorHAnsi"/>
        </w:rPr>
        <w:t>What investigative, clinical, administr</w:t>
      </w:r>
      <w:r w:rsidR="00B75CE5">
        <w:rPr>
          <w:rFonts w:asciiTheme="majorHAnsi" w:hAnsiTheme="majorHAnsi"/>
        </w:rPr>
        <w:t>ative, laboratory, government, or</w:t>
      </w:r>
      <w:r w:rsidRPr="004E7D54">
        <w:rPr>
          <w:rFonts w:asciiTheme="majorHAnsi" w:hAnsiTheme="majorHAnsi"/>
        </w:rPr>
        <w:t xml:space="preserve"> other </w:t>
      </w:r>
      <w:r w:rsidRPr="004E7D54">
        <w:rPr>
          <w:rFonts w:asciiTheme="majorHAnsi" w:hAnsiTheme="majorHAnsi"/>
          <w:b/>
        </w:rPr>
        <w:t xml:space="preserve">personnel </w:t>
      </w:r>
      <w:r w:rsidRPr="004E7D54">
        <w:rPr>
          <w:rFonts w:asciiTheme="majorHAnsi" w:hAnsiTheme="majorHAnsi"/>
        </w:rPr>
        <w:t>were involved in the contact investigation?</w:t>
      </w:r>
      <w:r w:rsidR="00F642B5" w:rsidRPr="004E7D54">
        <w:rPr>
          <w:rFonts w:asciiTheme="majorHAnsi" w:hAnsiTheme="majorHAnsi"/>
        </w:rPr>
        <w:t xml:space="preserve"> (lines </w:t>
      </w:r>
      <w:r w:rsidR="004D1375">
        <w:rPr>
          <w:rFonts w:asciiTheme="majorHAnsi" w:hAnsiTheme="majorHAnsi"/>
        </w:rPr>
        <w:t>126-161</w:t>
      </w:r>
      <w:r w:rsidR="00F642B5" w:rsidRPr="004E7D54">
        <w:rPr>
          <w:rFonts w:asciiTheme="majorHAnsi" w:hAnsiTheme="majorHAnsi"/>
        </w:rPr>
        <w:t>)</w:t>
      </w:r>
    </w:p>
    <w:p w14:paraId="6F16FCC6" w14:textId="45879A90" w:rsidR="00090CE3" w:rsidRDefault="00090CE3" w:rsidP="004D1375">
      <w:pPr>
        <w:pStyle w:val="NoSpacing"/>
        <w:numPr>
          <w:ilvl w:val="1"/>
          <w:numId w:val="1"/>
        </w:numPr>
        <w:rPr>
          <w:rFonts w:asciiTheme="majorHAnsi" w:hAnsiTheme="majorHAnsi"/>
        </w:rPr>
      </w:pPr>
      <w:r w:rsidRPr="004E7D54">
        <w:rPr>
          <w:rFonts w:asciiTheme="majorHAnsi" w:hAnsiTheme="majorHAnsi"/>
        </w:rPr>
        <w:t>Please provide aggregate data</w:t>
      </w:r>
    </w:p>
    <w:p w14:paraId="73A7D009" w14:textId="58C438CC" w:rsidR="00D74805" w:rsidRPr="004E7D54" w:rsidRDefault="00D74805" w:rsidP="004D1375">
      <w:pPr>
        <w:pStyle w:val="NoSpacing"/>
        <w:numPr>
          <w:ilvl w:val="1"/>
          <w:numId w:val="1"/>
        </w:numPr>
        <w:rPr>
          <w:rFonts w:asciiTheme="majorHAnsi" w:hAnsiTheme="majorHAnsi"/>
        </w:rPr>
      </w:pPr>
      <w:r>
        <w:rPr>
          <w:rFonts w:asciiTheme="majorHAnsi" w:hAnsiTheme="majorHAnsi"/>
        </w:rPr>
        <w:t>Please exclude clinician time used for physical examinations</w:t>
      </w:r>
      <w:r w:rsidR="00B75CE5">
        <w:rPr>
          <w:rFonts w:asciiTheme="majorHAnsi" w:hAnsiTheme="majorHAnsi"/>
        </w:rPr>
        <w:t>. These costs are accounted for in Section 5.</w:t>
      </w:r>
    </w:p>
    <w:p w14:paraId="18285F1C" w14:textId="29FF2CFC" w:rsidR="00090CE3" w:rsidRPr="004E7D54" w:rsidRDefault="00F80902" w:rsidP="00090CE3">
      <w:pPr>
        <w:pStyle w:val="NoSpacing"/>
        <w:numPr>
          <w:ilvl w:val="0"/>
          <w:numId w:val="7"/>
        </w:numPr>
        <w:rPr>
          <w:rFonts w:asciiTheme="majorHAnsi" w:hAnsiTheme="majorHAnsi"/>
        </w:rPr>
      </w:pPr>
      <w:r w:rsidRPr="004E7D54">
        <w:rPr>
          <w:rFonts w:asciiTheme="majorHAnsi" w:hAnsiTheme="majorHAnsi"/>
        </w:rPr>
        <w:t>How many total personnel were involved</w:t>
      </w:r>
      <w:r w:rsidR="00943C5C" w:rsidRPr="004E7D54">
        <w:rPr>
          <w:rFonts w:asciiTheme="majorHAnsi" w:hAnsiTheme="majorHAnsi"/>
        </w:rPr>
        <w:t xml:space="preserve"> in the contact investigation </w:t>
      </w:r>
      <w:r w:rsidR="003C15F6" w:rsidRPr="004E7D54">
        <w:rPr>
          <w:rFonts w:asciiTheme="majorHAnsi" w:hAnsiTheme="majorHAnsi"/>
        </w:rPr>
        <w:t>by category</w:t>
      </w:r>
      <w:r w:rsidRPr="004E7D54">
        <w:rPr>
          <w:rFonts w:asciiTheme="majorHAnsi" w:hAnsiTheme="majorHAnsi"/>
        </w:rPr>
        <w:t>?</w:t>
      </w:r>
      <w:r w:rsidR="003C15F6" w:rsidRPr="004E7D54">
        <w:rPr>
          <w:rFonts w:asciiTheme="majorHAnsi" w:hAnsiTheme="majorHAnsi"/>
        </w:rPr>
        <w:t xml:space="preserve"> (column E</w:t>
      </w:r>
      <w:r w:rsidR="00F642B5" w:rsidRPr="004E7D54">
        <w:rPr>
          <w:rFonts w:asciiTheme="majorHAnsi" w:hAnsiTheme="majorHAnsi"/>
        </w:rPr>
        <w:t>)</w:t>
      </w:r>
    </w:p>
    <w:p w14:paraId="51B1A0CA" w14:textId="1A30B65C" w:rsidR="0089496A" w:rsidRDefault="00B75CE5" w:rsidP="00E33C66">
      <w:pPr>
        <w:pStyle w:val="NoSpacing"/>
        <w:numPr>
          <w:ilvl w:val="1"/>
          <w:numId w:val="7"/>
        </w:numPr>
        <w:rPr>
          <w:rFonts w:asciiTheme="majorHAnsi" w:hAnsiTheme="majorHAnsi"/>
        </w:rPr>
      </w:pPr>
      <w:r>
        <w:rPr>
          <w:rFonts w:asciiTheme="majorHAnsi" w:hAnsiTheme="majorHAnsi"/>
        </w:rPr>
        <w:t>Please include</w:t>
      </w:r>
      <w:r w:rsidR="0089496A" w:rsidRPr="004E7D54">
        <w:rPr>
          <w:rFonts w:asciiTheme="majorHAnsi" w:hAnsiTheme="majorHAnsi"/>
        </w:rPr>
        <w:t xml:space="preserve"> personnel involved directly in the specific XDR-TB contact investigation, and administrative </w:t>
      </w:r>
      <w:r w:rsidR="00722273" w:rsidRPr="004E7D54">
        <w:rPr>
          <w:rFonts w:asciiTheme="majorHAnsi" w:hAnsiTheme="majorHAnsi"/>
        </w:rPr>
        <w:t>or</w:t>
      </w:r>
      <w:r w:rsidR="00551AD4" w:rsidRPr="004E7D54">
        <w:rPr>
          <w:rFonts w:asciiTheme="majorHAnsi" w:hAnsiTheme="majorHAnsi"/>
        </w:rPr>
        <w:t xml:space="preserve"> support personnel who</w:t>
      </w:r>
      <w:r w:rsidR="0089496A" w:rsidRPr="004E7D54">
        <w:rPr>
          <w:rFonts w:asciiTheme="majorHAnsi" w:hAnsiTheme="majorHAnsi"/>
        </w:rPr>
        <w:t xml:space="preserve"> also contributed their time</w:t>
      </w:r>
      <w:r w:rsidR="00943C5C" w:rsidRPr="004E7D54">
        <w:rPr>
          <w:rFonts w:asciiTheme="majorHAnsi" w:hAnsiTheme="majorHAnsi"/>
        </w:rPr>
        <w:t>.</w:t>
      </w:r>
      <w:r w:rsidR="00F642B5" w:rsidRPr="004E7D54">
        <w:rPr>
          <w:rFonts w:asciiTheme="majorHAnsi" w:hAnsiTheme="majorHAnsi"/>
        </w:rPr>
        <w:t xml:space="preserve"> </w:t>
      </w:r>
    </w:p>
    <w:p w14:paraId="59D0A89C" w14:textId="1FB0157C" w:rsidR="00B75CE5" w:rsidRPr="004E7D54" w:rsidRDefault="00B75CE5" w:rsidP="00E33C66">
      <w:pPr>
        <w:pStyle w:val="NoSpacing"/>
        <w:numPr>
          <w:ilvl w:val="1"/>
          <w:numId w:val="7"/>
        </w:numPr>
        <w:rPr>
          <w:rFonts w:asciiTheme="majorHAnsi" w:hAnsiTheme="majorHAnsi"/>
        </w:rPr>
      </w:pPr>
      <w:r>
        <w:rPr>
          <w:rFonts w:asciiTheme="majorHAnsi" w:hAnsiTheme="majorHAnsi"/>
        </w:rPr>
        <w:t xml:space="preserve">If one person filled more than one role, please </w:t>
      </w:r>
      <w:r w:rsidR="007960AF">
        <w:rPr>
          <w:rFonts w:asciiTheme="majorHAnsi" w:hAnsiTheme="majorHAnsi"/>
        </w:rPr>
        <w:t>divide their time according to role.</w:t>
      </w:r>
    </w:p>
    <w:p w14:paraId="26724AC3" w14:textId="7EB73BA7" w:rsidR="00F80902" w:rsidRPr="004E7D54" w:rsidRDefault="00F80902" w:rsidP="00E33C66">
      <w:pPr>
        <w:pStyle w:val="NoSpacing"/>
        <w:numPr>
          <w:ilvl w:val="0"/>
          <w:numId w:val="7"/>
        </w:numPr>
        <w:rPr>
          <w:rFonts w:asciiTheme="majorHAnsi" w:hAnsiTheme="majorHAnsi"/>
        </w:rPr>
      </w:pPr>
      <w:r w:rsidRPr="004E7D54">
        <w:rPr>
          <w:rFonts w:asciiTheme="majorHAnsi" w:hAnsiTheme="majorHAnsi"/>
        </w:rPr>
        <w:t xml:space="preserve">How many total hours were spent on </w:t>
      </w:r>
      <w:r w:rsidR="00943C5C" w:rsidRPr="004E7D54">
        <w:rPr>
          <w:rFonts w:asciiTheme="majorHAnsi" w:hAnsiTheme="majorHAnsi"/>
        </w:rPr>
        <w:t xml:space="preserve">activities related to or supporting </w:t>
      </w:r>
      <w:r w:rsidRPr="004E7D54">
        <w:rPr>
          <w:rFonts w:asciiTheme="majorHAnsi" w:hAnsiTheme="majorHAnsi"/>
        </w:rPr>
        <w:t>the contact investigation?</w:t>
      </w:r>
      <w:r w:rsidR="003C15F6" w:rsidRPr="004E7D54">
        <w:rPr>
          <w:rFonts w:asciiTheme="majorHAnsi" w:hAnsiTheme="majorHAnsi"/>
        </w:rPr>
        <w:t xml:space="preserve"> (column F</w:t>
      </w:r>
      <w:r w:rsidR="00F642B5" w:rsidRPr="004E7D54">
        <w:rPr>
          <w:rFonts w:asciiTheme="majorHAnsi" w:hAnsiTheme="majorHAnsi"/>
        </w:rPr>
        <w:t>)</w:t>
      </w:r>
    </w:p>
    <w:p w14:paraId="7D17F8C9" w14:textId="166217B0" w:rsidR="00943C5C" w:rsidRPr="00B73B4A" w:rsidRDefault="00943C5C" w:rsidP="00B73B4A">
      <w:pPr>
        <w:pStyle w:val="NoSpacing"/>
        <w:numPr>
          <w:ilvl w:val="1"/>
          <w:numId w:val="7"/>
        </w:numPr>
        <w:rPr>
          <w:rFonts w:asciiTheme="majorHAnsi" w:hAnsiTheme="majorHAnsi"/>
        </w:rPr>
      </w:pPr>
      <w:r w:rsidRPr="004E7D54">
        <w:rPr>
          <w:rFonts w:asciiTheme="majorHAnsi" w:hAnsiTheme="majorHAnsi"/>
        </w:rPr>
        <w:t>Please account for activities preparing for the investigation as well as investigation activities themselves such as interviewing or counselling contacts, coordinating with others in the contact investigation team, and time spent in training or self-study.</w:t>
      </w:r>
      <w:r w:rsidR="00F642B5" w:rsidRPr="004E7D54">
        <w:rPr>
          <w:rFonts w:asciiTheme="majorHAnsi" w:hAnsiTheme="majorHAnsi"/>
        </w:rPr>
        <w:t xml:space="preserve"> </w:t>
      </w:r>
    </w:p>
    <w:p w14:paraId="1BB03EF1" w14:textId="340A4E09" w:rsidR="00943C5C" w:rsidRPr="004E7D54" w:rsidRDefault="00943C5C" w:rsidP="00E33C66">
      <w:pPr>
        <w:pStyle w:val="NoSpacing"/>
        <w:numPr>
          <w:ilvl w:val="1"/>
          <w:numId w:val="7"/>
        </w:numPr>
        <w:rPr>
          <w:rFonts w:asciiTheme="majorHAnsi" w:hAnsiTheme="majorHAnsi"/>
        </w:rPr>
      </w:pPr>
      <w:r w:rsidRPr="004E7D54">
        <w:rPr>
          <w:rFonts w:asciiTheme="majorHAnsi" w:hAnsiTheme="majorHAnsi"/>
        </w:rPr>
        <w:t>Please also include donated time</w:t>
      </w:r>
      <w:r w:rsidR="004D1CB9" w:rsidRPr="004E7D54">
        <w:rPr>
          <w:rFonts w:asciiTheme="majorHAnsi" w:hAnsiTheme="majorHAnsi"/>
        </w:rPr>
        <w:t>.</w:t>
      </w:r>
    </w:p>
    <w:p w14:paraId="536B6A35" w14:textId="77777777" w:rsidR="00943C5C" w:rsidRPr="004E7D54" w:rsidRDefault="00943C5C" w:rsidP="00E33C66">
      <w:pPr>
        <w:pStyle w:val="NoSpacing"/>
        <w:numPr>
          <w:ilvl w:val="1"/>
          <w:numId w:val="7"/>
        </w:numPr>
        <w:rPr>
          <w:rFonts w:asciiTheme="majorHAnsi" w:hAnsiTheme="majorHAnsi"/>
        </w:rPr>
      </w:pPr>
      <w:r w:rsidRPr="004E7D54">
        <w:rPr>
          <w:rFonts w:asciiTheme="majorHAnsi" w:hAnsiTheme="majorHAnsi"/>
        </w:rPr>
        <w:t>Please round hours to the nearest quarter hour.</w:t>
      </w:r>
    </w:p>
    <w:p w14:paraId="5AD6581B" w14:textId="505CD75A" w:rsidR="00F80902" w:rsidRPr="004E7D54" w:rsidRDefault="00F80902" w:rsidP="00E33C66">
      <w:pPr>
        <w:pStyle w:val="NoSpacing"/>
        <w:numPr>
          <w:ilvl w:val="0"/>
          <w:numId w:val="7"/>
        </w:numPr>
        <w:rPr>
          <w:rFonts w:asciiTheme="majorHAnsi" w:hAnsiTheme="majorHAnsi"/>
        </w:rPr>
      </w:pPr>
      <w:r w:rsidRPr="004E7D54">
        <w:rPr>
          <w:rFonts w:asciiTheme="majorHAnsi" w:hAnsiTheme="majorHAnsi"/>
        </w:rPr>
        <w:t xml:space="preserve">What was the average </w:t>
      </w:r>
      <w:r w:rsidR="005D5B58" w:rsidRPr="004E7D54">
        <w:rPr>
          <w:rFonts w:asciiTheme="majorHAnsi" w:hAnsiTheme="majorHAnsi"/>
        </w:rPr>
        <w:t xml:space="preserve">gross annual </w:t>
      </w:r>
      <w:r w:rsidRPr="004E7D54">
        <w:rPr>
          <w:rFonts w:asciiTheme="majorHAnsi" w:hAnsiTheme="majorHAnsi"/>
        </w:rPr>
        <w:t>salary</w:t>
      </w:r>
      <w:r w:rsidR="005D5B58" w:rsidRPr="004E7D54">
        <w:rPr>
          <w:rFonts w:asciiTheme="majorHAnsi" w:hAnsiTheme="majorHAnsi"/>
        </w:rPr>
        <w:t xml:space="preserve"> (without benefits)</w:t>
      </w:r>
      <w:r w:rsidRPr="004E7D54">
        <w:rPr>
          <w:rFonts w:asciiTheme="majorHAnsi" w:hAnsiTheme="majorHAnsi"/>
        </w:rPr>
        <w:t>?</w:t>
      </w:r>
      <w:r w:rsidR="00E85ACA">
        <w:rPr>
          <w:rFonts w:asciiTheme="majorHAnsi" w:hAnsiTheme="majorHAnsi"/>
        </w:rPr>
        <w:t xml:space="preserve"> (column G</w:t>
      </w:r>
      <w:r w:rsidR="00F642B5" w:rsidRPr="004E7D54">
        <w:rPr>
          <w:rFonts w:asciiTheme="majorHAnsi" w:hAnsiTheme="majorHAnsi"/>
        </w:rPr>
        <w:t>)</w:t>
      </w:r>
    </w:p>
    <w:p w14:paraId="6BFEF061" w14:textId="57C1A835" w:rsidR="005D5B58" w:rsidRPr="004E7D54" w:rsidRDefault="00F80902" w:rsidP="00E33C66">
      <w:pPr>
        <w:pStyle w:val="NoSpacing"/>
        <w:numPr>
          <w:ilvl w:val="0"/>
          <w:numId w:val="7"/>
        </w:numPr>
        <w:rPr>
          <w:rFonts w:asciiTheme="majorHAnsi" w:hAnsiTheme="majorHAnsi"/>
        </w:rPr>
      </w:pPr>
      <w:r w:rsidRPr="004E7D54">
        <w:rPr>
          <w:rFonts w:asciiTheme="majorHAnsi" w:hAnsiTheme="majorHAnsi"/>
        </w:rPr>
        <w:t>What was the</w:t>
      </w:r>
      <w:r w:rsidR="00863E28">
        <w:rPr>
          <w:rFonts w:asciiTheme="majorHAnsi" w:hAnsiTheme="majorHAnsi"/>
        </w:rPr>
        <w:t xml:space="preserve"> </w:t>
      </w:r>
      <w:r w:rsidR="005D5B58" w:rsidRPr="004E7D54">
        <w:rPr>
          <w:rFonts w:asciiTheme="majorHAnsi" w:hAnsiTheme="majorHAnsi"/>
        </w:rPr>
        <w:t>percent fringe benefit involved from your jurisdiction?</w:t>
      </w:r>
      <w:r w:rsidR="00E85ACA">
        <w:rPr>
          <w:rFonts w:asciiTheme="majorHAnsi" w:hAnsiTheme="majorHAnsi"/>
        </w:rPr>
        <w:t xml:space="preserve"> (column H</w:t>
      </w:r>
      <w:r w:rsidR="00F642B5" w:rsidRPr="004E7D54">
        <w:rPr>
          <w:rFonts w:asciiTheme="majorHAnsi" w:hAnsiTheme="majorHAnsi"/>
        </w:rPr>
        <w:t>)</w:t>
      </w:r>
    </w:p>
    <w:p w14:paraId="2E589AA5" w14:textId="0974B6DA" w:rsidR="00C25403" w:rsidRPr="004E7D54" w:rsidRDefault="005D5B58" w:rsidP="00E33C66">
      <w:pPr>
        <w:pStyle w:val="NoSpacing"/>
        <w:numPr>
          <w:ilvl w:val="0"/>
          <w:numId w:val="7"/>
        </w:numPr>
        <w:rPr>
          <w:rFonts w:asciiTheme="majorHAnsi" w:hAnsiTheme="majorHAnsi"/>
        </w:rPr>
      </w:pPr>
      <w:r w:rsidRPr="004E7D54">
        <w:rPr>
          <w:rFonts w:asciiTheme="majorHAnsi" w:hAnsiTheme="majorHAnsi"/>
        </w:rPr>
        <w:t>Who paid for the salaries?</w:t>
      </w:r>
      <w:r w:rsidR="00E85ACA">
        <w:rPr>
          <w:rFonts w:asciiTheme="majorHAnsi" w:hAnsiTheme="majorHAnsi"/>
        </w:rPr>
        <w:t xml:space="preserve"> (column I</w:t>
      </w:r>
      <w:r w:rsidR="00F642B5" w:rsidRPr="004E7D54">
        <w:rPr>
          <w:rFonts w:asciiTheme="majorHAnsi" w:hAnsiTheme="majorHAnsi"/>
        </w:rPr>
        <w:t>)</w:t>
      </w:r>
      <w:r w:rsidRPr="004E7D54">
        <w:rPr>
          <w:rFonts w:asciiTheme="majorHAnsi" w:hAnsiTheme="majorHAnsi"/>
        </w:rPr>
        <w:t xml:space="preserve"> </w:t>
      </w:r>
    </w:p>
    <w:p w14:paraId="18318AE1" w14:textId="0C94353C" w:rsidR="00F80902" w:rsidRPr="004E7D54" w:rsidRDefault="005D5B58" w:rsidP="00E33C66">
      <w:pPr>
        <w:pStyle w:val="NoSpacing"/>
        <w:numPr>
          <w:ilvl w:val="0"/>
          <w:numId w:val="7"/>
        </w:numPr>
        <w:rPr>
          <w:rFonts w:asciiTheme="majorHAnsi" w:hAnsiTheme="majorHAnsi"/>
        </w:rPr>
      </w:pPr>
      <w:r w:rsidRPr="004E7D54">
        <w:rPr>
          <w:rFonts w:asciiTheme="majorHAnsi" w:hAnsiTheme="majorHAnsi"/>
        </w:rPr>
        <w:t xml:space="preserve">Please indicate any notes needed </w:t>
      </w:r>
      <w:r w:rsidR="00E85ACA">
        <w:rPr>
          <w:rFonts w:asciiTheme="majorHAnsi" w:hAnsiTheme="majorHAnsi"/>
        </w:rPr>
        <w:t>(column J</w:t>
      </w:r>
      <w:r w:rsidR="003C15F6" w:rsidRPr="004E7D54">
        <w:rPr>
          <w:rFonts w:asciiTheme="majorHAnsi" w:hAnsiTheme="majorHAnsi"/>
        </w:rPr>
        <w:t>)</w:t>
      </w:r>
      <w:r w:rsidRPr="004E7D54">
        <w:rPr>
          <w:rFonts w:asciiTheme="majorHAnsi" w:hAnsiTheme="majorHAnsi"/>
        </w:rPr>
        <w:t xml:space="preserve"> </w:t>
      </w:r>
    </w:p>
    <w:p w14:paraId="00D0A1D5" w14:textId="6D8B45C1" w:rsidR="000D7267" w:rsidRPr="004E7D54" w:rsidRDefault="000D7267" w:rsidP="003C15F6">
      <w:pPr>
        <w:pStyle w:val="NoSpacing"/>
        <w:numPr>
          <w:ilvl w:val="0"/>
          <w:numId w:val="7"/>
        </w:numPr>
        <w:rPr>
          <w:rFonts w:asciiTheme="majorHAnsi" w:hAnsiTheme="majorHAnsi"/>
          <w:b/>
        </w:rPr>
      </w:pPr>
      <w:r w:rsidRPr="004E7D54">
        <w:rPr>
          <w:rFonts w:asciiTheme="majorHAnsi" w:hAnsiTheme="majorHAnsi"/>
          <w:b/>
        </w:rPr>
        <w:t>Please add any other categories at the end</w:t>
      </w:r>
    </w:p>
    <w:p w14:paraId="6D4F3411" w14:textId="77777777" w:rsidR="003C629C" w:rsidRPr="004E7D54" w:rsidRDefault="003C629C" w:rsidP="003C629C">
      <w:pPr>
        <w:pStyle w:val="NoSpacing"/>
        <w:rPr>
          <w:rFonts w:asciiTheme="majorHAnsi" w:hAnsiTheme="majorHAnsi"/>
        </w:rPr>
      </w:pPr>
      <w:r w:rsidRPr="004E7D54">
        <w:rPr>
          <w:rFonts w:asciiTheme="majorHAnsi" w:hAnsiTheme="majorHAnsi"/>
        </w:rPr>
        <w:tab/>
      </w:r>
    </w:p>
    <w:p w14:paraId="128D74CD" w14:textId="50D46E8F" w:rsidR="003C629C" w:rsidRPr="004E7D54" w:rsidRDefault="003C629C" w:rsidP="004D1375">
      <w:pPr>
        <w:pStyle w:val="NoSpacing"/>
        <w:numPr>
          <w:ilvl w:val="0"/>
          <w:numId w:val="1"/>
        </w:numPr>
        <w:rPr>
          <w:rFonts w:asciiTheme="majorHAnsi" w:hAnsiTheme="majorHAnsi"/>
        </w:rPr>
      </w:pPr>
      <w:r w:rsidRPr="004E7D54">
        <w:rPr>
          <w:rFonts w:asciiTheme="majorHAnsi" w:hAnsiTheme="majorHAnsi"/>
        </w:rPr>
        <w:t xml:space="preserve">What </w:t>
      </w:r>
      <w:r w:rsidRPr="004E7D54">
        <w:rPr>
          <w:rFonts w:asciiTheme="majorHAnsi" w:hAnsiTheme="majorHAnsi"/>
          <w:b/>
        </w:rPr>
        <w:t xml:space="preserve">travel </w:t>
      </w:r>
      <w:r w:rsidR="00805803" w:rsidRPr="004E7D54">
        <w:rPr>
          <w:rFonts w:asciiTheme="majorHAnsi" w:hAnsiTheme="majorHAnsi"/>
          <w:b/>
        </w:rPr>
        <w:t>costs</w:t>
      </w:r>
      <w:r w:rsidR="00805803" w:rsidRPr="004E7D54">
        <w:rPr>
          <w:rFonts w:asciiTheme="majorHAnsi" w:hAnsiTheme="majorHAnsi"/>
        </w:rPr>
        <w:t xml:space="preserve"> </w:t>
      </w:r>
      <w:r w:rsidRPr="004E7D54">
        <w:rPr>
          <w:rFonts w:asciiTheme="majorHAnsi" w:hAnsiTheme="majorHAnsi"/>
        </w:rPr>
        <w:t>did your office incur in preparing for the investigation</w:t>
      </w:r>
      <w:r w:rsidR="00657907">
        <w:rPr>
          <w:rFonts w:asciiTheme="majorHAnsi" w:hAnsiTheme="majorHAnsi"/>
        </w:rPr>
        <w:t xml:space="preserve"> (e.g. meetings)</w:t>
      </w:r>
      <w:r w:rsidRPr="004E7D54">
        <w:rPr>
          <w:rFonts w:asciiTheme="majorHAnsi" w:hAnsiTheme="majorHAnsi"/>
        </w:rPr>
        <w:t>, and in locat</w:t>
      </w:r>
      <w:r w:rsidR="00657907">
        <w:rPr>
          <w:rFonts w:asciiTheme="majorHAnsi" w:hAnsiTheme="majorHAnsi"/>
        </w:rPr>
        <w:t>ing, interviewing, and testing</w:t>
      </w:r>
      <w:r w:rsidRPr="004E7D54">
        <w:rPr>
          <w:rFonts w:asciiTheme="majorHAnsi" w:hAnsiTheme="majorHAnsi"/>
        </w:rPr>
        <w:t xml:space="preserve"> contacts?</w:t>
      </w:r>
      <w:r w:rsidR="00F642B5" w:rsidRPr="004E7D54">
        <w:rPr>
          <w:rFonts w:asciiTheme="majorHAnsi" w:hAnsiTheme="majorHAnsi"/>
        </w:rPr>
        <w:t xml:space="preserve"> (line</w:t>
      </w:r>
      <w:r w:rsidR="00814A3F" w:rsidRPr="004E7D54">
        <w:rPr>
          <w:rFonts w:asciiTheme="majorHAnsi" w:hAnsiTheme="majorHAnsi"/>
        </w:rPr>
        <w:t>s</w:t>
      </w:r>
      <w:r w:rsidR="00F642B5" w:rsidRPr="004E7D54">
        <w:rPr>
          <w:rFonts w:asciiTheme="majorHAnsi" w:hAnsiTheme="majorHAnsi"/>
        </w:rPr>
        <w:t xml:space="preserve"> </w:t>
      </w:r>
      <w:r w:rsidR="00B307D5" w:rsidRPr="004E7D54">
        <w:rPr>
          <w:rFonts w:asciiTheme="majorHAnsi" w:hAnsiTheme="majorHAnsi"/>
        </w:rPr>
        <w:t>1</w:t>
      </w:r>
      <w:r w:rsidR="004D1375">
        <w:rPr>
          <w:rFonts w:asciiTheme="majorHAnsi" w:hAnsiTheme="majorHAnsi"/>
        </w:rPr>
        <w:t>66-173</w:t>
      </w:r>
      <w:r w:rsidR="00F642B5" w:rsidRPr="004E7D54">
        <w:rPr>
          <w:rFonts w:asciiTheme="majorHAnsi" w:hAnsiTheme="majorHAnsi"/>
        </w:rPr>
        <w:t>)</w:t>
      </w:r>
    </w:p>
    <w:p w14:paraId="57C6A36E" w14:textId="77777777" w:rsidR="001151A4" w:rsidRPr="004E7D54" w:rsidRDefault="001151A4" w:rsidP="003B4AF8">
      <w:pPr>
        <w:pStyle w:val="NoSpacing"/>
        <w:numPr>
          <w:ilvl w:val="0"/>
          <w:numId w:val="11"/>
        </w:numPr>
        <w:rPr>
          <w:rFonts w:asciiTheme="majorHAnsi" w:hAnsiTheme="majorHAnsi"/>
        </w:rPr>
      </w:pPr>
      <w:r w:rsidRPr="004E7D54">
        <w:rPr>
          <w:rFonts w:asciiTheme="majorHAnsi" w:hAnsiTheme="majorHAnsi"/>
        </w:rPr>
        <w:t>If travel included objectives external to activities related to the contact investigation, please indicate only the expenses that would have been incurred on the contact investigation activities alone.</w:t>
      </w:r>
      <w:r w:rsidR="001B3F46" w:rsidRPr="004E7D54">
        <w:rPr>
          <w:rFonts w:asciiTheme="majorHAnsi" w:hAnsiTheme="majorHAnsi"/>
        </w:rPr>
        <w:t xml:space="preserve"> For example, do not include the costs of re</w:t>
      </w:r>
      <w:r w:rsidR="009E74C0" w:rsidRPr="004E7D54">
        <w:rPr>
          <w:rFonts w:asciiTheme="majorHAnsi" w:hAnsiTheme="majorHAnsi"/>
        </w:rPr>
        <w:t>turning home if the contact investigator</w:t>
      </w:r>
      <w:r w:rsidR="001B3F46" w:rsidRPr="004E7D54">
        <w:rPr>
          <w:rFonts w:asciiTheme="majorHAnsi" w:hAnsiTheme="majorHAnsi"/>
        </w:rPr>
        <w:t xml:space="preserve"> forgot something unrelated to the project. However, things that are necessary and typical for program activities to function, such as going to the gas station, should be included</w:t>
      </w:r>
      <w:r w:rsidR="009B1788" w:rsidRPr="004E7D54">
        <w:rPr>
          <w:rFonts w:asciiTheme="majorHAnsi" w:hAnsiTheme="majorHAnsi"/>
        </w:rPr>
        <w:t>.</w:t>
      </w:r>
    </w:p>
    <w:p w14:paraId="3642A5E3" w14:textId="538F1B23" w:rsidR="00B307D5" w:rsidRPr="004E7D54" w:rsidRDefault="00B307D5" w:rsidP="00C2627A">
      <w:pPr>
        <w:pStyle w:val="NoSpacing"/>
        <w:numPr>
          <w:ilvl w:val="0"/>
          <w:numId w:val="11"/>
        </w:numPr>
        <w:rPr>
          <w:rFonts w:asciiTheme="majorHAnsi" w:hAnsiTheme="majorHAnsi"/>
        </w:rPr>
      </w:pPr>
      <w:r w:rsidRPr="004E7D54">
        <w:rPr>
          <w:rFonts w:asciiTheme="majorHAnsi" w:hAnsiTheme="majorHAnsi"/>
        </w:rPr>
        <w:t xml:space="preserve">What were the mileage costs? </w:t>
      </w:r>
    </w:p>
    <w:p w14:paraId="7234EA67" w14:textId="160540D0" w:rsidR="00C2627A" w:rsidRPr="004E7D54" w:rsidRDefault="00C2627A" w:rsidP="00C2627A">
      <w:pPr>
        <w:pStyle w:val="NoSpacing"/>
        <w:numPr>
          <w:ilvl w:val="0"/>
          <w:numId w:val="11"/>
        </w:numPr>
        <w:rPr>
          <w:rFonts w:asciiTheme="majorHAnsi" w:hAnsiTheme="majorHAnsi"/>
        </w:rPr>
      </w:pPr>
      <w:r w:rsidRPr="004E7D54">
        <w:rPr>
          <w:rFonts w:asciiTheme="majorHAnsi" w:hAnsiTheme="majorHAnsi"/>
        </w:rPr>
        <w:t xml:space="preserve">Were </w:t>
      </w:r>
      <w:r w:rsidRPr="004E7D54">
        <w:rPr>
          <w:rFonts w:asciiTheme="majorHAnsi" w:hAnsiTheme="majorHAnsi"/>
          <w:i/>
        </w:rPr>
        <w:t>per diem</w:t>
      </w:r>
      <w:r w:rsidRPr="004E7D54">
        <w:rPr>
          <w:rFonts w:asciiTheme="majorHAnsi" w:hAnsiTheme="majorHAnsi"/>
        </w:rPr>
        <w:t xml:space="preserve"> </w:t>
      </w:r>
      <w:r w:rsidR="004342E0" w:rsidRPr="004E7D54">
        <w:rPr>
          <w:rFonts w:asciiTheme="majorHAnsi" w:hAnsiTheme="majorHAnsi"/>
        </w:rPr>
        <w:t xml:space="preserve">costs </w:t>
      </w:r>
      <w:r w:rsidRPr="004E7D54">
        <w:rPr>
          <w:rFonts w:asciiTheme="majorHAnsi" w:hAnsiTheme="majorHAnsi"/>
        </w:rPr>
        <w:t>incurred?</w:t>
      </w:r>
      <w:r w:rsidR="0041124A">
        <w:rPr>
          <w:rFonts w:asciiTheme="majorHAnsi" w:hAnsiTheme="majorHAnsi"/>
        </w:rPr>
        <w:t xml:space="preserve"> </w:t>
      </w:r>
    </w:p>
    <w:p w14:paraId="7311693A" w14:textId="1683D811" w:rsidR="009832FC" w:rsidRPr="004E7D54" w:rsidRDefault="004342E0" w:rsidP="009832FC">
      <w:pPr>
        <w:pStyle w:val="NoSpacing"/>
        <w:numPr>
          <w:ilvl w:val="1"/>
          <w:numId w:val="11"/>
        </w:numPr>
        <w:rPr>
          <w:rFonts w:asciiTheme="majorHAnsi" w:hAnsiTheme="majorHAnsi"/>
        </w:rPr>
      </w:pPr>
      <w:r w:rsidRPr="004E7D54">
        <w:rPr>
          <w:rFonts w:asciiTheme="majorHAnsi" w:hAnsiTheme="majorHAnsi"/>
        </w:rPr>
        <w:t xml:space="preserve">Per diem costs include </w:t>
      </w:r>
      <w:r w:rsidR="009832FC" w:rsidRPr="004E7D54">
        <w:rPr>
          <w:rFonts w:asciiTheme="majorHAnsi" w:hAnsiTheme="majorHAnsi"/>
        </w:rPr>
        <w:t>lodging, meals, incidental expenses incurred when traveling</w:t>
      </w:r>
    </w:p>
    <w:p w14:paraId="7DFEC0FD" w14:textId="46577212" w:rsidR="00805803" w:rsidRPr="004E7D54" w:rsidRDefault="00C2627A" w:rsidP="00805803">
      <w:pPr>
        <w:pStyle w:val="NoSpacing"/>
        <w:numPr>
          <w:ilvl w:val="0"/>
          <w:numId w:val="11"/>
        </w:numPr>
        <w:rPr>
          <w:rFonts w:asciiTheme="majorHAnsi" w:hAnsiTheme="majorHAnsi"/>
        </w:rPr>
      </w:pPr>
      <w:r w:rsidRPr="004E7D54">
        <w:rPr>
          <w:rFonts w:asciiTheme="majorHAnsi" w:hAnsiTheme="majorHAnsi"/>
        </w:rPr>
        <w:t>Were a</w:t>
      </w:r>
      <w:r w:rsidR="00EF598A" w:rsidRPr="004E7D54">
        <w:rPr>
          <w:rFonts w:asciiTheme="majorHAnsi" w:hAnsiTheme="majorHAnsi"/>
        </w:rPr>
        <w:t>ny other types of travel costs</w:t>
      </w:r>
      <w:r w:rsidR="00237D84" w:rsidRPr="004E7D54">
        <w:rPr>
          <w:rFonts w:asciiTheme="majorHAnsi" w:hAnsiTheme="majorHAnsi"/>
        </w:rPr>
        <w:t xml:space="preserve"> related to contact investigation activities</w:t>
      </w:r>
      <w:r w:rsidRPr="004E7D54">
        <w:rPr>
          <w:rFonts w:asciiTheme="majorHAnsi" w:hAnsiTheme="majorHAnsi"/>
        </w:rPr>
        <w:t xml:space="preserve"> incurred</w:t>
      </w:r>
      <w:r w:rsidR="00EF598A" w:rsidRPr="004E7D54">
        <w:rPr>
          <w:rFonts w:asciiTheme="majorHAnsi" w:hAnsiTheme="majorHAnsi"/>
        </w:rPr>
        <w:t>?</w:t>
      </w:r>
    </w:p>
    <w:p w14:paraId="04C34A5D" w14:textId="230FDB3B" w:rsidR="002036F1" w:rsidRPr="004E7D54" w:rsidRDefault="002036F1" w:rsidP="00805803">
      <w:pPr>
        <w:pStyle w:val="NoSpacing"/>
        <w:numPr>
          <w:ilvl w:val="0"/>
          <w:numId w:val="11"/>
        </w:numPr>
        <w:rPr>
          <w:rFonts w:asciiTheme="majorHAnsi" w:hAnsiTheme="majorHAnsi"/>
        </w:rPr>
      </w:pPr>
      <w:r w:rsidRPr="004E7D54">
        <w:rPr>
          <w:rFonts w:asciiTheme="majorHAnsi" w:hAnsiTheme="majorHAnsi"/>
        </w:rPr>
        <w:t>Please</w:t>
      </w:r>
      <w:r w:rsidR="00B307D5" w:rsidRPr="004E7D54">
        <w:rPr>
          <w:rFonts w:asciiTheme="majorHAnsi" w:hAnsiTheme="majorHAnsi"/>
        </w:rPr>
        <w:t xml:space="preserve"> list any notes in column H</w:t>
      </w:r>
      <w:r w:rsidRPr="004E7D54">
        <w:rPr>
          <w:rFonts w:asciiTheme="majorHAnsi" w:hAnsiTheme="majorHAnsi"/>
        </w:rPr>
        <w:t>.</w:t>
      </w:r>
    </w:p>
    <w:p w14:paraId="313EB1E8" w14:textId="77777777" w:rsidR="003C629C" w:rsidRPr="004E7D54" w:rsidRDefault="003C629C" w:rsidP="003C629C">
      <w:pPr>
        <w:pStyle w:val="NoSpacing"/>
        <w:ind w:left="720"/>
        <w:rPr>
          <w:rFonts w:asciiTheme="majorHAnsi" w:hAnsiTheme="majorHAnsi"/>
        </w:rPr>
      </w:pPr>
    </w:p>
    <w:p w14:paraId="5465F4BC" w14:textId="5F0DD1B0" w:rsidR="00C324D6" w:rsidRPr="004E7D54" w:rsidRDefault="009E74C0" w:rsidP="004D1375">
      <w:pPr>
        <w:pStyle w:val="NoSpacing"/>
        <w:numPr>
          <w:ilvl w:val="0"/>
          <w:numId w:val="1"/>
        </w:numPr>
        <w:rPr>
          <w:rFonts w:asciiTheme="majorHAnsi" w:hAnsiTheme="majorHAnsi"/>
        </w:rPr>
      </w:pPr>
      <w:r w:rsidRPr="004E7D54">
        <w:rPr>
          <w:rFonts w:asciiTheme="majorHAnsi" w:hAnsiTheme="majorHAnsi"/>
        </w:rPr>
        <w:t>Did anyone involved in the contact investigation</w:t>
      </w:r>
      <w:r w:rsidR="003C629C" w:rsidRPr="004E7D54">
        <w:rPr>
          <w:rFonts w:asciiTheme="majorHAnsi" w:hAnsiTheme="majorHAnsi"/>
        </w:rPr>
        <w:t xml:space="preserve"> receive </w:t>
      </w:r>
      <w:r w:rsidR="000746BB" w:rsidRPr="004E7D54">
        <w:rPr>
          <w:rFonts w:asciiTheme="majorHAnsi" w:hAnsiTheme="majorHAnsi"/>
        </w:rPr>
        <w:t xml:space="preserve">any </w:t>
      </w:r>
      <w:r w:rsidR="003C629C" w:rsidRPr="004E7D54">
        <w:rPr>
          <w:rFonts w:asciiTheme="majorHAnsi" w:hAnsiTheme="majorHAnsi"/>
          <w:b/>
        </w:rPr>
        <w:t>train</w:t>
      </w:r>
      <w:r w:rsidR="000746BB" w:rsidRPr="004E7D54">
        <w:rPr>
          <w:rFonts w:asciiTheme="majorHAnsi" w:hAnsiTheme="majorHAnsi"/>
          <w:b/>
        </w:rPr>
        <w:t>ing</w:t>
      </w:r>
      <w:r w:rsidR="000746BB" w:rsidRPr="004E7D54">
        <w:rPr>
          <w:rFonts w:asciiTheme="majorHAnsi" w:hAnsiTheme="majorHAnsi"/>
        </w:rPr>
        <w:t xml:space="preserve"> that contributed to their ability to perform this</w:t>
      </w:r>
      <w:r w:rsidR="00F84514" w:rsidRPr="004E7D54">
        <w:rPr>
          <w:rFonts w:asciiTheme="majorHAnsi" w:hAnsiTheme="majorHAnsi"/>
        </w:rPr>
        <w:t xml:space="preserve"> specific</w:t>
      </w:r>
      <w:r w:rsidR="000746BB" w:rsidRPr="004E7D54">
        <w:rPr>
          <w:rFonts w:asciiTheme="majorHAnsi" w:hAnsiTheme="majorHAnsi"/>
        </w:rPr>
        <w:t xml:space="preserve"> contact</w:t>
      </w:r>
      <w:r w:rsidR="003C629C" w:rsidRPr="004E7D54">
        <w:rPr>
          <w:rFonts w:asciiTheme="majorHAnsi" w:hAnsiTheme="majorHAnsi"/>
        </w:rPr>
        <w:t xml:space="preserve"> investigation</w:t>
      </w:r>
      <w:r w:rsidR="00AD037D" w:rsidRPr="004E7D54">
        <w:rPr>
          <w:rFonts w:asciiTheme="majorHAnsi" w:hAnsiTheme="majorHAnsi"/>
        </w:rPr>
        <w:t xml:space="preserve"> </w:t>
      </w:r>
      <w:r w:rsidR="00AD037D" w:rsidRPr="004E7D54">
        <w:rPr>
          <w:rFonts w:asciiTheme="majorHAnsi" w:hAnsiTheme="majorHAnsi"/>
        </w:rPr>
        <w:fldChar w:fldCharType="begin"/>
      </w:r>
      <w:r w:rsidR="008638AA">
        <w:rPr>
          <w:rFonts w:asciiTheme="majorHAnsi" w:hAnsiTheme="majorHAnsi"/>
        </w:rPr>
        <w:instrText xml:space="preserve"> ADDIN EN.CITE &lt;EndNote&gt;&lt;Cite&gt;&lt;Author&gt;Wilce&lt;/Author&gt;&lt;Year&gt;2002&lt;/Year&gt;&lt;RecNum&gt;256&lt;/RecNum&gt;&lt;DisplayText&gt;[12]&lt;/DisplayText&gt;&lt;record&gt;&lt;rec-number&gt;256&lt;/rec-number&gt;&lt;foreign-keys&gt;&lt;key app="EN" db-id="xvv9rapa0v5fr5edzxkvaz95pv9rarvrf5wt" timestamp="1447103134"&gt;256&lt;/key&gt;&lt;/foreign-keys&gt;&lt;ref-type name="Journal Article"&gt;17&lt;/ref-type&gt;&lt;contributors&gt;&lt;authors&gt;&lt;author&gt;Wilce, Maureen&lt;/author&gt;&lt;author&gt;Shrestha-Kuwahara, Robin&lt;/author&gt;&lt;author&gt;Taylor, Zachary&lt;/author&gt;&lt;author&gt;Qualls, Noreen&lt;/author&gt;&lt;author&gt;Marks, Suzanne&lt;/author&gt;&lt;/authors&gt;&lt;/contributors&gt;&lt;titles&gt;&lt;title&gt;Tuberculosis contact investigation policies, practices, and challenges in 11 US communities&lt;/title&gt;&lt;secondary-title&gt;Journal of Public Health Management and Practice&lt;/secondary-title&gt;&lt;/titles&gt;&lt;periodical&gt;&lt;full-title&gt;Journal of Public Health Management and Practice&lt;/full-title&gt;&lt;/periodical&gt;&lt;pages&gt;69-78&lt;/pages&gt;&lt;volume&gt;8&lt;/volume&gt;&lt;number&gt;6&lt;/number&gt;&lt;dates&gt;&lt;year&gt;2002&lt;/year&gt;&lt;/dates&gt;&lt;isbn&gt;1078-4659&lt;/isbn&gt;&lt;urls&gt;&lt;/urls&gt;&lt;/record&gt;&lt;/Cite&gt;&lt;/EndNote&gt;</w:instrText>
      </w:r>
      <w:r w:rsidR="00AD037D" w:rsidRPr="004E7D54">
        <w:rPr>
          <w:rFonts w:asciiTheme="majorHAnsi" w:hAnsiTheme="majorHAnsi"/>
        </w:rPr>
        <w:fldChar w:fldCharType="separate"/>
      </w:r>
      <w:r w:rsidR="008638AA">
        <w:rPr>
          <w:rFonts w:asciiTheme="majorHAnsi" w:hAnsiTheme="majorHAnsi"/>
          <w:noProof/>
        </w:rPr>
        <w:t>[12]</w:t>
      </w:r>
      <w:r w:rsidR="00AD037D" w:rsidRPr="004E7D54">
        <w:rPr>
          <w:rFonts w:asciiTheme="majorHAnsi" w:hAnsiTheme="majorHAnsi"/>
        </w:rPr>
        <w:fldChar w:fldCharType="end"/>
      </w:r>
      <w:r w:rsidR="003C629C" w:rsidRPr="004E7D54">
        <w:rPr>
          <w:rFonts w:asciiTheme="majorHAnsi" w:hAnsiTheme="majorHAnsi"/>
        </w:rPr>
        <w:t>?</w:t>
      </w:r>
      <w:r w:rsidR="00C324D6" w:rsidRPr="004E7D54">
        <w:rPr>
          <w:rFonts w:asciiTheme="majorHAnsi" w:hAnsiTheme="majorHAnsi"/>
        </w:rPr>
        <w:t xml:space="preserve"> (lines 1</w:t>
      </w:r>
      <w:r w:rsidR="004D1375">
        <w:rPr>
          <w:rFonts w:asciiTheme="majorHAnsi" w:hAnsiTheme="majorHAnsi"/>
        </w:rPr>
        <w:t>77-185</w:t>
      </w:r>
      <w:r w:rsidR="00C324D6" w:rsidRPr="004E7D54">
        <w:rPr>
          <w:rFonts w:asciiTheme="majorHAnsi" w:hAnsiTheme="majorHAnsi"/>
        </w:rPr>
        <w:t>)</w:t>
      </w:r>
    </w:p>
    <w:p w14:paraId="0CE06B25" w14:textId="374A2D71" w:rsidR="00AE3FF5" w:rsidRPr="004E7D54" w:rsidRDefault="00AD037D" w:rsidP="004D1375">
      <w:pPr>
        <w:pStyle w:val="NoSpacing"/>
        <w:numPr>
          <w:ilvl w:val="1"/>
          <w:numId w:val="1"/>
        </w:numPr>
        <w:rPr>
          <w:rFonts w:asciiTheme="majorHAnsi" w:hAnsiTheme="majorHAnsi"/>
        </w:rPr>
      </w:pPr>
      <w:r w:rsidRPr="004E7D54">
        <w:rPr>
          <w:rFonts w:asciiTheme="majorHAnsi" w:hAnsiTheme="majorHAnsi"/>
        </w:rPr>
        <w:t>Please list</w:t>
      </w:r>
      <w:r w:rsidR="001C51D0" w:rsidRPr="004E7D54">
        <w:rPr>
          <w:rFonts w:asciiTheme="majorHAnsi" w:hAnsiTheme="majorHAnsi"/>
        </w:rPr>
        <w:t xml:space="preserve"> all training</w:t>
      </w:r>
      <w:r w:rsidRPr="004E7D54">
        <w:rPr>
          <w:rFonts w:asciiTheme="majorHAnsi" w:hAnsiTheme="majorHAnsi"/>
        </w:rPr>
        <w:t>s in column D that were</w:t>
      </w:r>
      <w:r w:rsidR="001C51D0" w:rsidRPr="004E7D54">
        <w:rPr>
          <w:rFonts w:asciiTheme="majorHAnsi" w:hAnsiTheme="majorHAnsi"/>
        </w:rPr>
        <w:t xml:space="preserve"> specific to this contact investigation</w:t>
      </w:r>
      <w:r w:rsidR="00825CFB">
        <w:rPr>
          <w:rFonts w:asciiTheme="majorHAnsi" w:hAnsiTheme="majorHAnsi"/>
        </w:rPr>
        <w:t>.</w:t>
      </w:r>
    </w:p>
    <w:p w14:paraId="187B3526" w14:textId="60C2B545" w:rsidR="00AD037D" w:rsidRPr="004E7D54" w:rsidRDefault="00AD037D" w:rsidP="004D1375">
      <w:pPr>
        <w:pStyle w:val="NoSpacing"/>
        <w:numPr>
          <w:ilvl w:val="1"/>
          <w:numId w:val="1"/>
        </w:numPr>
        <w:rPr>
          <w:rFonts w:asciiTheme="majorHAnsi" w:hAnsiTheme="majorHAnsi"/>
        </w:rPr>
      </w:pPr>
      <w:r w:rsidRPr="004E7D54">
        <w:rPr>
          <w:rFonts w:asciiTheme="majorHAnsi" w:hAnsiTheme="majorHAnsi"/>
        </w:rPr>
        <w:t>Please list all</w:t>
      </w:r>
      <w:r w:rsidR="00863E28">
        <w:rPr>
          <w:rFonts w:asciiTheme="majorHAnsi" w:hAnsiTheme="majorHAnsi"/>
        </w:rPr>
        <w:t xml:space="preserve"> personnel</w:t>
      </w:r>
      <w:r w:rsidR="00551AD4" w:rsidRPr="004E7D54">
        <w:rPr>
          <w:rFonts w:asciiTheme="majorHAnsi" w:hAnsiTheme="majorHAnsi"/>
        </w:rPr>
        <w:t xml:space="preserve"> categories of participants who</w:t>
      </w:r>
      <w:r w:rsidRPr="004E7D54">
        <w:rPr>
          <w:rFonts w:asciiTheme="majorHAnsi" w:hAnsiTheme="majorHAnsi"/>
        </w:rPr>
        <w:t xml:space="preserve"> were involved in the contact investigation separately as subheadings in column D if any of the following information</w:t>
      </w:r>
      <w:r w:rsidR="00825CFB">
        <w:rPr>
          <w:rFonts w:asciiTheme="majorHAnsi" w:hAnsiTheme="majorHAnsi"/>
        </w:rPr>
        <w:t>.</w:t>
      </w:r>
      <w:r w:rsidRPr="004E7D54">
        <w:rPr>
          <w:rFonts w:asciiTheme="majorHAnsi" w:hAnsiTheme="majorHAnsi"/>
        </w:rPr>
        <w:t xml:space="preserve"> </w:t>
      </w:r>
    </w:p>
    <w:p w14:paraId="49B2A9F4" w14:textId="0A5880B4" w:rsidR="003C629C" w:rsidRPr="004E7D54" w:rsidRDefault="003C629C" w:rsidP="001C51D0">
      <w:pPr>
        <w:pStyle w:val="NoSpacing"/>
        <w:numPr>
          <w:ilvl w:val="2"/>
          <w:numId w:val="3"/>
        </w:numPr>
        <w:rPr>
          <w:rFonts w:asciiTheme="majorHAnsi" w:hAnsiTheme="majorHAnsi"/>
        </w:rPr>
      </w:pPr>
      <w:r w:rsidRPr="004E7D54">
        <w:rPr>
          <w:rFonts w:asciiTheme="majorHAnsi" w:hAnsiTheme="majorHAnsi"/>
        </w:rPr>
        <w:t xml:space="preserve">How many </w:t>
      </w:r>
      <w:r w:rsidR="00AD037D" w:rsidRPr="004E7D54">
        <w:rPr>
          <w:rFonts w:asciiTheme="majorHAnsi" w:hAnsiTheme="majorHAnsi"/>
        </w:rPr>
        <w:t>personnel</w:t>
      </w:r>
      <w:r w:rsidR="00863E28">
        <w:rPr>
          <w:rFonts w:asciiTheme="majorHAnsi" w:hAnsiTheme="majorHAnsi"/>
        </w:rPr>
        <w:t xml:space="preserve"> of each category</w:t>
      </w:r>
      <w:r w:rsidRPr="004E7D54">
        <w:rPr>
          <w:rFonts w:asciiTheme="majorHAnsi" w:hAnsiTheme="majorHAnsi"/>
        </w:rPr>
        <w:t xml:space="preserve"> </w:t>
      </w:r>
      <w:r w:rsidR="00C324D6" w:rsidRPr="004E7D54">
        <w:rPr>
          <w:rFonts w:asciiTheme="majorHAnsi" w:hAnsiTheme="majorHAnsi"/>
        </w:rPr>
        <w:t>received the t</w:t>
      </w:r>
      <w:r w:rsidRPr="004E7D54">
        <w:rPr>
          <w:rFonts w:asciiTheme="majorHAnsi" w:hAnsiTheme="majorHAnsi"/>
        </w:rPr>
        <w:t>raining</w:t>
      </w:r>
      <w:r w:rsidR="00863E28">
        <w:rPr>
          <w:rFonts w:asciiTheme="majorHAnsi" w:hAnsiTheme="majorHAnsi"/>
        </w:rPr>
        <w:t xml:space="preserve"> in total</w:t>
      </w:r>
      <w:r w:rsidRPr="004E7D54">
        <w:rPr>
          <w:rFonts w:asciiTheme="majorHAnsi" w:hAnsiTheme="majorHAnsi"/>
        </w:rPr>
        <w:t>?</w:t>
      </w:r>
      <w:r w:rsidR="00C324D6" w:rsidRPr="004E7D54">
        <w:rPr>
          <w:rFonts w:asciiTheme="majorHAnsi" w:hAnsiTheme="majorHAnsi"/>
        </w:rPr>
        <w:t xml:space="preserve"> (column E</w:t>
      </w:r>
      <w:r w:rsidR="00F642B5" w:rsidRPr="004E7D54">
        <w:rPr>
          <w:rFonts w:asciiTheme="majorHAnsi" w:hAnsiTheme="majorHAnsi"/>
        </w:rPr>
        <w:t>)</w:t>
      </w:r>
    </w:p>
    <w:p w14:paraId="662EC37D" w14:textId="334E8125" w:rsidR="00212442" w:rsidRPr="004E7D54" w:rsidRDefault="00212442" w:rsidP="001C51D0">
      <w:pPr>
        <w:pStyle w:val="NoSpacing"/>
        <w:numPr>
          <w:ilvl w:val="2"/>
          <w:numId w:val="3"/>
        </w:numPr>
        <w:rPr>
          <w:rFonts w:asciiTheme="majorHAnsi" w:hAnsiTheme="majorHAnsi"/>
        </w:rPr>
      </w:pPr>
      <w:r w:rsidRPr="004E7D54">
        <w:rPr>
          <w:rFonts w:asciiTheme="majorHAnsi" w:hAnsiTheme="majorHAnsi"/>
        </w:rPr>
        <w:t xml:space="preserve">How many </w:t>
      </w:r>
      <w:r w:rsidR="00AD037D" w:rsidRPr="004E7D54">
        <w:rPr>
          <w:rFonts w:asciiTheme="majorHAnsi" w:hAnsiTheme="majorHAnsi"/>
        </w:rPr>
        <w:t>personnel</w:t>
      </w:r>
      <w:r w:rsidR="00C324D6" w:rsidRPr="004E7D54">
        <w:rPr>
          <w:rFonts w:asciiTheme="majorHAnsi" w:hAnsiTheme="majorHAnsi"/>
        </w:rPr>
        <w:t xml:space="preserve"> receiving</w:t>
      </w:r>
      <w:r w:rsidRPr="004E7D54">
        <w:rPr>
          <w:rFonts w:asciiTheme="majorHAnsi" w:hAnsiTheme="majorHAnsi"/>
        </w:rPr>
        <w:t xml:space="preserve"> the training were involved in contact investigation activities</w:t>
      </w:r>
      <w:r w:rsidR="0018232B">
        <w:rPr>
          <w:rFonts w:asciiTheme="majorHAnsi" w:hAnsiTheme="majorHAnsi"/>
        </w:rPr>
        <w:t>, administration, or support</w:t>
      </w:r>
      <w:r w:rsidRPr="004E7D54">
        <w:rPr>
          <w:rFonts w:asciiTheme="majorHAnsi" w:hAnsiTheme="majorHAnsi"/>
        </w:rPr>
        <w:t>?</w:t>
      </w:r>
      <w:r w:rsidR="00C324D6" w:rsidRPr="004E7D54">
        <w:rPr>
          <w:rFonts w:asciiTheme="majorHAnsi" w:hAnsiTheme="majorHAnsi"/>
        </w:rPr>
        <w:t xml:space="preserve"> (column F</w:t>
      </w:r>
      <w:r w:rsidR="00F642B5" w:rsidRPr="004E7D54">
        <w:rPr>
          <w:rFonts w:asciiTheme="majorHAnsi" w:hAnsiTheme="majorHAnsi"/>
        </w:rPr>
        <w:t>)</w:t>
      </w:r>
    </w:p>
    <w:p w14:paraId="2B0E880D" w14:textId="56CA101D" w:rsidR="00AD037D" w:rsidRPr="004E7D54" w:rsidRDefault="003C629C" w:rsidP="001C51D0">
      <w:pPr>
        <w:pStyle w:val="NoSpacing"/>
        <w:numPr>
          <w:ilvl w:val="2"/>
          <w:numId w:val="3"/>
        </w:numPr>
        <w:rPr>
          <w:rFonts w:asciiTheme="majorHAnsi" w:hAnsiTheme="majorHAnsi"/>
        </w:rPr>
      </w:pPr>
      <w:r w:rsidRPr="004E7D54">
        <w:rPr>
          <w:rFonts w:asciiTheme="majorHAnsi" w:hAnsiTheme="majorHAnsi"/>
        </w:rPr>
        <w:t>What was the cost of</w:t>
      </w:r>
      <w:r w:rsidR="00AD037D" w:rsidRPr="004E7D54">
        <w:rPr>
          <w:rFonts w:asciiTheme="majorHAnsi" w:hAnsiTheme="majorHAnsi"/>
        </w:rPr>
        <w:t xml:space="preserve"> providing each training course</w:t>
      </w:r>
      <w:r w:rsidRPr="004E7D54">
        <w:rPr>
          <w:rFonts w:asciiTheme="majorHAnsi" w:hAnsiTheme="majorHAnsi"/>
        </w:rPr>
        <w:t>?</w:t>
      </w:r>
      <w:r w:rsidR="00C324D6" w:rsidRPr="004E7D54">
        <w:rPr>
          <w:rFonts w:asciiTheme="majorHAnsi" w:hAnsiTheme="majorHAnsi"/>
        </w:rPr>
        <w:t xml:space="preserve"> (column G</w:t>
      </w:r>
      <w:r w:rsidR="00F642B5" w:rsidRPr="004E7D54">
        <w:rPr>
          <w:rFonts w:asciiTheme="majorHAnsi" w:hAnsiTheme="majorHAnsi"/>
        </w:rPr>
        <w:t>)</w:t>
      </w:r>
    </w:p>
    <w:p w14:paraId="678614F1" w14:textId="61CCD114" w:rsidR="00E420D9" w:rsidRPr="004E7D54" w:rsidRDefault="00AD037D" w:rsidP="00AD037D">
      <w:pPr>
        <w:pStyle w:val="NoSpacing"/>
        <w:numPr>
          <w:ilvl w:val="3"/>
          <w:numId w:val="3"/>
        </w:numPr>
        <w:rPr>
          <w:rFonts w:asciiTheme="majorHAnsi" w:hAnsiTheme="majorHAnsi"/>
        </w:rPr>
      </w:pPr>
      <w:r w:rsidRPr="004E7D54">
        <w:rPr>
          <w:rFonts w:asciiTheme="majorHAnsi" w:hAnsiTheme="majorHAnsi"/>
        </w:rPr>
        <w:t>Each training course may involve multiple sessions</w:t>
      </w:r>
      <w:r w:rsidR="00706895" w:rsidRPr="004E7D54">
        <w:rPr>
          <w:rFonts w:asciiTheme="majorHAnsi" w:hAnsiTheme="majorHAnsi"/>
        </w:rPr>
        <w:t>.</w:t>
      </w:r>
      <w:r w:rsidR="00C324D6" w:rsidRPr="004E7D54">
        <w:rPr>
          <w:rFonts w:asciiTheme="majorHAnsi" w:hAnsiTheme="majorHAnsi"/>
        </w:rPr>
        <w:t xml:space="preserve"> Please account for each course as one training</w:t>
      </w:r>
      <w:r w:rsidR="003C629C" w:rsidRPr="004E7D54">
        <w:rPr>
          <w:rFonts w:asciiTheme="majorHAnsi" w:hAnsiTheme="majorHAnsi"/>
        </w:rPr>
        <w:t xml:space="preserve"> </w:t>
      </w:r>
    </w:p>
    <w:p w14:paraId="1DDE4090" w14:textId="77777777" w:rsidR="00E420D9" w:rsidRPr="004E7D54" w:rsidRDefault="00E420D9" w:rsidP="00E420D9">
      <w:pPr>
        <w:pStyle w:val="NoSpacing"/>
        <w:numPr>
          <w:ilvl w:val="3"/>
          <w:numId w:val="3"/>
        </w:numPr>
        <w:rPr>
          <w:rFonts w:asciiTheme="majorHAnsi" w:hAnsiTheme="majorHAnsi"/>
        </w:rPr>
      </w:pPr>
      <w:r w:rsidRPr="004E7D54">
        <w:rPr>
          <w:rFonts w:asciiTheme="majorHAnsi" w:hAnsiTheme="majorHAnsi"/>
        </w:rPr>
        <w:lastRenderedPageBreak/>
        <w:t>Please include time and salary costs of the instructor</w:t>
      </w:r>
      <w:r w:rsidR="00AD037D" w:rsidRPr="004E7D54">
        <w:rPr>
          <w:rFonts w:asciiTheme="majorHAnsi" w:hAnsiTheme="majorHAnsi"/>
        </w:rPr>
        <w:t xml:space="preserve"> and</w:t>
      </w:r>
      <w:r w:rsidRPr="004E7D54">
        <w:rPr>
          <w:rFonts w:asciiTheme="majorHAnsi" w:hAnsiTheme="majorHAnsi"/>
        </w:rPr>
        <w:t xml:space="preserve"> parti</w:t>
      </w:r>
      <w:r w:rsidR="00AD037D" w:rsidRPr="004E7D54">
        <w:rPr>
          <w:rFonts w:asciiTheme="majorHAnsi" w:hAnsiTheme="majorHAnsi"/>
        </w:rPr>
        <w:t xml:space="preserve">cipants </w:t>
      </w:r>
      <w:r w:rsidRPr="004E7D54">
        <w:rPr>
          <w:rFonts w:asciiTheme="majorHAnsi" w:hAnsiTheme="majorHAnsi"/>
        </w:rPr>
        <w:t>under personn</w:t>
      </w:r>
      <w:r w:rsidR="00AD037D" w:rsidRPr="004E7D54">
        <w:rPr>
          <w:rFonts w:asciiTheme="majorHAnsi" w:hAnsiTheme="majorHAnsi"/>
        </w:rPr>
        <w:t>el if all were in-house. If an external instructor provided the training, please include their time and salary costs here.</w:t>
      </w:r>
      <w:r w:rsidR="00F642B5" w:rsidRPr="004E7D54">
        <w:rPr>
          <w:rFonts w:asciiTheme="majorHAnsi" w:hAnsiTheme="majorHAnsi"/>
        </w:rPr>
        <w:t xml:space="preserve"> </w:t>
      </w:r>
    </w:p>
    <w:p w14:paraId="725F9413" w14:textId="18B83772" w:rsidR="003C629C" w:rsidRPr="004E7D54" w:rsidRDefault="00E420D9" w:rsidP="009B1788">
      <w:pPr>
        <w:pStyle w:val="NoSpacing"/>
        <w:numPr>
          <w:ilvl w:val="3"/>
          <w:numId w:val="3"/>
        </w:numPr>
        <w:rPr>
          <w:rFonts w:asciiTheme="majorHAnsi" w:hAnsiTheme="majorHAnsi"/>
        </w:rPr>
      </w:pPr>
      <w:r w:rsidRPr="004E7D54">
        <w:rPr>
          <w:rFonts w:asciiTheme="majorHAnsi" w:hAnsiTheme="majorHAnsi"/>
        </w:rPr>
        <w:t>Please include any food or materials consumed such as printed manuals,</w:t>
      </w:r>
      <w:r w:rsidR="00396D04">
        <w:rPr>
          <w:rFonts w:asciiTheme="majorHAnsi" w:hAnsiTheme="majorHAnsi"/>
        </w:rPr>
        <w:t xml:space="preserve"> presentation materials,</w:t>
      </w:r>
      <w:r w:rsidRPr="004E7D54">
        <w:rPr>
          <w:rFonts w:asciiTheme="majorHAnsi" w:hAnsiTheme="majorHAnsi"/>
        </w:rPr>
        <w:t xml:space="preserve"> contact investigation supplies, or any other components</w:t>
      </w:r>
    </w:p>
    <w:p w14:paraId="57C08CD8" w14:textId="5B7F6997" w:rsidR="00706895" w:rsidRPr="004E7D54" w:rsidRDefault="00706895" w:rsidP="00706895">
      <w:pPr>
        <w:pStyle w:val="NoSpacing"/>
        <w:numPr>
          <w:ilvl w:val="2"/>
          <w:numId w:val="3"/>
        </w:numPr>
        <w:rPr>
          <w:rFonts w:asciiTheme="majorHAnsi" w:hAnsiTheme="majorHAnsi"/>
        </w:rPr>
      </w:pPr>
      <w:r w:rsidRPr="004E7D54">
        <w:rPr>
          <w:rFonts w:asciiTheme="majorHAnsi" w:hAnsiTheme="majorHAnsi"/>
        </w:rPr>
        <w:t>How long is the training valid for</w:t>
      </w:r>
      <w:r w:rsidR="00FC0B93">
        <w:rPr>
          <w:rFonts w:asciiTheme="majorHAnsi" w:hAnsiTheme="majorHAnsi"/>
        </w:rPr>
        <w:t xml:space="preserve"> before it would be renewed</w:t>
      </w:r>
      <w:r w:rsidRPr="004E7D54">
        <w:rPr>
          <w:rFonts w:asciiTheme="majorHAnsi" w:hAnsiTheme="majorHAnsi"/>
        </w:rPr>
        <w:t>?</w:t>
      </w:r>
      <w:r w:rsidR="00C324D6" w:rsidRPr="004E7D54">
        <w:rPr>
          <w:rFonts w:asciiTheme="majorHAnsi" w:hAnsiTheme="majorHAnsi"/>
        </w:rPr>
        <w:t xml:space="preserve"> (</w:t>
      </w:r>
      <w:r w:rsidR="00F642B5" w:rsidRPr="004E7D54">
        <w:rPr>
          <w:rFonts w:asciiTheme="majorHAnsi" w:hAnsiTheme="majorHAnsi"/>
        </w:rPr>
        <w:t>column</w:t>
      </w:r>
      <w:r w:rsidR="00C324D6" w:rsidRPr="004E7D54">
        <w:rPr>
          <w:rFonts w:asciiTheme="majorHAnsi" w:hAnsiTheme="majorHAnsi"/>
        </w:rPr>
        <w:t xml:space="preserve"> H</w:t>
      </w:r>
      <w:r w:rsidR="00F642B5" w:rsidRPr="004E7D54">
        <w:rPr>
          <w:rFonts w:asciiTheme="majorHAnsi" w:hAnsiTheme="majorHAnsi"/>
        </w:rPr>
        <w:t>)</w:t>
      </w:r>
    </w:p>
    <w:p w14:paraId="10E822B2" w14:textId="7B1EAE8C" w:rsidR="003C629C" w:rsidRPr="004E7D54" w:rsidRDefault="003C629C" w:rsidP="001C51D0">
      <w:pPr>
        <w:pStyle w:val="NoSpacing"/>
        <w:numPr>
          <w:ilvl w:val="2"/>
          <w:numId w:val="3"/>
        </w:numPr>
        <w:rPr>
          <w:rFonts w:asciiTheme="majorHAnsi" w:hAnsiTheme="majorHAnsi"/>
        </w:rPr>
      </w:pPr>
      <w:r w:rsidRPr="004E7D54">
        <w:rPr>
          <w:rFonts w:asciiTheme="majorHAnsi" w:hAnsiTheme="majorHAnsi"/>
        </w:rPr>
        <w:t xml:space="preserve">What proportion of the person’s job responsibilities helped by this training is </w:t>
      </w:r>
      <w:r w:rsidR="00706895" w:rsidRPr="004E7D54">
        <w:rPr>
          <w:rFonts w:asciiTheme="majorHAnsi" w:hAnsiTheme="majorHAnsi"/>
        </w:rPr>
        <w:t xml:space="preserve">dedicated to </w:t>
      </w:r>
      <w:r w:rsidRPr="004E7D54">
        <w:rPr>
          <w:rFonts w:asciiTheme="majorHAnsi" w:hAnsiTheme="majorHAnsi"/>
        </w:rPr>
        <w:t>the contact investigation</w:t>
      </w:r>
      <w:r w:rsidR="00706895" w:rsidRPr="004E7D54">
        <w:rPr>
          <w:rFonts w:asciiTheme="majorHAnsi" w:hAnsiTheme="majorHAnsi"/>
        </w:rPr>
        <w:t xml:space="preserve"> or its support</w:t>
      </w:r>
      <w:r w:rsidRPr="004E7D54">
        <w:rPr>
          <w:rFonts w:asciiTheme="majorHAnsi" w:hAnsiTheme="majorHAnsi"/>
        </w:rPr>
        <w:t xml:space="preserve">? </w:t>
      </w:r>
      <w:r w:rsidR="00C324D6" w:rsidRPr="004E7D54">
        <w:rPr>
          <w:rFonts w:asciiTheme="majorHAnsi" w:hAnsiTheme="majorHAnsi"/>
        </w:rPr>
        <w:t>(column I</w:t>
      </w:r>
      <w:r w:rsidR="00F642B5" w:rsidRPr="004E7D54">
        <w:rPr>
          <w:rFonts w:asciiTheme="majorHAnsi" w:hAnsiTheme="majorHAnsi"/>
        </w:rPr>
        <w:t>)</w:t>
      </w:r>
    </w:p>
    <w:p w14:paraId="3487D38B" w14:textId="12ED96CA" w:rsidR="00EF598A" w:rsidRPr="004E7D54" w:rsidRDefault="00EF598A" w:rsidP="001C51D0">
      <w:pPr>
        <w:pStyle w:val="NoSpacing"/>
        <w:numPr>
          <w:ilvl w:val="2"/>
          <w:numId w:val="3"/>
        </w:numPr>
        <w:rPr>
          <w:rFonts w:asciiTheme="majorHAnsi" w:hAnsiTheme="majorHAnsi"/>
        </w:rPr>
      </w:pPr>
      <w:r w:rsidRPr="004E7D54">
        <w:rPr>
          <w:rFonts w:asciiTheme="majorHAnsi" w:hAnsiTheme="majorHAnsi"/>
        </w:rPr>
        <w:t>Who provided the training?</w:t>
      </w:r>
      <w:r w:rsidR="007B4D41" w:rsidRPr="004E7D54">
        <w:rPr>
          <w:rFonts w:asciiTheme="majorHAnsi" w:hAnsiTheme="majorHAnsi"/>
        </w:rPr>
        <w:t xml:space="preserve"> Was it external or in-house?</w:t>
      </w:r>
      <w:r w:rsidR="00C324D6" w:rsidRPr="004E7D54">
        <w:rPr>
          <w:rFonts w:asciiTheme="majorHAnsi" w:hAnsiTheme="majorHAnsi"/>
        </w:rPr>
        <w:t xml:space="preserve"> (column J)</w:t>
      </w:r>
    </w:p>
    <w:p w14:paraId="59CB3CE8" w14:textId="77777777" w:rsidR="00D929C3" w:rsidRPr="004E7D54" w:rsidRDefault="00D929C3" w:rsidP="00D929C3">
      <w:pPr>
        <w:pStyle w:val="NoSpacing"/>
        <w:numPr>
          <w:ilvl w:val="3"/>
          <w:numId w:val="3"/>
        </w:numPr>
        <w:rPr>
          <w:rFonts w:asciiTheme="majorHAnsi" w:hAnsiTheme="majorHAnsi"/>
        </w:rPr>
      </w:pPr>
      <w:r w:rsidRPr="004E7D54">
        <w:rPr>
          <w:rFonts w:asciiTheme="majorHAnsi" w:hAnsiTheme="majorHAnsi"/>
        </w:rPr>
        <w:t>Please indicate if the training was with a Regional Training and Medical Consultation Center, with the CDC, or other organization to help us avoid double counting.</w:t>
      </w:r>
    </w:p>
    <w:p w14:paraId="64EC8013" w14:textId="4863ABE9" w:rsidR="003C629C" w:rsidRPr="004E7D54" w:rsidRDefault="003C629C" w:rsidP="001C51D0">
      <w:pPr>
        <w:pStyle w:val="NoSpacing"/>
        <w:numPr>
          <w:ilvl w:val="2"/>
          <w:numId w:val="3"/>
        </w:numPr>
        <w:rPr>
          <w:rFonts w:asciiTheme="majorHAnsi" w:hAnsiTheme="majorHAnsi"/>
        </w:rPr>
      </w:pPr>
      <w:r w:rsidRPr="004E7D54">
        <w:rPr>
          <w:rFonts w:asciiTheme="majorHAnsi" w:hAnsiTheme="majorHAnsi"/>
        </w:rPr>
        <w:t>Who paid for the training?</w:t>
      </w:r>
      <w:r w:rsidR="00C324D6" w:rsidRPr="004E7D54">
        <w:rPr>
          <w:rFonts w:asciiTheme="majorHAnsi" w:hAnsiTheme="majorHAnsi"/>
        </w:rPr>
        <w:t xml:space="preserve"> (column K</w:t>
      </w:r>
      <w:r w:rsidR="00F642B5" w:rsidRPr="004E7D54">
        <w:rPr>
          <w:rFonts w:asciiTheme="majorHAnsi" w:hAnsiTheme="majorHAnsi"/>
        </w:rPr>
        <w:t>)</w:t>
      </w:r>
    </w:p>
    <w:p w14:paraId="209F7E76" w14:textId="0059735C" w:rsidR="00C324D6" w:rsidRPr="004E7D54" w:rsidRDefault="00C324D6" w:rsidP="001C51D0">
      <w:pPr>
        <w:pStyle w:val="NoSpacing"/>
        <w:numPr>
          <w:ilvl w:val="2"/>
          <w:numId w:val="3"/>
        </w:numPr>
        <w:rPr>
          <w:rFonts w:asciiTheme="majorHAnsi" w:hAnsiTheme="majorHAnsi"/>
        </w:rPr>
      </w:pPr>
      <w:r w:rsidRPr="004E7D54">
        <w:rPr>
          <w:rFonts w:asciiTheme="majorHAnsi" w:hAnsiTheme="majorHAnsi"/>
        </w:rPr>
        <w:t>Please list any notes in column L</w:t>
      </w:r>
    </w:p>
    <w:p w14:paraId="5341A65F" w14:textId="77777777" w:rsidR="0071129B" w:rsidRPr="004E7D54" w:rsidRDefault="0071129B" w:rsidP="003C629C">
      <w:pPr>
        <w:pStyle w:val="NoSpacing"/>
        <w:rPr>
          <w:rFonts w:asciiTheme="majorHAnsi" w:hAnsiTheme="majorHAnsi"/>
        </w:rPr>
      </w:pPr>
    </w:p>
    <w:p w14:paraId="7380C85C" w14:textId="63F65645" w:rsidR="008D76E1" w:rsidRPr="004E7D54" w:rsidRDefault="008D76E1" w:rsidP="004D1375">
      <w:pPr>
        <w:pStyle w:val="NoSpacing"/>
        <w:numPr>
          <w:ilvl w:val="0"/>
          <w:numId w:val="1"/>
        </w:numPr>
        <w:rPr>
          <w:rFonts w:asciiTheme="majorHAnsi" w:hAnsiTheme="majorHAnsi"/>
        </w:rPr>
      </w:pPr>
      <w:r w:rsidRPr="004E7D54">
        <w:rPr>
          <w:rFonts w:asciiTheme="majorHAnsi" w:hAnsiTheme="majorHAnsi"/>
        </w:rPr>
        <w:t xml:space="preserve">Please indicate the types and quantities of </w:t>
      </w:r>
      <w:r w:rsidRPr="004E7D54">
        <w:rPr>
          <w:rFonts w:asciiTheme="majorHAnsi" w:hAnsiTheme="majorHAnsi"/>
          <w:b/>
        </w:rPr>
        <w:t xml:space="preserve">incentives and enablers </w:t>
      </w:r>
      <w:r w:rsidRPr="004E7D54">
        <w:rPr>
          <w:rFonts w:asciiTheme="majorHAnsi" w:hAnsiTheme="majorHAnsi"/>
        </w:rPr>
        <w:t>that were used for contact investigation activities, and how much they cost (line</w:t>
      </w:r>
      <w:r w:rsidR="004D1375">
        <w:rPr>
          <w:rFonts w:asciiTheme="majorHAnsi" w:hAnsiTheme="majorHAnsi"/>
        </w:rPr>
        <w:t>s 189</w:t>
      </w:r>
      <w:r w:rsidR="00CA30B2">
        <w:rPr>
          <w:rFonts w:asciiTheme="majorHAnsi" w:hAnsiTheme="majorHAnsi"/>
        </w:rPr>
        <w:t>-</w:t>
      </w:r>
      <w:r w:rsidR="004D1375">
        <w:rPr>
          <w:rFonts w:asciiTheme="majorHAnsi" w:hAnsiTheme="majorHAnsi"/>
        </w:rPr>
        <w:t>195</w:t>
      </w:r>
      <w:r w:rsidRPr="004E7D54">
        <w:rPr>
          <w:rFonts w:asciiTheme="majorHAnsi" w:hAnsiTheme="majorHAnsi"/>
        </w:rPr>
        <w:t>)</w:t>
      </w:r>
    </w:p>
    <w:p w14:paraId="7057468A" w14:textId="202570FB" w:rsidR="00657907" w:rsidRDefault="008D76E1" w:rsidP="00657907">
      <w:pPr>
        <w:pStyle w:val="NoSpacing"/>
        <w:numPr>
          <w:ilvl w:val="0"/>
          <w:numId w:val="8"/>
        </w:numPr>
        <w:rPr>
          <w:rFonts w:asciiTheme="majorHAnsi" w:hAnsiTheme="majorHAnsi"/>
        </w:rPr>
      </w:pPr>
      <w:r w:rsidRPr="004E7D54">
        <w:rPr>
          <w:rFonts w:asciiTheme="majorHAnsi" w:hAnsiTheme="majorHAnsi"/>
        </w:rPr>
        <w:t>Incentives include things that encourage the person to keep their appointments</w:t>
      </w:r>
    </w:p>
    <w:p w14:paraId="4B45BFF5" w14:textId="2AE3375F" w:rsidR="00657907" w:rsidRPr="00657907" w:rsidRDefault="00657907" w:rsidP="00657907">
      <w:pPr>
        <w:pStyle w:val="NoSpacing"/>
        <w:numPr>
          <w:ilvl w:val="0"/>
          <w:numId w:val="8"/>
        </w:numPr>
        <w:rPr>
          <w:rFonts w:asciiTheme="majorHAnsi" w:hAnsiTheme="majorHAnsi"/>
        </w:rPr>
      </w:pPr>
      <w:r w:rsidRPr="004E7D54">
        <w:rPr>
          <w:rFonts w:asciiTheme="majorHAnsi" w:hAnsiTheme="majorHAnsi"/>
        </w:rPr>
        <w:t>Enablers include things to help the person keep their appointments</w:t>
      </w:r>
    </w:p>
    <w:p w14:paraId="67E2AB3C" w14:textId="77777777" w:rsidR="008D76E1" w:rsidRPr="004E7D54" w:rsidRDefault="008D76E1" w:rsidP="008D76E1">
      <w:pPr>
        <w:pStyle w:val="NoSpacing"/>
        <w:numPr>
          <w:ilvl w:val="1"/>
          <w:numId w:val="8"/>
        </w:numPr>
        <w:rPr>
          <w:rFonts w:asciiTheme="majorHAnsi" w:hAnsiTheme="majorHAnsi"/>
        </w:rPr>
      </w:pPr>
      <w:r w:rsidRPr="004E7D54">
        <w:rPr>
          <w:rFonts w:asciiTheme="majorHAnsi" w:hAnsiTheme="majorHAnsi"/>
        </w:rPr>
        <w:t>Please list specific items in column D</w:t>
      </w:r>
    </w:p>
    <w:p w14:paraId="7DD006E4" w14:textId="77777777" w:rsidR="008D76E1" w:rsidRPr="004E7D54" w:rsidRDefault="008D76E1" w:rsidP="008D76E1">
      <w:pPr>
        <w:pStyle w:val="NoSpacing"/>
        <w:numPr>
          <w:ilvl w:val="1"/>
          <w:numId w:val="8"/>
        </w:numPr>
        <w:rPr>
          <w:rFonts w:asciiTheme="majorHAnsi" w:hAnsiTheme="majorHAnsi"/>
        </w:rPr>
      </w:pPr>
      <w:r w:rsidRPr="004E7D54">
        <w:rPr>
          <w:rFonts w:asciiTheme="majorHAnsi" w:hAnsiTheme="majorHAnsi"/>
        </w:rPr>
        <w:t>How many units were consumed? (column E)</w:t>
      </w:r>
    </w:p>
    <w:p w14:paraId="30A560D3" w14:textId="77777777" w:rsidR="008D76E1" w:rsidRPr="004E7D54" w:rsidRDefault="008D76E1" w:rsidP="008D76E1">
      <w:pPr>
        <w:pStyle w:val="NoSpacing"/>
        <w:numPr>
          <w:ilvl w:val="1"/>
          <w:numId w:val="8"/>
        </w:numPr>
        <w:rPr>
          <w:rFonts w:asciiTheme="majorHAnsi" w:hAnsiTheme="majorHAnsi"/>
        </w:rPr>
      </w:pPr>
      <w:r w:rsidRPr="004E7D54">
        <w:rPr>
          <w:rFonts w:asciiTheme="majorHAnsi" w:hAnsiTheme="majorHAnsi"/>
        </w:rPr>
        <w:t>What was the cost per unit? (column F)</w:t>
      </w:r>
    </w:p>
    <w:p w14:paraId="53804C34" w14:textId="77777777" w:rsidR="008D76E1" w:rsidRPr="004E7D54" w:rsidRDefault="008D76E1" w:rsidP="008D76E1">
      <w:pPr>
        <w:pStyle w:val="NoSpacing"/>
        <w:numPr>
          <w:ilvl w:val="1"/>
          <w:numId w:val="8"/>
        </w:numPr>
        <w:rPr>
          <w:rFonts w:asciiTheme="majorHAnsi" w:hAnsiTheme="majorHAnsi"/>
        </w:rPr>
      </w:pPr>
      <w:r w:rsidRPr="004E7D54">
        <w:rPr>
          <w:rFonts w:asciiTheme="majorHAnsi" w:hAnsiTheme="majorHAnsi"/>
        </w:rPr>
        <w:t>Who paid for them? (column G)</w:t>
      </w:r>
    </w:p>
    <w:p w14:paraId="7BF840A7" w14:textId="77777777" w:rsidR="008D76E1" w:rsidRPr="004E7D54" w:rsidRDefault="008D76E1" w:rsidP="008D76E1">
      <w:pPr>
        <w:pStyle w:val="NoSpacing"/>
        <w:numPr>
          <w:ilvl w:val="1"/>
          <w:numId w:val="8"/>
        </w:numPr>
        <w:rPr>
          <w:rFonts w:asciiTheme="majorHAnsi" w:hAnsiTheme="majorHAnsi"/>
        </w:rPr>
      </w:pPr>
      <w:r w:rsidRPr="004E7D54">
        <w:rPr>
          <w:rFonts w:asciiTheme="majorHAnsi" w:hAnsiTheme="majorHAnsi"/>
        </w:rPr>
        <w:t>Please add any notes in column H</w:t>
      </w:r>
    </w:p>
    <w:p w14:paraId="4B8A3129" w14:textId="77777777" w:rsidR="00657907" w:rsidRDefault="00657907" w:rsidP="00657907">
      <w:pPr>
        <w:pStyle w:val="NoSpacing"/>
        <w:ind w:left="720"/>
        <w:rPr>
          <w:rFonts w:asciiTheme="majorHAnsi" w:hAnsiTheme="majorHAnsi"/>
        </w:rPr>
      </w:pPr>
    </w:p>
    <w:p w14:paraId="03345D48" w14:textId="7B43441F" w:rsidR="003C629C" w:rsidRPr="004E7D54" w:rsidRDefault="003C629C" w:rsidP="004D1375">
      <w:pPr>
        <w:pStyle w:val="NoSpacing"/>
        <w:numPr>
          <w:ilvl w:val="0"/>
          <w:numId w:val="1"/>
        </w:numPr>
        <w:rPr>
          <w:rFonts w:asciiTheme="majorHAnsi" w:hAnsiTheme="majorHAnsi"/>
        </w:rPr>
      </w:pPr>
      <w:r w:rsidRPr="004E7D54">
        <w:rPr>
          <w:rFonts w:asciiTheme="majorHAnsi" w:hAnsiTheme="majorHAnsi"/>
        </w:rPr>
        <w:t xml:space="preserve">Please indicate any other </w:t>
      </w:r>
      <w:r w:rsidRPr="004E7D54">
        <w:rPr>
          <w:rFonts w:asciiTheme="majorHAnsi" w:hAnsiTheme="majorHAnsi"/>
          <w:b/>
        </w:rPr>
        <w:t>miscellaneous costs</w:t>
      </w:r>
      <w:r w:rsidRPr="004E7D54">
        <w:rPr>
          <w:rFonts w:asciiTheme="majorHAnsi" w:hAnsiTheme="majorHAnsi"/>
        </w:rPr>
        <w:t xml:space="preserve"> incurred during preparation or </w:t>
      </w:r>
      <w:r w:rsidR="0003562C" w:rsidRPr="004E7D54">
        <w:rPr>
          <w:rFonts w:asciiTheme="majorHAnsi" w:hAnsiTheme="majorHAnsi"/>
        </w:rPr>
        <w:t>for</w:t>
      </w:r>
      <w:r w:rsidRPr="004E7D54">
        <w:rPr>
          <w:rFonts w:asciiTheme="majorHAnsi" w:hAnsiTheme="majorHAnsi"/>
        </w:rPr>
        <w:t xml:space="preserve"> contact investigation activities</w:t>
      </w:r>
      <w:r w:rsidR="00DB296A" w:rsidRPr="004E7D54">
        <w:rPr>
          <w:rFonts w:asciiTheme="majorHAnsi" w:hAnsiTheme="majorHAnsi"/>
        </w:rPr>
        <w:t xml:space="preserve"> </w:t>
      </w:r>
      <w:r w:rsidR="0003562C" w:rsidRPr="004E7D54">
        <w:rPr>
          <w:rFonts w:asciiTheme="majorHAnsi" w:hAnsiTheme="majorHAnsi"/>
        </w:rPr>
        <w:t xml:space="preserve">and initial assessments that were not included in previous sections </w:t>
      </w:r>
      <w:r w:rsidR="00641F17">
        <w:rPr>
          <w:rFonts w:asciiTheme="majorHAnsi" w:hAnsiTheme="majorHAnsi"/>
        </w:rPr>
        <w:t>(lines 19</w:t>
      </w:r>
      <w:r w:rsidR="004D1375">
        <w:rPr>
          <w:rFonts w:asciiTheme="majorHAnsi" w:hAnsiTheme="majorHAnsi"/>
        </w:rPr>
        <w:t>9-203</w:t>
      </w:r>
      <w:r w:rsidR="00DB296A" w:rsidRPr="004E7D54">
        <w:rPr>
          <w:rFonts w:asciiTheme="majorHAnsi" w:hAnsiTheme="majorHAnsi"/>
        </w:rPr>
        <w:t>)</w:t>
      </w:r>
    </w:p>
    <w:p w14:paraId="7F4000FD" w14:textId="77777777" w:rsidR="0003562C" w:rsidRPr="004E7D54" w:rsidRDefault="003C629C" w:rsidP="0003562C">
      <w:pPr>
        <w:pStyle w:val="NoSpacing"/>
        <w:numPr>
          <w:ilvl w:val="0"/>
          <w:numId w:val="19"/>
        </w:numPr>
        <w:rPr>
          <w:rFonts w:asciiTheme="majorHAnsi" w:hAnsiTheme="majorHAnsi"/>
        </w:rPr>
      </w:pPr>
      <w:r w:rsidRPr="004E7D54">
        <w:rPr>
          <w:rFonts w:asciiTheme="majorHAnsi" w:hAnsiTheme="majorHAnsi"/>
        </w:rPr>
        <w:t xml:space="preserve">Please </w:t>
      </w:r>
      <w:r w:rsidR="0003562C" w:rsidRPr="004E7D54">
        <w:rPr>
          <w:rFonts w:asciiTheme="majorHAnsi" w:hAnsiTheme="majorHAnsi"/>
        </w:rPr>
        <w:t>list specific items in column D</w:t>
      </w:r>
    </w:p>
    <w:p w14:paraId="4AE31F6A" w14:textId="10697B40" w:rsidR="00786D44" w:rsidRPr="004E7D54" w:rsidRDefault="00786D44" w:rsidP="0003562C">
      <w:pPr>
        <w:pStyle w:val="NoSpacing"/>
        <w:numPr>
          <w:ilvl w:val="0"/>
          <w:numId w:val="19"/>
        </w:numPr>
        <w:rPr>
          <w:rFonts w:asciiTheme="majorHAnsi" w:hAnsiTheme="majorHAnsi"/>
        </w:rPr>
      </w:pPr>
      <w:r w:rsidRPr="004E7D54">
        <w:rPr>
          <w:rFonts w:asciiTheme="majorHAnsi" w:hAnsiTheme="majorHAnsi"/>
        </w:rPr>
        <w:t>How many units were consumed? (column E)</w:t>
      </w:r>
    </w:p>
    <w:p w14:paraId="2E49E136" w14:textId="0793D3B8" w:rsidR="0003562C" w:rsidRPr="004E7D54" w:rsidRDefault="0003562C" w:rsidP="0003562C">
      <w:pPr>
        <w:pStyle w:val="NoSpacing"/>
        <w:numPr>
          <w:ilvl w:val="0"/>
          <w:numId w:val="19"/>
        </w:numPr>
        <w:rPr>
          <w:rFonts w:asciiTheme="majorHAnsi" w:hAnsiTheme="majorHAnsi"/>
        </w:rPr>
      </w:pPr>
      <w:r w:rsidRPr="004E7D54">
        <w:rPr>
          <w:rFonts w:asciiTheme="majorHAnsi" w:hAnsiTheme="majorHAnsi"/>
        </w:rPr>
        <w:t>What was their cost per unit?</w:t>
      </w:r>
      <w:r w:rsidR="00786D44" w:rsidRPr="004E7D54">
        <w:rPr>
          <w:rFonts w:asciiTheme="majorHAnsi" w:hAnsiTheme="majorHAnsi"/>
        </w:rPr>
        <w:t xml:space="preserve"> (column F)</w:t>
      </w:r>
    </w:p>
    <w:p w14:paraId="5A976F20" w14:textId="7847F84C" w:rsidR="0003562C" w:rsidRPr="004E7D54" w:rsidRDefault="0003562C" w:rsidP="0003562C">
      <w:pPr>
        <w:pStyle w:val="NoSpacing"/>
        <w:numPr>
          <w:ilvl w:val="0"/>
          <w:numId w:val="19"/>
        </w:numPr>
        <w:rPr>
          <w:rFonts w:asciiTheme="majorHAnsi" w:hAnsiTheme="majorHAnsi"/>
        </w:rPr>
      </w:pPr>
      <w:r w:rsidRPr="004E7D54">
        <w:rPr>
          <w:rFonts w:asciiTheme="majorHAnsi" w:hAnsiTheme="majorHAnsi"/>
        </w:rPr>
        <w:t xml:space="preserve">What percentage of each resource was </w:t>
      </w:r>
      <w:r w:rsidR="00E9685E" w:rsidRPr="004E7D54">
        <w:rPr>
          <w:rFonts w:asciiTheme="majorHAnsi" w:hAnsiTheme="majorHAnsi"/>
        </w:rPr>
        <w:t>dedicated to contact investigation activities</w:t>
      </w:r>
      <w:r w:rsidRPr="004E7D54">
        <w:rPr>
          <w:rFonts w:asciiTheme="majorHAnsi" w:hAnsiTheme="majorHAnsi"/>
        </w:rPr>
        <w:t>?</w:t>
      </w:r>
      <w:r w:rsidR="00786D44" w:rsidRPr="004E7D54">
        <w:rPr>
          <w:rFonts w:asciiTheme="majorHAnsi" w:hAnsiTheme="majorHAnsi"/>
        </w:rPr>
        <w:t xml:space="preserve"> (column G)</w:t>
      </w:r>
    </w:p>
    <w:p w14:paraId="15C4B395" w14:textId="78268F0B" w:rsidR="0003562C" w:rsidRPr="004E7D54" w:rsidRDefault="0003562C" w:rsidP="0003562C">
      <w:pPr>
        <w:pStyle w:val="NoSpacing"/>
        <w:numPr>
          <w:ilvl w:val="0"/>
          <w:numId w:val="19"/>
        </w:numPr>
        <w:rPr>
          <w:rFonts w:asciiTheme="majorHAnsi" w:hAnsiTheme="majorHAnsi"/>
        </w:rPr>
      </w:pPr>
      <w:r w:rsidRPr="004E7D54">
        <w:rPr>
          <w:rFonts w:asciiTheme="majorHAnsi" w:hAnsiTheme="majorHAnsi"/>
        </w:rPr>
        <w:t>Who paid for each item?</w:t>
      </w:r>
      <w:r w:rsidR="00786D44" w:rsidRPr="004E7D54">
        <w:rPr>
          <w:rFonts w:asciiTheme="majorHAnsi" w:hAnsiTheme="majorHAnsi"/>
        </w:rPr>
        <w:t xml:space="preserve"> (column H)</w:t>
      </w:r>
    </w:p>
    <w:p w14:paraId="4D6F0BCF" w14:textId="30D5554E" w:rsidR="0003562C" w:rsidRPr="004E7D54" w:rsidRDefault="0003562C" w:rsidP="0003562C">
      <w:pPr>
        <w:pStyle w:val="NoSpacing"/>
        <w:numPr>
          <w:ilvl w:val="0"/>
          <w:numId w:val="19"/>
        </w:numPr>
        <w:rPr>
          <w:rFonts w:asciiTheme="majorHAnsi" w:hAnsiTheme="majorHAnsi"/>
        </w:rPr>
      </w:pPr>
      <w:r w:rsidRPr="004E7D54">
        <w:rPr>
          <w:rFonts w:asciiTheme="majorHAnsi" w:hAnsiTheme="majorHAnsi"/>
        </w:rPr>
        <w:t>Please add any notes in column I</w:t>
      </w:r>
    </w:p>
    <w:p w14:paraId="632A71EE" w14:textId="77777777" w:rsidR="003C629C" w:rsidRPr="004E7D54" w:rsidRDefault="003C629C" w:rsidP="003C629C">
      <w:pPr>
        <w:pStyle w:val="NoSpacing"/>
        <w:ind w:left="720"/>
        <w:rPr>
          <w:rFonts w:asciiTheme="majorHAnsi" w:hAnsiTheme="majorHAnsi"/>
        </w:rPr>
      </w:pPr>
    </w:p>
    <w:p w14:paraId="6E61AD9F" w14:textId="5F5CED59" w:rsidR="003C629C" w:rsidRPr="004E7D54" w:rsidRDefault="00832BFB" w:rsidP="003C629C">
      <w:pPr>
        <w:pStyle w:val="NoSpacing"/>
        <w:rPr>
          <w:rFonts w:asciiTheme="majorHAnsi" w:hAnsiTheme="majorHAnsi"/>
          <w:b/>
        </w:rPr>
      </w:pPr>
      <w:r w:rsidRPr="004E7D54">
        <w:rPr>
          <w:rFonts w:asciiTheme="majorHAnsi" w:hAnsiTheme="majorHAnsi"/>
          <w:b/>
        </w:rPr>
        <w:t>F</w:t>
      </w:r>
      <w:r w:rsidR="00396D04">
        <w:rPr>
          <w:rFonts w:asciiTheme="majorHAnsi" w:hAnsiTheme="majorHAnsi"/>
          <w:b/>
        </w:rPr>
        <w:t>ollow-</w:t>
      </w:r>
      <w:r w:rsidR="003C629C" w:rsidRPr="004E7D54">
        <w:rPr>
          <w:rFonts w:asciiTheme="majorHAnsi" w:hAnsiTheme="majorHAnsi"/>
          <w:b/>
        </w:rPr>
        <w:t>up</w:t>
      </w:r>
      <w:r w:rsidRPr="004E7D54">
        <w:rPr>
          <w:rFonts w:asciiTheme="majorHAnsi" w:hAnsiTheme="majorHAnsi"/>
          <w:b/>
        </w:rPr>
        <w:t xml:space="preserve"> </w:t>
      </w:r>
      <w:r w:rsidR="00F84514" w:rsidRPr="004E7D54">
        <w:rPr>
          <w:rFonts w:asciiTheme="majorHAnsi" w:hAnsiTheme="majorHAnsi"/>
          <w:b/>
        </w:rPr>
        <w:t>activities conducted</w:t>
      </w:r>
      <w:r w:rsidR="003C629C" w:rsidRPr="004E7D54">
        <w:rPr>
          <w:rFonts w:asciiTheme="majorHAnsi" w:hAnsiTheme="majorHAnsi"/>
          <w:b/>
        </w:rPr>
        <w:t xml:space="preserve"> </w:t>
      </w:r>
    </w:p>
    <w:p w14:paraId="344E97C3" w14:textId="331EC23E" w:rsidR="003C629C" w:rsidRPr="004E7D54" w:rsidRDefault="003C629C" w:rsidP="003C629C">
      <w:pPr>
        <w:pStyle w:val="NoSpacing"/>
        <w:rPr>
          <w:rFonts w:asciiTheme="majorHAnsi" w:hAnsiTheme="majorHAnsi"/>
        </w:rPr>
      </w:pPr>
      <w:r w:rsidRPr="004E7D54">
        <w:rPr>
          <w:rFonts w:asciiTheme="majorHAnsi" w:hAnsiTheme="majorHAnsi"/>
        </w:rPr>
        <w:t>For the same categories listed above for the preparation period and initial assessment, please in</w:t>
      </w:r>
      <w:r w:rsidR="0016372B" w:rsidRPr="004E7D54">
        <w:rPr>
          <w:rFonts w:asciiTheme="majorHAnsi" w:hAnsiTheme="majorHAnsi"/>
        </w:rPr>
        <w:t>dicate what resources have</w:t>
      </w:r>
      <w:r w:rsidR="00396D04">
        <w:rPr>
          <w:rFonts w:asciiTheme="majorHAnsi" w:hAnsiTheme="majorHAnsi"/>
        </w:rPr>
        <w:t xml:space="preserve"> been consumed in the follow-</w:t>
      </w:r>
      <w:r w:rsidR="0016372B" w:rsidRPr="004E7D54">
        <w:rPr>
          <w:rFonts w:asciiTheme="majorHAnsi" w:hAnsiTheme="majorHAnsi"/>
        </w:rPr>
        <w:t xml:space="preserve">up phase </w:t>
      </w:r>
      <w:r w:rsidR="00F84514" w:rsidRPr="004E7D54">
        <w:rPr>
          <w:rFonts w:asciiTheme="majorHAnsi" w:hAnsiTheme="majorHAnsi"/>
        </w:rPr>
        <w:t>to the current</w:t>
      </w:r>
      <w:r w:rsidR="0003562C" w:rsidRPr="004E7D54">
        <w:rPr>
          <w:rFonts w:asciiTheme="majorHAnsi" w:hAnsiTheme="majorHAnsi"/>
        </w:rPr>
        <w:t xml:space="preserve"> </w:t>
      </w:r>
      <w:r w:rsidR="00F84514" w:rsidRPr="004E7D54">
        <w:rPr>
          <w:rFonts w:asciiTheme="majorHAnsi" w:hAnsiTheme="majorHAnsi"/>
        </w:rPr>
        <w:t>date</w:t>
      </w:r>
      <w:r w:rsidR="0003562C" w:rsidRPr="004E7D54">
        <w:rPr>
          <w:rFonts w:asciiTheme="majorHAnsi" w:hAnsiTheme="majorHAnsi"/>
        </w:rPr>
        <w:t xml:space="preserve"> </w:t>
      </w:r>
      <w:r w:rsidRPr="004E7D54">
        <w:rPr>
          <w:rFonts w:asciiTheme="majorHAnsi" w:hAnsiTheme="majorHAnsi"/>
        </w:rPr>
        <w:t>on the s</w:t>
      </w:r>
      <w:r w:rsidR="005129AD">
        <w:rPr>
          <w:rFonts w:asciiTheme="majorHAnsi" w:hAnsiTheme="majorHAnsi"/>
        </w:rPr>
        <w:t>econd tab. This period includes</w:t>
      </w:r>
      <w:r w:rsidRPr="004E7D54">
        <w:rPr>
          <w:rFonts w:asciiTheme="majorHAnsi" w:hAnsiTheme="majorHAnsi"/>
        </w:rPr>
        <w:t xml:space="preserve"> </w:t>
      </w:r>
      <w:r w:rsidR="00832BFB" w:rsidRPr="004E7D54">
        <w:rPr>
          <w:rFonts w:asciiTheme="majorHAnsi" w:hAnsiTheme="majorHAnsi"/>
        </w:rPr>
        <w:t xml:space="preserve">cost of </w:t>
      </w:r>
      <w:r w:rsidR="003C2E79">
        <w:rPr>
          <w:rFonts w:asciiTheme="majorHAnsi" w:hAnsiTheme="majorHAnsi"/>
        </w:rPr>
        <w:t>physical</w:t>
      </w:r>
      <w:r w:rsidR="003C2E79" w:rsidRPr="004E7D54">
        <w:rPr>
          <w:rFonts w:asciiTheme="majorHAnsi" w:hAnsiTheme="majorHAnsi"/>
        </w:rPr>
        <w:t xml:space="preserve"> examin</w:t>
      </w:r>
      <w:r w:rsidR="003C2E79">
        <w:rPr>
          <w:rFonts w:asciiTheme="majorHAnsi" w:hAnsiTheme="majorHAnsi"/>
        </w:rPr>
        <w:t>ations</w:t>
      </w:r>
      <w:r w:rsidR="003C2E79" w:rsidRPr="004E7D54">
        <w:rPr>
          <w:rFonts w:asciiTheme="majorHAnsi" w:hAnsiTheme="majorHAnsi"/>
        </w:rPr>
        <w:t xml:space="preserve"> </w:t>
      </w:r>
      <w:r w:rsidR="003C2E79">
        <w:rPr>
          <w:rFonts w:asciiTheme="majorHAnsi" w:hAnsiTheme="majorHAnsi"/>
        </w:rPr>
        <w:t xml:space="preserve">and </w:t>
      </w:r>
      <w:r w:rsidR="0016372B" w:rsidRPr="004E7D54">
        <w:rPr>
          <w:rFonts w:asciiTheme="majorHAnsi" w:hAnsiTheme="majorHAnsi"/>
        </w:rPr>
        <w:t>diagnostic testing</w:t>
      </w:r>
      <w:r w:rsidR="00571FCA">
        <w:rPr>
          <w:rFonts w:asciiTheme="majorHAnsi" w:hAnsiTheme="majorHAnsi"/>
        </w:rPr>
        <w:t xml:space="preserve"> (periodically and as needed)</w:t>
      </w:r>
      <w:r w:rsidR="00DD6E69">
        <w:rPr>
          <w:rFonts w:asciiTheme="majorHAnsi" w:hAnsiTheme="majorHAnsi"/>
        </w:rPr>
        <w:t>,</w:t>
      </w:r>
      <w:r w:rsidR="00571FCA">
        <w:rPr>
          <w:rFonts w:asciiTheme="majorHAnsi" w:hAnsiTheme="majorHAnsi"/>
        </w:rPr>
        <w:t xml:space="preserve"> cost of LTBI treatment,</w:t>
      </w:r>
      <w:r w:rsidR="00DD6E69">
        <w:rPr>
          <w:rFonts w:asciiTheme="majorHAnsi" w:hAnsiTheme="majorHAnsi"/>
        </w:rPr>
        <w:t xml:space="preserve"> </w:t>
      </w:r>
      <w:r w:rsidR="006E5180" w:rsidRPr="004E7D54">
        <w:rPr>
          <w:rFonts w:asciiTheme="majorHAnsi" w:hAnsiTheme="majorHAnsi"/>
        </w:rPr>
        <w:t>personnel costs, travel costs,</w:t>
      </w:r>
      <w:r w:rsidRPr="004E7D54">
        <w:rPr>
          <w:rFonts w:asciiTheme="majorHAnsi" w:hAnsiTheme="majorHAnsi"/>
        </w:rPr>
        <w:t xml:space="preserve"> </w:t>
      </w:r>
      <w:r w:rsidR="00832BFB" w:rsidRPr="004E7D54">
        <w:rPr>
          <w:rFonts w:asciiTheme="majorHAnsi" w:hAnsiTheme="majorHAnsi"/>
        </w:rPr>
        <w:t xml:space="preserve">training costs, </w:t>
      </w:r>
      <w:r w:rsidR="00AB2139" w:rsidRPr="004E7D54">
        <w:rPr>
          <w:rFonts w:asciiTheme="majorHAnsi" w:hAnsiTheme="majorHAnsi"/>
        </w:rPr>
        <w:t xml:space="preserve">costs of incentives and enablers, </w:t>
      </w:r>
      <w:r w:rsidR="00832BFB" w:rsidRPr="004E7D54">
        <w:rPr>
          <w:rFonts w:asciiTheme="majorHAnsi" w:hAnsiTheme="majorHAnsi"/>
        </w:rPr>
        <w:t>and any other costs</w:t>
      </w:r>
      <w:r w:rsidRPr="004E7D54">
        <w:rPr>
          <w:rFonts w:asciiTheme="majorHAnsi" w:hAnsiTheme="majorHAnsi"/>
        </w:rPr>
        <w:t>.</w:t>
      </w:r>
      <w:r w:rsidR="000F31D6" w:rsidRPr="004E7D54">
        <w:rPr>
          <w:rFonts w:asciiTheme="majorHAnsi" w:hAnsiTheme="majorHAnsi"/>
        </w:rPr>
        <w:t xml:space="preserve"> I will use data from this page to make projections about what the contact investigation will cost across its two-year time horizon.</w:t>
      </w:r>
      <w:r w:rsidR="00832BFB" w:rsidRPr="004E7D54">
        <w:rPr>
          <w:rFonts w:asciiTheme="majorHAnsi" w:hAnsiTheme="majorHAnsi"/>
        </w:rPr>
        <w:t xml:space="preserve"> On this page, please </w:t>
      </w:r>
      <w:r w:rsidR="00571FCA">
        <w:rPr>
          <w:rFonts w:asciiTheme="majorHAnsi" w:hAnsiTheme="majorHAnsi"/>
        </w:rPr>
        <w:t>be specific in quantifying</w:t>
      </w:r>
      <w:r w:rsidR="00832BFB" w:rsidRPr="004E7D54">
        <w:rPr>
          <w:rFonts w:asciiTheme="majorHAnsi" w:hAnsiTheme="majorHAnsi"/>
        </w:rPr>
        <w:t xml:space="preserve"> all components consumed. If valuations are the same as in the init</w:t>
      </w:r>
      <w:r w:rsidR="0018232B">
        <w:rPr>
          <w:rFonts w:asciiTheme="majorHAnsi" w:hAnsiTheme="majorHAnsi"/>
        </w:rPr>
        <w:t>ial period, it is fine to simply</w:t>
      </w:r>
      <w:r w:rsidR="00832BFB" w:rsidRPr="004E7D54">
        <w:rPr>
          <w:rFonts w:asciiTheme="majorHAnsi" w:hAnsiTheme="majorHAnsi"/>
        </w:rPr>
        <w:t xml:space="preserve"> indicate ‘same’, and I will transfer the valuations from the initial sheet.</w:t>
      </w:r>
    </w:p>
    <w:p w14:paraId="4620D600" w14:textId="77777777" w:rsidR="004E400A" w:rsidRPr="004E7D54" w:rsidRDefault="004E400A" w:rsidP="003C629C">
      <w:pPr>
        <w:pStyle w:val="NoSpacing"/>
        <w:rPr>
          <w:rFonts w:asciiTheme="majorHAnsi" w:hAnsiTheme="majorHAnsi"/>
          <w:b/>
        </w:rPr>
      </w:pPr>
    </w:p>
    <w:p w14:paraId="74BEA6BF" w14:textId="189BA131" w:rsidR="003C629C" w:rsidRPr="004E7D54" w:rsidRDefault="005042B7" w:rsidP="003C629C">
      <w:pPr>
        <w:pStyle w:val="NoSpacing"/>
        <w:rPr>
          <w:rFonts w:asciiTheme="majorHAnsi" w:hAnsiTheme="majorHAnsi"/>
          <w:b/>
        </w:rPr>
      </w:pPr>
      <w:r w:rsidRPr="004E7D54">
        <w:rPr>
          <w:rFonts w:asciiTheme="majorHAnsi" w:hAnsiTheme="majorHAnsi"/>
          <w:b/>
        </w:rPr>
        <w:t>Contact information</w:t>
      </w:r>
    </w:p>
    <w:p w14:paraId="510FEB0A" w14:textId="0BE38FD2" w:rsidR="00ED75AE" w:rsidRPr="004E7D54" w:rsidRDefault="003C629C" w:rsidP="00ED75AE">
      <w:pPr>
        <w:pStyle w:val="NoSpacing"/>
        <w:rPr>
          <w:rFonts w:asciiTheme="majorHAnsi" w:hAnsiTheme="majorHAnsi"/>
        </w:rPr>
      </w:pPr>
      <w:r w:rsidRPr="004E7D54">
        <w:rPr>
          <w:rFonts w:asciiTheme="majorHAnsi" w:hAnsiTheme="majorHAnsi"/>
        </w:rPr>
        <w:t>If you need clarification about what any of the</w:t>
      </w:r>
      <w:r w:rsidR="00571FCA">
        <w:rPr>
          <w:rFonts w:asciiTheme="majorHAnsi" w:hAnsiTheme="majorHAnsi"/>
        </w:rPr>
        <w:t>se</w:t>
      </w:r>
      <w:r w:rsidRPr="004E7D54">
        <w:rPr>
          <w:rFonts w:asciiTheme="majorHAnsi" w:hAnsiTheme="majorHAnsi"/>
        </w:rPr>
        <w:t xml:space="preserve"> questions mean or what is needed, please do not hesitate to contact us (Samuel Shillcutt at</w:t>
      </w:r>
      <w:r w:rsidR="0008505F" w:rsidRPr="004E7D54">
        <w:rPr>
          <w:rFonts w:asciiTheme="majorHAnsi" w:hAnsiTheme="majorHAnsi"/>
        </w:rPr>
        <w:t xml:space="preserve"> 404-718-8963</w:t>
      </w:r>
      <w:r w:rsidRPr="004E7D54">
        <w:rPr>
          <w:rFonts w:asciiTheme="majorHAnsi" w:hAnsiTheme="majorHAnsi"/>
        </w:rPr>
        <w:t xml:space="preserve"> </w:t>
      </w:r>
      <w:hyperlink r:id="rId12" w:history="1">
        <w:r w:rsidRPr="004E7D54">
          <w:rPr>
            <w:rStyle w:val="Hyperlink"/>
            <w:rFonts w:asciiTheme="majorHAnsi" w:hAnsiTheme="majorHAnsi"/>
          </w:rPr>
          <w:t>sshillcutt@cdc.gov</w:t>
        </w:r>
      </w:hyperlink>
      <w:r w:rsidRPr="004E7D54">
        <w:rPr>
          <w:rFonts w:asciiTheme="majorHAnsi" w:hAnsiTheme="majorHAnsi"/>
        </w:rPr>
        <w:t xml:space="preserve">, and Suzanne Marks at </w:t>
      </w:r>
      <w:hyperlink r:id="rId13" w:history="1">
        <w:r w:rsidRPr="004E7D54">
          <w:rPr>
            <w:rStyle w:val="Hyperlink"/>
            <w:rFonts w:asciiTheme="majorHAnsi" w:hAnsiTheme="majorHAnsi"/>
          </w:rPr>
          <w:t>smarks@cdc.gov</w:t>
        </w:r>
      </w:hyperlink>
      <w:r w:rsidRPr="004E7D54">
        <w:rPr>
          <w:rFonts w:asciiTheme="majorHAnsi" w:hAnsiTheme="majorHAnsi"/>
        </w:rPr>
        <w:t>). We would request that</w:t>
      </w:r>
      <w:r w:rsidR="00A374AE" w:rsidRPr="004E7D54">
        <w:rPr>
          <w:rFonts w:asciiTheme="majorHAnsi" w:hAnsiTheme="majorHAnsi"/>
        </w:rPr>
        <w:t xml:space="preserve"> you contact us by </w:t>
      </w:r>
      <w:r w:rsidR="004716AE" w:rsidRPr="004E7D54">
        <w:rPr>
          <w:rFonts w:asciiTheme="majorHAnsi" w:hAnsiTheme="majorHAnsi"/>
        </w:rPr>
        <w:t xml:space="preserve">(date TBD </w:t>
      </w:r>
      <w:r w:rsidR="00DD407B" w:rsidRPr="004E7D54">
        <w:rPr>
          <w:rFonts w:asciiTheme="majorHAnsi" w:hAnsiTheme="majorHAnsi"/>
        </w:rPr>
        <w:t>after</w:t>
      </w:r>
      <w:r w:rsidR="004716AE" w:rsidRPr="004E7D54">
        <w:rPr>
          <w:rFonts w:asciiTheme="majorHAnsi" w:hAnsiTheme="majorHAnsi"/>
        </w:rPr>
        <w:t xml:space="preserve"> decision by OMB)</w:t>
      </w:r>
      <w:r w:rsidR="00A374AE" w:rsidRPr="004E7D54">
        <w:rPr>
          <w:rFonts w:asciiTheme="majorHAnsi" w:hAnsiTheme="majorHAnsi"/>
        </w:rPr>
        <w:t xml:space="preserve"> to set up a call to record the data that you have collected</w:t>
      </w:r>
      <w:r w:rsidRPr="004E7D54">
        <w:rPr>
          <w:rFonts w:asciiTheme="majorHAnsi" w:hAnsiTheme="majorHAnsi"/>
        </w:rPr>
        <w:t>. Thank you ve</w:t>
      </w:r>
      <w:r w:rsidR="00ED75AE" w:rsidRPr="004E7D54">
        <w:rPr>
          <w:rFonts w:asciiTheme="majorHAnsi" w:hAnsiTheme="majorHAnsi"/>
        </w:rPr>
        <w:t>ry much for your collaboration!</w:t>
      </w:r>
    </w:p>
    <w:p w14:paraId="6AB8CFFF" w14:textId="77777777" w:rsidR="00ED75AE" w:rsidRDefault="00ED75AE" w:rsidP="00ED75AE">
      <w:pPr>
        <w:pStyle w:val="NoSpacing"/>
        <w:rPr>
          <w:rFonts w:asciiTheme="majorHAnsi" w:hAnsiTheme="majorHAnsi"/>
        </w:rPr>
      </w:pPr>
    </w:p>
    <w:p w14:paraId="34628347" w14:textId="77777777" w:rsidR="00E03B22" w:rsidRDefault="00E03B22" w:rsidP="00315B3D">
      <w:pPr>
        <w:pStyle w:val="NoSpacing"/>
        <w:rPr>
          <w:rFonts w:asciiTheme="majorHAnsi" w:hAnsiTheme="majorHAnsi"/>
        </w:rPr>
      </w:pPr>
    </w:p>
    <w:p w14:paraId="6BEF1E44" w14:textId="77777777" w:rsidR="00C3528E" w:rsidRDefault="00C3528E">
      <w:pPr>
        <w:spacing w:after="200" w:line="276" w:lineRule="auto"/>
        <w:rPr>
          <w:rFonts w:asciiTheme="majorHAnsi" w:hAnsiTheme="majorHAnsi"/>
          <w:b/>
        </w:rPr>
      </w:pPr>
      <w:r>
        <w:rPr>
          <w:rFonts w:asciiTheme="majorHAnsi" w:hAnsiTheme="majorHAnsi"/>
          <w:b/>
        </w:rPr>
        <w:br w:type="page"/>
      </w:r>
    </w:p>
    <w:p w14:paraId="42B39A8C" w14:textId="0889F3B8" w:rsidR="00ED75AE" w:rsidRPr="00C3528E" w:rsidRDefault="00ED75AE" w:rsidP="00C3528E">
      <w:pPr>
        <w:spacing w:after="200" w:line="276" w:lineRule="auto"/>
        <w:rPr>
          <w:rFonts w:asciiTheme="majorHAnsi" w:eastAsiaTheme="minorHAnsi" w:hAnsiTheme="majorHAnsi" w:cstheme="minorBidi"/>
          <w:b/>
          <w:sz w:val="22"/>
          <w:szCs w:val="22"/>
        </w:rPr>
      </w:pPr>
      <w:r w:rsidRPr="0032450C">
        <w:rPr>
          <w:rFonts w:asciiTheme="majorHAnsi" w:hAnsiTheme="majorHAnsi"/>
          <w:b/>
        </w:rPr>
        <w:lastRenderedPageBreak/>
        <w:t>References</w:t>
      </w:r>
    </w:p>
    <w:p w14:paraId="4265D9CB" w14:textId="77777777" w:rsidR="00580D52" w:rsidRPr="00303289" w:rsidRDefault="00ED75AE" w:rsidP="00580D52">
      <w:pPr>
        <w:pStyle w:val="EndNoteBibliography"/>
        <w:ind w:left="720" w:hanging="720"/>
        <w:rPr>
          <w:rFonts w:asciiTheme="majorHAnsi" w:hAnsiTheme="majorHAnsi"/>
        </w:rPr>
      </w:pPr>
      <w:r w:rsidRPr="00303289">
        <w:rPr>
          <w:rFonts w:asciiTheme="majorHAnsi" w:hAnsiTheme="majorHAnsi"/>
          <w:b/>
        </w:rPr>
        <w:fldChar w:fldCharType="begin"/>
      </w:r>
      <w:r w:rsidRPr="00303289">
        <w:rPr>
          <w:rFonts w:asciiTheme="majorHAnsi" w:hAnsiTheme="majorHAnsi"/>
          <w:b/>
        </w:rPr>
        <w:instrText xml:space="preserve"> ADDIN EN.REFLIST </w:instrText>
      </w:r>
      <w:r w:rsidRPr="00303289">
        <w:rPr>
          <w:rFonts w:asciiTheme="majorHAnsi" w:hAnsiTheme="majorHAnsi"/>
          <w:b/>
        </w:rPr>
        <w:fldChar w:fldCharType="separate"/>
      </w:r>
      <w:r w:rsidR="00580D52" w:rsidRPr="00303289">
        <w:rPr>
          <w:rFonts w:asciiTheme="majorHAnsi" w:hAnsiTheme="majorHAnsi"/>
        </w:rPr>
        <w:t>1.</w:t>
      </w:r>
      <w:r w:rsidR="00580D52" w:rsidRPr="00303289">
        <w:rPr>
          <w:rFonts w:asciiTheme="majorHAnsi" w:hAnsiTheme="majorHAnsi"/>
        </w:rPr>
        <w:tab/>
        <w:t xml:space="preserve">Coleman, M.S., et al., </w:t>
      </w:r>
      <w:r w:rsidR="00580D52" w:rsidRPr="00303289">
        <w:rPr>
          <w:rFonts w:asciiTheme="majorHAnsi" w:hAnsiTheme="majorHAnsi"/>
          <w:i/>
        </w:rPr>
        <w:t>Economics of United States tuberculosis airline contact investigation policies: A return on investment analysis.</w:t>
      </w:r>
      <w:r w:rsidR="00580D52" w:rsidRPr="00303289">
        <w:rPr>
          <w:rFonts w:asciiTheme="majorHAnsi" w:hAnsiTheme="majorHAnsi"/>
        </w:rPr>
        <w:t xml:space="preserve"> Travel medicine and infectious disease, 2014. </w:t>
      </w:r>
      <w:r w:rsidR="00580D52" w:rsidRPr="00303289">
        <w:rPr>
          <w:rFonts w:asciiTheme="majorHAnsi" w:hAnsiTheme="majorHAnsi"/>
          <w:b/>
        </w:rPr>
        <w:t>12</w:t>
      </w:r>
      <w:r w:rsidR="00580D52" w:rsidRPr="00303289">
        <w:rPr>
          <w:rFonts w:asciiTheme="majorHAnsi" w:hAnsiTheme="majorHAnsi"/>
        </w:rPr>
        <w:t>(1): p. 63-71.</w:t>
      </w:r>
    </w:p>
    <w:p w14:paraId="58317CBD" w14:textId="77777777" w:rsidR="00580D52" w:rsidRPr="00303289" w:rsidRDefault="00580D52" w:rsidP="00580D52">
      <w:pPr>
        <w:pStyle w:val="EndNoteBibliography"/>
        <w:ind w:left="720" w:hanging="720"/>
        <w:rPr>
          <w:rFonts w:asciiTheme="majorHAnsi" w:hAnsiTheme="majorHAnsi"/>
        </w:rPr>
      </w:pPr>
      <w:r w:rsidRPr="00303289">
        <w:rPr>
          <w:rFonts w:asciiTheme="majorHAnsi" w:hAnsiTheme="majorHAnsi"/>
        </w:rPr>
        <w:t>2.</w:t>
      </w:r>
      <w:r w:rsidRPr="00303289">
        <w:rPr>
          <w:rFonts w:asciiTheme="majorHAnsi" w:hAnsiTheme="majorHAnsi"/>
        </w:rPr>
        <w:tab/>
        <w:t xml:space="preserve">CDC, </w:t>
      </w:r>
      <w:r w:rsidRPr="00303289">
        <w:rPr>
          <w:rFonts w:asciiTheme="majorHAnsi" w:hAnsiTheme="majorHAnsi"/>
          <w:i/>
        </w:rPr>
        <w:t>Multidrug-resistant tuberculosis in Hmong refugees resettling from Thailand into the United States, 2004-2005.</w:t>
      </w:r>
      <w:r w:rsidRPr="00303289">
        <w:rPr>
          <w:rFonts w:asciiTheme="majorHAnsi" w:hAnsiTheme="majorHAnsi"/>
        </w:rPr>
        <w:t xml:space="preserve"> MMWR. Morbidity and mortality weekly report, 2005. </w:t>
      </w:r>
      <w:r w:rsidRPr="00303289">
        <w:rPr>
          <w:rFonts w:asciiTheme="majorHAnsi" w:hAnsiTheme="majorHAnsi"/>
          <w:b/>
        </w:rPr>
        <w:t>54</w:t>
      </w:r>
      <w:r w:rsidRPr="00303289">
        <w:rPr>
          <w:rFonts w:asciiTheme="majorHAnsi" w:hAnsiTheme="majorHAnsi"/>
        </w:rPr>
        <w:t>(30): p. 741.</w:t>
      </w:r>
    </w:p>
    <w:p w14:paraId="7EFFCC42" w14:textId="77777777" w:rsidR="00580D52" w:rsidRPr="00303289" w:rsidRDefault="00580D52" w:rsidP="00580D52">
      <w:pPr>
        <w:pStyle w:val="EndNoteBibliography"/>
        <w:ind w:left="720" w:hanging="720"/>
        <w:rPr>
          <w:rFonts w:asciiTheme="majorHAnsi" w:hAnsiTheme="majorHAnsi"/>
        </w:rPr>
      </w:pPr>
      <w:r w:rsidRPr="00303289">
        <w:rPr>
          <w:rFonts w:asciiTheme="majorHAnsi" w:hAnsiTheme="majorHAnsi"/>
        </w:rPr>
        <w:t>3.</w:t>
      </w:r>
      <w:r w:rsidRPr="00303289">
        <w:rPr>
          <w:rFonts w:asciiTheme="majorHAnsi" w:hAnsiTheme="majorHAnsi"/>
        </w:rPr>
        <w:tab/>
        <w:t xml:space="preserve">Pisu, M., et al., </w:t>
      </w:r>
      <w:r w:rsidRPr="00303289">
        <w:rPr>
          <w:rFonts w:asciiTheme="majorHAnsi" w:hAnsiTheme="majorHAnsi"/>
          <w:i/>
        </w:rPr>
        <w:t>Targeted tuberculosis contact investigation saves money without sacrificing health.</w:t>
      </w:r>
      <w:r w:rsidRPr="00303289">
        <w:rPr>
          <w:rFonts w:asciiTheme="majorHAnsi" w:hAnsiTheme="majorHAnsi"/>
        </w:rPr>
        <w:t xml:space="preserve"> Journal of public health management and practice: JPHMP, 2009. </w:t>
      </w:r>
      <w:r w:rsidRPr="00303289">
        <w:rPr>
          <w:rFonts w:asciiTheme="majorHAnsi" w:hAnsiTheme="majorHAnsi"/>
          <w:b/>
        </w:rPr>
        <w:t>15</w:t>
      </w:r>
      <w:r w:rsidRPr="00303289">
        <w:rPr>
          <w:rFonts w:asciiTheme="majorHAnsi" w:hAnsiTheme="majorHAnsi"/>
        </w:rPr>
        <w:t>(4): p. 319.</w:t>
      </w:r>
    </w:p>
    <w:p w14:paraId="1B2BA7D8" w14:textId="0F1B04AA" w:rsidR="00580D52" w:rsidRPr="00303289" w:rsidRDefault="00580D52" w:rsidP="00580D52">
      <w:pPr>
        <w:pStyle w:val="EndNoteBibliography"/>
        <w:ind w:left="720" w:hanging="720"/>
        <w:rPr>
          <w:rFonts w:asciiTheme="majorHAnsi" w:hAnsiTheme="majorHAnsi"/>
        </w:rPr>
      </w:pPr>
      <w:r w:rsidRPr="00303289">
        <w:rPr>
          <w:rFonts w:asciiTheme="majorHAnsi" w:hAnsiTheme="majorHAnsi"/>
        </w:rPr>
        <w:t>4.</w:t>
      </w:r>
      <w:r w:rsidRPr="00303289">
        <w:rPr>
          <w:rFonts w:asciiTheme="majorHAnsi" w:hAnsiTheme="majorHAnsi"/>
        </w:rPr>
        <w:tab/>
        <w:t xml:space="preserve">Collins, J., S. Schlager, and E. Brasher, </w:t>
      </w:r>
      <w:r w:rsidRPr="00303289">
        <w:rPr>
          <w:rFonts w:asciiTheme="majorHAnsi" w:hAnsiTheme="majorHAnsi"/>
          <w:i/>
        </w:rPr>
        <w:t xml:space="preserve">Contact investigation of a case of </w:t>
      </w:r>
      <w:r w:rsidR="000F1306">
        <w:rPr>
          <w:rFonts w:asciiTheme="majorHAnsi" w:hAnsiTheme="majorHAnsi"/>
          <w:i/>
        </w:rPr>
        <w:tab/>
      </w:r>
      <w:r w:rsidRPr="00303289">
        <w:rPr>
          <w:rFonts w:asciiTheme="majorHAnsi" w:hAnsiTheme="majorHAnsi"/>
          <w:i/>
        </w:rPr>
        <w:t xml:space="preserve"> tuberculosis.</w:t>
      </w:r>
      <w:r w:rsidRPr="00303289">
        <w:rPr>
          <w:rFonts w:asciiTheme="majorHAnsi" w:hAnsiTheme="majorHAnsi"/>
        </w:rPr>
        <w:t xml:space="preserve"> American journal of infection control, 2004. </w:t>
      </w:r>
      <w:r w:rsidRPr="00303289">
        <w:rPr>
          <w:rFonts w:asciiTheme="majorHAnsi" w:hAnsiTheme="majorHAnsi"/>
          <w:b/>
        </w:rPr>
        <w:t>32</w:t>
      </w:r>
      <w:r w:rsidRPr="00303289">
        <w:rPr>
          <w:rFonts w:asciiTheme="majorHAnsi" w:hAnsiTheme="majorHAnsi"/>
        </w:rPr>
        <w:t>(1): p. 38-43.</w:t>
      </w:r>
    </w:p>
    <w:p w14:paraId="76616383" w14:textId="77777777" w:rsidR="00580D52" w:rsidRPr="00303289" w:rsidRDefault="00580D52" w:rsidP="00580D52">
      <w:pPr>
        <w:pStyle w:val="EndNoteBibliography"/>
        <w:ind w:left="720" w:hanging="720"/>
        <w:rPr>
          <w:rFonts w:asciiTheme="majorHAnsi" w:hAnsiTheme="majorHAnsi"/>
        </w:rPr>
      </w:pPr>
      <w:r w:rsidRPr="00303289">
        <w:rPr>
          <w:rFonts w:asciiTheme="majorHAnsi" w:hAnsiTheme="majorHAnsi"/>
        </w:rPr>
        <w:t>5.</w:t>
      </w:r>
      <w:r w:rsidRPr="00303289">
        <w:rPr>
          <w:rFonts w:asciiTheme="majorHAnsi" w:hAnsiTheme="majorHAnsi"/>
        </w:rPr>
        <w:tab/>
        <w:t xml:space="preserve">Kaiser, C., et al., </w:t>
      </w:r>
      <w:r w:rsidRPr="00303289">
        <w:rPr>
          <w:rFonts w:asciiTheme="majorHAnsi" w:hAnsiTheme="majorHAnsi"/>
          <w:i/>
        </w:rPr>
        <w:t>Rapid large-scale deployment of tuberculosis testing in a high school-riverside county, california, 2013-2014.</w:t>
      </w:r>
      <w:r w:rsidRPr="00303289">
        <w:rPr>
          <w:rFonts w:asciiTheme="majorHAnsi" w:hAnsiTheme="majorHAnsi"/>
        </w:rPr>
        <w:t xml:space="preserve"> MMWR. Morbidity and mortality weekly report, 2015. </w:t>
      </w:r>
      <w:r w:rsidRPr="00303289">
        <w:rPr>
          <w:rFonts w:asciiTheme="majorHAnsi" w:hAnsiTheme="majorHAnsi"/>
          <w:b/>
        </w:rPr>
        <w:t>64</w:t>
      </w:r>
      <w:r w:rsidRPr="00303289">
        <w:rPr>
          <w:rFonts w:asciiTheme="majorHAnsi" w:hAnsiTheme="majorHAnsi"/>
        </w:rPr>
        <w:t>(21): p. 574-577.</w:t>
      </w:r>
    </w:p>
    <w:p w14:paraId="254282C4" w14:textId="77777777" w:rsidR="00580D52" w:rsidRPr="00303289" w:rsidRDefault="00580D52" w:rsidP="00580D52">
      <w:pPr>
        <w:pStyle w:val="EndNoteBibliography"/>
        <w:ind w:left="720" w:hanging="720"/>
        <w:rPr>
          <w:rFonts w:asciiTheme="majorHAnsi" w:hAnsiTheme="majorHAnsi"/>
        </w:rPr>
      </w:pPr>
      <w:r w:rsidRPr="00303289">
        <w:rPr>
          <w:rFonts w:asciiTheme="majorHAnsi" w:hAnsiTheme="majorHAnsi"/>
        </w:rPr>
        <w:t>6.</w:t>
      </w:r>
      <w:r w:rsidRPr="00303289">
        <w:rPr>
          <w:rFonts w:asciiTheme="majorHAnsi" w:hAnsiTheme="majorHAnsi"/>
        </w:rPr>
        <w:tab/>
        <w:t xml:space="preserve">CDC, </w:t>
      </w:r>
      <w:r w:rsidRPr="00303289">
        <w:rPr>
          <w:rFonts w:asciiTheme="majorHAnsi" w:hAnsiTheme="majorHAnsi"/>
          <w:i/>
        </w:rPr>
        <w:t>Plan to combat extensively drug-resistant tuberculosis: recommendations of the Federal Tuberculosis Task Force</w:t>
      </w:r>
      <w:r w:rsidRPr="00303289">
        <w:rPr>
          <w:rFonts w:asciiTheme="majorHAnsi" w:hAnsiTheme="majorHAnsi"/>
        </w:rPr>
        <w:t xml:space="preserve">, in </w:t>
      </w:r>
      <w:r w:rsidRPr="00303289">
        <w:rPr>
          <w:rFonts w:asciiTheme="majorHAnsi" w:hAnsiTheme="majorHAnsi"/>
          <w:i/>
        </w:rPr>
        <w:t>MMWR</w:t>
      </w:r>
      <w:r w:rsidRPr="00303289">
        <w:rPr>
          <w:rFonts w:asciiTheme="majorHAnsi" w:hAnsiTheme="majorHAnsi"/>
        </w:rPr>
        <w:t>. 2009, Centers for Disease Control Prevention: Atlanta GA.</w:t>
      </w:r>
    </w:p>
    <w:p w14:paraId="6ED8ABCF" w14:textId="77777777" w:rsidR="00580D52" w:rsidRPr="00303289" w:rsidRDefault="00580D52" w:rsidP="00580D52">
      <w:pPr>
        <w:pStyle w:val="EndNoteBibliography"/>
        <w:ind w:left="720" w:hanging="720"/>
        <w:rPr>
          <w:rFonts w:asciiTheme="majorHAnsi" w:hAnsiTheme="majorHAnsi"/>
        </w:rPr>
      </w:pPr>
      <w:r w:rsidRPr="00303289">
        <w:rPr>
          <w:rFonts w:asciiTheme="majorHAnsi" w:hAnsiTheme="majorHAnsi"/>
        </w:rPr>
        <w:t>7.</w:t>
      </w:r>
      <w:r w:rsidRPr="00303289">
        <w:rPr>
          <w:rFonts w:asciiTheme="majorHAnsi" w:hAnsiTheme="majorHAnsi"/>
        </w:rPr>
        <w:tab/>
        <w:t xml:space="preserve">Haddix, A.C., S.M. Teutsch, and P.S. Corso, </w:t>
      </w:r>
      <w:r w:rsidRPr="00303289">
        <w:rPr>
          <w:rFonts w:asciiTheme="majorHAnsi" w:hAnsiTheme="majorHAnsi"/>
          <w:i/>
        </w:rPr>
        <w:t>Prevention effectiveness: a guide to decision analysis and economic evaluation</w:t>
      </w:r>
      <w:r w:rsidRPr="00303289">
        <w:rPr>
          <w:rFonts w:asciiTheme="majorHAnsi" w:hAnsiTheme="majorHAnsi"/>
        </w:rPr>
        <w:t>. 2003, New York: Oxford University Press.</w:t>
      </w:r>
    </w:p>
    <w:p w14:paraId="1313592D" w14:textId="77777777" w:rsidR="00580D52" w:rsidRPr="00303289" w:rsidRDefault="00580D52" w:rsidP="00580D52">
      <w:pPr>
        <w:pStyle w:val="EndNoteBibliography"/>
        <w:ind w:left="720" w:hanging="720"/>
        <w:rPr>
          <w:rFonts w:asciiTheme="majorHAnsi" w:hAnsiTheme="majorHAnsi"/>
        </w:rPr>
      </w:pPr>
      <w:r w:rsidRPr="00303289">
        <w:rPr>
          <w:rFonts w:asciiTheme="majorHAnsi" w:hAnsiTheme="majorHAnsi"/>
        </w:rPr>
        <w:t>8.</w:t>
      </w:r>
      <w:r w:rsidRPr="00303289">
        <w:rPr>
          <w:rFonts w:asciiTheme="majorHAnsi" w:hAnsiTheme="majorHAnsi"/>
        </w:rPr>
        <w:tab/>
        <w:t xml:space="preserve">CDC, </w:t>
      </w:r>
      <w:r w:rsidRPr="00303289">
        <w:rPr>
          <w:rFonts w:asciiTheme="majorHAnsi" w:hAnsiTheme="majorHAnsi"/>
          <w:i/>
        </w:rPr>
        <w:t>Guidelines for the investigation of contacts of persons with infectious tuberculosis. Recommendations from the National Tuberculosis Controllers Association and CDC.</w:t>
      </w:r>
      <w:r w:rsidRPr="00303289">
        <w:rPr>
          <w:rFonts w:asciiTheme="majorHAnsi" w:hAnsiTheme="majorHAnsi"/>
        </w:rPr>
        <w:t xml:space="preserve"> MMWR, 2005.</w:t>
      </w:r>
    </w:p>
    <w:p w14:paraId="4AB0BFD6" w14:textId="77777777" w:rsidR="00580D52" w:rsidRPr="00303289" w:rsidRDefault="00580D52" w:rsidP="00580D52">
      <w:pPr>
        <w:pStyle w:val="EndNoteBibliography"/>
        <w:ind w:left="720" w:hanging="720"/>
        <w:rPr>
          <w:rFonts w:asciiTheme="majorHAnsi" w:hAnsiTheme="majorHAnsi"/>
        </w:rPr>
      </w:pPr>
      <w:r w:rsidRPr="00303289">
        <w:rPr>
          <w:rFonts w:asciiTheme="majorHAnsi" w:hAnsiTheme="majorHAnsi"/>
        </w:rPr>
        <w:t>9.</w:t>
      </w:r>
      <w:r w:rsidRPr="00303289">
        <w:rPr>
          <w:rFonts w:asciiTheme="majorHAnsi" w:hAnsiTheme="majorHAnsi"/>
        </w:rPr>
        <w:tab/>
        <w:t xml:space="preserve">CDC, </w:t>
      </w:r>
      <w:r w:rsidRPr="00303289">
        <w:rPr>
          <w:rFonts w:asciiTheme="majorHAnsi" w:hAnsiTheme="majorHAnsi"/>
          <w:i/>
        </w:rPr>
        <w:t>Module 6: Self-Study Modules on Tuberculosis. Contact Investigations for tuberculosis</w:t>
      </w:r>
      <w:r w:rsidRPr="00303289">
        <w:rPr>
          <w:rFonts w:asciiTheme="majorHAnsi" w:hAnsiTheme="majorHAnsi"/>
        </w:rPr>
        <w:t>. 1999, Centers for Disease Control and Prevention: Atlanta. p. 130.</w:t>
      </w:r>
    </w:p>
    <w:p w14:paraId="4AF3DB36" w14:textId="77777777" w:rsidR="00580D52" w:rsidRPr="00303289" w:rsidRDefault="00580D52" w:rsidP="00580D52">
      <w:pPr>
        <w:pStyle w:val="EndNoteBibliography"/>
        <w:ind w:left="720" w:hanging="720"/>
        <w:rPr>
          <w:rFonts w:asciiTheme="majorHAnsi" w:hAnsiTheme="majorHAnsi"/>
        </w:rPr>
      </w:pPr>
      <w:r w:rsidRPr="00303289">
        <w:rPr>
          <w:rFonts w:asciiTheme="majorHAnsi" w:hAnsiTheme="majorHAnsi"/>
        </w:rPr>
        <w:t>10.</w:t>
      </w:r>
      <w:r w:rsidRPr="00303289">
        <w:rPr>
          <w:rFonts w:asciiTheme="majorHAnsi" w:hAnsiTheme="majorHAnsi"/>
        </w:rPr>
        <w:tab/>
        <w:t xml:space="preserve">CDC, </w:t>
      </w:r>
      <w:r w:rsidRPr="00303289">
        <w:rPr>
          <w:rFonts w:asciiTheme="majorHAnsi" w:hAnsiTheme="majorHAnsi"/>
          <w:i/>
        </w:rPr>
        <w:t>Appendix: Revised surveillance case definition for HIV infection.</w:t>
      </w:r>
      <w:r w:rsidRPr="00303289">
        <w:rPr>
          <w:rFonts w:asciiTheme="majorHAnsi" w:hAnsiTheme="majorHAnsi"/>
        </w:rPr>
        <w:t xml:space="preserve"> MMWR, 1999. </w:t>
      </w:r>
      <w:r w:rsidRPr="00303289">
        <w:rPr>
          <w:rFonts w:asciiTheme="majorHAnsi" w:hAnsiTheme="majorHAnsi"/>
          <w:b/>
        </w:rPr>
        <w:t>48</w:t>
      </w:r>
      <w:r w:rsidRPr="00303289">
        <w:rPr>
          <w:rFonts w:asciiTheme="majorHAnsi" w:hAnsiTheme="majorHAnsi"/>
        </w:rPr>
        <w:t>(RR13): p. 29-31.</w:t>
      </w:r>
    </w:p>
    <w:p w14:paraId="3EAF3E1C" w14:textId="77777777" w:rsidR="00580D52" w:rsidRPr="00303289" w:rsidRDefault="00580D52" w:rsidP="00580D52">
      <w:pPr>
        <w:pStyle w:val="EndNoteBibliography"/>
        <w:ind w:left="720" w:hanging="720"/>
        <w:rPr>
          <w:rFonts w:asciiTheme="majorHAnsi" w:hAnsiTheme="majorHAnsi"/>
        </w:rPr>
      </w:pPr>
      <w:r w:rsidRPr="00303289">
        <w:rPr>
          <w:rFonts w:asciiTheme="majorHAnsi" w:hAnsiTheme="majorHAnsi"/>
        </w:rPr>
        <w:t>11.</w:t>
      </w:r>
      <w:r w:rsidRPr="00303289">
        <w:rPr>
          <w:rFonts w:asciiTheme="majorHAnsi" w:hAnsiTheme="majorHAnsi"/>
        </w:rPr>
        <w:tab/>
        <w:t xml:space="preserve">CDC, </w:t>
      </w:r>
      <w:r w:rsidRPr="00303289">
        <w:rPr>
          <w:rFonts w:asciiTheme="majorHAnsi" w:hAnsiTheme="majorHAnsi"/>
          <w:i/>
        </w:rPr>
        <w:t>Report of verified case of tuberculosis (RVCT): Self study modules participant manual</w:t>
      </w:r>
      <w:r w:rsidRPr="00303289">
        <w:rPr>
          <w:rFonts w:asciiTheme="majorHAnsi" w:hAnsiTheme="majorHAnsi"/>
        </w:rPr>
        <w:t>. 2009, Centers for Disease Control and Prevention, National Center for HIV/AIDS, Viral Hepititis, STDs, and Tuberculosis Prevention: Atlanta.</w:t>
      </w:r>
    </w:p>
    <w:p w14:paraId="0E5D5911" w14:textId="77777777" w:rsidR="00580D52" w:rsidRPr="00303289" w:rsidRDefault="00580D52" w:rsidP="00580D52">
      <w:pPr>
        <w:pStyle w:val="EndNoteBibliography"/>
        <w:ind w:left="720" w:hanging="720"/>
        <w:rPr>
          <w:rFonts w:asciiTheme="majorHAnsi" w:hAnsiTheme="majorHAnsi"/>
        </w:rPr>
      </w:pPr>
      <w:r w:rsidRPr="00303289">
        <w:rPr>
          <w:rFonts w:asciiTheme="majorHAnsi" w:hAnsiTheme="majorHAnsi"/>
        </w:rPr>
        <w:t>12.</w:t>
      </w:r>
      <w:r w:rsidRPr="00303289">
        <w:rPr>
          <w:rFonts w:asciiTheme="majorHAnsi" w:hAnsiTheme="majorHAnsi"/>
        </w:rPr>
        <w:tab/>
        <w:t xml:space="preserve">Wilce, M., et al., </w:t>
      </w:r>
      <w:r w:rsidRPr="00303289">
        <w:rPr>
          <w:rFonts w:asciiTheme="majorHAnsi" w:hAnsiTheme="majorHAnsi"/>
          <w:i/>
        </w:rPr>
        <w:t>Tuberculosis contact investigation policies, practices, and challenges in 11 US communities.</w:t>
      </w:r>
      <w:r w:rsidRPr="00303289">
        <w:rPr>
          <w:rFonts w:asciiTheme="majorHAnsi" w:hAnsiTheme="majorHAnsi"/>
        </w:rPr>
        <w:t xml:space="preserve"> Journal of Public Health Management and Practice, 2002. </w:t>
      </w:r>
      <w:r w:rsidRPr="00303289">
        <w:rPr>
          <w:rFonts w:asciiTheme="majorHAnsi" w:hAnsiTheme="majorHAnsi"/>
          <w:b/>
        </w:rPr>
        <w:t>8</w:t>
      </w:r>
      <w:r w:rsidRPr="00303289">
        <w:rPr>
          <w:rFonts w:asciiTheme="majorHAnsi" w:hAnsiTheme="majorHAnsi"/>
        </w:rPr>
        <w:t>(6): p. 69-78.</w:t>
      </w:r>
    </w:p>
    <w:p w14:paraId="33802837" w14:textId="54279A75" w:rsidR="00ED75AE" w:rsidRDefault="00ED75AE" w:rsidP="00ED75AE">
      <w:pPr>
        <w:pStyle w:val="NoSpacing"/>
        <w:rPr>
          <w:rFonts w:asciiTheme="majorHAnsi" w:hAnsiTheme="majorHAnsi"/>
          <w:b/>
        </w:rPr>
      </w:pPr>
      <w:r w:rsidRPr="00303289">
        <w:rPr>
          <w:rFonts w:asciiTheme="majorHAnsi" w:hAnsiTheme="majorHAnsi"/>
          <w:b/>
        </w:rPr>
        <w:fldChar w:fldCharType="end"/>
      </w:r>
    </w:p>
    <w:p w14:paraId="1FAD3BE0" w14:textId="77777777" w:rsidR="00315B3D" w:rsidRPr="00DE1904" w:rsidRDefault="00315B3D" w:rsidP="00ED75AE">
      <w:pPr>
        <w:pStyle w:val="NoSpacing"/>
        <w:rPr>
          <w:rFonts w:asciiTheme="majorHAnsi" w:hAnsiTheme="majorHAnsi"/>
          <w:b/>
        </w:rPr>
      </w:pPr>
    </w:p>
    <w:sectPr w:rsidR="00315B3D" w:rsidRPr="00DE1904" w:rsidSect="00C17050">
      <w:headerReference w:type="default" r:id="rId14"/>
      <w:footerReference w:type="default" r:id="rId15"/>
      <w:headerReference w:type="first" r:id="rId16"/>
      <w:footerReference w:type="first" r:id="rId17"/>
      <w:pgSz w:w="12240" w:h="15840" w:code="1"/>
      <w:pgMar w:top="1080" w:right="1080" w:bottom="1080" w:left="108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AE2C8" w14:textId="77777777" w:rsidR="00571FCA" w:rsidRDefault="00571FCA" w:rsidP="008B5D54">
      <w:r>
        <w:separator/>
      </w:r>
    </w:p>
  </w:endnote>
  <w:endnote w:type="continuationSeparator" w:id="0">
    <w:p w14:paraId="00E1516A" w14:textId="77777777" w:rsidR="00571FCA" w:rsidRDefault="00571FC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4748" w14:textId="41E7E814" w:rsidR="00C17050" w:rsidRDefault="00C17050">
    <w:pPr>
      <w:pStyle w:val="Footer"/>
    </w:pPr>
  </w:p>
  <w:p w14:paraId="73032163" w14:textId="77777777" w:rsidR="00571FCA" w:rsidRDefault="00571F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64A7C" w14:textId="6ACBDA04" w:rsidR="00C17050" w:rsidRPr="00C17050" w:rsidRDefault="00C17050" w:rsidP="00C17050">
    <w:pPr>
      <w:pStyle w:val="NoSpacing"/>
      <w:rPr>
        <w:rFonts w:asciiTheme="majorHAnsi" w:hAnsiTheme="majorHAnsi"/>
        <w:sz w:val="18"/>
        <w:szCs w:val="18"/>
      </w:rPr>
    </w:pPr>
    <w:r w:rsidRPr="00C17050">
      <w:rPr>
        <w:rFonts w:asciiTheme="majorHAnsi" w:hAnsiTheme="majorHAnsi"/>
        <w:sz w:val="18"/>
        <w:szCs w:val="18"/>
      </w:rPr>
      <w:t>CDC estimates the average public reporting burden for this collection of information as up to 2.5 hours per response</w:t>
    </w:r>
    <w:r w:rsidR="009D6E60">
      <w:rPr>
        <w:rFonts w:asciiTheme="majorHAnsi" w:hAnsiTheme="majorHAnsi"/>
        <w:sz w:val="18"/>
        <w:szCs w:val="18"/>
      </w:rPr>
      <w:t xml:space="preserve"> per program manager and 1.5 hours per response per accountant</w:t>
    </w:r>
    <w:r w:rsidRPr="00C17050">
      <w:rPr>
        <w:rFonts w:asciiTheme="majorHAnsi" w:hAnsiTheme="majorHAnsi"/>
        <w:sz w:val="18"/>
        <w:szCs w:val="18"/>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362F158B" w14:textId="77777777" w:rsidR="00C17050" w:rsidRDefault="00C17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A6697" w14:textId="77777777" w:rsidR="00571FCA" w:rsidRDefault="00571FCA" w:rsidP="008B5D54">
      <w:r>
        <w:separator/>
      </w:r>
    </w:p>
  </w:footnote>
  <w:footnote w:type="continuationSeparator" w:id="0">
    <w:p w14:paraId="0DCC5D7D" w14:textId="77777777" w:rsidR="00571FCA" w:rsidRDefault="00571FCA"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091830"/>
      <w:docPartObj>
        <w:docPartGallery w:val="Page Numbers (Top of Page)"/>
        <w:docPartUnique/>
      </w:docPartObj>
    </w:sdtPr>
    <w:sdtEndPr>
      <w:rPr>
        <w:noProof/>
      </w:rPr>
    </w:sdtEndPr>
    <w:sdtContent>
      <w:p w14:paraId="7E58EDE1" w14:textId="18329E78" w:rsidR="00340CF5" w:rsidRDefault="00340CF5">
        <w:pPr>
          <w:pStyle w:val="Header"/>
          <w:jc w:val="right"/>
        </w:pPr>
        <w:r>
          <w:fldChar w:fldCharType="begin"/>
        </w:r>
        <w:r>
          <w:instrText xml:space="preserve"> PAGE   \* MERGEFORMAT </w:instrText>
        </w:r>
        <w:r>
          <w:fldChar w:fldCharType="separate"/>
        </w:r>
        <w:r w:rsidR="00E539A0">
          <w:rPr>
            <w:noProof/>
          </w:rPr>
          <w:t>7</w:t>
        </w:r>
        <w:r>
          <w:rPr>
            <w:noProof/>
          </w:rPr>
          <w:fldChar w:fldCharType="end"/>
        </w:r>
      </w:p>
    </w:sdtContent>
  </w:sdt>
  <w:p w14:paraId="18BA64E2" w14:textId="77777777" w:rsidR="00340CF5" w:rsidRDefault="00340C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456768"/>
      <w:docPartObj>
        <w:docPartGallery w:val="Page Numbers (Top of Page)"/>
        <w:docPartUnique/>
      </w:docPartObj>
    </w:sdtPr>
    <w:sdtEndPr>
      <w:rPr>
        <w:noProof/>
      </w:rPr>
    </w:sdtEndPr>
    <w:sdtContent>
      <w:p w14:paraId="6A2EFF7C" w14:textId="76445306" w:rsidR="00340CF5" w:rsidRDefault="00340CF5">
        <w:pPr>
          <w:pStyle w:val="Header"/>
          <w:jc w:val="right"/>
        </w:pPr>
        <w:r>
          <w:fldChar w:fldCharType="begin"/>
        </w:r>
        <w:r>
          <w:instrText xml:space="preserve"> PAGE   \* MERGEFORMAT </w:instrText>
        </w:r>
        <w:r>
          <w:fldChar w:fldCharType="separate"/>
        </w:r>
        <w:r w:rsidR="00E539A0">
          <w:rPr>
            <w:noProof/>
          </w:rPr>
          <w:t>1</w:t>
        </w:r>
        <w:r>
          <w:rPr>
            <w:noProof/>
          </w:rPr>
          <w:fldChar w:fldCharType="end"/>
        </w:r>
      </w:p>
    </w:sdtContent>
  </w:sdt>
  <w:p w14:paraId="1F098CB3" w14:textId="77777777" w:rsidR="00C17050" w:rsidRDefault="00C17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3120"/>
    <w:multiLevelType w:val="hybridMultilevel"/>
    <w:tmpl w:val="A03A6A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A036BA26">
      <w:start w:val="2"/>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443F3"/>
    <w:multiLevelType w:val="hybridMultilevel"/>
    <w:tmpl w:val="AF50F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9320F"/>
    <w:multiLevelType w:val="hybridMultilevel"/>
    <w:tmpl w:val="3796C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0B76AD"/>
    <w:multiLevelType w:val="hybridMultilevel"/>
    <w:tmpl w:val="858EFC9C"/>
    <w:lvl w:ilvl="0" w:tplc="B6D0DCB4">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0243E"/>
    <w:multiLevelType w:val="hybridMultilevel"/>
    <w:tmpl w:val="0B36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4409F"/>
    <w:multiLevelType w:val="hybridMultilevel"/>
    <w:tmpl w:val="2BE8B1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C25ADF"/>
    <w:multiLevelType w:val="hybridMultilevel"/>
    <w:tmpl w:val="E66E86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A036BA26">
      <w:start w:val="2"/>
      <w:numFmt w:val="bullet"/>
      <w:lvlText w:val="-"/>
      <w:lvlJc w:val="left"/>
      <w:pPr>
        <w:ind w:left="3600" w:hanging="360"/>
      </w:pPr>
      <w:rPr>
        <w:rFonts w:ascii="Calibri" w:eastAsia="Calibri" w:hAnsi="Calibri"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852A5"/>
    <w:multiLevelType w:val="hybridMultilevel"/>
    <w:tmpl w:val="A42218C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924696F"/>
    <w:multiLevelType w:val="hybridMultilevel"/>
    <w:tmpl w:val="12E64C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B044E1"/>
    <w:multiLevelType w:val="hybridMultilevel"/>
    <w:tmpl w:val="606CAD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446F14"/>
    <w:multiLevelType w:val="hybridMultilevel"/>
    <w:tmpl w:val="481E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11EAC"/>
    <w:multiLevelType w:val="hybridMultilevel"/>
    <w:tmpl w:val="700027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A036BA26">
      <w:start w:val="2"/>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90704"/>
    <w:multiLevelType w:val="hybridMultilevel"/>
    <w:tmpl w:val="C72EA5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A036BA26">
      <w:start w:val="2"/>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FA1975"/>
    <w:multiLevelType w:val="hybridMultilevel"/>
    <w:tmpl w:val="BF105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75882"/>
    <w:multiLevelType w:val="hybridMultilevel"/>
    <w:tmpl w:val="E66E86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A036BA26">
      <w:start w:val="2"/>
      <w:numFmt w:val="bullet"/>
      <w:lvlText w:val="-"/>
      <w:lvlJc w:val="left"/>
      <w:pPr>
        <w:ind w:left="3600" w:hanging="360"/>
      </w:pPr>
      <w:rPr>
        <w:rFonts w:ascii="Calibri" w:eastAsia="Calibri" w:hAnsi="Calibri"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D069E1"/>
    <w:multiLevelType w:val="hybridMultilevel"/>
    <w:tmpl w:val="56C2E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4D5139"/>
    <w:multiLevelType w:val="hybridMultilevel"/>
    <w:tmpl w:val="086C75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515851"/>
    <w:multiLevelType w:val="hybridMultilevel"/>
    <w:tmpl w:val="AB58BAF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6F600784"/>
    <w:multiLevelType w:val="hybridMultilevel"/>
    <w:tmpl w:val="15F6DC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A036BA26">
      <w:start w:val="2"/>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C0DF3"/>
    <w:multiLevelType w:val="hybridMultilevel"/>
    <w:tmpl w:val="08364B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903003"/>
    <w:multiLevelType w:val="hybridMultilevel"/>
    <w:tmpl w:val="51A69C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172AB8"/>
    <w:multiLevelType w:val="hybridMultilevel"/>
    <w:tmpl w:val="1E04D7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066CC3"/>
    <w:multiLevelType w:val="hybridMultilevel"/>
    <w:tmpl w:val="ABEAB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2"/>
  </w:num>
  <w:num w:numId="4">
    <w:abstractNumId w:val="0"/>
  </w:num>
  <w:num w:numId="5">
    <w:abstractNumId w:val="18"/>
  </w:num>
  <w:num w:numId="6">
    <w:abstractNumId w:val="11"/>
  </w:num>
  <w:num w:numId="7">
    <w:abstractNumId w:val="20"/>
  </w:num>
  <w:num w:numId="8">
    <w:abstractNumId w:val="21"/>
  </w:num>
  <w:num w:numId="9">
    <w:abstractNumId w:val="19"/>
  </w:num>
  <w:num w:numId="10">
    <w:abstractNumId w:val="1"/>
  </w:num>
  <w:num w:numId="11">
    <w:abstractNumId w:val="9"/>
  </w:num>
  <w:num w:numId="12">
    <w:abstractNumId w:val="5"/>
  </w:num>
  <w:num w:numId="13">
    <w:abstractNumId w:val="16"/>
  </w:num>
  <w:num w:numId="14">
    <w:abstractNumId w:val="15"/>
  </w:num>
  <w:num w:numId="15">
    <w:abstractNumId w:val="4"/>
  </w:num>
  <w:num w:numId="16">
    <w:abstractNumId w:val="22"/>
  </w:num>
  <w:num w:numId="17">
    <w:abstractNumId w:val="7"/>
  </w:num>
  <w:num w:numId="18">
    <w:abstractNumId w:val="17"/>
  </w:num>
  <w:num w:numId="19">
    <w:abstractNumId w:val="2"/>
  </w:num>
  <w:num w:numId="20">
    <w:abstractNumId w:val="3"/>
  </w:num>
  <w:num w:numId="21">
    <w:abstractNumId w:val="13"/>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DateAndTime/>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v9rapa0v5fr5edzxkvaz95pv9rarvrf5wt&quot;&gt;Sam NCHHSTP library&lt;record-ids&gt;&lt;item&gt;1&lt;/item&gt;&lt;item&gt;9&lt;/item&gt;&lt;item&gt;12&lt;/item&gt;&lt;item&gt;21&lt;/item&gt;&lt;item&gt;37&lt;/item&gt;&lt;item&gt;80&lt;/item&gt;&lt;item&gt;256&lt;/item&gt;&lt;item&gt;411&lt;/item&gt;&lt;item&gt;460&lt;/item&gt;&lt;item&gt;474&lt;/item&gt;&lt;item&gt;490&lt;/item&gt;&lt;item&gt;491&lt;/item&gt;&lt;/record-ids&gt;&lt;/item&gt;&lt;/Libraries&gt;"/>
  </w:docVars>
  <w:rsids>
    <w:rsidRoot w:val="003C629C"/>
    <w:rsid w:val="0000510C"/>
    <w:rsid w:val="0001025D"/>
    <w:rsid w:val="000236FC"/>
    <w:rsid w:val="0003562C"/>
    <w:rsid w:val="000518C1"/>
    <w:rsid w:val="000518D7"/>
    <w:rsid w:val="00066D25"/>
    <w:rsid w:val="000746BB"/>
    <w:rsid w:val="0008034F"/>
    <w:rsid w:val="000806D6"/>
    <w:rsid w:val="0008505F"/>
    <w:rsid w:val="00090CE3"/>
    <w:rsid w:val="000963E9"/>
    <w:rsid w:val="000A3370"/>
    <w:rsid w:val="000B1480"/>
    <w:rsid w:val="000C0704"/>
    <w:rsid w:val="000C54B5"/>
    <w:rsid w:val="000D7267"/>
    <w:rsid w:val="000E018F"/>
    <w:rsid w:val="000E4FC4"/>
    <w:rsid w:val="000F1306"/>
    <w:rsid w:val="000F31D6"/>
    <w:rsid w:val="000F670F"/>
    <w:rsid w:val="00100DC2"/>
    <w:rsid w:val="0010409E"/>
    <w:rsid w:val="001151A4"/>
    <w:rsid w:val="00147478"/>
    <w:rsid w:val="00147515"/>
    <w:rsid w:val="00150A0F"/>
    <w:rsid w:val="0016372B"/>
    <w:rsid w:val="0018232B"/>
    <w:rsid w:val="001879AE"/>
    <w:rsid w:val="00192EB4"/>
    <w:rsid w:val="001938F6"/>
    <w:rsid w:val="00194A1A"/>
    <w:rsid w:val="001A18BD"/>
    <w:rsid w:val="001B3F46"/>
    <w:rsid w:val="001B716E"/>
    <w:rsid w:val="001C51D0"/>
    <w:rsid w:val="001D3367"/>
    <w:rsid w:val="001E3D1E"/>
    <w:rsid w:val="001E7AF8"/>
    <w:rsid w:val="001F4689"/>
    <w:rsid w:val="00200FCE"/>
    <w:rsid w:val="002036F1"/>
    <w:rsid w:val="00212442"/>
    <w:rsid w:val="002171F5"/>
    <w:rsid w:val="00231398"/>
    <w:rsid w:val="0023596D"/>
    <w:rsid w:val="00237D84"/>
    <w:rsid w:val="00242700"/>
    <w:rsid w:val="00281954"/>
    <w:rsid w:val="00286DBF"/>
    <w:rsid w:val="002910FC"/>
    <w:rsid w:val="002928F8"/>
    <w:rsid w:val="002A31BD"/>
    <w:rsid w:val="002B12D3"/>
    <w:rsid w:val="002B22C1"/>
    <w:rsid w:val="002B714C"/>
    <w:rsid w:val="002D6253"/>
    <w:rsid w:val="002E22AB"/>
    <w:rsid w:val="002F1876"/>
    <w:rsid w:val="002F470B"/>
    <w:rsid w:val="00303289"/>
    <w:rsid w:val="003044A0"/>
    <w:rsid w:val="00307F15"/>
    <w:rsid w:val="00311EB6"/>
    <w:rsid w:val="003122BE"/>
    <w:rsid w:val="00314429"/>
    <w:rsid w:val="00315B3D"/>
    <w:rsid w:val="00322C34"/>
    <w:rsid w:val="0032450C"/>
    <w:rsid w:val="0033524F"/>
    <w:rsid w:val="00340CF5"/>
    <w:rsid w:val="00342898"/>
    <w:rsid w:val="003464C6"/>
    <w:rsid w:val="00350D85"/>
    <w:rsid w:val="00354C8E"/>
    <w:rsid w:val="00356E00"/>
    <w:rsid w:val="00363282"/>
    <w:rsid w:val="00380E52"/>
    <w:rsid w:val="00382A42"/>
    <w:rsid w:val="00390529"/>
    <w:rsid w:val="00392D23"/>
    <w:rsid w:val="00396D04"/>
    <w:rsid w:val="003A3CA6"/>
    <w:rsid w:val="003A778F"/>
    <w:rsid w:val="003B4AF8"/>
    <w:rsid w:val="003C1342"/>
    <w:rsid w:val="003C15F6"/>
    <w:rsid w:val="003C247A"/>
    <w:rsid w:val="003C2906"/>
    <w:rsid w:val="003C2E79"/>
    <w:rsid w:val="003C629C"/>
    <w:rsid w:val="003D1068"/>
    <w:rsid w:val="003E05D8"/>
    <w:rsid w:val="004064A5"/>
    <w:rsid w:val="0041124A"/>
    <w:rsid w:val="004342E0"/>
    <w:rsid w:val="004373DD"/>
    <w:rsid w:val="00446F48"/>
    <w:rsid w:val="00447FC2"/>
    <w:rsid w:val="004544E6"/>
    <w:rsid w:val="0046268C"/>
    <w:rsid w:val="004716AE"/>
    <w:rsid w:val="00477D42"/>
    <w:rsid w:val="004823A9"/>
    <w:rsid w:val="00490633"/>
    <w:rsid w:val="004B534A"/>
    <w:rsid w:val="004C7B78"/>
    <w:rsid w:val="004D1375"/>
    <w:rsid w:val="004D1CB9"/>
    <w:rsid w:val="004D1FAF"/>
    <w:rsid w:val="004D4615"/>
    <w:rsid w:val="004D4FEC"/>
    <w:rsid w:val="004E05C6"/>
    <w:rsid w:val="004E1834"/>
    <w:rsid w:val="004E400A"/>
    <w:rsid w:val="004E7D54"/>
    <w:rsid w:val="004F510B"/>
    <w:rsid w:val="005042B7"/>
    <w:rsid w:val="005122E2"/>
    <w:rsid w:val="00512657"/>
    <w:rsid w:val="005129AD"/>
    <w:rsid w:val="00513050"/>
    <w:rsid w:val="0052132D"/>
    <w:rsid w:val="005351B5"/>
    <w:rsid w:val="005406DB"/>
    <w:rsid w:val="00551AD4"/>
    <w:rsid w:val="00553D20"/>
    <w:rsid w:val="00560AD8"/>
    <w:rsid w:val="00571FCA"/>
    <w:rsid w:val="005736BD"/>
    <w:rsid w:val="00580D52"/>
    <w:rsid w:val="0058320F"/>
    <w:rsid w:val="00597EFC"/>
    <w:rsid w:val="005A724E"/>
    <w:rsid w:val="005B2073"/>
    <w:rsid w:val="005B3ADF"/>
    <w:rsid w:val="005B6C1E"/>
    <w:rsid w:val="005D5B58"/>
    <w:rsid w:val="005E0D98"/>
    <w:rsid w:val="005E5808"/>
    <w:rsid w:val="005E60A5"/>
    <w:rsid w:val="005F0577"/>
    <w:rsid w:val="005F66E5"/>
    <w:rsid w:val="0060150C"/>
    <w:rsid w:val="00604290"/>
    <w:rsid w:val="006073E3"/>
    <w:rsid w:val="00613677"/>
    <w:rsid w:val="006165D2"/>
    <w:rsid w:val="0062746D"/>
    <w:rsid w:val="006325AA"/>
    <w:rsid w:val="00640E64"/>
    <w:rsid w:val="00641F17"/>
    <w:rsid w:val="00651B8F"/>
    <w:rsid w:val="00657907"/>
    <w:rsid w:val="00670891"/>
    <w:rsid w:val="00671467"/>
    <w:rsid w:val="006738B6"/>
    <w:rsid w:val="0068284F"/>
    <w:rsid w:val="006837BE"/>
    <w:rsid w:val="00695360"/>
    <w:rsid w:val="00695FCB"/>
    <w:rsid w:val="006C2B32"/>
    <w:rsid w:val="006C6578"/>
    <w:rsid w:val="006E3BDF"/>
    <w:rsid w:val="006E5180"/>
    <w:rsid w:val="006E7519"/>
    <w:rsid w:val="0070281B"/>
    <w:rsid w:val="0070326B"/>
    <w:rsid w:val="00705D79"/>
    <w:rsid w:val="00706895"/>
    <w:rsid w:val="0071129B"/>
    <w:rsid w:val="00717A7C"/>
    <w:rsid w:val="00720C12"/>
    <w:rsid w:val="00722273"/>
    <w:rsid w:val="00727349"/>
    <w:rsid w:val="00734848"/>
    <w:rsid w:val="00741912"/>
    <w:rsid w:val="007529D5"/>
    <w:rsid w:val="00760201"/>
    <w:rsid w:val="00767D43"/>
    <w:rsid w:val="0077154B"/>
    <w:rsid w:val="00773B49"/>
    <w:rsid w:val="00773F9B"/>
    <w:rsid w:val="00784CF1"/>
    <w:rsid w:val="00786D44"/>
    <w:rsid w:val="007960AF"/>
    <w:rsid w:val="00797B3A"/>
    <w:rsid w:val="007A7C16"/>
    <w:rsid w:val="007B4D41"/>
    <w:rsid w:val="007D1C05"/>
    <w:rsid w:val="007E180C"/>
    <w:rsid w:val="007E498D"/>
    <w:rsid w:val="007E70DD"/>
    <w:rsid w:val="007E7370"/>
    <w:rsid w:val="007F5516"/>
    <w:rsid w:val="007F591E"/>
    <w:rsid w:val="00801CA6"/>
    <w:rsid w:val="00803897"/>
    <w:rsid w:val="00805803"/>
    <w:rsid w:val="00814A3F"/>
    <w:rsid w:val="008227A0"/>
    <w:rsid w:val="00825CFB"/>
    <w:rsid w:val="00832BFB"/>
    <w:rsid w:val="00850841"/>
    <w:rsid w:val="008638AA"/>
    <w:rsid w:val="00863E28"/>
    <w:rsid w:val="00863E33"/>
    <w:rsid w:val="00867A79"/>
    <w:rsid w:val="0089186D"/>
    <w:rsid w:val="0089496A"/>
    <w:rsid w:val="008954F4"/>
    <w:rsid w:val="008B0285"/>
    <w:rsid w:val="008B5D54"/>
    <w:rsid w:val="008B710D"/>
    <w:rsid w:val="008D76E1"/>
    <w:rsid w:val="008F50A1"/>
    <w:rsid w:val="008F79B7"/>
    <w:rsid w:val="00900518"/>
    <w:rsid w:val="0091395A"/>
    <w:rsid w:val="0091503A"/>
    <w:rsid w:val="00916E6A"/>
    <w:rsid w:val="009319E3"/>
    <w:rsid w:val="0093227F"/>
    <w:rsid w:val="0093311E"/>
    <w:rsid w:val="00943C5C"/>
    <w:rsid w:val="00943DA9"/>
    <w:rsid w:val="009603FE"/>
    <w:rsid w:val="009832FC"/>
    <w:rsid w:val="00985A77"/>
    <w:rsid w:val="00994490"/>
    <w:rsid w:val="00996A4A"/>
    <w:rsid w:val="009B1788"/>
    <w:rsid w:val="009D6E60"/>
    <w:rsid w:val="009E0975"/>
    <w:rsid w:val="009E74C0"/>
    <w:rsid w:val="009F0A11"/>
    <w:rsid w:val="00A001C9"/>
    <w:rsid w:val="00A034B3"/>
    <w:rsid w:val="00A1065B"/>
    <w:rsid w:val="00A1111D"/>
    <w:rsid w:val="00A132A5"/>
    <w:rsid w:val="00A15A4C"/>
    <w:rsid w:val="00A25FE5"/>
    <w:rsid w:val="00A27545"/>
    <w:rsid w:val="00A374AE"/>
    <w:rsid w:val="00A553F6"/>
    <w:rsid w:val="00A7632D"/>
    <w:rsid w:val="00A84FDD"/>
    <w:rsid w:val="00AA08F7"/>
    <w:rsid w:val="00AA34BF"/>
    <w:rsid w:val="00AA425E"/>
    <w:rsid w:val="00AA5457"/>
    <w:rsid w:val="00AA7E1F"/>
    <w:rsid w:val="00AB2139"/>
    <w:rsid w:val="00AB3201"/>
    <w:rsid w:val="00AB3314"/>
    <w:rsid w:val="00AC00F5"/>
    <w:rsid w:val="00AD00DC"/>
    <w:rsid w:val="00AD037D"/>
    <w:rsid w:val="00AD0FB9"/>
    <w:rsid w:val="00AD4316"/>
    <w:rsid w:val="00AD4F1D"/>
    <w:rsid w:val="00AE2CE5"/>
    <w:rsid w:val="00AE3D49"/>
    <w:rsid w:val="00AE3FF5"/>
    <w:rsid w:val="00B14755"/>
    <w:rsid w:val="00B15BF0"/>
    <w:rsid w:val="00B2160D"/>
    <w:rsid w:val="00B307D5"/>
    <w:rsid w:val="00B315E6"/>
    <w:rsid w:val="00B47BFB"/>
    <w:rsid w:val="00B505CE"/>
    <w:rsid w:val="00B55735"/>
    <w:rsid w:val="00B5730A"/>
    <w:rsid w:val="00B608AC"/>
    <w:rsid w:val="00B620FC"/>
    <w:rsid w:val="00B62DDF"/>
    <w:rsid w:val="00B73B4A"/>
    <w:rsid w:val="00B75CE5"/>
    <w:rsid w:val="00B9138D"/>
    <w:rsid w:val="00B93A4F"/>
    <w:rsid w:val="00BB357E"/>
    <w:rsid w:val="00BC22BC"/>
    <w:rsid w:val="00BE4059"/>
    <w:rsid w:val="00C1391E"/>
    <w:rsid w:val="00C17050"/>
    <w:rsid w:val="00C24EA6"/>
    <w:rsid w:val="00C25403"/>
    <w:rsid w:val="00C2627A"/>
    <w:rsid w:val="00C324D6"/>
    <w:rsid w:val="00C3528E"/>
    <w:rsid w:val="00C443B8"/>
    <w:rsid w:val="00C519ED"/>
    <w:rsid w:val="00C60968"/>
    <w:rsid w:val="00C749D4"/>
    <w:rsid w:val="00C800BF"/>
    <w:rsid w:val="00C8143A"/>
    <w:rsid w:val="00C81D90"/>
    <w:rsid w:val="00C9225E"/>
    <w:rsid w:val="00CA1B81"/>
    <w:rsid w:val="00CA30B2"/>
    <w:rsid w:val="00CA40EC"/>
    <w:rsid w:val="00CA6096"/>
    <w:rsid w:val="00CA72EC"/>
    <w:rsid w:val="00CC0D02"/>
    <w:rsid w:val="00CC2546"/>
    <w:rsid w:val="00CC404F"/>
    <w:rsid w:val="00CD725C"/>
    <w:rsid w:val="00CD7655"/>
    <w:rsid w:val="00CF0833"/>
    <w:rsid w:val="00CF1734"/>
    <w:rsid w:val="00D0270A"/>
    <w:rsid w:val="00D02F46"/>
    <w:rsid w:val="00D25970"/>
    <w:rsid w:val="00D3519C"/>
    <w:rsid w:val="00D36B1A"/>
    <w:rsid w:val="00D378E5"/>
    <w:rsid w:val="00D62D38"/>
    <w:rsid w:val="00D70052"/>
    <w:rsid w:val="00D74630"/>
    <w:rsid w:val="00D74805"/>
    <w:rsid w:val="00D74EE5"/>
    <w:rsid w:val="00D929C3"/>
    <w:rsid w:val="00D943C5"/>
    <w:rsid w:val="00D96EE5"/>
    <w:rsid w:val="00D97837"/>
    <w:rsid w:val="00DA2DA9"/>
    <w:rsid w:val="00DA5C02"/>
    <w:rsid w:val="00DB296A"/>
    <w:rsid w:val="00DC57CC"/>
    <w:rsid w:val="00DD407B"/>
    <w:rsid w:val="00DD6E69"/>
    <w:rsid w:val="00DE1287"/>
    <w:rsid w:val="00DE1904"/>
    <w:rsid w:val="00DE3E94"/>
    <w:rsid w:val="00DE4643"/>
    <w:rsid w:val="00DE656F"/>
    <w:rsid w:val="00DF0457"/>
    <w:rsid w:val="00DF2D4D"/>
    <w:rsid w:val="00DF35EA"/>
    <w:rsid w:val="00DF5A95"/>
    <w:rsid w:val="00E038A6"/>
    <w:rsid w:val="00E03B22"/>
    <w:rsid w:val="00E07FBB"/>
    <w:rsid w:val="00E14411"/>
    <w:rsid w:val="00E169EE"/>
    <w:rsid w:val="00E263E1"/>
    <w:rsid w:val="00E27952"/>
    <w:rsid w:val="00E3264B"/>
    <w:rsid w:val="00E33C66"/>
    <w:rsid w:val="00E420D9"/>
    <w:rsid w:val="00E457A4"/>
    <w:rsid w:val="00E503F2"/>
    <w:rsid w:val="00E539A0"/>
    <w:rsid w:val="00E64064"/>
    <w:rsid w:val="00E85ACA"/>
    <w:rsid w:val="00E9685E"/>
    <w:rsid w:val="00EA0FFB"/>
    <w:rsid w:val="00EA1DB5"/>
    <w:rsid w:val="00EA3985"/>
    <w:rsid w:val="00EA711E"/>
    <w:rsid w:val="00EA72F2"/>
    <w:rsid w:val="00EB3915"/>
    <w:rsid w:val="00EC1CF7"/>
    <w:rsid w:val="00EC2D6B"/>
    <w:rsid w:val="00EC3ED2"/>
    <w:rsid w:val="00EC67C6"/>
    <w:rsid w:val="00ED033B"/>
    <w:rsid w:val="00ED75AE"/>
    <w:rsid w:val="00EE6C91"/>
    <w:rsid w:val="00EF598A"/>
    <w:rsid w:val="00F0465C"/>
    <w:rsid w:val="00F301AD"/>
    <w:rsid w:val="00F42A35"/>
    <w:rsid w:val="00F42DB5"/>
    <w:rsid w:val="00F467FF"/>
    <w:rsid w:val="00F6185B"/>
    <w:rsid w:val="00F61898"/>
    <w:rsid w:val="00F642B5"/>
    <w:rsid w:val="00F80902"/>
    <w:rsid w:val="00F84514"/>
    <w:rsid w:val="00F95044"/>
    <w:rsid w:val="00FA78CA"/>
    <w:rsid w:val="00FB1325"/>
    <w:rsid w:val="00FB6710"/>
    <w:rsid w:val="00FC0B93"/>
    <w:rsid w:val="00FC16D6"/>
    <w:rsid w:val="00FF0DC1"/>
    <w:rsid w:val="00FF3C34"/>
    <w:rsid w:val="00FF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27BC594A"/>
  <w15:chartTrackingRefBased/>
  <w15:docId w15:val="{66C819F9-38E8-4E1E-8894-6D38433E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2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link w:val="NoSpacingChar"/>
    <w:uiPriority w:val="1"/>
    <w:qFormat/>
    <w:rsid w:val="003C629C"/>
    <w:pPr>
      <w:spacing w:after="0" w:line="240" w:lineRule="auto"/>
    </w:pPr>
  </w:style>
  <w:style w:type="character" w:customStyle="1" w:styleId="NoSpacingChar">
    <w:name w:val="No Spacing Char"/>
    <w:basedOn w:val="DefaultParagraphFont"/>
    <w:link w:val="NoSpacing"/>
    <w:uiPriority w:val="1"/>
    <w:rsid w:val="003C629C"/>
  </w:style>
  <w:style w:type="character" w:styleId="Hyperlink">
    <w:name w:val="Hyperlink"/>
    <w:rsid w:val="003C629C"/>
    <w:rPr>
      <w:color w:val="0000FF"/>
      <w:u w:val="single"/>
    </w:rPr>
  </w:style>
  <w:style w:type="paragraph" w:styleId="FootnoteText">
    <w:name w:val="footnote text"/>
    <w:basedOn w:val="Normal"/>
    <w:link w:val="FootnoteTextChar"/>
    <w:uiPriority w:val="99"/>
    <w:unhideWhenUsed/>
    <w:rsid w:val="003C629C"/>
    <w:rPr>
      <w:rFonts w:ascii="Calibri" w:eastAsia="Calibri" w:hAnsi="Calibri"/>
      <w:sz w:val="20"/>
      <w:szCs w:val="20"/>
    </w:rPr>
  </w:style>
  <w:style w:type="character" w:customStyle="1" w:styleId="FootnoteTextChar">
    <w:name w:val="Footnote Text Char"/>
    <w:basedOn w:val="DefaultParagraphFont"/>
    <w:link w:val="FootnoteText"/>
    <w:uiPriority w:val="99"/>
    <w:rsid w:val="003C629C"/>
    <w:rPr>
      <w:rFonts w:ascii="Calibri" w:eastAsia="Calibri" w:hAnsi="Calibri" w:cs="Times New Roman"/>
      <w:sz w:val="20"/>
      <w:szCs w:val="20"/>
    </w:rPr>
  </w:style>
  <w:style w:type="character" w:styleId="FootnoteReference">
    <w:name w:val="footnote reference"/>
    <w:uiPriority w:val="99"/>
    <w:unhideWhenUsed/>
    <w:rsid w:val="003C629C"/>
    <w:rPr>
      <w:vertAlign w:val="superscript"/>
    </w:rPr>
  </w:style>
  <w:style w:type="paragraph" w:customStyle="1" w:styleId="EndNoteBibliographyTitle">
    <w:name w:val="EndNote Bibliography Title"/>
    <w:basedOn w:val="Normal"/>
    <w:link w:val="EndNoteBibliographyTitleChar"/>
    <w:rsid w:val="00ED75AE"/>
    <w:pPr>
      <w:jc w:val="center"/>
    </w:pPr>
    <w:rPr>
      <w:rFonts w:ascii="Calibri" w:hAnsi="Calibri"/>
      <w:noProof/>
      <w:sz w:val="22"/>
    </w:rPr>
  </w:style>
  <w:style w:type="character" w:customStyle="1" w:styleId="EndNoteBibliographyTitleChar">
    <w:name w:val="EndNote Bibliography Title Char"/>
    <w:basedOn w:val="NoSpacingChar"/>
    <w:link w:val="EndNoteBibliographyTitle"/>
    <w:rsid w:val="00ED75AE"/>
    <w:rPr>
      <w:rFonts w:ascii="Calibri" w:eastAsia="Times New Roman" w:hAnsi="Calibri" w:cs="Times New Roman"/>
      <w:noProof/>
      <w:szCs w:val="24"/>
    </w:rPr>
  </w:style>
  <w:style w:type="paragraph" w:customStyle="1" w:styleId="EndNoteBibliography">
    <w:name w:val="EndNote Bibliography"/>
    <w:basedOn w:val="Normal"/>
    <w:link w:val="EndNoteBibliographyChar"/>
    <w:rsid w:val="00ED75AE"/>
    <w:rPr>
      <w:rFonts w:ascii="Calibri" w:hAnsi="Calibri"/>
      <w:noProof/>
      <w:sz w:val="22"/>
    </w:rPr>
  </w:style>
  <w:style w:type="character" w:customStyle="1" w:styleId="EndNoteBibliographyChar">
    <w:name w:val="EndNote Bibliography Char"/>
    <w:basedOn w:val="NoSpacingChar"/>
    <w:link w:val="EndNoteBibliography"/>
    <w:rsid w:val="00ED75AE"/>
    <w:rPr>
      <w:rFonts w:ascii="Calibri" w:eastAsia="Times New Roman" w:hAnsi="Calibri" w:cs="Times New Roman"/>
      <w:noProof/>
      <w:szCs w:val="24"/>
    </w:rPr>
  </w:style>
  <w:style w:type="character" w:styleId="CommentReference">
    <w:name w:val="annotation reference"/>
    <w:basedOn w:val="DefaultParagraphFont"/>
    <w:uiPriority w:val="99"/>
    <w:semiHidden/>
    <w:unhideWhenUsed/>
    <w:rsid w:val="00E3264B"/>
    <w:rPr>
      <w:sz w:val="16"/>
      <w:szCs w:val="16"/>
    </w:rPr>
  </w:style>
  <w:style w:type="paragraph" w:styleId="CommentText">
    <w:name w:val="annotation text"/>
    <w:basedOn w:val="Normal"/>
    <w:link w:val="CommentTextChar"/>
    <w:uiPriority w:val="99"/>
    <w:unhideWhenUsed/>
    <w:rsid w:val="00E3264B"/>
    <w:rPr>
      <w:sz w:val="20"/>
      <w:szCs w:val="20"/>
    </w:rPr>
  </w:style>
  <w:style w:type="character" w:customStyle="1" w:styleId="CommentTextChar">
    <w:name w:val="Comment Text Char"/>
    <w:basedOn w:val="DefaultParagraphFont"/>
    <w:link w:val="CommentText"/>
    <w:uiPriority w:val="99"/>
    <w:rsid w:val="00E326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264B"/>
    <w:rPr>
      <w:b/>
      <w:bCs/>
    </w:rPr>
  </w:style>
  <w:style w:type="character" w:customStyle="1" w:styleId="CommentSubjectChar">
    <w:name w:val="Comment Subject Char"/>
    <w:basedOn w:val="CommentTextChar"/>
    <w:link w:val="CommentSubject"/>
    <w:uiPriority w:val="99"/>
    <w:semiHidden/>
    <w:rsid w:val="00E326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2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64B"/>
    <w:rPr>
      <w:rFonts w:ascii="Segoe UI" w:eastAsia="Times New Roman" w:hAnsi="Segoe UI" w:cs="Segoe UI"/>
      <w:sz w:val="18"/>
      <w:szCs w:val="18"/>
    </w:rPr>
  </w:style>
  <w:style w:type="character" w:styleId="LineNumber">
    <w:name w:val="line number"/>
    <w:basedOn w:val="DefaultParagraphFont"/>
    <w:uiPriority w:val="99"/>
    <w:semiHidden/>
    <w:unhideWhenUsed/>
    <w:rsid w:val="00E64064"/>
  </w:style>
  <w:style w:type="paragraph" w:styleId="EndnoteText">
    <w:name w:val="endnote text"/>
    <w:basedOn w:val="Normal"/>
    <w:link w:val="EndnoteTextChar"/>
    <w:uiPriority w:val="99"/>
    <w:semiHidden/>
    <w:unhideWhenUsed/>
    <w:rsid w:val="00F467FF"/>
    <w:rPr>
      <w:sz w:val="20"/>
      <w:szCs w:val="20"/>
    </w:rPr>
  </w:style>
  <w:style w:type="character" w:customStyle="1" w:styleId="EndnoteTextChar">
    <w:name w:val="Endnote Text Char"/>
    <w:basedOn w:val="DefaultParagraphFont"/>
    <w:link w:val="EndnoteText"/>
    <w:uiPriority w:val="99"/>
    <w:semiHidden/>
    <w:rsid w:val="00F467F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467FF"/>
    <w:rPr>
      <w:vertAlign w:val="superscript"/>
    </w:rPr>
  </w:style>
  <w:style w:type="paragraph" w:customStyle="1" w:styleId="Default">
    <w:name w:val="Default"/>
    <w:rsid w:val="00315B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marks@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shillcutt@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OSTLTSDOC-728-1338</_dlc_DocId>
    <_dlc_DocIdUrl xmlns="b5c0ca00-073d-4463-9985-b654f14791fe">
      <Url>https://esp.cdc.gov/sites/ostlts/pip/osc/_layouts/15/DocIdRedir.aspx?ID=OSTLTSDOC-728-1338</Url>
      <Description>OSTLTSDOC-728-1338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BD689-5CBC-410B-97B3-DDD761CA7C1E}">
  <ds:schemaRefs>
    <ds:schemaRef ds:uri="http://schemas.microsoft.com/sharepoint/events"/>
  </ds:schemaRefs>
</ds:datastoreItem>
</file>

<file path=customXml/itemProps2.xml><?xml version="1.0" encoding="utf-8"?>
<ds:datastoreItem xmlns:ds="http://schemas.openxmlformats.org/officeDocument/2006/customXml" ds:itemID="{C55E4805-5530-46BA-AD80-DC3889408000}">
  <ds:schemaRefs>
    <ds:schemaRef ds:uri="http://schemas.microsoft.com/sharepoint/v3/contenttype/forms"/>
  </ds:schemaRefs>
</ds:datastoreItem>
</file>

<file path=customXml/itemProps3.xml><?xml version="1.0" encoding="utf-8"?>
<ds:datastoreItem xmlns:ds="http://schemas.openxmlformats.org/officeDocument/2006/customXml" ds:itemID="{909E8CE5-6F29-4A9E-8D8E-E34FA3C08990}">
  <ds:schemaRef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b5c0ca00-073d-4463-9985-b654f14791f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73EE99E-19D5-4A6D-A1DA-5CBD3DE37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8E7A11-12E4-4A2F-85FC-CFBB51B6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5783</Words>
  <Characters>32965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Shillcutt, Samuel (CDC/OID/NCHHSTP)</dc:creator>
  <cp:keywords/>
  <dc:description/>
  <cp:lastModifiedBy>Wigington, Corinne J. (CDC/OSTLTS/DPHPI)</cp:lastModifiedBy>
  <cp:revision>3</cp:revision>
  <cp:lastPrinted>2016-04-27T11:52:00Z</cp:lastPrinted>
  <dcterms:created xsi:type="dcterms:W3CDTF">2016-07-20T19:33:00Z</dcterms:created>
  <dcterms:modified xsi:type="dcterms:W3CDTF">2016-07-20T19:41:00Z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d03aeb9a-12c8-4b24-8531-0255d091661b</vt:lpwstr>
  </property>
</Properties>
</file>