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FA88F" w14:textId="594DA118" w:rsidR="0037755C" w:rsidRDefault="0037755C" w:rsidP="001339C4">
      <w:pPr>
        <w:pStyle w:val="Heading1"/>
        <w:spacing w:before="0" w:line="240" w:lineRule="auto"/>
        <w:rPr>
          <w:sz w:val="24"/>
          <w:szCs w:val="24"/>
        </w:rPr>
      </w:pPr>
      <w:bookmarkStart w:id="0" w:name="_Toc398213307"/>
      <w:bookmarkStart w:id="1" w:name="_GoBack"/>
      <w:bookmarkEnd w:id="1"/>
      <w:r>
        <w:rPr>
          <w:sz w:val="24"/>
          <w:szCs w:val="24"/>
        </w:rPr>
        <w:t>Introduction</w:t>
      </w:r>
    </w:p>
    <w:p w14:paraId="68015424" w14:textId="38C7DE00" w:rsidR="007F315C" w:rsidRDefault="0037755C" w:rsidP="00167CF8">
      <w:pPr>
        <w:spacing w:line="240" w:lineRule="auto"/>
        <w:rPr>
          <w:sz w:val="24"/>
          <w:szCs w:val="24"/>
        </w:rPr>
      </w:pPr>
      <w:r w:rsidRPr="00731A19">
        <w:rPr>
          <w:sz w:val="24"/>
          <w:szCs w:val="24"/>
        </w:rPr>
        <w:t xml:space="preserve">Thank you for </w:t>
      </w:r>
      <w:r w:rsidR="000A5FAA" w:rsidRPr="00731A19">
        <w:rPr>
          <w:sz w:val="24"/>
          <w:szCs w:val="24"/>
        </w:rPr>
        <w:t xml:space="preserve">participating in </w:t>
      </w:r>
      <w:r w:rsidR="00B757E9" w:rsidRPr="00731A19">
        <w:rPr>
          <w:sz w:val="24"/>
          <w:szCs w:val="24"/>
        </w:rPr>
        <w:t xml:space="preserve">this </w:t>
      </w:r>
      <w:r w:rsidR="00E75CAB">
        <w:rPr>
          <w:sz w:val="24"/>
          <w:szCs w:val="24"/>
        </w:rPr>
        <w:t>questionnaire</w:t>
      </w:r>
      <w:r w:rsidR="00E75CAB" w:rsidRPr="00731A19">
        <w:rPr>
          <w:sz w:val="24"/>
          <w:szCs w:val="24"/>
        </w:rPr>
        <w:t xml:space="preserve"> </w:t>
      </w:r>
      <w:r w:rsidR="00E75CAB">
        <w:rPr>
          <w:sz w:val="24"/>
          <w:szCs w:val="24"/>
        </w:rPr>
        <w:t>about</w:t>
      </w:r>
      <w:r w:rsidR="00E75CAB" w:rsidRPr="00731A19">
        <w:rPr>
          <w:sz w:val="24"/>
          <w:szCs w:val="24"/>
        </w:rPr>
        <w:t xml:space="preserve"> </w:t>
      </w:r>
      <w:r w:rsidR="00F6543F" w:rsidRPr="00731A19">
        <w:rPr>
          <w:sz w:val="24"/>
          <w:szCs w:val="24"/>
        </w:rPr>
        <w:t>the State, Tribal, Local</w:t>
      </w:r>
      <w:r w:rsidR="00B757E9" w:rsidRPr="00731A19">
        <w:rPr>
          <w:sz w:val="24"/>
          <w:szCs w:val="24"/>
        </w:rPr>
        <w:t>,</w:t>
      </w:r>
      <w:r w:rsidR="00F6543F" w:rsidRPr="00731A19">
        <w:rPr>
          <w:sz w:val="24"/>
          <w:szCs w:val="24"/>
        </w:rPr>
        <w:t xml:space="preserve"> and Territorial Public Health Professionals Gateway</w:t>
      </w:r>
      <w:r w:rsidR="007F315C">
        <w:rPr>
          <w:sz w:val="24"/>
          <w:szCs w:val="24"/>
        </w:rPr>
        <w:t xml:space="preserve"> (also known as the “STLT Gateway”)</w:t>
      </w:r>
      <w:r w:rsidR="00650762">
        <w:rPr>
          <w:sz w:val="24"/>
          <w:szCs w:val="24"/>
        </w:rPr>
        <w:t xml:space="preserve"> website</w:t>
      </w:r>
      <w:r w:rsidR="00F6543F" w:rsidRPr="00731A19">
        <w:rPr>
          <w:sz w:val="24"/>
          <w:szCs w:val="24"/>
        </w:rPr>
        <w:t xml:space="preserve">. </w:t>
      </w:r>
      <w:r w:rsidR="007F315C" w:rsidRPr="00731A19">
        <w:rPr>
          <w:sz w:val="24"/>
          <w:szCs w:val="24"/>
        </w:rPr>
        <w:t>The purpose of this assessment is to learn more about</w:t>
      </w:r>
      <w:r w:rsidR="00C77E62">
        <w:rPr>
          <w:sz w:val="24"/>
          <w:szCs w:val="24"/>
        </w:rPr>
        <w:t xml:space="preserve"> </w:t>
      </w:r>
      <w:r w:rsidR="00135F51">
        <w:rPr>
          <w:sz w:val="24"/>
          <w:szCs w:val="24"/>
        </w:rPr>
        <w:t xml:space="preserve">the usefulness of the STLT Gateway, </w:t>
      </w:r>
      <w:r w:rsidR="007F315C" w:rsidRPr="00731A19">
        <w:rPr>
          <w:sz w:val="24"/>
          <w:szCs w:val="24"/>
        </w:rPr>
        <w:t>your</w:t>
      </w:r>
      <w:r w:rsidR="00135F51">
        <w:rPr>
          <w:sz w:val="24"/>
          <w:szCs w:val="24"/>
        </w:rPr>
        <w:t xml:space="preserve"> </w:t>
      </w:r>
      <w:r w:rsidR="007F315C" w:rsidRPr="00731A19">
        <w:rPr>
          <w:sz w:val="24"/>
          <w:szCs w:val="24"/>
        </w:rPr>
        <w:t>information needs as a public health professional</w:t>
      </w:r>
      <w:r w:rsidR="00623261">
        <w:rPr>
          <w:sz w:val="24"/>
          <w:szCs w:val="24"/>
        </w:rPr>
        <w:t>,</w:t>
      </w:r>
      <w:r w:rsidR="00135F51">
        <w:rPr>
          <w:sz w:val="24"/>
          <w:szCs w:val="24"/>
        </w:rPr>
        <w:t xml:space="preserve"> </w:t>
      </w:r>
      <w:r w:rsidR="007F315C" w:rsidRPr="00731A19">
        <w:rPr>
          <w:sz w:val="24"/>
          <w:szCs w:val="24"/>
        </w:rPr>
        <w:t xml:space="preserve">and how the </w:t>
      </w:r>
      <w:r w:rsidR="00135F51">
        <w:rPr>
          <w:sz w:val="24"/>
          <w:szCs w:val="24"/>
        </w:rPr>
        <w:t>website</w:t>
      </w:r>
      <w:r w:rsidR="007F315C" w:rsidRPr="00731A19">
        <w:rPr>
          <w:sz w:val="24"/>
          <w:szCs w:val="24"/>
        </w:rPr>
        <w:t xml:space="preserve"> can help meet those needs.</w:t>
      </w:r>
      <w:r w:rsidR="00135F51">
        <w:rPr>
          <w:sz w:val="24"/>
          <w:szCs w:val="24"/>
        </w:rPr>
        <w:t xml:space="preserve"> </w:t>
      </w:r>
    </w:p>
    <w:p w14:paraId="3A3BAB43" w14:textId="5EA82B63" w:rsidR="00413EED" w:rsidRDefault="00F6543F" w:rsidP="00167CF8">
      <w:pPr>
        <w:spacing w:line="240" w:lineRule="auto"/>
        <w:rPr>
          <w:sz w:val="24"/>
          <w:szCs w:val="24"/>
        </w:rPr>
      </w:pPr>
      <w:r w:rsidRPr="00731A19">
        <w:rPr>
          <w:sz w:val="24"/>
          <w:szCs w:val="24"/>
        </w:rPr>
        <w:t xml:space="preserve">The </w:t>
      </w:r>
      <w:r w:rsidR="00B757E9" w:rsidRPr="00731A19">
        <w:rPr>
          <w:sz w:val="24"/>
          <w:szCs w:val="24"/>
        </w:rPr>
        <w:t xml:space="preserve">STLT </w:t>
      </w:r>
      <w:r w:rsidRPr="00731A19">
        <w:rPr>
          <w:sz w:val="24"/>
          <w:szCs w:val="24"/>
        </w:rPr>
        <w:t>Gateway was developed by the</w:t>
      </w:r>
      <w:r w:rsidR="000A5FAA" w:rsidRPr="00731A19">
        <w:rPr>
          <w:sz w:val="24"/>
          <w:szCs w:val="24"/>
        </w:rPr>
        <w:t xml:space="preserve"> </w:t>
      </w:r>
      <w:r w:rsidR="0037755C" w:rsidRPr="00731A19">
        <w:rPr>
          <w:sz w:val="24"/>
          <w:szCs w:val="24"/>
        </w:rPr>
        <w:t>Centers for Disease Control and Prevention</w:t>
      </w:r>
      <w:r w:rsidR="001F182A" w:rsidRPr="00731A19">
        <w:rPr>
          <w:sz w:val="24"/>
          <w:szCs w:val="24"/>
        </w:rPr>
        <w:t>’</w:t>
      </w:r>
      <w:r w:rsidRPr="00731A19">
        <w:rPr>
          <w:sz w:val="24"/>
          <w:szCs w:val="24"/>
        </w:rPr>
        <w:t xml:space="preserve">s Office for State, Tribal, Local and Territorial Support to serve as a hub for </w:t>
      </w:r>
      <w:r w:rsidR="00994E36" w:rsidRPr="00731A19">
        <w:rPr>
          <w:sz w:val="24"/>
          <w:szCs w:val="24"/>
        </w:rPr>
        <w:t xml:space="preserve">public health </w:t>
      </w:r>
      <w:r w:rsidRPr="00731A19">
        <w:rPr>
          <w:sz w:val="24"/>
          <w:szCs w:val="24"/>
        </w:rPr>
        <w:t>data, information</w:t>
      </w:r>
      <w:r w:rsidR="00B757E9" w:rsidRPr="00731A19">
        <w:rPr>
          <w:sz w:val="24"/>
          <w:szCs w:val="24"/>
        </w:rPr>
        <w:t>,</w:t>
      </w:r>
      <w:r w:rsidRPr="00731A19">
        <w:rPr>
          <w:sz w:val="24"/>
          <w:szCs w:val="24"/>
        </w:rPr>
        <w:t xml:space="preserve"> and news </w:t>
      </w:r>
      <w:r w:rsidR="008048AB" w:rsidRPr="00731A19">
        <w:rPr>
          <w:sz w:val="24"/>
          <w:szCs w:val="24"/>
        </w:rPr>
        <w:t xml:space="preserve">targeted specifically to state, tribal, local, and territorial </w:t>
      </w:r>
      <w:r w:rsidRPr="00731A19">
        <w:rPr>
          <w:sz w:val="24"/>
          <w:szCs w:val="24"/>
        </w:rPr>
        <w:t>public health</w:t>
      </w:r>
      <w:r w:rsidR="008048AB" w:rsidRPr="00731A19">
        <w:rPr>
          <w:sz w:val="24"/>
          <w:szCs w:val="24"/>
        </w:rPr>
        <w:t xml:space="preserve"> leaders and</w:t>
      </w:r>
      <w:r w:rsidRPr="00731A19">
        <w:rPr>
          <w:sz w:val="24"/>
          <w:szCs w:val="24"/>
        </w:rPr>
        <w:t xml:space="preserve"> professionals</w:t>
      </w:r>
      <w:r w:rsidR="000A5FAA" w:rsidRPr="00731A19">
        <w:rPr>
          <w:sz w:val="24"/>
          <w:szCs w:val="24"/>
        </w:rPr>
        <w:t xml:space="preserve">. </w:t>
      </w:r>
      <w:r w:rsidR="007F315C">
        <w:rPr>
          <w:sz w:val="24"/>
          <w:szCs w:val="24"/>
        </w:rPr>
        <w:t>Please know that y</w:t>
      </w:r>
      <w:r w:rsidR="001D2202" w:rsidRPr="00731A19">
        <w:rPr>
          <w:sz w:val="24"/>
          <w:szCs w:val="24"/>
        </w:rPr>
        <w:t xml:space="preserve">ou do not need to be familiar with the website to participate. </w:t>
      </w:r>
      <w:r w:rsidR="00135F51" w:rsidRPr="00731A19">
        <w:rPr>
          <w:sz w:val="24"/>
          <w:szCs w:val="24"/>
        </w:rPr>
        <w:t xml:space="preserve">Your </w:t>
      </w:r>
      <w:r w:rsidR="00135F51">
        <w:rPr>
          <w:sz w:val="24"/>
          <w:szCs w:val="24"/>
        </w:rPr>
        <w:t>feedback</w:t>
      </w:r>
      <w:r w:rsidR="00135F51" w:rsidRPr="00731A19">
        <w:rPr>
          <w:sz w:val="24"/>
          <w:szCs w:val="24"/>
        </w:rPr>
        <w:t xml:space="preserve"> will inform improvements to the STLT Gateway</w:t>
      </w:r>
      <w:r w:rsidR="00135F51">
        <w:rPr>
          <w:sz w:val="24"/>
          <w:szCs w:val="24"/>
        </w:rPr>
        <w:t>.</w:t>
      </w:r>
      <w:r w:rsidR="00135F51" w:rsidRPr="00731A19">
        <w:rPr>
          <w:sz w:val="24"/>
          <w:szCs w:val="24"/>
        </w:rPr>
        <w:t xml:space="preserve"> </w:t>
      </w:r>
    </w:p>
    <w:p w14:paraId="260D44A7" w14:textId="1CF91D23" w:rsidR="00122F6D" w:rsidRPr="00C37184" w:rsidRDefault="00135F51" w:rsidP="00167C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7F315C" w:rsidRPr="00731A19">
        <w:rPr>
          <w:sz w:val="24"/>
          <w:szCs w:val="24"/>
        </w:rPr>
        <w:t>articipation in this assessment is voluntary</w:t>
      </w:r>
      <w:r w:rsidR="007F315C">
        <w:rPr>
          <w:sz w:val="24"/>
          <w:szCs w:val="24"/>
        </w:rPr>
        <w:t>, and it</w:t>
      </w:r>
      <w:r w:rsidR="008C1A95">
        <w:rPr>
          <w:sz w:val="24"/>
          <w:szCs w:val="24"/>
        </w:rPr>
        <w:t xml:space="preserve"> </w:t>
      </w:r>
      <w:r w:rsidR="007F315C" w:rsidRPr="00731A19">
        <w:rPr>
          <w:sz w:val="24"/>
          <w:szCs w:val="24"/>
        </w:rPr>
        <w:t xml:space="preserve">will take </w:t>
      </w:r>
      <w:r w:rsidR="007F315C">
        <w:rPr>
          <w:sz w:val="24"/>
          <w:szCs w:val="24"/>
        </w:rPr>
        <w:t>approximately</w:t>
      </w:r>
      <w:r w:rsidR="007F315C" w:rsidRPr="00731A19">
        <w:rPr>
          <w:sz w:val="24"/>
          <w:szCs w:val="24"/>
        </w:rPr>
        <w:t xml:space="preserve"> </w:t>
      </w:r>
      <w:r w:rsidR="00B06D17">
        <w:rPr>
          <w:sz w:val="24"/>
          <w:szCs w:val="24"/>
        </w:rPr>
        <w:t xml:space="preserve">5 </w:t>
      </w:r>
      <w:r w:rsidR="007F315C" w:rsidRPr="00731A19">
        <w:rPr>
          <w:sz w:val="24"/>
          <w:szCs w:val="24"/>
        </w:rPr>
        <w:t xml:space="preserve">minutes to complete. </w:t>
      </w:r>
      <w:r w:rsidR="00BF41EC" w:rsidRPr="00BF41EC">
        <w:rPr>
          <w:sz w:val="24"/>
          <w:szCs w:val="24"/>
        </w:rPr>
        <w:t xml:space="preserve">Your responses to all questions will be kept secure. </w:t>
      </w:r>
      <w:r w:rsidR="00C37184" w:rsidRPr="00C37184">
        <w:rPr>
          <w:sz w:val="24"/>
          <w:szCs w:val="24"/>
        </w:rPr>
        <w:t xml:space="preserve">CDC will share only aggregated data. </w:t>
      </w:r>
    </w:p>
    <w:p w14:paraId="4273D6BC" w14:textId="700FFA6B" w:rsidR="00175482" w:rsidRPr="00E94E4C" w:rsidRDefault="007F315C" w:rsidP="00167CF8">
      <w:pPr>
        <w:spacing w:line="240" w:lineRule="auto"/>
        <w:rPr>
          <w:rFonts w:eastAsiaTheme="minorHAnsi" w:cs="Times New Roman"/>
          <w:color w:val="1F497D"/>
          <w:sz w:val="24"/>
          <w:szCs w:val="24"/>
        </w:rPr>
      </w:pPr>
      <w:r>
        <w:rPr>
          <w:sz w:val="24"/>
          <w:szCs w:val="24"/>
        </w:rPr>
        <w:t>If you have any questions or concerns about the assessment, please contact</w:t>
      </w:r>
      <w:r w:rsidR="00D95865">
        <w:rPr>
          <w:sz w:val="24"/>
          <w:szCs w:val="24"/>
        </w:rPr>
        <w:t xml:space="preserve"> us at</w:t>
      </w:r>
      <w:r w:rsidRPr="00622684">
        <w:rPr>
          <w:sz w:val="24"/>
          <w:szCs w:val="24"/>
        </w:rPr>
        <w:t xml:space="preserve"> </w:t>
      </w:r>
      <w:hyperlink r:id="rId13" w:history="1">
        <w:r w:rsidR="002D2265" w:rsidRPr="00E94E4C">
          <w:rPr>
            <w:rStyle w:val="Hyperlink"/>
            <w:sz w:val="24"/>
            <w:szCs w:val="24"/>
          </w:rPr>
          <w:t>ostltsfeedback@cdc.gov</w:t>
        </w:r>
      </w:hyperlink>
      <w:r w:rsidRPr="00622684">
        <w:rPr>
          <w:sz w:val="24"/>
          <w:szCs w:val="24"/>
        </w:rPr>
        <w:t xml:space="preserve">. </w:t>
      </w:r>
    </w:p>
    <w:p w14:paraId="7101D1C5" w14:textId="77777777" w:rsidR="0037755C" w:rsidRDefault="0037755C" w:rsidP="00731A19">
      <w:pPr>
        <w:pStyle w:val="Heading1"/>
        <w:spacing w:before="0" w:after="0" w:line="240" w:lineRule="auto"/>
        <w:rPr>
          <w:sz w:val="24"/>
          <w:szCs w:val="24"/>
        </w:rPr>
      </w:pPr>
    </w:p>
    <w:bookmarkEnd w:id="0"/>
    <w:p w14:paraId="6DD96CD9" w14:textId="31AE8AEA" w:rsidR="002F71A0" w:rsidRDefault="00437FB5" w:rsidP="001339C4">
      <w:pPr>
        <w:pStyle w:val="Heading1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Visited</w:t>
      </w:r>
      <w:r w:rsidR="0037755C">
        <w:rPr>
          <w:sz w:val="24"/>
          <w:szCs w:val="24"/>
        </w:rPr>
        <w:t xml:space="preserve"> STLT Gateway</w:t>
      </w:r>
      <w:r w:rsidR="00DB0268">
        <w:rPr>
          <w:sz w:val="24"/>
          <w:szCs w:val="24"/>
        </w:rPr>
        <w:t xml:space="preserve"> [All Respondents]</w:t>
      </w:r>
    </w:p>
    <w:p w14:paraId="118B6D44" w14:textId="3CBAC681" w:rsidR="00016E16" w:rsidRDefault="00016E16" w:rsidP="00016E16">
      <w:pPr>
        <w:jc w:val="center"/>
      </w:pPr>
      <w:r w:rsidRPr="002C21B7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3A29BDD6" wp14:editId="6E64933B">
            <wp:extent cx="3457379" cy="311874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7182" t="5776" r="28770"/>
                    <a:stretch/>
                  </pic:blipFill>
                  <pic:spPr bwMode="auto">
                    <a:xfrm>
                      <a:off x="0" y="0"/>
                      <a:ext cx="3486671" cy="3145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EB814D" w14:textId="1090C576" w:rsidR="00EF38F7" w:rsidRPr="00EF38F7" w:rsidRDefault="00EF38F7" w:rsidP="00355B45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F38F7">
        <w:rPr>
          <w:rFonts w:asciiTheme="minorHAnsi" w:hAnsiTheme="minorHAnsi" w:cstheme="minorHAnsi"/>
          <w:sz w:val="24"/>
          <w:szCs w:val="24"/>
        </w:rPr>
        <w:lastRenderedPageBreak/>
        <w:t xml:space="preserve">Have you ever visited the </w:t>
      </w:r>
      <w:r w:rsidR="0045649B" w:rsidRPr="0045649B">
        <w:rPr>
          <w:rFonts w:asciiTheme="minorHAnsi" w:hAnsiTheme="minorHAnsi" w:cstheme="minorHAnsi"/>
          <w:sz w:val="24"/>
          <w:szCs w:val="24"/>
        </w:rPr>
        <w:t>State, Tribal, Local, and Territorial Public Health Professionals Gateway</w:t>
      </w:r>
      <w:r w:rsidRPr="00EF38F7">
        <w:rPr>
          <w:rFonts w:asciiTheme="minorHAnsi" w:hAnsiTheme="minorHAnsi" w:cstheme="minorHAnsi"/>
          <w:sz w:val="24"/>
          <w:szCs w:val="24"/>
        </w:rPr>
        <w:t xml:space="preserve"> website</w:t>
      </w:r>
      <w:r w:rsidR="0045649B">
        <w:rPr>
          <w:rFonts w:asciiTheme="minorHAnsi" w:hAnsiTheme="minorHAnsi" w:cstheme="minorHAnsi"/>
          <w:sz w:val="24"/>
          <w:szCs w:val="24"/>
        </w:rPr>
        <w:t xml:space="preserve"> (</w:t>
      </w:r>
      <w:hyperlink r:id="rId15" w:history="1">
        <w:r w:rsidR="0045649B" w:rsidRPr="00E94E4C">
          <w:rPr>
            <w:rStyle w:val="Hyperlink"/>
            <w:rFonts w:cs="Calibri"/>
            <w:sz w:val="24"/>
            <w:szCs w:val="24"/>
          </w:rPr>
          <w:t>www.cdc.gov/stltpublichealth</w:t>
        </w:r>
      </w:hyperlink>
      <w:r w:rsidR="00501525">
        <w:rPr>
          <w:rFonts w:asciiTheme="minorHAnsi" w:hAnsiTheme="minorHAnsi" w:cstheme="minorHAnsi"/>
          <w:sz w:val="24"/>
          <w:szCs w:val="24"/>
        </w:rPr>
        <w:t xml:space="preserve">), </w:t>
      </w:r>
      <w:r w:rsidRPr="00C52CE2">
        <w:rPr>
          <w:rFonts w:asciiTheme="minorHAnsi" w:hAnsiTheme="minorHAnsi"/>
          <w:sz w:val="24"/>
          <w:szCs w:val="24"/>
        </w:rPr>
        <w:t>also known as the “STLT Gateway”</w:t>
      </w:r>
      <w:r w:rsidRPr="00EF38F7">
        <w:rPr>
          <w:rFonts w:asciiTheme="minorHAnsi" w:hAnsiTheme="minorHAnsi" w:cstheme="minorHAnsi"/>
          <w:sz w:val="24"/>
          <w:szCs w:val="24"/>
        </w:rPr>
        <w:t>?</w:t>
      </w:r>
      <w:r w:rsidR="00355B45" w:rsidRPr="00355B45">
        <w:t xml:space="preserve"> </w:t>
      </w:r>
    </w:p>
    <w:p w14:paraId="61CC3845" w14:textId="77777777" w:rsidR="00EF38F7" w:rsidRPr="00EF38F7" w:rsidRDefault="00EF38F7" w:rsidP="008D501E">
      <w:pPr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F38F7">
        <w:rPr>
          <w:rFonts w:asciiTheme="minorHAnsi" w:hAnsiTheme="minorHAnsi" w:cstheme="minorHAnsi"/>
          <w:sz w:val="24"/>
          <w:szCs w:val="24"/>
        </w:rPr>
        <w:t xml:space="preserve">Yes </w:t>
      </w:r>
    </w:p>
    <w:p w14:paraId="72978BFA" w14:textId="7FA0EDA9" w:rsidR="00EF38F7" w:rsidRPr="00EF38F7" w:rsidRDefault="00EF38F7" w:rsidP="008D501E">
      <w:pPr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F38F7">
        <w:rPr>
          <w:rFonts w:asciiTheme="minorHAnsi" w:hAnsiTheme="minorHAnsi" w:cstheme="minorHAnsi"/>
          <w:sz w:val="24"/>
          <w:szCs w:val="24"/>
        </w:rPr>
        <w:t>No [</w:t>
      </w:r>
      <w:r w:rsidRPr="00C52CE2">
        <w:rPr>
          <w:rFonts w:asciiTheme="minorHAnsi" w:hAnsiTheme="minorHAnsi" w:cstheme="minorHAnsi"/>
          <w:sz w:val="24"/>
          <w:szCs w:val="24"/>
        </w:rPr>
        <w:t>Skip to question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E22D3">
        <w:rPr>
          <w:rFonts w:asciiTheme="minorHAnsi" w:hAnsiTheme="minorHAnsi" w:cstheme="minorHAnsi"/>
          <w:sz w:val="24"/>
          <w:szCs w:val="24"/>
        </w:rPr>
        <w:t>9</w:t>
      </w:r>
      <w:r w:rsidRPr="00EF38F7">
        <w:rPr>
          <w:rFonts w:asciiTheme="minorHAnsi" w:hAnsiTheme="minorHAnsi" w:cstheme="minorHAnsi"/>
          <w:sz w:val="24"/>
          <w:szCs w:val="24"/>
        </w:rPr>
        <w:t xml:space="preserve">] </w:t>
      </w:r>
    </w:p>
    <w:p w14:paraId="7529541F" w14:textId="24CC9A14" w:rsidR="00DB0268" w:rsidRPr="00DB0268" w:rsidRDefault="00DB0268" w:rsidP="00DB0268">
      <w:pPr>
        <w:pStyle w:val="Heading1"/>
        <w:rPr>
          <w:sz w:val="24"/>
        </w:rPr>
      </w:pPr>
      <w:r w:rsidRPr="00DB0268">
        <w:rPr>
          <w:sz w:val="24"/>
        </w:rPr>
        <w:t>User Needs [</w:t>
      </w:r>
      <w:r w:rsidR="00501525">
        <w:rPr>
          <w:sz w:val="24"/>
        </w:rPr>
        <w:t xml:space="preserve">ONLY </w:t>
      </w:r>
      <w:r w:rsidRPr="00DB0268">
        <w:rPr>
          <w:sz w:val="24"/>
        </w:rPr>
        <w:t xml:space="preserve">Respondents </w:t>
      </w:r>
      <w:r w:rsidR="00437FB5">
        <w:rPr>
          <w:sz w:val="24"/>
        </w:rPr>
        <w:t>Who Have Visited Website</w:t>
      </w:r>
      <w:r w:rsidRPr="00DB0268">
        <w:rPr>
          <w:sz w:val="24"/>
        </w:rPr>
        <w:t>]</w:t>
      </w:r>
    </w:p>
    <w:p w14:paraId="4D8D1B27" w14:textId="77777777" w:rsidR="00A76B9A" w:rsidRPr="00E5485E" w:rsidRDefault="00A76B9A" w:rsidP="00EF38F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5485E">
        <w:rPr>
          <w:rFonts w:asciiTheme="minorHAnsi" w:hAnsiTheme="minorHAnsi" w:cstheme="minorHAnsi"/>
          <w:sz w:val="24"/>
          <w:szCs w:val="24"/>
        </w:rPr>
        <w:t xml:space="preserve">How often do you visit </w:t>
      </w:r>
      <w:r w:rsidR="00B37CF0" w:rsidRPr="00E5485E">
        <w:rPr>
          <w:rFonts w:asciiTheme="minorHAnsi" w:hAnsiTheme="minorHAnsi" w:cstheme="minorHAnsi"/>
          <w:sz w:val="24"/>
          <w:szCs w:val="24"/>
        </w:rPr>
        <w:t>the STLT Gateway</w:t>
      </w:r>
      <w:r w:rsidR="00C6181F" w:rsidRPr="00E5485E">
        <w:rPr>
          <w:rFonts w:asciiTheme="minorHAnsi" w:hAnsiTheme="minorHAnsi" w:cstheme="minorHAnsi"/>
          <w:sz w:val="24"/>
          <w:szCs w:val="24"/>
        </w:rPr>
        <w:t xml:space="preserve"> for work-related purposes</w:t>
      </w:r>
      <w:r w:rsidRPr="00E5485E">
        <w:rPr>
          <w:rFonts w:asciiTheme="minorHAnsi" w:hAnsiTheme="minorHAnsi" w:cstheme="minorHAnsi"/>
          <w:sz w:val="24"/>
          <w:szCs w:val="24"/>
        </w:rPr>
        <w:t>?</w:t>
      </w:r>
    </w:p>
    <w:p w14:paraId="3957849B" w14:textId="7FE1995D" w:rsidR="00C6181F" w:rsidRPr="0088248B" w:rsidRDefault="001D64C1" w:rsidP="001339C4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8248B">
        <w:rPr>
          <w:rFonts w:asciiTheme="minorHAnsi" w:hAnsiTheme="minorHAnsi" w:cstheme="minorHAnsi"/>
          <w:sz w:val="24"/>
          <w:szCs w:val="24"/>
        </w:rPr>
        <w:t>Frequently visit</w:t>
      </w:r>
      <w:r w:rsidR="00E90287" w:rsidRPr="0088248B">
        <w:rPr>
          <w:rFonts w:asciiTheme="minorHAnsi" w:hAnsiTheme="minorHAnsi" w:cstheme="minorHAnsi"/>
          <w:sz w:val="24"/>
          <w:szCs w:val="24"/>
        </w:rPr>
        <w:t xml:space="preserve"> </w:t>
      </w:r>
      <w:r w:rsidR="007D74F4" w:rsidRPr="0088248B">
        <w:rPr>
          <w:rFonts w:asciiTheme="minorHAnsi" w:hAnsiTheme="minorHAnsi" w:cstheme="minorHAnsi"/>
          <w:sz w:val="24"/>
          <w:szCs w:val="24"/>
        </w:rPr>
        <w:t>(more than once a week)</w:t>
      </w:r>
    </w:p>
    <w:p w14:paraId="032426C9" w14:textId="28EF2CA7" w:rsidR="001D64C1" w:rsidRPr="007D74F4" w:rsidRDefault="001D64C1" w:rsidP="001339C4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8248B">
        <w:rPr>
          <w:rFonts w:asciiTheme="minorHAnsi" w:hAnsiTheme="minorHAnsi" w:cstheme="minorHAnsi"/>
          <w:sz w:val="24"/>
          <w:szCs w:val="24"/>
        </w:rPr>
        <w:t>Often</w:t>
      </w:r>
      <w:r w:rsidRPr="007D74F4">
        <w:rPr>
          <w:rFonts w:asciiTheme="minorHAnsi" w:hAnsiTheme="minorHAnsi" w:cstheme="minorHAnsi"/>
          <w:sz w:val="24"/>
          <w:szCs w:val="24"/>
        </w:rPr>
        <w:t xml:space="preserve"> visit</w:t>
      </w:r>
      <w:r w:rsidR="00E90287" w:rsidRPr="007D74F4">
        <w:rPr>
          <w:rFonts w:asciiTheme="minorHAnsi" w:hAnsiTheme="minorHAnsi" w:cstheme="minorHAnsi"/>
          <w:sz w:val="24"/>
          <w:szCs w:val="24"/>
        </w:rPr>
        <w:t xml:space="preserve"> </w:t>
      </w:r>
      <w:r w:rsidR="007D74F4" w:rsidRPr="007D74F4">
        <w:rPr>
          <w:rFonts w:asciiTheme="minorHAnsi" w:hAnsiTheme="minorHAnsi" w:cstheme="minorHAnsi"/>
          <w:sz w:val="24"/>
          <w:szCs w:val="24"/>
        </w:rPr>
        <w:t>(a few times per month)</w:t>
      </w:r>
    </w:p>
    <w:p w14:paraId="6D86F530" w14:textId="4E84B0B6" w:rsidR="00C6181F" w:rsidRPr="007D74F4" w:rsidRDefault="001D64C1" w:rsidP="001339C4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D74F4">
        <w:rPr>
          <w:rFonts w:asciiTheme="minorHAnsi" w:hAnsiTheme="minorHAnsi" w:cstheme="minorHAnsi"/>
          <w:sz w:val="24"/>
          <w:szCs w:val="24"/>
        </w:rPr>
        <w:t>Occasionally/sometimes visit</w:t>
      </w:r>
      <w:r w:rsidR="00E90287" w:rsidRPr="007D74F4">
        <w:rPr>
          <w:rFonts w:asciiTheme="minorHAnsi" w:hAnsiTheme="minorHAnsi" w:cstheme="minorHAnsi"/>
          <w:sz w:val="24"/>
          <w:szCs w:val="24"/>
        </w:rPr>
        <w:t xml:space="preserve"> </w:t>
      </w:r>
      <w:r w:rsidR="007D74F4" w:rsidRPr="007D74F4">
        <w:rPr>
          <w:rFonts w:asciiTheme="minorHAnsi" w:hAnsiTheme="minorHAnsi" w:cstheme="minorHAnsi"/>
          <w:sz w:val="24"/>
          <w:szCs w:val="24"/>
        </w:rPr>
        <w:t>(a few times per quarter)</w:t>
      </w:r>
    </w:p>
    <w:p w14:paraId="5CA15A72" w14:textId="6B0ACC8A" w:rsidR="00355B45" w:rsidRPr="007D74F4" w:rsidRDefault="001D64C1" w:rsidP="00B87FE7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7D74F4">
        <w:rPr>
          <w:rFonts w:asciiTheme="minorHAnsi" w:hAnsiTheme="minorHAnsi" w:cstheme="minorHAnsi"/>
          <w:sz w:val="24"/>
          <w:szCs w:val="24"/>
        </w:rPr>
        <w:t>Rarely visit</w:t>
      </w:r>
      <w:r w:rsidR="007D74F4" w:rsidRPr="007D74F4">
        <w:rPr>
          <w:rFonts w:asciiTheme="minorHAnsi" w:hAnsiTheme="minorHAnsi" w:cstheme="minorHAnsi"/>
          <w:sz w:val="24"/>
          <w:szCs w:val="24"/>
        </w:rPr>
        <w:t xml:space="preserve"> (a few times per year</w:t>
      </w:r>
      <w:r w:rsidR="0088248B">
        <w:rPr>
          <w:rFonts w:asciiTheme="minorHAnsi" w:hAnsiTheme="minorHAnsi" w:cstheme="minorHAnsi"/>
          <w:sz w:val="24"/>
          <w:szCs w:val="24"/>
        </w:rPr>
        <w:t xml:space="preserve"> or less</w:t>
      </w:r>
      <w:r w:rsidR="007D74F4" w:rsidRPr="007D74F4">
        <w:rPr>
          <w:rFonts w:asciiTheme="minorHAnsi" w:hAnsiTheme="minorHAnsi" w:cstheme="minorHAnsi"/>
          <w:sz w:val="24"/>
          <w:szCs w:val="24"/>
        </w:rPr>
        <w:t>)</w:t>
      </w:r>
      <w:r w:rsidRPr="007D74F4">
        <w:rPr>
          <w:rFonts w:asciiTheme="minorHAnsi" w:hAnsiTheme="minorHAnsi" w:cstheme="minorHAnsi"/>
          <w:sz w:val="24"/>
          <w:szCs w:val="24"/>
        </w:rPr>
        <w:t xml:space="preserve"> [go to question a]</w:t>
      </w:r>
    </w:p>
    <w:p w14:paraId="01B102F4" w14:textId="77777777" w:rsidR="00A76B9A" w:rsidRPr="00E5485E" w:rsidRDefault="00A76B9A" w:rsidP="001339C4">
      <w:pPr>
        <w:pStyle w:val="ListParagraph"/>
        <w:spacing w:after="0" w:line="240" w:lineRule="auto"/>
        <w:ind w:left="36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7ECAF472" w14:textId="26A10417" w:rsidR="002A6CED" w:rsidRPr="00E5485E" w:rsidRDefault="00734033" w:rsidP="001339C4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Why do</w:t>
      </w:r>
      <w:r w:rsidR="00622684">
        <w:rPr>
          <w:rFonts w:asciiTheme="minorHAnsi" w:hAnsiTheme="minorHAnsi"/>
          <w:sz w:val="24"/>
          <w:szCs w:val="24"/>
        </w:rPr>
        <w:t>n’t</w:t>
      </w:r>
      <w:r w:rsidR="002A6CED" w:rsidRPr="00E5485E">
        <w:rPr>
          <w:rFonts w:asciiTheme="minorHAnsi" w:hAnsiTheme="minorHAnsi"/>
          <w:sz w:val="24"/>
          <w:szCs w:val="24"/>
        </w:rPr>
        <w:t xml:space="preserve"> you visit the </w:t>
      </w:r>
      <w:r w:rsidR="00B37CF0" w:rsidRPr="00E5485E">
        <w:rPr>
          <w:rFonts w:asciiTheme="minorHAnsi" w:hAnsiTheme="minorHAnsi" w:cstheme="minorHAnsi"/>
          <w:sz w:val="24"/>
          <w:szCs w:val="24"/>
        </w:rPr>
        <w:t xml:space="preserve">STLT Gateway </w:t>
      </w:r>
      <w:r w:rsidR="00134C4C" w:rsidRPr="00E5485E">
        <w:rPr>
          <w:rFonts w:asciiTheme="minorHAnsi" w:hAnsiTheme="minorHAnsi"/>
          <w:sz w:val="24"/>
          <w:szCs w:val="24"/>
        </w:rPr>
        <w:t xml:space="preserve">more </w:t>
      </w:r>
      <w:r w:rsidR="0088248B">
        <w:rPr>
          <w:rFonts w:asciiTheme="minorHAnsi" w:hAnsiTheme="minorHAnsi"/>
          <w:sz w:val="24"/>
          <w:szCs w:val="24"/>
        </w:rPr>
        <w:t>often</w:t>
      </w:r>
      <w:r w:rsidR="002A6CED" w:rsidRPr="00E5485E">
        <w:rPr>
          <w:rFonts w:asciiTheme="minorHAnsi" w:hAnsiTheme="minorHAnsi"/>
          <w:sz w:val="24"/>
          <w:szCs w:val="24"/>
        </w:rPr>
        <w:t>?</w:t>
      </w:r>
      <w:r w:rsidR="00134C4C" w:rsidRPr="00E5485E">
        <w:rPr>
          <w:rFonts w:asciiTheme="minorHAnsi" w:hAnsiTheme="minorHAnsi"/>
          <w:sz w:val="24"/>
          <w:szCs w:val="24"/>
        </w:rPr>
        <w:t xml:space="preserve"> (Select all that apply</w:t>
      </w:r>
      <w:r w:rsidR="00BE09A7">
        <w:rPr>
          <w:rFonts w:asciiTheme="minorHAnsi" w:hAnsiTheme="minorHAnsi"/>
          <w:sz w:val="24"/>
          <w:szCs w:val="24"/>
        </w:rPr>
        <w:t>.</w:t>
      </w:r>
      <w:r w:rsidR="00134C4C" w:rsidRPr="00E5485E">
        <w:rPr>
          <w:rFonts w:asciiTheme="minorHAnsi" w:hAnsiTheme="minorHAnsi"/>
          <w:sz w:val="24"/>
          <w:szCs w:val="24"/>
        </w:rPr>
        <w:t>)</w:t>
      </w:r>
    </w:p>
    <w:p w14:paraId="4B10C741" w14:textId="5B96F81F" w:rsidR="009E34EF" w:rsidRPr="00E5485E" w:rsidRDefault="009E34EF" w:rsidP="001339C4">
      <w:pPr>
        <w:numPr>
          <w:ilvl w:val="0"/>
          <w:numId w:val="27"/>
        </w:numPr>
        <w:spacing w:line="240" w:lineRule="auto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I need information from the website </w:t>
      </w:r>
      <w:r w:rsidR="00501525">
        <w:rPr>
          <w:rFonts w:asciiTheme="minorHAnsi" w:hAnsiTheme="minorHAnsi"/>
          <w:sz w:val="24"/>
          <w:szCs w:val="24"/>
        </w:rPr>
        <w:t xml:space="preserve">only </w:t>
      </w:r>
      <w:r w:rsidRPr="00E5485E">
        <w:rPr>
          <w:rFonts w:asciiTheme="minorHAnsi" w:hAnsiTheme="minorHAnsi"/>
          <w:sz w:val="24"/>
          <w:szCs w:val="24"/>
        </w:rPr>
        <w:t>a few times a year</w:t>
      </w:r>
    </w:p>
    <w:p w14:paraId="5DB8F389" w14:textId="77777777" w:rsidR="002A6CED" w:rsidRPr="00E5485E" w:rsidRDefault="002A6CED" w:rsidP="001339C4">
      <w:pPr>
        <w:numPr>
          <w:ilvl w:val="0"/>
          <w:numId w:val="27"/>
        </w:numPr>
        <w:spacing w:line="240" w:lineRule="auto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The content isn’t relevant to my job</w:t>
      </w:r>
    </w:p>
    <w:p w14:paraId="1B63B054" w14:textId="427CFE5B" w:rsidR="00134C4C" w:rsidRPr="00E5485E" w:rsidRDefault="00622684" w:rsidP="001339C4">
      <w:pPr>
        <w:numPr>
          <w:ilvl w:val="0"/>
          <w:numId w:val="27"/>
        </w:numPr>
        <w:spacing w:line="240" w:lineRule="auto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website</w:t>
      </w:r>
      <w:r w:rsidR="002A6CED" w:rsidRPr="00E5485E">
        <w:rPr>
          <w:rFonts w:asciiTheme="minorHAnsi" w:hAnsiTheme="minorHAnsi"/>
          <w:sz w:val="24"/>
          <w:szCs w:val="24"/>
        </w:rPr>
        <w:t xml:space="preserve"> doesn’t </w:t>
      </w:r>
      <w:r>
        <w:rPr>
          <w:rFonts w:asciiTheme="minorHAnsi" w:hAnsiTheme="minorHAnsi"/>
          <w:sz w:val="24"/>
          <w:szCs w:val="24"/>
        </w:rPr>
        <w:t>have</w:t>
      </w:r>
      <w:r w:rsidR="002A6CED" w:rsidRPr="00E5485E">
        <w:rPr>
          <w:rFonts w:asciiTheme="minorHAnsi" w:hAnsiTheme="minorHAnsi"/>
          <w:sz w:val="24"/>
          <w:szCs w:val="24"/>
        </w:rPr>
        <w:t xml:space="preserve"> new information</w:t>
      </w:r>
      <w:r>
        <w:rPr>
          <w:rFonts w:asciiTheme="minorHAnsi" w:hAnsiTheme="minorHAnsi"/>
          <w:sz w:val="24"/>
          <w:szCs w:val="24"/>
        </w:rPr>
        <w:t xml:space="preserve"> I need</w:t>
      </w:r>
    </w:p>
    <w:p w14:paraId="12C8FC23" w14:textId="6272059C" w:rsidR="00EE263F" w:rsidRDefault="00622684" w:rsidP="001339C4">
      <w:pPr>
        <w:numPr>
          <w:ilvl w:val="0"/>
          <w:numId w:val="27"/>
        </w:numPr>
        <w:spacing w:line="240" w:lineRule="auto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website</w:t>
      </w:r>
      <w:r w:rsidR="00EE263F">
        <w:rPr>
          <w:rFonts w:asciiTheme="minorHAnsi" w:hAnsiTheme="minorHAnsi"/>
          <w:sz w:val="24"/>
          <w:szCs w:val="24"/>
        </w:rPr>
        <w:t xml:space="preserve"> doesn’t </w:t>
      </w:r>
      <w:r>
        <w:rPr>
          <w:rFonts w:asciiTheme="minorHAnsi" w:hAnsiTheme="minorHAnsi"/>
          <w:sz w:val="24"/>
          <w:szCs w:val="24"/>
        </w:rPr>
        <w:t>have</w:t>
      </w:r>
      <w:r w:rsidR="00EE263F">
        <w:rPr>
          <w:rFonts w:asciiTheme="minorHAnsi" w:hAnsiTheme="minorHAnsi"/>
          <w:sz w:val="24"/>
          <w:szCs w:val="24"/>
        </w:rPr>
        <w:t xml:space="preserve"> information</w:t>
      </w:r>
      <w:r>
        <w:rPr>
          <w:rFonts w:asciiTheme="minorHAnsi" w:hAnsiTheme="minorHAnsi"/>
          <w:sz w:val="24"/>
          <w:szCs w:val="24"/>
        </w:rPr>
        <w:t xml:space="preserve"> useful to me</w:t>
      </w:r>
    </w:p>
    <w:p w14:paraId="5A704D06" w14:textId="547A019E" w:rsidR="00712EE9" w:rsidRPr="00E5485E" w:rsidRDefault="00D569AD" w:rsidP="001339C4">
      <w:pPr>
        <w:numPr>
          <w:ilvl w:val="0"/>
          <w:numId w:val="27"/>
        </w:numPr>
        <w:spacing w:line="240" w:lineRule="auto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It’</w:t>
      </w:r>
      <w:r w:rsidR="00712EE9" w:rsidRPr="00E5485E">
        <w:rPr>
          <w:rFonts w:asciiTheme="minorHAnsi" w:hAnsiTheme="minorHAnsi"/>
          <w:sz w:val="24"/>
          <w:szCs w:val="24"/>
        </w:rPr>
        <w:t>s hard to find what I need</w:t>
      </w:r>
    </w:p>
    <w:p w14:paraId="2147B619" w14:textId="77777777" w:rsidR="005908E5" w:rsidRPr="00BE09A7" w:rsidRDefault="002A6CED" w:rsidP="00BE09A7">
      <w:pPr>
        <w:numPr>
          <w:ilvl w:val="0"/>
          <w:numId w:val="27"/>
        </w:numPr>
        <w:spacing w:line="240" w:lineRule="auto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Other, please specify_________________________ </w:t>
      </w:r>
    </w:p>
    <w:p w14:paraId="5721AB88" w14:textId="77777777" w:rsidR="00EB0443" w:rsidRDefault="00EB0443" w:rsidP="008B635D">
      <w:pPr>
        <w:spacing w:line="240" w:lineRule="auto"/>
        <w:contextualSpacing/>
        <w:rPr>
          <w:rFonts w:asciiTheme="minorHAnsi" w:hAnsiTheme="minorHAnsi"/>
          <w:sz w:val="24"/>
          <w:szCs w:val="24"/>
        </w:rPr>
      </w:pPr>
    </w:p>
    <w:p w14:paraId="41BE6110" w14:textId="08576225" w:rsidR="00D2525A" w:rsidRPr="00EA0D4C" w:rsidRDefault="00D866F1" w:rsidP="00EA0D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A0D4C">
        <w:rPr>
          <w:rFonts w:asciiTheme="minorHAnsi" w:hAnsiTheme="minorHAnsi" w:cstheme="minorHAnsi"/>
          <w:sz w:val="24"/>
          <w:szCs w:val="24"/>
        </w:rPr>
        <w:t xml:space="preserve">Rate </w:t>
      </w:r>
      <w:r w:rsidR="00EE263F" w:rsidRPr="00EA0D4C">
        <w:rPr>
          <w:rFonts w:asciiTheme="minorHAnsi" w:hAnsiTheme="minorHAnsi" w:cstheme="minorHAnsi"/>
          <w:sz w:val="24"/>
          <w:szCs w:val="24"/>
        </w:rPr>
        <w:t xml:space="preserve">the degree to which you agree or disagree </w:t>
      </w:r>
      <w:r w:rsidR="00D2525A" w:rsidRPr="00EA0D4C">
        <w:rPr>
          <w:rFonts w:asciiTheme="minorHAnsi" w:hAnsiTheme="minorHAnsi" w:cstheme="minorHAnsi"/>
          <w:sz w:val="24"/>
          <w:szCs w:val="24"/>
        </w:rPr>
        <w:t xml:space="preserve">with the following statements about the </w:t>
      </w:r>
      <w:r w:rsidR="00D2525A" w:rsidRPr="00EA0D4C">
        <w:rPr>
          <w:rFonts w:asciiTheme="minorHAnsi" w:hAnsiTheme="minorHAnsi"/>
          <w:sz w:val="24"/>
          <w:szCs w:val="24"/>
        </w:rPr>
        <w:t>STLT Gateway</w:t>
      </w:r>
      <w:r w:rsidR="00D2525A" w:rsidRPr="00EA0D4C">
        <w:rPr>
          <w:rFonts w:asciiTheme="minorHAnsi" w:hAnsiTheme="minorHAnsi" w:cstheme="minorHAnsi"/>
          <w:sz w:val="24"/>
          <w:szCs w:val="24"/>
        </w:rPr>
        <w:t>:</w:t>
      </w:r>
    </w:p>
    <w:p w14:paraId="188A0C82" w14:textId="77777777" w:rsidR="00EA0D4C" w:rsidRDefault="00EA0D4C" w:rsidP="00EA0D4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D365DED" w14:textId="4583F769" w:rsidR="00EA0D4C" w:rsidRPr="009251CF" w:rsidRDefault="00EA0D4C" w:rsidP="00EA0D4C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  <w:szCs w:val="24"/>
          <w:vertAlign w:val="superscript"/>
        </w:rPr>
      </w:pPr>
      <w:r w:rsidRPr="00EA0D4C">
        <w:rPr>
          <w:rFonts w:asciiTheme="minorHAnsi" w:hAnsiTheme="minorHAnsi"/>
          <w:sz w:val="24"/>
          <w:szCs w:val="24"/>
        </w:rPr>
        <w:t>The information on the website is useful.</w:t>
      </w:r>
    </w:p>
    <w:tbl>
      <w:tblPr>
        <w:tblStyle w:val="TableGrid"/>
        <w:tblW w:w="87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457"/>
        <w:gridCol w:w="2277"/>
        <w:gridCol w:w="1366"/>
        <w:gridCol w:w="1928"/>
      </w:tblGrid>
      <w:tr w:rsidR="009251CF" w:rsidRPr="00E5485E" w14:paraId="3AA5B218" w14:textId="77777777" w:rsidTr="00E07294">
        <w:trPr>
          <w:trHeight w:val="398"/>
        </w:trPr>
        <w:tc>
          <w:tcPr>
            <w:tcW w:w="1708" w:type="dxa"/>
            <w:vAlign w:val="center"/>
          </w:tcPr>
          <w:p w14:paraId="510D9A3E" w14:textId="0735210D" w:rsidR="009251CF" w:rsidRPr="00E5485E" w:rsidRDefault="009251CF" w:rsidP="0062268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 xml:space="preserve">Strongly </w:t>
            </w:r>
            <w:r w:rsidR="00622684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 xml:space="preserve">isagree </w:t>
            </w:r>
          </w:p>
        </w:tc>
        <w:tc>
          <w:tcPr>
            <w:tcW w:w="1457" w:type="dxa"/>
            <w:vAlign w:val="center"/>
          </w:tcPr>
          <w:p w14:paraId="11E30EF3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 xml:space="preserve">Disagree </w:t>
            </w:r>
          </w:p>
        </w:tc>
        <w:tc>
          <w:tcPr>
            <w:tcW w:w="2277" w:type="dxa"/>
          </w:tcPr>
          <w:p w14:paraId="4EC12C42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Neither Agree nor Disagree</w:t>
            </w:r>
          </w:p>
        </w:tc>
        <w:tc>
          <w:tcPr>
            <w:tcW w:w="1366" w:type="dxa"/>
            <w:vAlign w:val="center"/>
          </w:tcPr>
          <w:p w14:paraId="63CBD1B7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>Agree</w:t>
            </w:r>
            <w:r w:rsidRPr="00E5485E" w:rsidDel="00734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1D394F58" w14:textId="79172159" w:rsidR="009251CF" w:rsidRPr="00E5485E" w:rsidRDefault="009251CF" w:rsidP="00622684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 xml:space="preserve">Strongly </w:t>
            </w:r>
            <w:r w:rsidR="00622684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>gree</w:t>
            </w:r>
          </w:p>
        </w:tc>
      </w:tr>
      <w:tr w:rsidR="009251CF" w:rsidRPr="00E5485E" w14:paraId="18D22EAE" w14:textId="77777777" w:rsidTr="009251CF">
        <w:trPr>
          <w:trHeight w:val="431"/>
        </w:trPr>
        <w:tc>
          <w:tcPr>
            <w:tcW w:w="1708" w:type="dxa"/>
            <w:vAlign w:val="center"/>
          </w:tcPr>
          <w:p w14:paraId="01AE155E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52558B86" wp14:editId="36D66401">
                  <wp:extent cx="200025" cy="26670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7" w:type="dxa"/>
            <w:vAlign w:val="center"/>
          </w:tcPr>
          <w:p w14:paraId="0E76780A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C58"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59C74969" wp14:editId="4D58332F">
                  <wp:extent cx="200025" cy="26670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7" w:type="dxa"/>
            <w:vAlign w:val="center"/>
          </w:tcPr>
          <w:p w14:paraId="71E7D6A6" w14:textId="77777777" w:rsidR="009251CF" w:rsidRPr="00306C58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Theme="minorHAnsi" w:cstheme="minorHAnsi"/>
                <w:b/>
                <w:bCs/>
                <w:iCs/>
                <w:noProof/>
              </w:rPr>
            </w:pPr>
            <w:r w:rsidRPr="00306C58"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4BB07D72" wp14:editId="4CC9636B">
                  <wp:extent cx="200025" cy="26670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dxa"/>
            <w:vAlign w:val="center"/>
          </w:tcPr>
          <w:p w14:paraId="662285EE" w14:textId="77777777" w:rsidR="009251CF" w:rsidRPr="00306C58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Theme="minorHAnsi" w:cstheme="minorHAnsi"/>
                <w:b/>
                <w:bCs/>
                <w:iCs/>
                <w:noProof/>
              </w:rPr>
            </w:pPr>
            <w:r w:rsidRPr="00306C58"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64F7D403" wp14:editId="128D769F">
                  <wp:extent cx="200025" cy="26670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vAlign w:val="center"/>
          </w:tcPr>
          <w:p w14:paraId="5578DD64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C58"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580C6B15" wp14:editId="6F74DCBE">
                  <wp:extent cx="200025" cy="26670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D1C2B" w14:textId="5FEF96ED" w:rsidR="00EA0D4C" w:rsidRDefault="00EA0D4C" w:rsidP="00EA0D4C">
      <w:pPr>
        <w:pStyle w:val="ListParagraph"/>
        <w:numPr>
          <w:ilvl w:val="1"/>
          <w:numId w:val="8"/>
        </w:numPr>
        <w:spacing w:line="240" w:lineRule="auto"/>
        <w:ind w:left="720"/>
        <w:rPr>
          <w:rFonts w:asciiTheme="minorHAnsi" w:hAnsiTheme="minorHAnsi"/>
          <w:sz w:val="24"/>
          <w:szCs w:val="24"/>
        </w:rPr>
      </w:pPr>
      <w:r w:rsidRPr="00EA0D4C">
        <w:rPr>
          <w:rFonts w:asciiTheme="minorHAnsi" w:hAnsiTheme="minorHAnsi"/>
          <w:sz w:val="24"/>
          <w:szCs w:val="24"/>
        </w:rPr>
        <w:t xml:space="preserve">(If marked “Disagree” or “Strongly Disagree” for “is useful”)  </w:t>
      </w:r>
      <w:r w:rsidRPr="00EA0D4C">
        <w:rPr>
          <w:rFonts w:asciiTheme="minorHAnsi" w:hAnsiTheme="minorHAnsi"/>
          <w:sz w:val="24"/>
          <w:szCs w:val="24"/>
        </w:rPr>
        <w:br/>
        <w:t>What are some reasons the website isn’t useful to you? __________________________</w:t>
      </w:r>
    </w:p>
    <w:p w14:paraId="661B0917" w14:textId="77777777" w:rsidR="00EA0D4C" w:rsidRPr="00EA0D4C" w:rsidRDefault="00EA0D4C" w:rsidP="00EA0D4C">
      <w:pPr>
        <w:pStyle w:val="ListParagraph"/>
        <w:spacing w:line="240" w:lineRule="auto"/>
        <w:rPr>
          <w:rFonts w:asciiTheme="minorHAnsi" w:hAnsiTheme="minorHAnsi"/>
          <w:sz w:val="24"/>
          <w:szCs w:val="24"/>
        </w:rPr>
      </w:pPr>
    </w:p>
    <w:p w14:paraId="38FF4438" w14:textId="056A82C0" w:rsidR="00EA0D4C" w:rsidRDefault="00EA0D4C" w:rsidP="00EA0D4C">
      <w:pPr>
        <w:pStyle w:val="ListParagraph"/>
        <w:numPr>
          <w:ilvl w:val="0"/>
          <w:numId w:val="8"/>
        </w:numPr>
      </w:pPr>
      <w:r w:rsidRPr="00EA0D4C">
        <w:rPr>
          <w:rFonts w:asciiTheme="minorHAnsi" w:hAnsiTheme="minorHAnsi"/>
          <w:sz w:val="24"/>
          <w:szCs w:val="24"/>
        </w:rPr>
        <w:t>The information on the website is up to date.</w:t>
      </w:r>
    </w:p>
    <w:tbl>
      <w:tblPr>
        <w:tblStyle w:val="TableGrid"/>
        <w:tblW w:w="873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457"/>
        <w:gridCol w:w="2277"/>
        <w:gridCol w:w="1366"/>
        <w:gridCol w:w="1928"/>
      </w:tblGrid>
      <w:tr w:rsidR="009251CF" w:rsidRPr="00E5485E" w14:paraId="779E7A05" w14:textId="77777777" w:rsidTr="009251CF">
        <w:trPr>
          <w:trHeight w:val="398"/>
        </w:trPr>
        <w:tc>
          <w:tcPr>
            <w:tcW w:w="1708" w:type="dxa"/>
            <w:vAlign w:val="center"/>
          </w:tcPr>
          <w:p w14:paraId="58F3EEAD" w14:textId="1A40EB9C" w:rsidR="009251CF" w:rsidRPr="00E5485E" w:rsidRDefault="009251CF" w:rsidP="0062268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 xml:space="preserve">Strongly </w:t>
            </w:r>
            <w:r w:rsidR="00622684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 xml:space="preserve">isagree </w:t>
            </w:r>
          </w:p>
        </w:tc>
        <w:tc>
          <w:tcPr>
            <w:tcW w:w="1457" w:type="dxa"/>
            <w:vAlign w:val="center"/>
          </w:tcPr>
          <w:p w14:paraId="21184455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 xml:space="preserve">Disagree </w:t>
            </w:r>
          </w:p>
        </w:tc>
        <w:tc>
          <w:tcPr>
            <w:tcW w:w="2277" w:type="dxa"/>
          </w:tcPr>
          <w:p w14:paraId="3B02306B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Neither Agree nor Disagree</w:t>
            </w:r>
          </w:p>
        </w:tc>
        <w:tc>
          <w:tcPr>
            <w:tcW w:w="1366" w:type="dxa"/>
            <w:vAlign w:val="center"/>
          </w:tcPr>
          <w:p w14:paraId="5E0853E8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>Agree</w:t>
            </w:r>
            <w:r w:rsidRPr="00E5485E" w:rsidDel="00734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0087DFB9" w14:textId="63F0275E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 xml:space="preserve">Strongly </w:t>
            </w:r>
            <w:r w:rsidR="00622684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>gree</w:t>
            </w:r>
          </w:p>
        </w:tc>
      </w:tr>
      <w:tr w:rsidR="009251CF" w:rsidRPr="00E5485E" w14:paraId="64E92458" w14:textId="77777777" w:rsidTr="009251CF">
        <w:trPr>
          <w:trHeight w:val="467"/>
        </w:trPr>
        <w:tc>
          <w:tcPr>
            <w:tcW w:w="1708" w:type="dxa"/>
            <w:vAlign w:val="center"/>
          </w:tcPr>
          <w:p w14:paraId="15BC0C67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5F2438A1" wp14:editId="0B9D7193">
                  <wp:extent cx="200025" cy="26670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7" w:type="dxa"/>
            <w:vAlign w:val="center"/>
          </w:tcPr>
          <w:p w14:paraId="6A3490B9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C58"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321ADC42" wp14:editId="4B80B13C">
                  <wp:extent cx="200025" cy="266700"/>
                  <wp:effectExtent l="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7" w:type="dxa"/>
            <w:vAlign w:val="center"/>
          </w:tcPr>
          <w:p w14:paraId="7DA10A15" w14:textId="77777777" w:rsidR="009251CF" w:rsidRPr="00306C58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Theme="minorHAnsi" w:cstheme="minorHAnsi"/>
                <w:b/>
                <w:bCs/>
                <w:iCs/>
                <w:noProof/>
              </w:rPr>
            </w:pPr>
            <w:r w:rsidRPr="00306C58"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231C1BCC" wp14:editId="08632227">
                  <wp:extent cx="200025" cy="266700"/>
                  <wp:effectExtent l="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dxa"/>
            <w:vAlign w:val="center"/>
          </w:tcPr>
          <w:p w14:paraId="260CB1A8" w14:textId="77777777" w:rsidR="009251CF" w:rsidRPr="00306C58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Theme="minorHAnsi" w:cstheme="minorHAnsi"/>
                <w:b/>
                <w:bCs/>
                <w:iCs/>
                <w:noProof/>
              </w:rPr>
            </w:pPr>
            <w:r w:rsidRPr="00306C58"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5E21D8C1" wp14:editId="538552DB">
                  <wp:extent cx="200025" cy="266700"/>
                  <wp:effectExtent l="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vAlign w:val="center"/>
          </w:tcPr>
          <w:p w14:paraId="50082E68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C58"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3CC8873B" wp14:editId="73F8BCF2">
                  <wp:extent cx="200025" cy="266700"/>
                  <wp:effectExtent l="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EB2CE1" w14:textId="3800ACBC" w:rsidR="00EA0D4C" w:rsidRDefault="00EA0D4C" w:rsidP="009251CF">
      <w:pPr>
        <w:spacing w:after="0"/>
      </w:pPr>
    </w:p>
    <w:p w14:paraId="0CEF8BE1" w14:textId="6EA5A33F" w:rsidR="00EA0D4C" w:rsidRPr="00EA0D4C" w:rsidRDefault="00EA0D4C" w:rsidP="00EA0D4C">
      <w:pPr>
        <w:pStyle w:val="ListParagraph"/>
        <w:numPr>
          <w:ilvl w:val="0"/>
          <w:numId w:val="8"/>
        </w:numPr>
      </w:pPr>
      <w:r w:rsidRPr="00EA0D4C">
        <w:rPr>
          <w:rFonts w:asciiTheme="minorHAnsi" w:hAnsiTheme="minorHAnsi"/>
          <w:sz w:val="24"/>
          <w:szCs w:val="24"/>
        </w:rPr>
        <w:t xml:space="preserve">The information on the website meets my </w:t>
      </w:r>
      <w:r w:rsidR="00413EED">
        <w:rPr>
          <w:rFonts w:asciiTheme="minorHAnsi" w:hAnsiTheme="minorHAnsi"/>
          <w:sz w:val="24"/>
          <w:szCs w:val="24"/>
        </w:rPr>
        <w:t>needs.</w:t>
      </w:r>
    </w:p>
    <w:tbl>
      <w:tblPr>
        <w:tblStyle w:val="TableGrid"/>
        <w:tblW w:w="87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457"/>
        <w:gridCol w:w="2277"/>
        <w:gridCol w:w="1366"/>
        <w:gridCol w:w="1928"/>
      </w:tblGrid>
      <w:tr w:rsidR="009251CF" w:rsidRPr="00E5485E" w14:paraId="3174C72E" w14:textId="77777777" w:rsidTr="00E07294">
        <w:trPr>
          <w:trHeight w:val="398"/>
        </w:trPr>
        <w:tc>
          <w:tcPr>
            <w:tcW w:w="1708" w:type="dxa"/>
            <w:vAlign w:val="center"/>
          </w:tcPr>
          <w:p w14:paraId="17A6661A" w14:textId="6EBA8008" w:rsidR="009251CF" w:rsidRPr="00E5485E" w:rsidRDefault="009251CF" w:rsidP="0062268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 xml:space="preserve">Strongly </w:t>
            </w:r>
            <w:r w:rsidR="00622684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 xml:space="preserve">isagree </w:t>
            </w:r>
          </w:p>
        </w:tc>
        <w:tc>
          <w:tcPr>
            <w:tcW w:w="1457" w:type="dxa"/>
            <w:vAlign w:val="center"/>
          </w:tcPr>
          <w:p w14:paraId="65A7B754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 xml:space="preserve">Disagree </w:t>
            </w:r>
          </w:p>
        </w:tc>
        <w:tc>
          <w:tcPr>
            <w:tcW w:w="2277" w:type="dxa"/>
          </w:tcPr>
          <w:p w14:paraId="6E310115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Neither Agree nor Disagree</w:t>
            </w:r>
          </w:p>
        </w:tc>
        <w:tc>
          <w:tcPr>
            <w:tcW w:w="1366" w:type="dxa"/>
            <w:vAlign w:val="center"/>
          </w:tcPr>
          <w:p w14:paraId="69036E39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>Agree</w:t>
            </w:r>
            <w:r w:rsidRPr="00E5485E" w:rsidDel="00734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43A87A9E" w14:textId="2DFB4A80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 xml:space="preserve">Strongly </w:t>
            </w:r>
            <w:r w:rsidR="00622684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>gree</w:t>
            </w:r>
          </w:p>
        </w:tc>
      </w:tr>
      <w:tr w:rsidR="009251CF" w:rsidRPr="00E5485E" w14:paraId="0AE5E9FB" w14:textId="77777777" w:rsidTr="009251CF">
        <w:trPr>
          <w:trHeight w:val="467"/>
        </w:trPr>
        <w:tc>
          <w:tcPr>
            <w:tcW w:w="1708" w:type="dxa"/>
            <w:vAlign w:val="center"/>
          </w:tcPr>
          <w:p w14:paraId="680A09FF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314E07F1" wp14:editId="19938683">
                  <wp:extent cx="200025" cy="266700"/>
                  <wp:effectExtent l="0" t="0" r="952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7" w:type="dxa"/>
            <w:vAlign w:val="center"/>
          </w:tcPr>
          <w:p w14:paraId="642E771E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C58"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4B9C20E3" wp14:editId="3FA68160">
                  <wp:extent cx="200025" cy="266700"/>
                  <wp:effectExtent l="0" t="0" r="952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7" w:type="dxa"/>
            <w:vAlign w:val="center"/>
          </w:tcPr>
          <w:p w14:paraId="659CA0EC" w14:textId="77777777" w:rsidR="009251CF" w:rsidRPr="00306C58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Theme="minorHAnsi" w:cstheme="minorHAnsi"/>
                <w:b/>
                <w:bCs/>
                <w:iCs/>
                <w:noProof/>
              </w:rPr>
            </w:pPr>
            <w:r w:rsidRPr="00306C58"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71BE22B4" wp14:editId="264643A3">
                  <wp:extent cx="200025" cy="266700"/>
                  <wp:effectExtent l="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dxa"/>
            <w:vAlign w:val="center"/>
          </w:tcPr>
          <w:p w14:paraId="44D67492" w14:textId="77777777" w:rsidR="009251CF" w:rsidRPr="00306C58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Theme="minorHAnsi" w:cstheme="minorHAnsi"/>
                <w:b/>
                <w:bCs/>
                <w:iCs/>
                <w:noProof/>
              </w:rPr>
            </w:pPr>
            <w:r w:rsidRPr="00306C58"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709D7B96" wp14:editId="649B0C3F">
                  <wp:extent cx="200025" cy="266700"/>
                  <wp:effectExtent l="0" t="0" r="952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vAlign w:val="center"/>
          </w:tcPr>
          <w:p w14:paraId="7242E206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C58"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2B31B650" wp14:editId="2D2BE458">
                  <wp:extent cx="200025" cy="266700"/>
                  <wp:effectExtent l="0" t="0" r="952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94F5B2" w14:textId="3F138FD5" w:rsidR="00EA0D4C" w:rsidRPr="009251CF" w:rsidRDefault="002B4B0A" w:rsidP="00EA0D4C">
      <w:pPr>
        <w:pStyle w:val="ListParagraph"/>
        <w:numPr>
          <w:ilvl w:val="1"/>
          <w:numId w:val="8"/>
        </w:numPr>
      </w:pPr>
      <w:r>
        <w:rPr>
          <w:rFonts w:asciiTheme="minorHAnsi" w:hAnsiTheme="minorHAnsi"/>
          <w:sz w:val="24"/>
          <w:szCs w:val="24"/>
        </w:rPr>
        <w:t>(</w:t>
      </w:r>
      <w:r w:rsidR="00EA0D4C" w:rsidRPr="00EA0D4C">
        <w:rPr>
          <w:rFonts w:asciiTheme="minorHAnsi" w:hAnsiTheme="minorHAnsi"/>
          <w:sz w:val="24"/>
          <w:szCs w:val="24"/>
        </w:rPr>
        <w:t xml:space="preserve">If marked “Disagree” or “Strongly Disagree” for “meets my needs”) </w:t>
      </w:r>
      <w:r w:rsidR="00EA0D4C" w:rsidRPr="00EA0D4C">
        <w:rPr>
          <w:rFonts w:asciiTheme="minorHAnsi" w:hAnsiTheme="minorHAnsi"/>
          <w:sz w:val="24"/>
          <w:szCs w:val="24"/>
        </w:rPr>
        <w:br/>
        <w:t>What are some reasons the website doesn’t meet your needs? ___________________</w:t>
      </w:r>
    </w:p>
    <w:p w14:paraId="322BC7F1" w14:textId="77777777" w:rsidR="009251CF" w:rsidRDefault="009251CF" w:rsidP="009251CF">
      <w:pPr>
        <w:pStyle w:val="ListParagraph"/>
        <w:ind w:left="1080"/>
      </w:pPr>
    </w:p>
    <w:p w14:paraId="2514CE22" w14:textId="26035FC8" w:rsidR="00EA0D4C" w:rsidRDefault="0025174F" w:rsidP="009251CF">
      <w:pPr>
        <w:pStyle w:val="ListParagraph"/>
        <w:numPr>
          <w:ilvl w:val="0"/>
          <w:numId w:val="8"/>
        </w:numPr>
      </w:pPr>
      <w:r w:rsidRPr="009251CF">
        <w:rPr>
          <w:rFonts w:asciiTheme="minorHAnsi" w:hAnsiTheme="minorHAnsi"/>
          <w:sz w:val="24"/>
          <w:szCs w:val="24"/>
        </w:rPr>
        <w:lastRenderedPageBreak/>
        <w:t>The information on the website is easy to understand.</w:t>
      </w:r>
    </w:p>
    <w:tbl>
      <w:tblPr>
        <w:tblStyle w:val="TableGrid"/>
        <w:tblW w:w="87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457"/>
        <w:gridCol w:w="2277"/>
        <w:gridCol w:w="1366"/>
        <w:gridCol w:w="1928"/>
      </w:tblGrid>
      <w:tr w:rsidR="009251CF" w:rsidRPr="00E5485E" w14:paraId="74432E85" w14:textId="77777777" w:rsidTr="00E07294">
        <w:trPr>
          <w:trHeight w:val="398"/>
        </w:trPr>
        <w:tc>
          <w:tcPr>
            <w:tcW w:w="1708" w:type="dxa"/>
            <w:vAlign w:val="center"/>
          </w:tcPr>
          <w:p w14:paraId="3C05035B" w14:textId="36CD4B0B" w:rsidR="009251CF" w:rsidRPr="00E5485E" w:rsidRDefault="009251CF" w:rsidP="0062268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 xml:space="preserve">Strongly </w:t>
            </w:r>
            <w:r w:rsidR="00622684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 xml:space="preserve">isagree </w:t>
            </w:r>
          </w:p>
        </w:tc>
        <w:tc>
          <w:tcPr>
            <w:tcW w:w="1457" w:type="dxa"/>
            <w:vAlign w:val="center"/>
          </w:tcPr>
          <w:p w14:paraId="275EA150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 xml:space="preserve">Disagree </w:t>
            </w:r>
          </w:p>
        </w:tc>
        <w:tc>
          <w:tcPr>
            <w:tcW w:w="2277" w:type="dxa"/>
          </w:tcPr>
          <w:p w14:paraId="745F3913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Neither Agree nor Disagree</w:t>
            </w:r>
          </w:p>
        </w:tc>
        <w:tc>
          <w:tcPr>
            <w:tcW w:w="1366" w:type="dxa"/>
            <w:vAlign w:val="center"/>
          </w:tcPr>
          <w:p w14:paraId="041D84E4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>Agree</w:t>
            </w:r>
            <w:r w:rsidRPr="00E5485E" w:rsidDel="00734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7B7FE362" w14:textId="0B2B421F" w:rsidR="009251CF" w:rsidRPr="00E5485E" w:rsidRDefault="009251CF" w:rsidP="00622684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 xml:space="preserve">Strongly </w:t>
            </w:r>
            <w:r w:rsidR="00622684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5485E">
              <w:rPr>
                <w:rFonts w:asciiTheme="minorHAnsi" w:hAnsiTheme="minorHAnsi" w:cstheme="minorHAnsi"/>
                <w:sz w:val="24"/>
                <w:szCs w:val="24"/>
              </w:rPr>
              <w:t>gree</w:t>
            </w:r>
          </w:p>
        </w:tc>
      </w:tr>
      <w:tr w:rsidR="009251CF" w:rsidRPr="00E5485E" w14:paraId="03B5DF75" w14:textId="77777777" w:rsidTr="00E07294">
        <w:trPr>
          <w:trHeight w:val="320"/>
        </w:trPr>
        <w:tc>
          <w:tcPr>
            <w:tcW w:w="1708" w:type="dxa"/>
            <w:vAlign w:val="center"/>
          </w:tcPr>
          <w:p w14:paraId="505C9156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734A4499" wp14:editId="03368B29">
                  <wp:extent cx="200025" cy="266700"/>
                  <wp:effectExtent l="0" t="0" r="9525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7" w:type="dxa"/>
            <w:vAlign w:val="center"/>
          </w:tcPr>
          <w:p w14:paraId="0A40752D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C58"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5E8554D2" wp14:editId="3C13ED95">
                  <wp:extent cx="200025" cy="266700"/>
                  <wp:effectExtent l="0" t="0" r="952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7" w:type="dxa"/>
            <w:vAlign w:val="center"/>
          </w:tcPr>
          <w:p w14:paraId="65DBE629" w14:textId="77777777" w:rsidR="009251CF" w:rsidRPr="00306C58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Theme="minorHAnsi" w:cstheme="minorHAnsi"/>
                <w:b/>
                <w:bCs/>
                <w:iCs/>
                <w:noProof/>
              </w:rPr>
            </w:pPr>
            <w:r w:rsidRPr="00306C58"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638E502F" wp14:editId="65A6F9DB">
                  <wp:extent cx="200025" cy="266700"/>
                  <wp:effectExtent l="0" t="0" r="952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dxa"/>
            <w:vAlign w:val="center"/>
          </w:tcPr>
          <w:p w14:paraId="4019902E" w14:textId="77777777" w:rsidR="009251CF" w:rsidRPr="00306C58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Theme="minorHAnsi" w:cstheme="minorHAnsi"/>
                <w:b/>
                <w:bCs/>
                <w:iCs/>
                <w:noProof/>
              </w:rPr>
            </w:pPr>
            <w:r w:rsidRPr="00306C58"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51CC3E25" wp14:editId="2378E763">
                  <wp:extent cx="200025" cy="266700"/>
                  <wp:effectExtent l="0" t="0" r="952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vAlign w:val="center"/>
          </w:tcPr>
          <w:p w14:paraId="2FBD1405" w14:textId="77777777" w:rsidR="009251CF" w:rsidRPr="00E5485E" w:rsidRDefault="009251CF" w:rsidP="00E072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C58">
              <w:rPr>
                <w:rFonts w:eastAsiaTheme="minorHAnsi" w:cstheme="minorHAnsi"/>
                <w:b/>
                <w:bCs/>
                <w:iCs/>
                <w:noProof/>
              </w:rPr>
              <w:drawing>
                <wp:inline distT="0" distB="0" distL="0" distR="0" wp14:anchorId="7051818D" wp14:editId="01E3EE18">
                  <wp:extent cx="200025" cy="266700"/>
                  <wp:effectExtent l="0" t="0" r="952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CBCA73" w14:textId="77777777" w:rsidR="001339C4" w:rsidRDefault="001339C4" w:rsidP="001339C4">
      <w:pPr>
        <w:spacing w:line="240" w:lineRule="auto"/>
        <w:contextualSpacing/>
        <w:rPr>
          <w:rFonts w:asciiTheme="minorHAnsi" w:hAnsiTheme="minorHAnsi"/>
          <w:sz w:val="24"/>
          <w:szCs w:val="24"/>
        </w:rPr>
      </w:pPr>
    </w:p>
    <w:p w14:paraId="7D22803B" w14:textId="6A81A92C" w:rsidR="002A6CED" w:rsidRPr="00E5485E" w:rsidRDefault="002A6CED" w:rsidP="00EF38F7">
      <w:pPr>
        <w:numPr>
          <w:ilvl w:val="0"/>
          <w:numId w:val="8"/>
        </w:numPr>
        <w:spacing w:after="0" w:line="240" w:lineRule="auto"/>
        <w:contextualSpacing/>
        <w:rPr>
          <w:rFonts w:asciiTheme="minorHAnsi" w:hAnsiTheme="minorHAnsi"/>
          <w:sz w:val="24"/>
          <w:szCs w:val="24"/>
        </w:rPr>
      </w:pPr>
      <w:r w:rsidRPr="00BB5C57">
        <w:rPr>
          <w:rFonts w:asciiTheme="minorHAnsi" w:hAnsiTheme="minorHAnsi"/>
          <w:sz w:val="24"/>
          <w:szCs w:val="24"/>
        </w:rPr>
        <w:t>What</w:t>
      </w:r>
      <w:r w:rsidRPr="00E5485E">
        <w:rPr>
          <w:rFonts w:asciiTheme="minorHAnsi" w:hAnsiTheme="minorHAnsi"/>
          <w:sz w:val="24"/>
          <w:szCs w:val="24"/>
        </w:rPr>
        <w:t xml:space="preserve"> information</w:t>
      </w:r>
      <w:r w:rsidR="00416F4D" w:rsidRPr="00E5485E">
        <w:rPr>
          <w:rFonts w:asciiTheme="minorHAnsi" w:hAnsiTheme="minorHAnsi"/>
          <w:sz w:val="24"/>
          <w:szCs w:val="24"/>
        </w:rPr>
        <w:t xml:space="preserve"> and resources</w:t>
      </w:r>
      <w:r w:rsidRPr="00E5485E">
        <w:rPr>
          <w:rFonts w:asciiTheme="minorHAnsi" w:hAnsiTheme="minorHAnsi"/>
          <w:sz w:val="24"/>
          <w:szCs w:val="24"/>
        </w:rPr>
        <w:t xml:space="preserve"> are you</w:t>
      </w:r>
      <w:r w:rsidR="00EB6607">
        <w:rPr>
          <w:rFonts w:asciiTheme="minorHAnsi" w:hAnsiTheme="minorHAnsi"/>
          <w:sz w:val="24"/>
          <w:szCs w:val="24"/>
        </w:rPr>
        <w:t xml:space="preserve"> </w:t>
      </w:r>
      <w:r w:rsidRPr="00E5485E">
        <w:rPr>
          <w:rFonts w:asciiTheme="minorHAnsi" w:hAnsiTheme="minorHAnsi"/>
          <w:sz w:val="24"/>
          <w:szCs w:val="24"/>
        </w:rPr>
        <w:t xml:space="preserve">looking for </w:t>
      </w:r>
      <w:r w:rsidR="00622684" w:rsidRPr="001D520D">
        <w:rPr>
          <w:rFonts w:asciiTheme="minorHAnsi" w:hAnsiTheme="minorHAnsi"/>
          <w:sz w:val="24"/>
          <w:szCs w:val="24"/>
        </w:rPr>
        <w:t>most often</w:t>
      </w:r>
      <w:r w:rsidR="00622684" w:rsidRPr="00E5485E">
        <w:rPr>
          <w:rFonts w:asciiTheme="minorHAnsi" w:hAnsiTheme="minorHAnsi"/>
          <w:sz w:val="24"/>
          <w:szCs w:val="24"/>
        </w:rPr>
        <w:t xml:space="preserve"> </w:t>
      </w:r>
      <w:r w:rsidRPr="00E5485E">
        <w:rPr>
          <w:rFonts w:asciiTheme="minorHAnsi" w:hAnsiTheme="minorHAnsi"/>
          <w:sz w:val="24"/>
          <w:szCs w:val="24"/>
        </w:rPr>
        <w:t xml:space="preserve">when you visit the </w:t>
      </w:r>
      <w:r w:rsidR="00B37CF0" w:rsidRPr="00E5485E">
        <w:rPr>
          <w:rFonts w:asciiTheme="minorHAnsi" w:hAnsiTheme="minorHAnsi" w:cstheme="minorHAnsi"/>
          <w:sz w:val="24"/>
          <w:szCs w:val="24"/>
        </w:rPr>
        <w:t>STLT Gateway</w:t>
      </w:r>
      <w:r w:rsidRPr="00E5485E">
        <w:rPr>
          <w:rFonts w:asciiTheme="minorHAnsi" w:hAnsiTheme="minorHAnsi"/>
          <w:sz w:val="24"/>
          <w:szCs w:val="24"/>
        </w:rPr>
        <w:t>?</w:t>
      </w:r>
      <w:r w:rsidR="00BA63BE" w:rsidRPr="00E5485E">
        <w:rPr>
          <w:rFonts w:asciiTheme="minorHAnsi" w:hAnsiTheme="minorHAnsi"/>
          <w:sz w:val="24"/>
          <w:szCs w:val="24"/>
        </w:rPr>
        <w:t xml:space="preserve"> </w:t>
      </w:r>
      <w:r w:rsidR="005908E5" w:rsidRPr="00E5485E">
        <w:rPr>
          <w:rFonts w:asciiTheme="minorHAnsi" w:hAnsiTheme="minorHAnsi"/>
          <w:sz w:val="24"/>
          <w:szCs w:val="24"/>
        </w:rPr>
        <w:t xml:space="preserve">(Select up to </w:t>
      </w:r>
      <w:r w:rsidR="00622684">
        <w:rPr>
          <w:rFonts w:asciiTheme="minorHAnsi" w:hAnsiTheme="minorHAnsi"/>
          <w:sz w:val="24"/>
          <w:szCs w:val="24"/>
        </w:rPr>
        <w:t>five</w:t>
      </w:r>
      <w:r w:rsidR="005908E5" w:rsidRPr="00E5485E">
        <w:rPr>
          <w:rFonts w:asciiTheme="minorHAnsi" w:hAnsiTheme="minorHAnsi"/>
          <w:sz w:val="24"/>
          <w:szCs w:val="24"/>
        </w:rPr>
        <w:t xml:space="preserve"> topics</w:t>
      </w:r>
      <w:r w:rsidR="00CB35EE">
        <w:rPr>
          <w:rFonts w:asciiTheme="minorHAnsi" w:hAnsiTheme="minorHAnsi"/>
          <w:sz w:val="24"/>
          <w:szCs w:val="24"/>
        </w:rPr>
        <w:t>.</w:t>
      </w:r>
      <w:r w:rsidR="00DF59CE">
        <w:rPr>
          <w:rFonts w:asciiTheme="minorHAnsi" w:hAnsiTheme="minorHAnsi"/>
          <w:sz w:val="24"/>
          <w:szCs w:val="24"/>
        </w:rPr>
        <w:t xml:space="preserve">) </w:t>
      </w:r>
    </w:p>
    <w:p w14:paraId="49953C23" w14:textId="77777777" w:rsidR="008A7FF1" w:rsidRPr="007B074A" w:rsidRDefault="008A7FF1" w:rsidP="008A7FF1">
      <w:pPr>
        <w:pStyle w:val="ListParagraph"/>
        <w:numPr>
          <w:ilvl w:val="0"/>
          <w:numId w:val="25"/>
        </w:numPr>
        <w:spacing w:line="240" w:lineRule="auto"/>
        <w:rPr>
          <w:rFonts w:asciiTheme="minorHAnsi" w:eastAsiaTheme="minorHAnsi" w:hAnsiTheme="minorHAnsi" w:cs="Times New Roman"/>
          <w:sz w:val="24"/>
          <w:szCs w:val="24"/>
        </w:rPr>
      </w:pPr>
      <w:r w:rsidRPr="00194E7B">
        <w:rPr>
          <w:rFonts w:asciiTheme="minorHAnsi" w:hAnsiTheme="minorHAnsi"/>
          <w:sz w:val="24"/>
          <w:szCs w:val="24"/>
        </w:rPr>
        <w:t>Accreditation</w:t>
      </w:r>
      <w:r>
        <w:rPr>
          <w:rFonts w:asciiTheme="minorHAnsi" w:hAnsiTheme="minorHAnsi"/>
          <w:sz w:val="24"/>
          <w:szCs w:val="24"/>
        </w:rPr>
        <w:t xml:space="preserve"> information</w:t>
      </w:r>
      <w:r w:rsidRPr="00194E7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for state, tribal, local, and territorial (STLT) health agencies</w:t>
      </w:r>
    </w:p>
    <w:p w14:paraId="7D30D4F7" w14:textId="714C35D8" w:rsidR="008A7FF1" w:rsidRPr="00194E7B" w:rsidRDefault="008A7FF1" w:rsidP="008A7FF1">
      <w:pPr>
        <w:pStyle w:val="ListParagraph"/>
        <w:numPr>
          <w:ilvl w:val="0"/>
          <w:numId w:val="25"/>
        </w:numPr>
        <w:spacing w:line="240" w:lineRule="auto"/>
        <w:rPr>
          <w:rFonts w:asciiTheme="minorHAnsi" w:eastAsiaTheme="minorHAnsi" w:hAnsiTheme="minorHAnsi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Community health </w:t>
      </w:r>
      <w:r w:rsidR="00144A31">
        <w:rPr>
          <w:rFonts w:asciiTheme="minorHAnsi" w:hAnsiTheme="minorHAnsi"/>
          <w:sz w:val="24"/>
          <w:szCs w:val="24"/>
        </w:rPr>
        <w:t xml:space="preserve">assessment and </w:t>
      </w:r>
      <w:r>
        <w:rPr>
          <w:rFonts w:asciiTheme="minorHAnsi" w:hAnsiTheme="minorHAnsi"/>
          <w:sz w:val="24"/>
          <w:szCs w:val="24"/>
        </w:rPr>
        <w:t>improvement resources</w:t>
      </w:r>
    </w:p>
    <w:p w14:paraId="55670828" w14:textId="3501B4A2" w:rsidR="008A7FF1" w:rsidRPr="00194E7B" w:rsidRDefault="008A7FF1" w:rsidP="008A7FF1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194E7B">
        <w:rPr>
          <w:rFonts w:asciiTheme="minorHAnsi" w:hAnsiTheme="minorHAnsi"/>
          <w:sz w:val="24"/>
          <w:szCs w:val="24"/>
        </w:rPr>
        <w:t xml:space="preserve">Performance </w:t>
      </w:r>
      <w:r w:rsidR="00C85422">
        <w:rPr>
          <w:rFonts w:asciiTheme="minorHAnsi" w:hAnsiTheme="minorHAnsi"/>
          <w:sz w:val="24"/>
          <w:szCs w:val="24"/>
        </w:rPr>
        <w:t xml:space="preserve">management and quality </w:t>
      </w:r>
      <w:r>
        <w:rPr>
          <w:rFonts w:asciiTheme="minorHAnsi" w:hAnsiTheme="minorHAnsi"/>
          <w:sz w:val="24"/>
          <w:szCs w:val="24"/>
        </w:rPr>
        <w:t>i</w:t>
      </w:r>
      <w:r w:rsidRPr="00194E7B">
        <w:rPr>
          <w:rFonts w:asciiTheme="minorHAnsi" w:hAnsiTheme="minorHAnsi"/>
          <w:sz w:val="24"/>
          <w:szCs w:val="24"/>
        </w:rPr>
        <w:t>mprovement</w:t>
      </w:r>
      <w:r>
        <w:rPr>
          <w:rFonts w:asciiTheme="minorHAnsi" w:hAnsiTheme="minorHAnsi"/>
          <w:sz w:val="24"/>
          <w:szCs w:val="24"/>
        </w:rPr>
        <w:t xml:space="preserve"> resources </w:t>
      </w:r>
    </w:p>
    <w:p w14:paraId="6CB0CD41" w14:textId="77777777" w:rsidR="008A7FF1" w:rsidRPr="00194E7B" w:rsidRDefault="008A7FF1" w:rsidP="008A7FF1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Information a</w:t>
      </w:r>
      <w:r w:rsidRPr="00194E7B">
        <w:rPr>
          <w:rFonts w:asciiTheme="minorHAnsi" w:hAnsiTheme="minorHAnsi"/>
          <w:sz w:val="24"/>
          <w:szCs w:val="24"/>
        </w:rPr>
        <w:t xml:space="preserve">bout CDC </w:t>
      </w:r>
      <w:r>
        <w:rPr>
          <w:rFonts w:asciiTheme="minorHAnsi" w:hAnsiTheme="minorHAnsi"/>
          <w:sz w:val="24"/>
          <w:szCs w:val="24"/>
        </w:rPr>
        <w:t>(e.g., organizational structure, CDC budget)</w:t>
      </w:r>
    </w:p>
    <w:p w14:paraId="55BF37F0" w14:textId="10ACA928" w:rsidR="008A7FF1" w:rsidRDefault="008A7FF1" w:rsidP="008A7FF1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Information about CDC’s Office for State, Tribal, Local and Territorial Support (</w:t>
      </w:r>
      <w:r w:rsidRPr="00194E7B">
        <w:rPr>
          <w:rFonts w:asciiTheme="minorHAnsi" w:hAnsiTheme="minorHAnsi"/>
          <w:sz w:val="24"/>
          <w:szCs w:val="24"/>
        </w:rPr>
        <w:t>OSTLTS</w:t>
      </w:r>
      <w:r>
        <w:rPr>
          <w:rFonts w:asciiTheme="minorHAnsi" w:hAnsiTheme="minorHAnsi"/>
          <w:sz w:val="24"/>
          <w:szCs w:val="24"/>
        </w:rPr>
        <w:t>)</w:t>
      </w:r>
      <w:r w:rsidRPr="00194E7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or its programs </w:t>
      </w:r>
    </w:p>
    <w:p w14:paraId="23D1DFCF" w14:textId="105B81B0" w:rsidR="008A7FF1" w:rsidRPr="00194E7B" w:rsidRDefault="008A7FF1" w:rsidP="008A7FF1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Technical assistance or consultation from</w:t>
      </w:r>
      <w:r w:rsidRPr="00194E7B">
        <w:rPr>
          <w:rFonts w:asciiTheme="minorHAnsi" w:hAnsiTheme="minorHAnsi"/>
          <w:sz w:val="24"/>
          <w:szCs w:val="24"/>
        </w:rPr>
        <w:t xml:space="preserve"> CDC leaders </w:t>
      </w:r>
      <w:r>
        <w:rPr>
          <w:rFonts w:asciiTheme="minorHAnsi" w:hAnsiTheme="minorHAnsi"/>
          <w:sz w:val="24"/>
          <w:szCs w:val="24"/>
        </w:rPr>
        <w:t xml:space="preserve">or </w:t>
      </w:r>
      <w:r w:rsidR="006C73F5">
        <w:rPr>
          <w:rFonts w:asciiTheme="minorHAnsi" w:hAnsiTheme="minorHAnsi"/>
          <w:sz w:val="24"/>
          <w:szCs w:val="24"/>
        </w:rPr>
        <w:t>experts</w:t>
      </w:r>
    </w:p>
    <w:p w14:paraId="4583D813" w14:textId="77777777" w:rsidR="008A7FF1" w:rsidRPr="00194E7B" w:rsidRDefault="008A7FF1" w:rsidP="008A7FF1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Opportunities to connect</w:t>
      </w:r>
      <w:r w:rsidRPr="00194E7B">
        <w:rPr>
          <w:rFonts w:asciiTheme="minorHAnsi" w:hAnsiTheme="minorHAnsi"/>
          <w:sz w:val="24"/>
          <w:szCs w:val="24"/>
        </w:rPr>
        <w:t xml:space="preserve"> with peers </w:t>
      </w:r>
    </w:p>
    <w:p w14:paraId="6E051C81" w14:textId="77777777" w:rsidR="008A7FF1" w:rsidRPr="00194E7B" w:rsidRDefault="008A7FF1" w:rsidP="008A7FF1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and scientific information for planning and evaluation</w:t>
      </w:r>
    </w:p>
    <w:p w14:paraId="55236544" w14:textId="77777777" w:rsidR="008A7FF1" w:rsidRPr="00194E7B" w:rsidRDefault="008A7FF1" w:rsidP="008A7FF1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194E7B">
        <w:rPr>
          <w:rFonts w:asciiTheme="minorHAnsi" w:hAnsiTheme="minorHAnsi"/>
          <w:sz w:val="24"/>
          <w:szCs w:val="24"/>
        </w:rPr>
        <w:t>Federal funding opportunities</w:t>
      </w:r>
      <w:r>
        <w:rPr>
          <w:rFonts w:asciiTheme="minorHAnsi" w:hAnsiTheme="minorHAnsi"/>
          <w:sz w:val="24"/>
          <w:szCs w:val="24"/>
        </w:rPr>
        <w:t xml:space="preserve"> for STLT health agencies or organizations</w:t>
      </w:r>
      <w:r w:rsidRPr="00194E7B">
        <w:rPr>
          <w:rFonts w:asciiTheme="minorHAnsi" w:hAnsiTheme="minorHAnsi"/>
          <w:sz w:val="24"/>
          <w:szCs w:val="24"/>
        </w:rPr>
        <w:t xml:space="preserve"> </w:t>
      </w:r>
    </w:p>
    <w:p w14:paraId="49F0CAD4" w14:textId="77777777" w:rsidR="008A7FF1" w:rsidRPr="00194E7B" w:rsidRDefault="008A7FF1" w:rsidP="008A7FF1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Training and professional development opportunities and tools</w:t>
      </w:r>
    </w:p>
    <w:p w14:paraId="35A1FAC9" w14:textId="77777777" w:rsidR="008A7FF1" w:rsidRDefault="008A7FF1" w:rsidP="008A7FF1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Best practices and success stories from</w:t>
      </w:r>
      <w:r w:rsidRPr="00194E7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STLT </w:t>
      </w:r>
      <w:r w:rsidRPr="00194E7B">
        <w:rPr>
          <w:rFonts w:asciiTheme="minorHAnsi" w:hAnsiTheme="minorHAnsi"/>
          <w:sz w:val="24"/>
          <w:szCs w:val="24"/>
        </w:rPr>
        <w:t>health</w:t>
      </w:r>
      <w:r>
        <w:rPr>
          <w:rFonts w:asciiTheme="minorHAnsi" w:hAnsiTheme="minorHAnsi"/>
          <w:sz w:val="24"/>
          <w:szCs w:val="24"/>
        </w:rPr>
        <w:t xml:space="preserve"> </w:t>
      </w:r>
      <w:r w:rsidRPr="00194E7B">
        <w:rPr>
          <w:rFonts w:asciiTheme="minorHAnsi" w:hAnsiTheme="minorHAnsi"/>
          <w:sz w:val="24"/>
          <w:szCs w:val="24"/>
        </w:rPr>
        <w:t xml:space="preserve">agencies </w:t>
      </w:r>
    </w:p>
    <w:p w14:paraId="221ECDB5" w14:textId="77777777" w:rsidR="008A7FF1" w:rsidRDefault="008A7FF1" w:rsidP="008A7FF1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Health-related laws and policies of states, territories, localities, or tribes</w:t>
      </w:r>
    </w:p>
    <w:p w14:paraId="12C666AF" w14:textId="77777777" w:rsidR="008A7FF1" w:rsidRPr="00194E7B" w:rsidRDefault="008A7FF1" w:rsidP="008A7FF1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Information about STLT health agencies and health officials </w:t>
      </w:r>
    </w:p>
    <w:p w14:paraId="605DF774" w14:textId="77777777" w:rsidR="008A7FF1" w:rsidRDefault="008A7FF1" w:rsidP="008A7FF1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Other ______________</w:t>
      </w:r>
    </w:p>
    <w:p w14:paraId="13031E39" w14:textId="77777777" w:rsidR="00022376" w:rsidRPr="00E5485E" w:rsidRDefault="00022376" w:rsidP="001339C4">
      <w:pPr>
        <w:spacing w:line="240" w:lineRule="auto"/>
        <w:ind w:left="1080"/>
        <w:contextualSpacing/>
        <w:rPr>
          <w:rFonts w:asciiTheme="minorHAnsi" w:hAnsiTheme="minorHAnsi"/>
          <w:sz w:val="24"/>
          <w:szCs w:val="24"/>
        </w:rPr>
      </w:pPr>
    </w:p>
    <w:p w14:paraId="79AB3005" w14:textId="77777777" w:rsidR="00022376" w:rsidRPr="00E5485E" w:rsidRDefault="003D7D56" w:rsidP="00EF38F7">
      <w:pPr>
        <w:numPr>
          <w:ilvl w:val="0"/>
          <w:numId w:val="8"/>
        </w:numPr>
        <w:spacing w:line="240" w:lineRule="auto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Complete this sentence: </w:t>
      </w:r>
    </w:p>
    <w:p w14:paraId="375E1C50" w14:textId="341A0632" w:rsidR="00022376" w:rsidRPr="00E5485E" w:rsidRDefault="003D7D56" w:rsidP="001339C4">
      <w:pPr>
        <w:spacing w:line="240" w:lineRule="auto"/>
        <w:ind w:left="360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I would visit the STLT Gateway more </w:t>
      </w:r>
      <w:r w:rsidR="00F306CB">
        <w:rPr>
          <w:rFonts w:asciiTheme="minorHAnsi" w:hAnsiTheme="minorHAnsi"/>
          <w:sz w:val="24"/>
          <w:szCs w:val="24"/>
        </w:rPr>
        <w:t>often</w:t>
      </w:r>
      <w:r w:rsidR="00F306CB" w:rsidRPr="00E5485E">
        <w:rPr>
          <w:rFonts w:asciiTheme="minorHAnsi" w:hAnsiTheme="minorHAnsi"/>
          <w:sz w:val="24"/>
          <w:szCs w:val="24"/>
        </w:rPr>
        <w:t xml:space="preserve"> </w:t>
      </w:r>
      <w:r w:rsidRPr="00E5485E">
        <w:rPr>
          <w:rFonts w:asciiTheme="minorHAnsi" w:hAnsiTheme="minorHAnsi"/>
          <w:sz w:val="24"/>
          <w:szCs w:val="24"/>
        </w:rPr>
        <w:t xml:space="preserve">if I knew I could find ______there. </w:t>
      </w:r>
    </w:p>
    <w:p w14:paraId="30710381" w14:textId="77777777" w:rsidR="00416F4D" w:rsidRPr="00E5485E" w:rsidRDefault="003D7D56" w:rsidP="001339C4">
      <w:pPr>
        <w:spacing w:line="240" w:lineRule="auto"/>
        <w:ind w:left="360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(</w:t>
      </w:r>
      <w:r w:rsidR="006B7E34">
        <w:rPr>
          <w:rFonts w:asciiTheme="minorHAnsi" w:hAnsiTheme="minorHAnsi"/>
          <w:sz w:val="24"/>
          <w:szCs w:val="24"/>
        </w:rPr>
        <w:t>List</w:t>
      </w:r>
      <w:r w:rsidRPr="00E5485E">
        <w:rPr>
          <w:rFonts w:asciiTheme="minorHAnsi" w:hAnsiTheme="minorHAnsi"/>
          <w:sz w:val="24"/>
          <w:szCs w:val="24"/>
        </w:rPr>
        <w:t xml:space="preserve"> up to five examples of information or resources</w:t>
      </w:r>
      <w:r w:rsidR="00D96092" w:rsidRPr="00E5485E">
        <w:rPr>
          <w:rFonts w:asciiTheme="minorHAnsi" w:hAnsiTheme="minorHAnsi"/>
          <w:sz w:val="24"/>
          <w:szCs w:val="24"/>
        </w:rPr>
        <w:t xml:space="preserve"> that would help you perform your job more effectively</w:t>
      </w:r>
      <w:r w:rsidR="006B7E34">
        <w:rPr>
          <w:rFonts w:asciiTheme="minorHAnsi" w:hAnsiTheme="minorHAnsi"/>
          <w:sz w:val="24"/>
          <w:szCs w:val="24"/>
        </w:rPr>
        <w:t>.</w:t>
      </w:r>
      <w:r w:rsidRPr="00E5485E">
        <w:rPr>
          <w:rFonts w:asciiTheme="minorHAnsi" w:hAnsiTheme="minorHAnsi"/>
          <w:sz w:val="24"/>
          <w:szCs w:val="24"/>
        </w:rPr>
        <w:t>)</w:t>
      </w:r>
    </w:p>
    <w:p w14:paraId="7AA0288D" w14:textId="77777777" w:rsidR="003D7D56" w:rsidRPr="00E5485E" w:rsidRDefault="003D7D56" w:rsidP="001339C4">
      <w:pPr>
        <w:spacing w:line="240" w:lineRule="auto"/>
        <w:ind w:left="360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a. _____</w:t>
      </w:r>
      <w:r w:rsidR="008D6A98" w:rsidRPr="00E5485E">
        <w:rPr>
          <w:rFonts w:asciiTheme="minorHAnsi" w:hAnsiTheme="minorHAnsi"/>
          <w:sz w:val="24"/>
          <w:szCs w:val="24"/>
        </w:rPr>
        <w:t>______________</w:t>
      </w:r>
    </w:p>
    <w:p w14:paraId="6D40AE5E" w14:textId="77777777" w:rsidR="003D7D56" w:rsidRPr="00E5485E" w:rsidRDefault="003D7D56" w:rsidP="001339C4">
      <w:pPr>
        <w:spacing w:line="240" w:lineRule="auto"/>
        <w:ind w:left="360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b. </w:t>
      </w:r>
      <w:r w:rsidR="008D6A98" w:rsidRPr="00E5485E">
        <w:rPr>
          <w:rFonts w:asciiTheme="minorHAnsi" w:hAnsiTheme="minorHAnsi"/>
          <w:sz w:val="24"/>
          <w:szCs w:val="24"/>
        </w:rPr>
        <w:t>___________________</w:t>
      </w:r>
    </w:p>
    <w:p w14:paraId="656E43CF" w14:textId="77777777" w:rsidR="003D7D56" w:rsidRPr="00E5485E" w:rsidRDefault="003D7D56" w:rsidP="001339C4">
      <w:pPr>
        <w:spacing w:line="240" w:lineRule="auto"/>
        <w:ind w:left="360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c.</w:t>
      </w:r>
      <w:r w:rsidR="008D6A98" w:rsidRPr="00E5485E">
        <w:rPr>
          <w:rFonts w:asciiTheme="minorHAnsi" w:hAnsiTheme="minorHAnsi"/>
          <w:sz w:val="24"/>
          <w:szCs w:val="24"/>
        </w:rPr>
        <w:t xml:space="preserve"> ___________________</w:t>
      </w:r>
    </w:p>
    <w:p w14:paraId="522C392F" w14:textId="77777777" w:rsidR="003D7D56" w:rsidRPr="00E5485E" w:rsidRDefault="003D7D56" w:rsidP="001339C4">
      <w:pPr>
        <w:spacing w:line="240" w:lineRule="auto"/>
        <w:ind w:left="360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d. </w:t>
      </w:r>
      <w:r w:rsidR="008D6A98" w:rsidRPr="00E5485E">
        <w:rPr>
          <w:rFonts w:asciiTheme="minorHAnsi" w:hAnsiTheme="minorHAnsi"/>
          <w:sz w:val="24"/>
          <w:szCs w:val="24"/>
        </w:rPr>
        <w:t>___________________</w:t>
      </w:r>
    </w:p>
    <w:p w14:paraId="059AA9E0" w14:textId="77777777" w:rsidR="003D7D56" w:rsidRPr="00E5485E" w:rsidRDefault="003D7D56" w:rsidP="001339C4">
      <w:pPr>
        <w:spacing w:line="240" w:lineRule="auto"/>
        <w:ind w:left="360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e. </w:t>
      </w:r>
      <w:r w:rsidR="008D6A98" w:rsidRPr="00E5485E">
        <w:rPr>
          <w:rFonts w:asciiTheme="minorHAnsi" w:hAnsiTheme="minorHAnsi"/>
          <w:sz w:val="24"/>
          <w:szCs w:val="24"/>
        </w:rPr>
        <w:t>___________________</w:t>
      </w:r>
      <w:r w:rsidRPr="00E5485E">
        <w:rPr>
          <w:rFonts w:asciiTheme="minorHAnsi" w:hAnsiTheme="minorHAnsi"/>
          <w:sz w:val="24"/>
          <w:szCs w:val="24"/>
        </w:rPr>
        <w:tab/>
      </w:r>
      <w:r w:rsidRPr="00E5485E">
        <w:rPr>
          <w:rFonts w:asciiTheme="minorHAnsi" w:hAnsiTheme="minorHAnsi"/>
          <w:sz w:val="24"/>
          <w:szCs w:val="24"/>
        </w:rPr>
        <w:tab/>
      </w:r>
    </w:p>
    <w:p w14:paraId="1973BC23" w14:textId="77777777" w:rsidR="001F182A" w:rsidRDefault="001F182A" w:rsidP="001F182A">
      <w:pPr>
        <w:spacing w:line="240" w:lineRule="auto"/>
        <w:rPr>
          <w:rFonts w:asciiTheme="minorHAnsi" w:hAnsiTheme="minorHAnsi"/>
          <w:sz w:val="24"/>
          <w:szCs w:val="24"/>
        </w:rPr>
      </w:pPr>
    </w:p>
    <w:p w14:paraId="08054251" w14:textId="02A438F6" w:rsidR="00CC4405" w:rsidRPr="00DB0268" w:rsidRDefault="00DB0268" w:rsidP="00DB0268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B0268">
        <w:rPr>
          <w:rFonts w:asciiTheme="minorHAnsi" w:hAnsiTheme="minorHAnsi"/>
          <w:b/>
          <w:sz w:val="24"/>
          <w:szCs w:val="24"/>
        </w:rPr>
        <w:t xml:space="preserve"> </w:t>
      </w:r>
      <w:r w:rsidR="00CC4405" w:rsidRPr="00DB0268">
        <w:rPr>
          <w:rFonts w:asciiTheme="minorHAnsi" w:hAnsiTheme="minorHAnsi"/>
          <w:b/>
          <w:sz w:val="24"/>
          <w:szCs w:val="24"/>
        </w:rPr>
        <w:t>[</w:t>
      </w:r>
      <w:r>
        <w:rPr>
          <w:rFonts w:asciiTheme="minorHAnsi" w:hAnsiTheme="minorHAnsi"/>
          <w:b/>
          <w:sz w:val="24"/>
          <w:szCs w:val="24"/>
        </w:rPr>
        <w:t>S</w:t>
      </w:r>
      <w:r w:rsidR="00CC4405" w:rsidRPr="00DB0268">
        <w:rPr>
          <w:rFonts w:asciiTheme="minorHAnsi" w:hAnsiTheme="minorHAnsi"/>
          <w:b/>
          <w:i/>
          <w:sz w:val="24"/>
          <w:szCs w:val="24"/>
        </w:rPr>
        <w:t>kip to question</w:t>
      </w:r>
      <w:r w:rsidR="00F8245A" w:rsidRPr="00DB0268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7E22D3">
        <w:rPr>
          <w:rFonts w:asciiTheme="minorHAnsi" w:hAnsiTheme="minorHAnsi"/>
          <w:b/>
          <w:i/>
          <w:sz w:val="24"/>
          <w:szCs w:val="24"/>
        </w:rPr>
        <w:t>11</w:t>
      </w:r>
      <w:r w:rsidR="00CC4405" w:rsidRPr="00DB0268">
        <w:rPr>
          <w:rFonts w:asciiTheme="minorHAnsi" w:hAnsiTheme="minorHAnsi"/>
          <w:b/>
          <w:sz w:val="24"/>
          <w:szCs w:val="24"/>
        </w:rPr>
        <w:t>]</w:t>
      </w:r>
    </w:p>
    <w:p w14:paraId="4CCDC85C" w14:textId="5BB2BB47" w:rsidR="001F182A" w:rsidRPr="00DB0268" w:rsidRDefault="001F182A" w:rsidP="00DB0268">
      <w:pPr>
        <w:pStyle w:val="Heading1"/>
        <w:rPr>
          <w:sz w:val="24"/>
        </w:rPr>
      </w:pPr>
      <w:r w:rsidRPr="00DB0268">
        <w:rPr>
          <w:sz w:val="24"/>
        </w:rPr>
        <w:t>User Needs [</w:t>
      </w:r>
      <w:r w:rsidR="0078028F">
        <w:rPr>
          <w:sz w:val="24"/>
        </w:rPr>
        <w:t xml:space="preserve">ONLY </w:t>
      </w:r>
      <w:r w:rsidR="00437FB5" w:rsidRPr="00DB0268">
        <w:rPr>
          <w:sz w:val="24"/>
        </w:rPr>
        <w:t xml:space="preserve">Respondents </w:t>
      </w:r>
      <w:r w:rsidR="00437FB5">
        <w:rPr>
          <w:sz w:val="24"/>
        </w:rPr>
        <w:t>Who Have Not Visited Website</w:t>
      </w:r>
      <w:r w:rsidRPr="00DB0268">
        <w:rPr>
          <w:sz w:val="24"/>
        </w:rPr>
        <w:t>]</w:t>
      </w:r>
    </w:p>
    <w:p w14:paraId="0D8C4E56" w14:textId="717A000F" w:rsidR="00C4751E" w:rsidRPr="00BB5C57" w:rsidRDefault="00C4751E" w:rsidP="00EF38F7">
      <w:pPr>
        <w:numPr>
          <w:ilvl w:val="0"/>
          <w:numId w:val="8"/>
        </w:numPr>
        <w:spacing w:after="0" w:line="240" w:lineRule="auto"/>
        <w:contextualSpacing/>
        <w:rPr>
          <w:rFonts w:asciiTheme="minorHAnsi" w:hAnsiTheme="minorHAnsi"/>
          <w:sz w:val="24"/>
          <w:szCs w:val="24"/>
        </w:rPr>
      </w:pPr>
      <w:r w:rsidRPr="00BB5C57">
        <w:rPr>
          <w:rFonts w:asciiTheme="minorHAnsi" w:hAnsiTheme="minorHAnsi"/>
          <w:sz w:val="24"/>
          <w:szCs w:val="24"/>
        </w:rPr>
        <w:t>Which of the following topics are</w:t>
      </w:r>
      <w:r w:rsidR="00EB6607" w:rsidRPr="00BB5C57">
        <w:rPr>
          <w:rFonts w:asciiTheme="minorHAnsi" w:hAnsiTheme="minorHAnsi"/>
          <w:sz w:val="24"/>
          <w:szCs w:val="24"/>
        </w:rPr>
        <w:t xml:space="preserve"> most</w:t>
      </w:r>
      <w:r w:rsidRPr="00BB5C57">
        <w:rPr>
          <w:rFonts w:asciiTheme="minorHAnsi" w:hAnsiTheme="minorHAnsi"/>
          <w:sz w:val="24"/>
          <w:szCs w:val="24"/>
        </w:rPr>
        <w:t xml:space="preserve"> </w:t>
      </w:r>
      <w:r w:rsidR="00CB35EE" w:rsidRPr="00BB5C57">
        <w:rPr>
          <w:rFonts w:asciiTheme="minorHAnsi" w:hAnsiTheme="minorHAnsi"/>
          <w:sz w:val="24"/>
          <w:szCs w:val="24"/>
        </w:rPr>
        <w:t>useful</w:t>
      </w:r>
      <w:r w:rsidRPr="00BB5C57">
        <w:rPr>
          <w:rFonts w:asciiTheme="minorHAnsi" w:hAnsiTheme="minorHAnsi"/>
          <w:sz w:val="24"/>
          <w:szCs w:val="24"/>
        </w:rPr>
        <w:t xml:space="preserve"> </w:t>
      </w:r>
      <w:r w:rsidR="00CB35EE" w:rsidRPr="00BB5C57">
        <w:rPr>
          <w:rFonts w:asciiTheme="minorHAnsi" w:hAnsiTheme="minorHAnsi"/>
          <w:sz w:val="24"/>
          <w:szCs w:val="24"/>
        </w:rPr>
        <w:t>to</w:t>
      </w:r>
      <w:r w:rsidRPr="00BB5C57">
        <w:rPr>
          <w:rFonts w:asciiTheme="minorHAnsi" w:hAnsiTheme="minorHAnsi"/>
          <w:sz w:val="24"/>
          <w:szCs w:val="24"/>
        </w:rPr>
        <w:t xml:space="preserve"> you in </w:t>
      </w:r>
      <w:r w:rsidR="00CB35EE" w:rsidRPr="00BB5C57">
        <w:rPr>
          <w:rFonts w:asciiTheme="minorHAnsi" w:hAnsiTheme="minorHAnsi"/>
          <w:sz w:val="24"/>
          <w:szCs w:val="24"/>
        </w:rPr>
        <w:t>helping you do</w:t>
      </w:r>
      <w:r w:rsidRPr="00BB5C57">
        <w:rPr>
          <w:rFonts w:asciiTheme="minorHAnsi" w:hAnsiTheme="minorHAnsi"/>
          <w:sz w:val="24"/>
          <w:szCs w:val="24"/>
        </w:rPr>
        <w:t xml:space="preserve"> your job more effectively? </w:t>
      </w:r>
      <w:r w:rsidR="00CB35EE" w:rsidRPr="00BB5C57">
        <w:rPr>
          <w:rFonts w:asciiTheme="minorHAnsi" w:hAnsiTheme="minorHAnsi"/>
          <w:sz w:val="24"/>
          <w:szCs w:val="24"/>
        </w:rPr>
        <w:t xml:space="preserve">(Select up to </w:t>
      </w:r>
      <w:r w:rsidR="00622684">
        <w:rPr>
          <w:rFonts w:asciiTheme="minorHAnsi" w:hAnsiTheme="minorHAnsi"/>
          <w:sz w:val="24"/>
          <w:szCs w:val="24"/>
        </w:rPr>
        <w:t>five</w:t>
      </w:r>
      <w:r w:rsidR="00CB35EE" w:rsidRPr="00BB5C57">
        <w:rPr>
          <w:rFonts w:asciiTheme="minorHAnsi" w:hAnsiTheme="minorHAnsi"/>
          <w:sz w:val="24"/>
          <w:szCs w:val="24"/>
        </w:rPr>
        <w:t xml:space="preserve"> topics.)</w:t>
      </w:r>
    </w:p>
    <w:p w14:paraId="1D5F753E" w14:textId="77777777" w:rsidR="00DA2A55" w:rsidRPr="007B074A" w:rsidRDefault="00DA2A55" w:rsidP="00DA2A55">
      <w:pPr>
        <w:pStyle w:val="ListParagraph"/>
        <w:numPr>
          <w:ilvl w:val="0"/>
          <w:numId w:val="25"/>
        </w:numPr>
        <w:spacing w:line="240" w:lineRule="auto"/>
        <w:rPr>
          <w:rFonts w:asciiTheme="minorHAnsi" w:eastAsiaTheme="minorHAnsi" w:hAnsiTheme="minorHAnsi" w:cs="Times New Roman"/>
          <w:sz w:val="24"/>
          <w:szCs w:val="24"/>
        </w:rPr>
      </w:pPr>
      <w:r w:rsidRPr="00194E7B">
        <w:rPr>
          <w:rFonts w:asciiTheme="minorHAnsi" w:hAnsiTheme="minorHAnsi"/>
          <w:sz w:val="24"/>
          <w:szCs w:val="24"/>
        </w:rPr>
        <w:t>Accreditation</w:t>
      </w:r>
      <w:r>
        <w:rPr>
          <w:rFonts w:asciiTheme="minorHAnsi" w:hAnsiTheme="minorHAnsi"/>
          <w:sz w:val="24"/>
          <w:szCs w:val="24"/>
        </w:rPr>
        <w:t xml:space="preserve"> information</w:t>
      </w:r>
      <w:r w:rsidRPr="00194E7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for state, tribal, local, and territorial (STLT) health agencies</w:t>
      </w:r>
    </w:p>
    <w:p w14:paraId="72218B0F" w14:textId="77777777" w:rsidR="00DA2A55" w:rsidRPr="00194E7B" w:rsidRDefault="00DA2A55" w:rsidP="00DA2A55">
      <w:pPr>
        <w:pStyle w:val="ListParagraph"/>
        <w:numPr>
          <w:ilvl w:val="0"/>
          <w:numId w:val="25"/>
        </w:numPr>
        <w:spacing w:line="240" w:lineRule="auto"/>
        <w:rPr>
          <w:rFonts w:asciiTheme="minorHAnsi" w:eastAsiaTheme="minorHAnsi" w:hAnsiTheme="minorHAnsi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Community health assessment and improvement resources</w:t>
      </w:r>
    </w:p>
    <w:p w14:paraId="0BE0BFDB" w14:textId="77777777" w:rsidR="00DA2A55" w:rsidRPr="00194E7B" w:rsidRDefault="00DA2A55" w:rsidP="00DA2A55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194E7B">
        <w:rPr>
          <w:rFonts w:asciiTheme="minorHAnsi" w:hAnsiTheme="minorHAnsi"/>
          <w:sz w:val="24"/>
          <w:szCs w:val="24"/>
        </w:rPr>
        <w:t xml:space="preserve">Performance </w:t>
      </w:r>
      <w:r>
        <w:rPr>
          <w:rFonts w:asciiTheme="minorHAnsi" w:hAnsiTheme="minorHAnsi"/>
          <w:sz w:val="24"/>
          <w:szCs w:val="24"/>
        </w:rPr>
        <w:t>management and quality i</w:t>
      </w:r>
      <w:r w:rsidRPr="00194E7B">
        <w:rPr>
          <w:rFonts w:asciiTheme="minorHAnsi" w:hAnsiTheme="minorHAnsi"/>
          <w:sz w:val="24"/>
          <w:szCs w:val="24"/>
        </w:rPr>
        <w:t>mprovement</w:t>
      </w:r>
      <w:r>
        <w:rPr>
          <w:rFonts w:asciiTheme="minorHAnsi" w:hAnsiTheme="minorHAnsi"/>
          <w:sz w:val="24"/>
          <w:szCs w:val="24"/>
        </w:rPr>
        <w:t xml:space="preserve"> resources </w:t>
      </w:r>
    </w:p>
    <w:p w14:paraId="482CDC58" w14:textId="77777777" w:rsidR="00DA2A55" w:rsidRPr="00194E7B" w:rsidRDefault="00DA2A55" w:rsidP="00DA2A55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Information a</w:t>
      </w:r>
      <w:r w:rsidRPr="00194E7B">
        <w:rPr>
          <w:rFonts w:asciiTheme="minorHAnsi" w:hAnsiTheme="minorHAnsi"/>
          <w:sz w:val="24"/>
          <w:szCs w:val="24"/>
        </w:rPr>
        <w:t xml:space="preserve">bout CDC </w:t>
      </w:r>
      <w:r>
        <w:rPr>
          <w:rFonts w:asciiTheme="minorHAnsi" w:hAnsiTheme="minorHAnsi"/>
          <w:sz w:val="24"/>
          <w:szCs w:val="24"/>
        </w:rPr>
        <w:t>(e.g., organizational structure, CDC budget)</w:t>
      </w:r>
    </w:p>
    <w:p w14:paraId="7C0E071D" w14:textId="77777777" w:rsidR="00DA2A55" w:rsidRDefault="00DA2A55" w:rsidP="00DA2A55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Information about CDC’s Office for State, Tribal, Local and Territorial Support (</w:t>
      </w:r>
      <w:r w:rsidRPr="00194E7B">
        <w:rPr>
          <w:rFonts w:asciiTheme="minorHAnsi" w:hAnsiTheme="minorHAnsi"/>
          <w:sz w:val="24"/>
          <w:szCs w:val="24"/>
        </w:rPr>
        <w:t>OSTLTS</w:t>
      </w:r>
      <w:r>
        <w:rPr>
          <w:rFonts w:asciiTheme="minorHAnsi" w:hAnsiTheme="minorHAnsi"/>
          <w:sz w:val="24"/>
          <w:szCs w:val="24"/>
        </w:rPr>
        <w:t>)</w:t>
      </w:r>
      <w:r w:rsidRPr="00194E7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or its programs </w:t>
      </w:r>
    </w:p>
    <w:p w14:paraId="4133D9FF" w14:textId="77777777" w:rsidR="00DA2A55" w:rsidRPr="00194E7B" w:rsidRDefault="00DA2A55" w:rsidP="00DA2A55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Technical assistance or consultation from</w:t>
      </w:r>
      <w:r w:rsidRPr="00194E7B">
        <w:rPr>
          <w:rFonts w:asciiTheme="minorHAnsi" w:hAnsiTheme="minorHAnsi"/>
          <w:sz w:val="24"/>
          <w:szCs w:val="24"/>
        </w:rPr>
        <w:t xml:space="preserve"> CDC leaders </w:t>
      </w:r>
      <w:r>
        <w:rPr>
          <w:rFonts w:asciiTheme="minorHAnsi" w:hAnsiTheme="minorHAnsi"/>
          <w:sz w:val="24"/>
          <w:szCs w:val="24"/>
        </w:rPr>
        <w:t>or experts</w:t>
      </w:r>
    </w:p>
    <w:p w14:paraId="7D3EEC37" w14:textId="77777777" w:rsidR="00DA2A55" w:rsidRPr="00194E7B" w:rsidRDefault="00DA2A55" w:rsidP="00DA2A55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Opportunities to connect</w:t>
      </w:r>
      <w:r w:rsidRPr="00194E7B">
        <w:rPr>
          <w:rFonts w:asciiTheme="minorHAnsi" w:hAnsiTheme="minorHAnsi"/>
          <w:sz w:val="24"/>
          <w:szCs w:val="24"/>
        </w:rPr>
        <w:t xml:space="preserve"> with peers </w:t>
      </w:r>
    </w:p>
    <w:p w14:paraId="71F8FF5A" w14:textId="77777777" w:rsidR="00DA2A55" w:rsidRPr="00194E7B" w:rsidRDefault="00DA2A55" w:rsidP="00DA2A55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and scientific information for planning and evaluation</w:t>
      </w:r>
    </w:p>
    <w:p w14:paraId="786905D2" w14:textId="77777777" w:rsidR="00DA2A55" w:rsidRPr="00194E7B" w:rsidRDefault="00DA2A55" w:rsidP="00DA2A55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194E7B">
        <w:rPr>
          <w:rFonts w:asciiTheme="minorHAnsi" w:hAnsiTheme="minorHAnsi"/>
          <w:sz w:val="24"/>
          <w:szCs w:val="24"/>
        </w:rPr>
        <w:t>Federal funding opportunities</w:t>
      </w:r>
      <w:r>
        <w:rPr>
          <w:rFonts w:asciiTheme="minorHAnsi" w:hAnsiTheme="minorHAnsi"/>
          <w:sz w:val="24"/>
          <w:szCs w:val="24"/>
        </w:rPr>
        <w:t xml:space="preserve"> for STLT health agencies or organizations</w:t>
      </w:r>
      <w:r w:rsidRPr="00194E7B">
        <w:rPr>
          <w:rFonts w:asciiTheme="minorHAnsi" w:hAnsiTheme="minorHAnsi"/>
          <w:sz w:val="24"/>
          <w:szCs w:val="24"/>
        </w:rPr>
        <w:t xml:space="preserve"> </w:t>
      </w:r>
    </w:p>
    <w:p w14:paraId="7011394E" w14:textId="77777777" w:rsidR="00DA2A55" w:rsidRPr="00194E7B" w:rsidRDefault="00DA2A55" w:rsidP="00DA2A55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Training and professional development opportunities and tools</w:t>
      </w:r>
    </w:p>
    <w:p w14:paraId="5FD05474" w14:textId="77777777" w:rsidR="00DA2A55" w:rsidRDefault="00DA2A55" w:rsidP="00DA2A55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Best practices and success stories from</w:t>
      </w:r>
      <w:r w:rsidRPr="00194E7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STLT </w:t>
      </w:r>
      <w:r w:rsidRPr="00194E7B">
        <w:rPr>
          <w:rFonts w:asciiTheme="minorHAnsi" w:hAnsiTheme="minorHAnsi"/>
          <w:sz w:val="24"/>
          <w:szCs w:val="24"/>
        </w:rPr>
        <w:t>health</w:t>
      </w:r>
      <w:r>
        <w:rPr>
          <w:rFonts w:asciiTheme="minorHAnsi" w:hAnsiTheme="minorHAnsi"/>
          <w:sz w:val="24"/>
          <w:szCs w:val="24"/>
        </w:rPr>
        <w:t xml:space="preserve"> </w:t>
      </w:r>
      <w:r w:rsidRPr="00194E7B">
        <w:rPr>
          <w:rFonts w:asciiTheme="minorHAnsi" w:hAnsiTheme="minorHAnsi"/>
          <w:sz w:val="24"/>
          <w:szCs w:val="24"/>
        </w:rPr>
        <w:t xml:space="preserve">agencies </w:t>
      </w:r>
    </w:p>
    <w:p w14:paraId="5644CE5D" w14:textId="77777777" w:rsidR="00DA2A55" w:rsidRDefault="00DA2A55" w:rsidP="00DA2A55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Health-related laws and policies of states, territories, localities, or tribes</w:t>
      </w:r>
    </w:p>
    <w:p w14:paraId="28ADB907" w14:textId="77777777" w:rsidR="00DA2A55" w:rsidRPr="00194E7B" w:rsidRDefault="00DA2A55" w:rsidP="00DA2A55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Information about STLT health agencies and health officials </w:t>
      </w:r>
    </w:p>
    <w:p w14:paraId="2BA002F5" w14:textId="77777777" w:rsidR="00DA2A55" w:rsidRDefault="00DA2A55" w:rsidP="00DA2A55">
      <w:pPr>
        <w:pStyle w:val="ListParagraph"/>
        <w:numPr>
          <w:ilvl w:val="0"/>
          <w:numId w:val="25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Other ______________</w:t>
      </w:r>
    </w:p>
    <w:p w14:paraId="1DC6C41F" w14:textId="77777777" w:rsidR="002E1F2E" w:rsidRPr="00E5485E" w:rsidRDefault="002E1F2E" w:rsidP="00EF38F7">
      <w:pPr>
        <w:numPr>
          <w:ilvl w:val="0"/>
          <w:numId w:val="8"/>
        </w:numPr>
        <w:spacing w:line="240" w:lineRule="auto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Complete this sentence: </w:t>
      </w:r>
    </w:p>
    <w:p w14:paraId="6D5E8FE2" w14:textId="77777777" w:rsidR="002E1F2E" w:rsidRPr="00E5485E" w:rsidRDefault="00780D9F" w:rsidP="001339C4">
      <w:pPr>
        <w:spacing w:line="240" w:lineRule="auto"/>
        <w:ind w:left="36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would visit a </w:t>
      </w:r>
      <w:r w:rsidR="005F3B00">
        <w:rPr>
          <w:rFonts w:asciiTheme="minorHAnsi" w:hAnsiTheme="minorHAnsi"/>
          <w:sz w:val="24"/>
          <w:szCs w:val="24"/>
        </w:rPr>
        <w:t xml:space="preserve">CDC </w:t>
      </w:r>
      <w:r>
        <w:rPr>
          <w:rFonts w:asciiTheme="minorHAnsi" w:hAnsiTheme="minorHAnsi"/>
          <w:sz w:val="24"/>
          <w:szCs w:val="24"/>
        </w:rPr>
        <w:t>website designed for</w:t>
      </w:r>
      <w:r w:rsidR="004D0ABC">
        <w:rPr>
          <w:rFonts w:asciiTheme="minorHAnsi" w:hAnsiTheme="minorHAnsi"/>
          <w:sz w:val="24"/>
          <w:szCs w:val="24"/>
        </w:rPr>
        <w:t xml:space="preserve"> state, tribal, local, and territorial</w:t>
      </w:r>
      <w:r>
        <w:rPr>
          <w:rFonts w:asciiTheme="minorHAnsi" w:hAnsiTheme="minorHAnsi"/>
          <w:sz w:val="24"/>
          <w:szCs w:val="24"/>
        </w:rPr>
        <w:t xml:space="preserve"> public health professionals </w:t>
      </w:r>
      <w:r w:rsidR="002E1F2E" w:rsidRPr="00E5485E">
        <w:rPr>
          <w:rFonts w:asciiTheme="minorHAnsi" w:hAnsiTheme="minorHAnsi"/>
          <w:sz w:val="24"/>
          <w:szCs w:val="24"/>
        </w:rPr>
        <w:t xml:space="preserve">if I knew I could find ______there. </w:t>
      </w:r>
    </w:p>
    <w:p w14:paraId="5FC2BAE6" w14:textId="02990A70" w:rsidR="002E1F2E" w:rsidRPr="00E5485E" w:rsidRDefault="002E1F2E" w:rsidP="001339C4">
      <w:pPr>
        <w:spacing w:line="240" w:lineRule="auto"/>
        <w:ind w:left="360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(</w:t>
      </w:r>
      <w:r w:rsidR="00985EDF">
        <w:rPr>
          <w:rFonts w:asciiTheme="minorHAnsi" w:hAnsiTheme="minorHAnsi"/>
          <w:sz w:val="24"/>
          <w:szCs w:val="24"/>
        </w:rPr>
        <w:t>List</w:t>
      </w:r>
      <w:r w:rsidRPr="00E5485E">
        <w:rPr>
          <w:rFonts w:asciiTheme="minorHAnsi" w:hAnsiTheme="minorHAnsi"/>
          <w:sz w:val="24"/>
          <w:szCs w:val="24"/>
        </w:rPr>
        <w:t xml:space="preserve"> up to five examples of information or resources that would help you perform your job more effectively</w:t>
      </w:r>
      <w:r w:rsidR="003D0E51">
        <w:rPr>
          <w:rFonts w:asciiTheme="minorHAnsi" w:hAnsiTheme="minorHAnsi"/>
          <w:sz w:val="24"/>
          <w:szCs w:val="24"/>
        </w:rPr>
        <w:t>.</w:t>
      </w:r>
      <w:r w:rsidRPr="00E5485E">
        <w:rPr>
          <w:rFonts w:asciiTheme="minorHAnsi" w:hAnsiTheme="minorHAnsi"/>
          <w:sz w:val="24"/>
          <w:szCs w:val="24"/>
        </w:rPr>
        <w:t>)</w:t>
      </w:r>
    </w:p>
    <w:p w14:paraId="4C88F5AD" w14:textId="77777777" w:rsidR="002E1F2E" w:rsidRPr="00E5485E" w:rsidRDefault="002E1F2E" w:rsidP="00CC4405">
      <w:pPr>
        <w:spacing w:line="240" w:lineRule="auto"/>
        <w:ind w:left="720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a. ___________________</w:t>
      </w:r>
    </w:p>
    <w:p w14:paraId="3D45CBCF" w14:textId="77777777" w:rsidR="002E1F2E" w:rsidRPr="00E5485E" w:rsidRDefault="002E1F2E" w:rsidP="00CC4405">
      <w:pPr>
        <w:spacing w:line="240" w:lineRule="auto"/>
        <w:ind w:left="720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b. ___________________</w:t>
      </w:r>
    </w:p>
    <w:p w14:paraId="39A8957F" w14:textId="77777777" w:rsidR="002E1F2E" w:rsidRPr="00E5485E" w:rsidRDefault="002E1F2E" w:rsidP="00CC4405">
      <w:pPr>
        <w:spacing w:line="240" w:lineRule="auto"/>
        <w:ind w:left="720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c. ___________________</w:t>
      </w:r>
    </w:p>
    <w:p w14:paraId="137C060D" w14:textId="77777777" w:rsidR="00F77DF4" w:rsidRPr="00E5485E" w:rsidRDefault="002E1F2E" w:rsidP="00CC4405">
      <w:pPr>
        <w:spacing w:line="240" w:lineRule="auto"/>
        <w:ind w:left="720"/>
        <w:contextualSpacing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d. ___________________</w:t>
      </w:r>
    </w:p>
    <w:p w14:paraId="1800DD31" w14:textId="77777777" w:rsidR="001F182A" w:rsidRDefault="002E1F2E" w:rsidP="00CC4405">
      <w:pPr>
        <w:spacing w:line="240" w:lineRule="auto"/>
        <w:ind w:left="720"/>
        <w:contextualSpacing/>
        <w:rPr>
          <w:rFonts w:asciiTheme="minorHAnsi" w:hAnsiTheme="minorHAnsi"/>
          <w:sz w:val="24"/>
          <w:szCs w:val="24"/>
        </w:rPr>
      </w:pPr>
      <w:r w:rsidRPr="0043255C">
        <w:rPr>
          <w:rFonts w:asciiTheme="minorHAnsi" w:hAnsiTheme="minorHAnsi"/>
          <w:sz w:val="24"/>
          <w:szCs w:val="24"/>
        </w:rPr>
        <w:t>e. ___________________</w:t>
      </w:r>
    </w:p>
    <w:p w14:paraId="74326AAD" w14:textId="77777777" w:rsidR="00DB0268" w:rsidRPr="00DB0268" w:rsidRDefault="00DB0268" w:rsidP="00DB0268">
      <w:pPr>
        <w:pStyle w:val="Heading1"/>
        <w:rPr>
          <w:sz w:val="24"/>
        </w:rPr>
      </w:pPr>
      <w:r w:rsidRPr="00DB0268">
        <w:rPr>
          <w:sz w:val="24"/>
        </w:rPr>
        <w:t>User Needs [</w:t>
      </w:r>
      <w:r>
        <w:rPr>
          <w:sz w:val="24"/>
        </w:rPr>
        <w:t>All Respondents</w:t>
      </w:r>
      <w:r w:rsidRPr="00DB0268">
        <w:rPr>
          <w:sz w:val="24"/>
        </w:rPr>
        <w:t>]</w:t>
      </w:r>
    </w:p>
    <w:p w14:paraId="4D3372CC" w14:textId="77777777" w:rsidR="001F182A" w:rsidRPr="00E5485E" w:rsidRDefault="001F182A" w:rsidP="00EF38F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5485E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 xml:space="preserve">hen you look for public health information online, which of these formats are you most likely to use? </w:t>
      </w:r>
      <w:r w:rsidRPr="00E5485E">
        <w:rPr>
          <w:rFonts w:asciiTheme="minorHAnsi" w:hAnsiTheme="minorHAnsi"/>
          <w:sz w:val="24"/>
          <w:szCs w:val="24"/>
        </w:rPr>
        <w:t>(Select up to 5.)</w:t>
      </w:r>
    </w:p>
    <w:p w14:paraId="49C7D101" w14:textId="77777777" w:rsidR="001F182A" w:rsidRPr="00B66089" w:rsidRDefault="001F182A" w:rsidP="001F182A">
      <w:pPr>
        <w:pStyle w:val="normaltext"/>
        <w:numPr>
          <w:ilvl w:val="0"/>
          <w:numId w:val="28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Research reports</w:t>
      </w:r>
      <w:r w:rsidR="00D8175D">
        <w:rPr>
          <w:rFonts w:asciiTheme="minorHAnsi" w:hAnsiTheme="minorHAnsi"/>
        </w:rPr>
        <w:t xml:space="preserve"> (e.g., surveillance summaries, evaluation reports, reports of evidence-based research findings)</w:t>
      </w:r>
    </w:p>
    <w:p w14:paraId="11A9E57D" w14:textId="77777777" w:rsidR="001F182A" w:rsidRDefault="001F182A" w:rsidP="001F182A">
      <w:pPr>
        <w:pStyle w:val="normaltext"/>
        <w:numPr>
          <w:ilvl w:val="0"/>
          <w:numId w:val="28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Journal articles</w:t>
      </w:r>
    </w:p>
    <w:p w14:paraId="3DD5A2E2" w14:textId="3B222841" w:rsidR="001F182A" w:rsidRPr="00995657" w:rsidRDefault="001F182A" w:rsidP="001F182A">
      <w:pPr>
        <w:pStyle w:val="normaltext"/>
        <w:numPr>
          <w:ilvl w:val="0"/>
          <w:numId w:val="28"/>
        </w:numPr>
        <w:spacing w:after="0"/>
        <w:rPr>
          <w:rFonts w:asciiTheme="minorHAnsi" w:hAnsiTheme="minorHAnsi"/>
        </w:rPr>
      </w:pPr>
      <w:r w:rsidRPr="00995657">
        <w:rPr>
          <w:rFonts w:asciiTheme="minorHAnsi" w:hAnsiTheme="minorHAnsi"/>
        </w:rPr>
        <w:t>White papers</w:t>
      </w:r>
      <w:r>
        <w:rPr>
          <w:rFonts w:asciiTheme="minorHAnsi" w:hAnsiTheme="minorHAnsi"/>
        </w:rPr>
        <w:t xml:space="preserve"> (e.g., position papers, policy or recommendations report</w:t>
      </w:r>
      <w:r w:rsidR="00AF4562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) </w:t>
      </w:r>
    </w:p>
    <w:p w14:paraId="47D693F7" w14:textId="77777777" w:rsidR="001F182A" w:rsidRDefault="001F182A" w:rsidP="001F182A">
      <w:pPr>
        <w:pStyle w:val="normaltext"/>
        <w:numPr>
          <w:ilvl w:val="0"/>
          <w:numId w:val="28"/>
        </w:numPr>
        <w:spacing w:after="0"/>
        <w:rPr>
          <w:rFonts w:asciiTheme="minorHAnsi" w:hAnsiTheme="minorHAnsi"/>
        </w:rPr>
      </w:pPr>
      <w:r w:rsidRPr="00B66089">
        <w:rPr>
          <w:rFonts w:asciiTheme="minorHAnsi" w:hAnsiTheme="minorHAnsi"/>
        </w:rPr>
        <w:t>Guidance documents</w:t>
      </w:r>
    </w:p>
    <w:p w14:paraId="0DF738BC" w14:textId="286F1C75" w:rsidR="001F182A" w:rsidRPr="002C7056" w:rsidRDefault="001F182A" w:rsidP="001F182A">
      <w:pPr>
        <w:pStyle w:val="normaltext"/>
        <w:numPr>
          <w:ilvl w:val="0"/>
          <w:numId w:val="28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Web</w:t>
      </w:r>
      <w:r w:rsidR="00AF456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pages with plain language summaries of research, programs, or policies</w:t>
      </w:r>
    </w:p>
    <w:p w14:paraId="60483B25" w14:textId="77777777" w:rsidR="001F182A" w:rsidRPr="00BC618F" w:rsidRDefault="001F182A" w:rsidP="001F182A">
      <w:pPr>
        <w:pStyle w:val="normaltext"/>
        <w:numPr>
          <w:ilvl w:val="0"/>
          <w:numId w:val="28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Resource lists</w:t>
      </w:r>
    </w:p>
    <w:p w14:paraId="4E11D2C8" w14:textId="77777777" w:rsidR="001F182A" w:rsidRPr="00B66089" w:rsidRDefault="001F182A" w:rsidP="001F182A">
      <w:pPr>
        <w:pStyle w:val="normaltext"/>
        <w:numPr>
          <w:ilvl w:val="0"/>
          <w:numId w:val="28"/>
        </w:numPr>
        <w:spacing w:after="0"/>
        <w:rPr>
          <w:rFonts w:asciiTheme="minorHAnsi" w:hAnsiTheme="minorHAnsi"/>
        </w:rPr>
      </w:pPr>
      <w:r w:rsidRPr="00B66089">
        <w:rPr>
          <w:rFonts w:asciiTheme="minorHAnsi" w:hAnsiTheme="minorHAnsi"/>
        </w:rPr>
        <w:t>Video</w:t>
      </w:r>
      <w:r>
        <w:rPr>
          <w:rFonts w:asciiTheme="minorHAnsi" w:hAnsiTheme="minorHAnsi"/>
        </w:rPr>
        <w:t>s</w:t>
      </w:r>
    </w:p>
    <w:p w14:paraId="1CD0226B" w14:textId="77777777" w:rsidR="001F182A" w:rsidRPr="00B66089" w:rsidRDefault="001F182A" w:rsidP="001F182A">
      <w:pPr>
        <w:pStyle w:val="normaltext"/>
        <w:numPr>
          <w:ilvl w:val="0"/>
          <w:numId w:val="28"/>
        </w:numPr>
        <w:spacing w:after="0"/>
        <w:rPr>
          <w:rFonts w:asciiTheme="minorHAnsi" w:hAnsiTheme="minorHAnsi"/>
        </w:rPr>
      </w:pPr>
      <w:r w:rsidRPr="00B66089">
        <w:rPr>
          <w:rFonts w:asciiTheme="minorHAnsi" w:hAnsiTheme="minorHAnsi"/>
        </w:rPr>
        <w:t>Podcasts</w:t>
      </w:r>
    </w:p>
    <w:p w14:paraId="77C51B97" w14:textId="77777777" w:rsidR="001F182A" w:rsidRPr="00B66089" w:rsidRDefault="001F182A" w:rsidP="001F182A">
      <w:pPr>
        <w:pStyle w:val="normaltext"/>
        <w:numPr>
          <w:ilvl w:val="0"/>
          <w:numId w:val="28"/>
        </w:numPr>
        <w:spacing w:after="0"/>
        <w:rPr>
          <w:rFonts w:asciiTheme="minorHAnsi" w:hAnsiTheme="minorHAnsi"/>
        </w:rPr>
      </w:pPr>
      <w:r w:rsidRPr="00B66089">
        <w:rPr>
          <w:rFonts w:asciiTheme="minorHAnsi" w:hAnsiTheme="minorHAnsi"/>
        </w:rPr>
        <w:t>Webinars</w:t>
      </w:r>
    </w:p>
    <w:p w14:paraId="5FC05CF3" w14:textId="77777777" w:rsidR="001F182A" w:rsidRPr="00B66089" w:rsidRDefault="001F182A" w:rsidP="001F182A">
      <w:pPr>
        <w:pStyle w:val="normaltext"/>
        <w:numPr>
          <w:ilvl w:val="0"/>
          <w:numId w:val="28"/>
        </w:numPr>
        <w:spacing w:after="0"/>
        <w:rPr>
          <w:rFonts w:asciiTheme="minorHAnsi" w:hAnsiTheme="minorHAnsi"/>
        </w:rPr>
      </w:pPr>
      <w:r w:rsidRPr="00B66089">
        <w:rPr>
          <w:rFonts w:asciiTheme="minorHAnsi" w:hAnsiTheme="minorHAnsi"/>
        </w:rPr>
        <w:t>Infographics</w:t>
      </w:r>
    </w:p>
    <w:p w14:paraId="71BAC219" w14:textId="77777777" w:rsidR="001F182A" w:rsidRDefault="001F182A" w:rsidP="001F182A">
      <w:pPr>
        <w:pStyle w:val="normaltext"/>
        <w:numPr>
          <w:ilvl w:val="0"/>
          <w:numId w:val="28"/>
        </w:numPr>
        <w:spacing w:after="0"/>
        <w:rPr>
          <w:rFonts w:asciiTheme="minorHAnsi" w:hAnsiTheme="minorHAnsi"/>
        </w:rPr>
      </w:pPr>
      <w:r w:rsidRPr="00B66089">
        <w:rPr>
          <w:rFonts w:asciiTheme="minorHAnsi" w:hAnsiTheme="minorHAnsi"/>
        </w:rPr>
        <w:t>Interactive tools (e</w:t>
      </w:r>
      <w:r>
        <w:rPr>
          <w:rFonts w:asciiTheme="minorHAnsi" w:hAnsiTheme="minorHAnsi"/>
        </w:rPr>
        <w:t>.</w:t>
      </w:r>
      <w:r w:rsidRPr="00B66089">
        <w:rPr>
          <w:rFonts w:asciiTheme="minorHAnsi" w:hAnsiTheme="minorHAnsi"/>
        </w:rPr>
        <w:t>g.</w:t>
      </w:r>
      <w:r>
        <w:rPr>
          <w:rFonts w:asciiTheme="minorHAnsi" w:hAnsiTheme="minorHAnsi"/>
        </w:rPr>
        <w:t>,</w:t>
      </w:r>
      <w:r w:rsidRPr="00B66089">
        <w:rPr>
          <w:rFonts w:asciiTheme="minorHAnsi" w:hAnsiTheme="minorHAnsi"/>
        </w:rPr>
        <w:t xml:space="preserve"> interactive map</w:t>
      </w:r>
      <w:r>
        <w:rPr>
          <w:rFonts w:asciiTheme="minorHAnsi" w:hAnsiTheme="minorHAnsi"/>
        </w:rPr>
        <w:t>s</w:t>
      </w:r>
      <w:r w:rsidRPr="00B66089">
        <w:rPr>
          <w:rFonts w:asciiTheme="minorHAnsi" w:hAnsiTheme="minorHAnsi"/>
        </w:rPr>
        <w:t>)</w:t>
      </w:r>
    </w:p>
    <w:p w14:paraId="24B52189" w14:textId="2A5BA03F" w:rsidR="001F182A" w:rsidRDefault="001F182A" w:rsidP="001F182A">
      <w:pPr>
        <w:pStyle w:val="normaltext"/>
        <w:numPr>
          <w:ilvl w:val="0"/>
          <w:numId w:val="28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Customizable materials you can adapt for your own needs (e.g., fact sheets, presentations)</w:t>
      </w:r>
    </w:p>
    <w:p w14:paraId="53D44056" w14:textId="77777777" w:rsidR="001F182A" w:rsidRDefault="001F182A" w:rsidP="001F182A">
      <w:pPr>
        <w:pStyle w:val="normaltext"/>
        <w:numPr>
          <w:ilvl w:val="0"/>
          <w:numId w:val="28"/>
        </w:num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Content you can add to your website for free</w:t>
      </w:r>
    </w:p>
    <w:p w14:paraId="10B50C98" w14:textId="77777777" w:rsidR="001F182A" w:rsidRPr="0043255C" w:rsidRDefault="001F182A" w:rsidP="001F182A">
      <w:pPr>
        <w:pStyle w:val="normaltext"/>
        <w:numPr>
          <w:ilvl w:val="0"/>
          <w:numId w:val="28"/>
        </w:numPr>
        <w:spacing w:after="0"/>
        <w:rPr>
          <w:rFonts w:asciiTheme="minorHAnsi" w:hAnsiTheme="minorHAnsi"/>
        </w:rPr>
      </w:pPr>
      <w:r w:rsidRPr="00E5485E">
        <w:rPr>
          <w:rFonts w:asciiTheme="minorHAnsi" w:hAnsiTheme="minorHAnsi"/>
        </w:rPr>
        <w:t xml:space="preserve">None of these formats </w:t>
      </w:r>
    </w:p>
    <w:p w14:paraId="0CB0E589" w14:textId="77777777" w:rsidR="001F182A" w:rsidRDefault="001F182A" w:rsidP="001F182A">
      <w:pPr>
        <w:pStyle w:val="normaltext"/>
        <w:numPr>
          <w:ilvl w:val="0"/>
          <w:numId w:val="28"/>
        </w:numPr>
        <w:spacing w:after="0"/>
        <w:rPr>
          <w:rFonts w:asciiTheme="minorHAnsi" w:hAnsiTheme="minorHAnsi"/>
        </w:rPr>
      </w:pPr>
      <w:r w:rsidRPr="0043255C">
        <w:rPr>
          <w:rFonts w:asciiTheme="minorHAnsi" w:hAnsiTheme="minorHAnsi"/>
        </w:rPr>
        <w:t>Other (please specify) _______________</w:t>
      </w:r>
    </w:p>
    <w:p w14:paraId="57A4B9D7" w14:textId="77777777" w:rsidR="00C20B02" w:rsidRDefault="00C20B02" w:rsidP="001F182A">
      <w:pPr>
        <w:spacing w:line="240" w:lineRule="auto"/>
        <w:contextualSpacing/>
        <w:rPr>
          <w:rFonts w:asciiTheme="minorHAnsi" w:hAnsiTheme="minorHAnsi"/>
          <w:sz w:val="24"/>
          <w:szCs w:val="24"/>
        </w:rPr>
      </w:pPr>
    </w:p>
    <w:p w14:paraId="796262BA" w14:textId="2C4113E3" w:rsidR="002E1F2E" w:rsidRPr="0043255C" w:rsidRDefault="002E1F2E" w:rsidP="001F182A">
      <w:pPr>
        <w:spacing w:line="240" w:lineRule="auto"/>
        <w:contextualSpacing/>
        <w:rPr>
          <w:rFonts w:asciiTheme="minorHAnsi" w:hAnsiTheme="minorHAnsi"/>
          <w:sz w:val="24"/>
          <w:szCs w:val="24"/>
        </w:rPr>
      </w:pPr>
      <w:r w:rsidRPr="0043255C">
        <w:rPr>
          <w:rFonts w:asciiTheme="minorHAnsi" w:hAnsiTheme="minorHAnsi"/>
          <w:sz w:val="24"/>
          <w:szCs w:val="24"/>
        </w:rPr>
        <w:tab/>
      </w:r>
    </w:p>
    <w:p w14:paraId="4E726EFB" w14:textId="364BB598" w:rsidR="00CC4405" w:rsidRPr="00E5485E" w:rsidRDefault="008A7FF1" w:rsidP="00EF38F7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4232C6">
        <w:rPr>
          <w:rFonts w:asciiTheme="minorHAnsi" w:hAnsiTheme="minorHAnsi"/>
          <w:sz w:val="24"/>
          <w:szCs w:val="24"/>
        </w:rPr>
        <w:t>hich</w:t>
      </w:r>
      <w:r w:rsidR="00761DC7">
        <w:rPr>
          <w:rFonts w:asciiTheme="minorHAnsi" w:hAnsiTheme="minorHAnsi"/>
          <w:sz w:val="24"/>
          <w:szCs w:val="24"/>
        </w:rPr>
        <w:t xml:space="preserve"> of the following email updates or newsletters </w:t>
      </w:r>
      <w:r w:rsidR="00E66C75">
        <w:rPr>
          <w:rFonts w:asciiTheme="minorHAnsi" w:hAnsiTheme="minorHAnsi"/>
          <w:sz w:val="24"/>
          <w:szCs w:val="24"/>
        </w:rPr>
        <w:t>do</w:t>
      </w:r>
      <w:r w:rsidR="00761DC7" w:rsidRPr="00E5485E">
        <w:rPr>
          <w:rFonts w:asciiTheme="minorHAnsi" w:hAnsiTheme="minorHAnsi"/>
          <w:sz w:val="24"/>
          <w:szCs w:val="24"/>
        </w:rPr>
        <w:t xml:space="preserve"> </w:t>
      </w:r>
      <w:r w:rsidR="00CC4405" w:rsidRPr="00E5485E">
        <w:rPr>
          <w:rFonts w:asciiTheme="minorHAnsi" w:hAnsiTheme="minorHAnsi"/>
          <w:sz w:val="24"/>
          <w:szCs w:val="24"/>
        </w:rPr>
        <w:t>you subscribe</w:t>
      </w:r>
      <w:r>
        <w:rPr>
          <w:rFonts w:asciiTheme="minorHAnsi" w:hAnsiTheme="minorHAnsi"/>
          <w:sz w:val="24"/>
          <w:szCs w:val="24"/>
        </w:rPr>
        <w:t xml:space="preserve"> to</w:t>
      </w:r>
      <w:r w:rsidR="00E66C75">
        <w:rPr>
          <w:rFonts w:asciiTheme="minorHAnsi" w:hAnsiTheme="minorHAnsi"/>
          <w:sz w:val="24"/>
          <w:szCs w:val="24"/>
        </w:rPr>
        <w:t>?</w:t>
      </w:r>
      <w:r w:rsidR="00761DC7">
        <w:rPr>
          <w:rFonts w:asciiTheme="minorHAnsi" w:hAnsiTheme="minorHAnsi"/>
          <w:sz w:val="24"/>
          <w:szCs w:val="24"/>
        </w:rPr>
        <w:t xml:space="preserve"> </w:t>
      </w:r>
      <w:r w:rsidR="00CC4405" w:rsidRPr="00E5485E">
        <w:rPr>
          <w:rFonts w:asciiTheme="minorHAnsi" w:hAnsiTheme="minorHAnsi"/>
          <w:sz w:val="24"/>
          <w:szCs w:val="24"/>
        </w:rPr>
        <w:t>(Select all that apply.)</w:t>
      </w:r>
    </w:p>
    <w:p w14:paraId="1718854D" w14:textId="77777777" w:rsidR="00CC4405" w:rsidRPr="00E5485E" w:rsidRDefault="00CC4405" w:rsidP="00DB0268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Updates for State, Tribal, Local and Territorial Public Health Professionals</w:t>
      </w:r>
    </w:p>
    <w:p w14:paraId="22BEA6F4" w14:textId="77777777" w:rsidR="00CC4405" w:rsidRPr="00E5485E" w:rsidRDefault="00CC4405" w:rsidP="00DB0268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Did You Know?</w:t>
      </w:r>
    </w:p>
    <w:p w14:paraId="0717992A" w14:textId="77777777" w:rsidR="00CC4405" w:rsidRPr="00E5485E" w:rsidRDefault="00CC4405" w:rsidP="00DB0268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Have You Heard? Facts from the Field</w:t>
      </w:r>
    </w:p>
    <w:p w14:paraId="2F5B8E6A" w14:textId="77777777" w:rsidR="00CC4405" w:rsidRPr="00E5485E" w:rsidRDefault="00CC4405" w:rsidP="00DB0268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CDC Vital Signs Town Hall Teleconference</w:t>
      </w:r>
    </w:p>
    <w:p w14:paraId="66734E26" w14:textId="77777777" w:rsidR="00CC4405" w:rsidRPr="00E5485E" w:rsidRDefault="00CC4405" w:rsidP="00DB0268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Prevention Status Reports</w:t>
      </w:r>
    </w:p>
    <w:p w14:paraId="7089F93E" w14:textId="77777777" w:rsidR="00CC4405" w:rsidRPr="00E5485E" w:rsidRDefault="00CC4405" w:rsidP="00DB0268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Public Health Law News</w:t>
      </w:r>
    </w:p>
    <w:p w14:paraId="782BBFDF" w14:textId="77777777" w:rsidR="00CC4405" w:rsidRPr="00E5485E" w:rsidRDefault="00CC4405" w:rsidP="00DB0268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Prospective Public Health Associate Program Host Sites</w:t>
      </w:r>
    </w:p>
    <w:p w14:paraId="416CD40F" w14:textId="77777777" w:rsidR="00CC4405" w:rsidRPr="00E5485E" w:rsidRDefault="00CC4405" w:rsidP="00DB0268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Tribal Support</w:t>
      </w:r>
    </w:p>
    <w:p w14:paraId="07101BA5" w14:textId="448A9D68" w:rsidR="00761DC7" w:rsidRDefault="00761DC7" w:rsidP="00DB0268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None of the above</w:t>
      </w:r>
    </w:p>
    <w:p w14:paraId="14C56E48" w14:textId="242DCA1D" w:rsidR="003E2213" w:rsidRDefault="003E2213" w:rsidP="00DB0268">
      <w:pPr>
        <w:pStyle w:val="ListParagraph"/>
        <w:numPr>
          <w:ilvl w:val="0"/>
          <w:numId w:val="19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I’m not sure</w:t>
      </w:r>
    </w:p>
    <w:p w14:paraId="10013467" w14:textId="7E91A98D" w:rsidR="00CC4405" w:rsidRPr="001339C4" w:rsidRDefault="00CC4405" w:rsidP="00A85B70">
      <w:pPr>
        <w:pStyle w:val="ListParagraph"/>
        <w:spacing w:line="240" w:lineRule="auto"/>
        <w:rPr>
          <w:rFonts w:asciiTheme="minorHAnsi" w:hAnsiTheme="minorHAnsi"/>
          <w:sz w:val="24"/>
          <w:szCs w:val="24"/>
        </w:rPr>
      </w:pPr>
    </w:p>
    <w:p w14:paraId="0CB27BFF" w14:textId="77777777" w:rsidR="00CF6CDD" w:rsidRPr="00E5485E" w:rsidRDefault="00CF6CDD" w:rsidP="001339C4">
      <w:pPr>
        <w:pStyle w:val="Heading1"/>
        <w:spacing w:before="0" w:after="0" w:line="240" w:lineRule="auto"/>
        <w:rPr>
          <w:sz w:val="24"/>
          <w:szCs w:val="24"/>
        </w:rPr>
      </w:pPr>
      <w:r w:rsidRPr="00E5485E">
        <w:rPr>
          <w:sz w:val="24"/>
          <w:szCs w:val="24"/>
        </w:rPr>
        <w:t>RESPONDENT CHARACTERISTICS</w:t>
      </w:r>
      <w:r w:rsidR="00DB0268">
        <w:rPr>
          <w:sz w:val="24"/>
          <w:szCs w:val="24"/>
        </w:rPr>
        <w:t xml:space="preserve"> [All Respondents]</w:t>
      </w:r>
    </w:p>
    <w:p w14:paraId="364BAA92" w14:textId="77777777" w:rsidR="00CF6CDD" w:rsidRPr="00A94B00" w:rsidRDefault="00CF6CDD" w:rsidP="001339C4">
      <w:pPr>
        <w:spacing w:after="0" w:line="240" w:lineRule="auto"/>
        <w:rPr>
          <w:rFonts w:asciiTheme="minorHAnsi" w:hAnsiTheme="minorHAnsi"/>
          <w:sz w:val="10"/>
          <w:szCs w:val="24"/>
        </w:rPr>
      </w:pPr>
    </w:p>
    <w:p w14:paraId="72F38E2A" w14:textId="77777777" w:rsidR="00AA7CCD" w:rsidRDefault="00AA7CCD" w:rsidP="00AA7CCD">
      <w:pPr>
        <w:pStyle w:val="ListParagraph"/>
        <w:spacing w:line="240" w:lineRule="auto"/>
        <w:ind w:left="360"/>
        <w:rPr>
          <w:rFonts w:asciiTheme="minorHAnsi" w:hAnsiTheme="minorHAnsi"/>
          <w:sz w:val="24"/>
          <w:szCs w:val="24"/>
        </w:rPr>
      </w:pPr>
    </w:p>
    <w:p w14:paraId="512AFF6C" w14:textId="14A795B1" w:rsidR="00AD4BDA" w:rsidRPr="00E5485E" w:rsidRDefault="00AA7CCD" w:rsidP="00AA7CCD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 </w:t>
      </w:r>
      <w:r w:rsidR="00AD4BDA" w:rsidRPr="00E5485E">
        <w:rPr>
          <w:rFonts w:asciiTheme="minorHAnsi" w:hAnsiTheme="minorHAnsi"/>
          <w:sz w:val="24"/>
          <w:szCs w:val="24"/>
        </w:rPr>
        <w:t xml:space="preserve">Which </w:t>
      </w:r>
      <w:r w:rsidR="00AD4BDA" w:rsidRPr="00E5485E">
        <w:rPr>
          <w:rFonts w:asciiTheme="minorHAnsi" w:hAnsiTheme="minorHAnsi" w:cstheme="minorHAnsi"/>
          <w:sz w:val="24"/>
          <w:szCs w:val="24"/>
        </w:rPr>
        <w:t>best</w:t>
      </w:r>
      <w:r w:rsidR="00AD4BDA" w:rsidRPr="00E5485E">
        <w:rPr>
          <w:rFonts w:asciiTheme="minorHAnsi" w:hAnsiTheme="minorHAnsi"/>
          <w:sz w:val="24"/>
          <w:szCs w:val="24"/>
        </w:rPr>
        <w:t xml:space="preserve"> describes the</w:t>
      </w:r>
      <w:r w:rsidR="00761DC7">
        <w:rPr>
          <w:rFonts w:asciiTheme="minorHAnsi" w:hAnsiTheme="minorHAnsi"/>
          <w:sz w:val="24"/>
          <w:szCs w:val="24"/>
        </w:rPr>
        <w:t xml:space="preserve"> type of</w:t>
      </w:r>
      <w:r w:rsidR="00AD4BDA" w:rsidRPr="00E5485E">
        <w:rPr>
          <w:rFonts w:asciiTheme="minorHAnsi" w:hAnsiTheme="minorHAnsi"/>
          <w:sz w:val="24"/>
          <w:szCs w:val="24"/>
        </w:rPr>
        <w:t xml:space="preserve"> public health </w:t>
      </w:r>
      <w:r>
        <w:rPr>
          <w:rFonts w:asciiTheme="minorHAnsi" w:hAnsiTheme="minorHAnsi"/>
          <w:sz w:val="24"/>
          <w:szCs w:val="24"/>
        </w:rPr>
        <w:t>agency or department</w:t>
      </w:r>
      <w:r w:rsidR="00AD4BDA" w:rsidRPr="00E5485E">
        <w:rPr>
          <w:rFonts w:asciiTheme="minorHAnsi" w:hAnsiTheme="minorHAnsi"/>
          <w:sz w:val="24"/>
          <w:szCs w:val="24"/>
        </w:rPr>
        <w:t xml:space="preserve"> in which you work? [Select one]</w:t>
      </w:r>
    </w:p>
    <w:p w14:paraId="7995C5EC" w14:textId="4071CE43" w:rsidR="005B5B61" w:rsidRPr="0043255C" w:rsidRDefault="005B5B61" w:rsidP="001339C4">
      <w:pPr>
        <w:pStyle w:val="ListParagraph"/>
        <w:numPr>
          <w:ilvl w:val="0"/>
          <w:numId w:val="32"/>
        </w:numPr>
        <w:tabs>
          <w:tab w:val="left" w:pos="1440"/>
        </w:tabs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3255C">
        <w:rPr>
          <w:rFonts w:asciiTheme="minorHAnsi" w:hAnsiTheme="minorHAnsi" w:cs="Arial"/>
          <w:sz w:val="24"/>
          <w:szCs w:val="24"/>
        </w:rPr>
        <w:t>State</w:t>
      </w:r>
      <w:r w:rsidR="005E74A2">
        <w:rPr>
          <w:rFonts w:asciiTheme="minorHAnsi" w:hAnsiTheme="minorHAnsi" w:cs="Arial"/>
          <w:sz w:val="24"/>
          <w:szCs w:val="24"/>
        </w:rPr>
        <w:t xml:space="preserve"> </w:t>
      </w:r>
      <w:r w:rsidR="00317440">
        <w:rPr>
          <w:rFonts w:asciiTheme="minorHAnsi" w:hAnsiTheme="minorHAnsi" w:cs="Arial"/>
          <w:sz w:val="24"/>
          <w:szCs w:val="24"/>
        </w:rPr>
        <w:t>h</w:t>
      </w:r>
      <w:r w:rsidR="005E74A2">
        <w:rPr>
          <w:rFonts w:asciiTheme="minorHAnsi" w:hAnsiTheme="minorHAnsi" w:cs="Arial"/>
          <w:sz w:val="24"/>
          <w:szCs w:val="24"/>
        </w:rPr>
        <w:t xml:space="preserve">ealth </w:t>
      </w:r>
      <w:r w:rsidR="00317440">
        <w:rPr>
          <w:rFonts w:asciiTheme="minorHAnsi" w:hAnsiTheme="minorHAnsi" w:cs="Arial"/>
          <w:sz w:val="24"/>
          <w:szCs w:val="24"/>
        </w:rPr>
        <w:t>d</w:t>
      </w:r>
      <w:r w:rsidR="005E74A2">
        <w:rPr>
          <w:rFonts w:asciiTheme="minorHAnsi" w:hAnsiTheme="minorHAnsi" w:cs="Arial"/>
          <w:sz w:val="24"/>
          <w:szCs w:val="24"/>
        </w:rPr>
        <w:t>epartment</w:t>
      </w:r>
    </w:p>
    <w:p w14:paraId="01D6D9F6" w14:textId="5905B3FC" w:rsidR="005B5B61" w:rsidRPr="0043255C" w:rsidRDefault="002F3B94" w:rsidP="001339C4">
      <w:pPr>
        <w:pStyle w:val="ListParagraph"/>
        <w:numPr>
          <w:ilvl w:val="0"/>
          <w:numId w:val="32"/>
        </w:numPr>
        <w:tabs>
          <w:tab w:val="left" w:pos="1440"/>
        </w:tabs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3255C">
        <w:rPr>
          <w:rFonts w:asciiTheme="minorHAnsi" w:hAnsiTheme="minorHAnsi" w:cs="Arial"/>
          <w:sz w:val="24"/>
          <w:szCs w:val="24"/>
        </w:rPr>
        <w:t>Local (</w:t>
      </w:r>
      <w:r w:rsidR="00317440">
        <w:rPr>
          <w:rFonts w:asciiTheme="minorHAnsi" w:hAnsiTheme="minorHAnsi" w:cs="Arial"/>
          <w:sz w:val="24"/>
          <w:szCs w:val="24"/>
        </w:rPr>
        <w:t>c</w:t>
      </w:r>
      <w:r w:rsidR="00AD4BDA" w:rsidRPr="0043255C">
        <w:rPr>
          <w:rFonts w:asciiTheme="minorHAnsi" w:hAnsiTheme="minorHAnsi" w:cs="Arial"/>
          <w:sz w:val="24"/>
          <w:szCs w:val="24"/>
        </w:rPr>
        <w:t>ity</w:t>
      </w:r>
      <w:r w:rsidRPr="0043255C">
        <w:rPr>
          <w:rFonts w:asciiTheme="minorHAnsi" w:hAnsiTheme="minorHAnsi" w:cs="Arial"/>
          <w:sz w:val="24"/>
          <w:szCs w:val="24"/>
        </w:rPr>
        <w:t xml:space="preserve">, </w:t>
      </w:r>
      <w:r w:rsidR="00317440">
        <w:rPr>
          <w:rFonts w:asciiTheme="minorHAnsi" w:hAnsiTheme="minorHAnsi" w:cs="Arial"/>
          <w:sz w:val="24"/>
          <w:szCs w:val="24"/>
        </w:rPr>
        <w:t>t</w:t>
      </w:r>
      <w:r w:rsidRPr="0043255C">
        <w:rPr>
          <w:rFonts w:asciiTheme="minorHAnsi" w:hAnsiTheme="minorHAnsi" w:cs="Arial"/>
          <w:sz w:val="24"/>
          <w:szCs w:val="24"/>
        </w:rPr>
        <w:t xml:space="preserve">own, </w:t>
      </w:r>
      <w:r w:rsidR="00317440">
        <w:rPr>
          <w:rFonts w:asciiTheme="minorHAnsi" w:hAnsiTheme="minorHAnsi" w:cs="Arial"/>
          <w:sz w:val="24"/>
          <w:szCs w:val="24"/>
        </w:rPr>
        <w:t>c</w:t>
      </w:r>
      <w:r w:rsidRPr="0043255C">
        <w:rPr>
          <w:rFonts w:asciiTheme="minorHAnsi" w:hAnsiTheme="minorHAnsi" w:cs="Arial"/>
          <w:sz w:val="24"/>
          <w:szCs w:val="24"/>
        </w:rPr>
        <w:t xml:space="preserve">ounty, </w:t>
      </w:r>
      <w:r w:rsidR="00317440">
        <w:rPr>
          <w:rFonts w:asciiTheme="minorHAnsi" w:hAnsiTheme="minorHAnsi" w:cs="Arial"/>
          <w:sz w:val="24"/>
          <w:szCs w:val="24"/>
        </w:rPr>
        <w:t>d</w:t>
      </w:r>
      <w:r w:rsidRPr="0043255C">
        <w:rPr>
          <w:rFonts w:asciiTheme="minorHAnsi" w:hAnsiTheme="minorHAnsi" w:cs="Arial"/>
          <w:sz w:val="24"/>
          <w:szCs w:val="24"/>
        </w:rPr>
        <w:t xml:space="preserve">istrict, </w:t>
      </w:r>
      <w:r w:rsidR="00317440">
        <w:rPr>
          <w:rFonts w:asciiTheme="minorHAnsi" w:hAnsiTheme="minorHAnsi" w:cs="Arial"/>
          <w:sz w:val="24"/>
          <w:szCs w:val="24"/>
        </w:rPr>
        <w:t>r</w:t>
      </w:r>
      <w:r w:rsidRPr="0043255C">
        <w:rPr>
          <w:rFonts w:asciiTheme="minorHAnsi" w:hAnsiTheme="minorHAnsi" w:cs="Arial"/>
          <w:sz w:val="24"/>
          <w:szCs w:val="24"/>
        </w:rPr>
        <w:t>egion)</w:t>
      </w:r>
      <w:r w:rsidR="005E74A2">
        <w:rPr>
          <w:rFonts w:asciiTheme="minorHAnsi" w:hAnsiTheme="minorHAnsi" w:cs="Arial"/>
          <w:sz w:val="24"/>
          <w:szCs w:val="24"/>
        </w:rPr>
        <w:t xml:space="preserve"> </w:t>
      </w:r>
      <w:r w:rsidR="00317440">
        <w:rPr>
          <w:rFonts w:asciiTheme="minorHAnsi" w:hAnsiTheme="minorHAnsi" w:cs="Arial"/>
          <w:sz w:val="24"/>
          <w:szCs w:val="24"/>
        </w:rPr>
        <w:t>h</w:t>
      </w:r>
      <w:r w:rsidR="005E74A2">
        <w:rPr>
          <w:rFonts w:asciiTheme="minorHAnsi" w:hAnsiTheme="minorHAnsi" w:cs="Arial"/>
          <w:sz w:val="24"/>
          <w:szCs w:val="24"/>
        </w:rPr>
        <w:t xml:space="preserve">ealth </w:t>
      </w:r>
      <w:r w:rsidR="00317440">
        <w:rPr>
          <w:rFonts w:asciiTheme="minorHAnsi" w:hAnsiTheme="minorHAnsi" w:cs="Arial"/>
          <w:sz w:val="24"/>
          <w:szCs w:val="24"/>
        </w:rPr>
        <w:t>d</w:t>
      </w:r>
      <w:r w:rsidR="005E74A2">
        <w:rPr>
          <w:rFonts w:asciiTheme="minorHAnsi" w:hAnsiTheme="minorHAnsi" w:cs="Arial"/>
          <w:sz w:val="24"/>
          <w:szCs w:val="24"/>
        </w:rPr>
        <w:t>epartment</w:t>
      </w:r>
    </w:p>
    <w:p w14:paraId="2A746326" w14:textId="2830B2D8" w:rsidR="00AD4BDA" w:rsidRPr="0043255C" w:rsidRDefault="00AD4BDA" w:rsidP="001339C4">
      <w:pPr>
        <w:pStyle w:val="ListParagraph"/>
        <w:numPr>
          <w:ilvl w:val="0"/>
          <w:numId w:val="32"/>
        </w:numPr>
        <w:tabs>
          <w:tab w:val="left" w:pos="1440"/>
        </w:tabs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3255C">
        <w:rPr>
          <w:rFonts w:asciiTheme="minorHAnsi" w:hAnsiTheme="minorHAnsi" w:cs="Arial"/>
          <w:sz w:val="24"/>
          <w:szCs w:val="24"/>
        </w:rPr>
        <w:t>Trib</w:t>
      </w:r>
      <w:r w:rsidR="005E74A2">
        <w:rPr>
          <w:rFonts w:asciiTheme="minorHAnsi" w:hAnsiTheme="minorHAnsi" w:cs="Arial"/>
          <w:sz w:val="24"/>
          <w:szCs w:val="24"/>
        </w:rPr>
        <w:t xml:space="preserve">al </w:t>
      </w:r>
      <w:r w:rsidR="00317440">
        <w:rPr>
          <w:rFonts w:asciiTheme="minorHAnsi" w:hAnsiTheme="minorHAnsi" w:cs="Arial"/>
          <w:sz w:val="24"/>
          <w:szCs w:val="24"/>
        </w:rPr>
        <w:t>a</w:t>
      </w:r>
      <w:r w:rsidR="005E74A2">
        <w:rPr>
          <w:rFonts w:asciiTheme="minorHAnsi" w:hAnsiTheme="minorHAnsi" w:cs="Arial"/>
          <w:sz w:val="24"/>
          <w:szCs w:val="24"/>
        </w:rPr>
        <w:t>gency/</w:t>
      </w:r>
      <w:r w:rsidR="00317440">
        <w:rPr>
          <w:rFonts w:asciiTheme="minorHAnsi" w:hAnsiTheme="minorHAnsi" w:cs="Arial"/>
          <w:sz w:val="24"/>
          <w:szCs w:val="24"/>
        </w:rPr>
        <w:t>o</w:t>
      </w:r>
      <w:r w:rsidR="005E74A2">
        <w:rPr>
          <w:rFonts w:asciiTheme="minorHAnsi" w:hAnsiTheme="minorHAnsi" w:cs="Arial"/>
          <w:sz w:val="24"/>
          <w:szCs w:val="24"/>
        </w:rPr>
        <w:t>rganization</w:t>
      </w:r>
    </w:p>
    <w:p w14:paraId="4E0C65CC" w14:textId="7EAA1751" w:rsidR="00AD4BDA" w:rsidRPr="0043255C" w:rsidRDefault="00AD4BDA" w:rsidP="001339C4">
      <w:pPr>
        <w:pStyle w:val="ListParagraph"/>
        <w:numPr>
          <w:ilvl w:val="0"/>
          <w:numId w:val="32"/>
        </w:numPr>
        <w:tabs>
          <w:tab w:val="left" w:pos="1440"/>
        </w:tabs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3255C">
        <w:rPr>
          <w:rFonts w:asciiTheme="minorHAnsi" w:hAnsiTheme="minorHAnsi" w:cs="Arial"/>
          <w:sz w:val="24"/>
          <w:szCs w:val="24"/>
        </w:rPr>
        <w:t>Territor</w:t>
      </w:r>
      <w:r w:rsidR="005E74A2">
        <w:rPr>
          <w:rFonts w:asciiTheme="minorHAnsi" w:hAnsiTheme="minorHAnsi" w:cs="Arial"/>
          <w:sz w:val="24"/>
          <w:szCs w:val="24"/>
        </w:rPr>
        <w:t xml:space="preserve">ial </w:t>
      </w:r>
      <w:r w:rsidR="00317440">
        <w:rPr>
          <w:rFonts w:asciiTheme="minorHAnsi" w:hAnsiTheme="minorHAnsi" w:cs="Arial"/>
          <w:sz w:val="24"/>
          <w:szCs w:val="24"/>
        </w:rPr>
        <w:t>a</w:t>
      </w:r>
      <w:r w:rsidR="00122F6D">
        <w:rPr>
          <w:rFonts w:asciiTheme="minorHAnsi" w:hAnsiTheme="minorHAnsi" w:cs="Arial"/>
          <w:sz w:val="24"/>
          <w:szCs w:val="24"/>
        </w:rPr>
        <w:t>gency/</w:t>
      </w:r>
      <w:r w:rsidR="00317440">
        <w:rPr>
          <w:rFonts w:asciiTheme="minorHAnsi" w:hAnsiTheme="minorHAnsi" w:cs="Arial"/>
          <w:sz w:val="24"/>
          <w:szCs w:val="24"/>
        </w:rPr>
        <w:t>o</w:t>
      </w:r>
      <w:r w:rsidR="00122F6D">
        <w:rPr>
          <w:rFonts w:asciiTheme="minorHAnsi" w:hAnsiTheme="minorHAnsi" w:cs="Arial"/>
          <w:sz w:val="24"/>
          <w:szCs w:val="24"/>
        </w:rPr>
        <w:t>rganization</w:t>
      </w:r>
    </w:p>
    <w:p w14:paraId="4CAA2E68" w14:textId="77777777" w:rsidR="00AD4BDA" w:rsidRPr="0043255C" w:rsidRDefault="00AD4BDA" w:rsidP="001339C4">
      <w:pPr>
        <w:pStyle w:val="ListParagraph"/>
        <w:numPr>
          <w:ilvl w:val="0"/>
          <w:numId w:val="32"/>
        </w:numPr>
        <w:tabs>
          <w:tab w:val="left" w:pos="1440"/>
        </w:tabs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43255C">
        <w:rPr>
          <w:rFonts w:asciiTheme="minorHAnsi" w:hAnsiTheme="minorHAnsi" w:cs="Arial"/>
          <w:sz w:val="24"/>
          <w:szCs w:val="24"/>
        </w:rPr>
        <w:t xml:space="preserve">Other, please specify:_____________ </w:t>
      </w:r>
    </w:p>
    <w:p w14:paraId="37C329D1" w14:textId="77777777" w:rsidR="00AD4BDA" w:rsidRPr="00E5485E" w:rsidRDefault="00AD4BDA" w:rsidP="001339C4">
      <w:pPr>
        <w:pStyle w:val="ListParagraph"/>
        <w:tabs>
          <w:tab w:val="left" w:pos="1440"/>
        </w:tabs>
        <w:spacing w:after="0" w:line="240" w:lineRule="auto"/>
        <w:ind w:left="1080"/>
        <w:rPr>
          <w:rFonts w:asciiTheme="minorHAnsi" w:hAnsiTheme="minorHAnsi" w:cs="Arial"/>
          <w:sz w:val="24"/>
          <w:szCs w:val="24"/>
        </w:rPr>
      </w:pPr>
    </w:p>
    <w:p w14:paraId="7CDBA396" w14:textId="77777777" w:rsidR="00CF6CDD" w:rsidRPr="00E5485E" w:rsidRDefault="00CF6CDD" w:rsidP="00EF38F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Which of the following best describes the </w:t>
      </w:r>
      <w:r w:rsidRPr="00A85B70">
        <w:rPr>
          <w:rFonts w:asciiTheme="minorHAnsi" w:hAnsiTheme="minorHAnsi"/>
          <w:sz w:val="24"/>
          <w:szCs w:val="24"/>
        </w:rPr>
        <w:t>level of your position</w:t>
      </w:r>
      <w:r w:rsidRPr="00E5485E">
        <w:rPr>
          <w:rFonts w:asciiTheme="minorHAnsi" w:hAnsiTheme="minorHAnsi"/>
          <w:sz w:val="24"/>
          <w:szCs w:val="24"/>
        </w:rPr>
        <w:t xml:space="preserve"> within your organization? </w:t>
      </w:r>
    </w:p>
    <w:p w14:paraId="111FBB10" w14:textId="77777777" w:rsidR="00CF6CDD" w:rsidRPr="00E5485E" w:rsidRDefault="00CF6CDD" w:rsidP="001339C4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Agency executive leader or manag</w:t>
      </w:r>
      <w:r w:rsidR="00A43F54" w:rsidRPr="00E5485E">
        <w:rPr>
          <w:rFonts w:asciiTheme="minorHAnsi" w:hAnsiTheme="minorHAnsi"/>
          <w:sz w:val="24"/>
          <w:szCs w:val="24"/>
        </w:rPr>
        <w:t>er</w:t>
      </w:r>
      <w:r w:rsidRPr="00E5485E">
        <w:rPr>
          <w:rFonts w:asciiTheme="minorHAnsi" w:hAnsiTheme="minorHAnsi"/>
          <w:sz w:val="24"/>
          <w:szCs w:val="24"/>
        </w:rPr>
        <w:t xml:space="preserve"> (e.g., health official, public health director, senior deputy, or other executive leader)</w:t>
      </w:r>
    </w:p>
    <w:p w14:paraId="09581B2D" w14:textId="77777777" w:rsidR="00CF6CDD" w:rsidRPr="00E5485E" w:rsidRDefault="00CF6CDD" w:rsidP="001339C4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Division</w:t>
      </w:r>
      <w:r w:rsidR="00AF74A0" w:rsidRPr="00E5485E">
        <w:rPr>
          <w:rFonts w:asciiTheme="minorHAnsi" w:hAnsiTheme="minorHAnsi"/>
          <w:sz w:val="24"/>
          <w:szCs w:val="24"/>
        </w:rPr>
        <w:t>, branch, or</w:t>
      </w:r>
      <w:r w:rsidRPr="00E5485E">
        <w:rPr>
          <w:rFonts w:asciiTheme="minorHAnsi" w:hAnsiTheme="minorHAnsi"/>
          <w:sz w:val="24"/>
          <w:szCs w:val="24"/>
        </w:rPr>
        <w:t xml:space="preserve"> unit leader or manage</w:t>
      </w:r>
      <w:r w:rsidR="00A43F54" w:rsidRPr="00E5485E">
        <w:rPr>
          <w:rFonts w:asciiTheme="minorHAnsi" w:hAnsiTheme="minorHAnsi"/>
          <w:sz w:val="24"/>
          <w:szCs w:val="24"/>
        </w:rPr>
        <w:t>r</w:t>
      </w:r>
    </w:p>
    <w:p w14:paraId="14172FF8" w14:textId="77777777" w:rsidR="00AF74A0" w:rsidRPr="00E5485E" w:rsidRDefault="00AF74A0" w:rsidP="001339C4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Program </w:t>
      </w:r>
      <w:r w:rsidR="00B21852" w:rsidRPr="00E5485E">
        <w:rPr>
          <w:rFonts w:asciiTheme="minorHAnsi" w:hAnsiTheme="minorHAnsi"/>
          <w:sz w:val="24"/>
          <w:szCs w:val="24"/>
        </w:rPr>
        <w:t>manager, administrator</w:t>
      </w:r>
      <w:r w:rsidR="006B17F6" w:rsidRPr="00E5485E">
        <w:rPr>
          <w:rFonts w:asciiTheme="minorHAnsi" w:hAnsiTheme="minorHAnsi"/>
          <w:sz w:val="24"/>
          <w:szCs w:val="24"/>
        </w:rPr>
        <w:t>,</w:t>
      </w:r>
      <w:r w:rsidR="00B21852" w:rsidRPr="00E5485E">
        <w:rPr>
          <w:rFonts w:asciiTheme="minorHAnsi" w:hAnsiTheme="minorHAnsi"/>
          <w:sz w:val="24"/>
          <w:szCs w:val="24"/>
        </w:rPr>
        <w:t xml:space="preserve"> or coordinator</w:t>
      </w:r>
    </w:p>
    <w:p w14:paraId="5897ED6C" w14:textId="77777777" w:rsidR="00CF6CDD" w:rsidRPr="00E5485E" w:rsidRDefault="00CF6CDD" w:rsidP="001339C4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Non-manage</w:t>
      </w:r>
      <w:r w:rsidR="00AF74A0" w:rsidRPr="00E5485E">
        <w:rPr>
          <w:rFonts w:asciiTheme="minorHAnsi" w:hAnsiTheme="minorHAnsi"/>
          <w:sz w:val="24"/>
          <w:szCs w:val="24"/>
        </w:rPr>
        <w:t>r</w:t>
      </w:r>
    </w:p>
    <w:p w14:paraId="577C2824" w14:textId="77777777" w:rsidR="00CF6CDD" w:rsidRPr="00E5485E" w:rsidRDefault="00CF6CDD" w:rsidP="001339C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11CDA19" w14:textId="77777777" w:rsidR="00CF6CDD" w:rsidRPr="00E5485E" w:rsidRDefault="00CF6CDD" w:rsidP="00EF38F7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Which of the following best describes your job?</w:t>
      </w:r>
    </w:p>
    <w:p w14:paraId="5AE7D5EF" w14:textId="04220364" w:rsidR="00AD4BDA" w:rsidRPr="00E5485E" w:rsidRDefault="001A75D2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Accreditation coordinator</w:t>
      </w:r>
    </w:p>
    <w:p w14:paraId="0B071E66" w14:textId="57EBD1DE" w:rsidR="00AD4BDA" w:rsidRPr="00E5485E" w:rsidRDefault="00AD4BDA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Behavioral </w:t>
      </w:r>
      <w:r w:rsidR="00FB6226">
        <w:rPr>
          <w:rFonts w:asciiTheme="minorHAnsi" w:hAnsiTheme="minorHAnsi"/>
          <w:sz w:val="24"/>
          <w:szCs w:val="24"/>
        </w:rPr>
        <w:t>h</w:t>
      </w:r>
      <w:r w:rsidRPr="00E5485E">
        <w:rPr>
          <w:rFonts w:asciiTheme="minorHAnsi" w:hAnsiTheme="minorHAnsi"/>
          <w:sz w:val="24"/>
          <w:szCs w:val="24"/>
        </w:rPr>
        <w:t xml:space="preserve">ealth </w:t>
      </w:r>
      <w:r w:rsidR="00FB6226">
        <w:rPr>
          <w:rFonts w:asciiTheme="minorHAnsi" w:hAnsiTheme="minorHAnsi"/>
          <w:sz w:val="24"/>
          <w:szCs w:val="24"/>
        </w:rPr>
        <w:t>p</w:t>
      </w:r>
      <w:r w:rsidRPr="00E5485E">
        <w:rPr>
          <w:rFonts w:asciiTheme="minorHAnsi" w:hAnsiTheme="minorHAnsi"/>
          <w:sz w:val="24"/>
          <w:szCs w:val="24"/>
        </w:rPr>
        <w:t xml:space="preserve">rofessional  </w:t>
      </w:r>
    </w:p>
    <w:p w14:paraId="2B25EA1A" w14:textId="68043B53" w:rsidR="00AF74A0" w:rsidRPr="00E5485E" w:rsidRDefault="00AF74A0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Community </w:t>
      </w:r>
      <w:r w:rsidR="00FB6226">
        <w:rPr>
          <w:rFonts w:asciiTheme="minorHAnsi" w:hAnsiTheme="minorHAnsi"/>
          <w:sz w:val="24"/>
          <w:szCs w:val="24"/>
        </w:rPr>
        <w:t>h</w:t>
      </w:r>
      <w:r w:rsidRPr="00E5485E">
        <w:rPr>
          <w:rFonts w:asciiTheme="minorHAnsi" w:hAnsiTheme="minorHAnsi"/>
          <w:sz w:val="24"/>
          <w:szCs w:val="24"/>
        </w:rPr>
        <w:t xml:space="preserve">ealth </w:t>
      </w:r>
      <w:r w:rsidR="00FB6226">
        <w:rPr>
          <w:rFonts w:asciiTheme="minorHAnsi" w:hAnsiTheme="minorHAnsi"/>
          <w:sz w:val="24"/>
          <w:szCs w:val="24"/>
        </w:rPr>
        <w:t>w</w:t>
      </w:r>
      <w:r w:rsidRPr="00E5485E">
        <w:rPr>
          <w:rFonts w:asciiTheme="minorHAnsi" w:hAnsiTheme="minorHAnsi"/>
          <w:sz w:val="24"/>
          <w:szCs w:val="24"/>
        </w:rPr>
        <w:t xml:space="preserve">orker </w:t>
      </w:r>
    </w:p>
    <w:p w14:paraId="6892A004" w14:textId="77777777" w:rsidR="00AD4BDA" w:rsidRPr="00E5485E" w:rsidRDefault="00AD4BDA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Economist </w:t>
      </w:r>
    </w:p>
    <w:p w14:paraId="5C11989C" w14:textId="490C4C78" w:rsidR="00AD4BDA" w:rsidRPr="00E5485E" w:rsidRDefault="00AD4BDA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Emergency </w:t>
      </w:r>
      <w:r w:rsidR="00FB6226">
        <w:rPr>
          <w:rFonts w:asciiTheme="minorHAnsi" w:hAnsiTheme="minorHAnsi"/>
          <w:sz w:val="24"/>
          <w:szCs w:val="24"/>
        </w:rPr>
        <w:t>p</w:t>
      </w:r>
      <w:r w:rsidRPr="00E5485E">
        <w:rPr>
          <w:rFonts w:asciiTheme="minorHAnsi" w:hAnsiTheme="minorHAnsi"/>
          <w:sz w:val="24"/>
          <w:szCs w:val="24"/>
        </w:rPr>
        <w:t xml:space="preserve">reparedness </w:t>
      </w:r>
      <w:r w:rsidR="003E2213">
        <w:rPr>
          <w:rFonts w:asciiTheme="minorHAnsi" w:hAnsiTheme="minorHAnsi"/>
          <w:sz w:val="24"/>
          <w:szCs w:val="24"/>
        </w:rPr>
        <w:t>and response professional</w:t>
      </w:r>
      <w:r w:rsidRPr="00E5485E">
        <w:rPr>
          <w:rFonts w:asciiTheme="minorHAnsi" w:hAnsiTheme="minorHAnsi"/>
          <w:sz w:val="24"/>
          <w:szCs w:val="24"/>
        </w:rPr>
        <w:t xml:space="preserve">  </w:t>
      </w:r>
    </w:p>
    <w:p w14:paraId="2A188CBD" w14:textId="25FE34C0" w:rsidR="00AD4BDA" w:rsidRPr="00E5485E" w:rsidRDefault="00AD4BDA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Environmental </w:t>
      </w:r>
      <w:r w:rsidR="00FB6226">
        <w:rPr>
          <w:rFonts w:asciiTheme="minorHAnsi" w:hAnsiTheme="minorHAnsi"/>
          <w:sz w:val="24"/>
          <w:szCs w:val="24"/>
        </w:rPr>
        <w:t>h</w:t>
      </w:r>
      <w:r w:rsidRPr="00E5485E">
        <w:rPr>
          <w:rFonts w:asciiTheme="minorHAnsi" w:hAnsiTheme="minorHAnsi"/>
          <w:sz w:val="24"/>
          <w:szCs w:val="24"/>
        </w:rPr>
        <w:t xml:space="preserve">ealth </w:t>
      </w:r>
      <w:r w:rsidR="001D1EDC">
        <w:rPr>
          <w:rFonts w:asciiTheme="minorHAnsi" w:hAnsiTheme="minorHAnsi"/>
          <w:sz w:val="24"/>
          <w:szCs w:val="24"/>
        </w:rPr>
        <w:t>professional</w:t>
      </w:r>
      <w:r w:rsidRPr="00E5485E">
        <w:rPr>
          <w:rFonts w:asciiTheme="minorHAnsi" w:hAnsiTheme="minorHAnsi"/>
          <w:sz w:val="24"/>
          <w:szCs w:val="24"/>
        </w:rPr>
        <w:t xml:space="preserve"> </w:t>
      </w:r>
    </w:p>
    <w:p w14:paraId="0ADBF000" w14:textId="77777777" w:rsidR="00AD4BDA" w:rsidRPr="00E5485E" w:rsidRDefault="00AD4BDA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Epidemiologist  </w:t>
      </w:r>
    </w:p>
    <w:p w14:paraId="4A6C7720" w14:textId="16A0620A" w:rsidR="00AD4BDA" w:rsidRDefault="001A75D2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Financial/</w:t>
      </w:r>
      <w:r w:rsidR="00C62FAE">
        <w:rPr>
          <w:rFonts w:asciiTheme="minorHAnsi" w:hAnsiTheme="minorHAnsi"/>
          <w:sz w:val="24"/>
          <w:szCs w:val="24"/>
        </w:rPr>
        <w:t>B</w:t>
      </w:r>
      <w:r>
        <w:rPr>
          <w:rFonts w:asciiTheme="minorHAnsi" w:hAnsiTheme="minorHAnsi"/>
          <w:sz w:val="24"/>
          <w:szCs w:val="24"/>
        </w:rPr>
        <w:t>udget analyst</w:t>
      </w:r>
    </w:p>
    <w:p w14:paraId="743A2449" w14:textId="44FFD558" w:rsidR="001A75D2" w:rsidRPr="00E5485E" w:rsidRDefault="001A75D2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Fiscal officer</w:t>
      </w:r>
    </w:p>
    <w:p w14:paraId="3E22F3CC" w14:textId="2C860221" w:rsidR="00E617E7" w:rsidRPr="00E5485E" w:rsidRDefault="00E617E7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Grant</w:t>
      </w:r>
      <w:r w:rsidR="00D774F3">
        <w:rPr>
          <w:rFonts w:asciiTheme="minorHAnsi" w:hAnsiTheme="minorHAnsi"/>
          <w:sz w:val="24"/>
          <w:szCs w:val="24"/>
        </w:rPr>
        <w:t>s specialist</w:t>
      </w:r>
    </w:p>
    <w:p w14:paraId="5DEFA589" w14:textId="4D5F68BD" w:rsidR="00AD4BDA" w:rsidRPr="00E5485E" w:rsidRDefault="00AD4BDA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Health </w:t>
      </w:r>
      <w:r w:rsidR="00FB6226">
        <w:rPr>
          <w:rFonts w:asciiTheme="minorHAnsi" w:hAnsiTheme="minorHAnsi"/>
          <w:sz w:val="24"/>
          <w:szCs w:val="24"/>
        </w:rPr>
        <w:t>c</w:t>
      </w:r>
      <w:r w:rsidRPr="00E5485E">
        <w:rPr>
          <w:rFonts w:asciiTheme="minorHAnsi" w:hAnsiTheme="minorHAnsi"/>
          <w:sz w:val="24"/>
          <w:szCs w:val="24"/>
        </w:rPr>
        <w:t>ommunicator</w:t>
      </w:r>
      <w:r w:rsidR="001A75D2">
        <w:rPr>
          <w:rFonts w:asciiTheme="minorHAnsi" w:hAnsiTheme="minorHAnsi"/>
          <w:sz w:val="24"/>
          <w:szCs w:val="24"/>
        </w:rPr>
        <w:t>/Public information officer</w:t>
      </w:r>
      <w:r w:rsidRPr="00E5485E">
        <w:rPr>
          <w:rFonts w:asciiTheme="minorHAnsi" w:hAnsiTheme="minorHAnsi"/>
          <w:sz w:val="24"/>
          <w:szCs w:val="24"/>
        </w:rPr>
        <w:t xml:space="preserve">  </w:t>
      </w:r>
    </w:p>
    <w:p w14:paraId="4DAE5D19" w14:textId="2032F63D" w:rsidR="00AD4BDA" w:rsidRPr="00E5485E" w:rsidRDefault="00AD4BDA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Health </w:t>
      </w:r>
      <w:r w:rsidR="00FB6226">
        <w:rPr>
          <w:rFonts w:asciiTheme="minorHAnsi" w:hAnsiTheme="minorHAnsi"/>
          <w:sz w:val="24"/>
          <w:szCs w:val="24"/>
        </w:rPr>
        <w:t>e</w:t>
      </w:r>
      <w:r w:rsidRPr="00E5485E">
        <w:rPr>
          <w:rFonts w:asciiTheme="minorHAnsi" w:hAnsiTheme="minorHAnsi"/>
          <w:sz w:val="24"/>
          <w:szCs w:val="24"/>
        </w:rPr>
        <w:t>ducator</w:t>
      </w:r>
    </w:p>
    <w:p w14:paraId="35366A3D" w14:textId="00B2709D" w:rsidR="00AD4BDA" w:rsidRPr="00E5485E" w:rsidRDefault="00AD4BDA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Health </w:t>
      </w:r>
      <w:r w:rsidR="00FB6226">
        <w:rPr>
          <w:rFonts w:asciiTheme="minorHAnsi" w:hAnsiTheme="minorHAnsi"/>
          <w:sz w:val="24"/>
          <w:szCs w:val="24"/>
        </w:rPr>
        <w:t>s</w:t>
      </w:r>
      <w:r w:rsidRPr="00E5485E">
        <w:rPr>
          <w:rFonts w:asciiTheme="minorHAnsi" w:hAnsiTheme="minorHAnsi"/>
          <w:sz w:val="24"/>
          <w:szCs w:val="24"/>
        </w:rPr>
        <w:t>cientist</w:t>
      </w:r>
      <w:r w:rsidR="003E2213">
        <w:rPr>
          <w:rFonts w:asciiTheme="minorHAnsi" w:hAnsiTheme="minorHAnsi"/>
          <w:sz w:val="24"/>
          <w:szCs w:val="24"/>
        </w:rPr>
        <w:t>/</w:t>
      </w:r>
      <w:r w:rsidR="00C62FAE">
        <w:rPr>
          <w:rFonts w:asciiTheme="minorHAnsi" w:hAnsiTheme="minorHAnsi"/>
          <w:sz w:val="24"/>
          <w:szCs w:val="24"/>
        </w:rPr>
        <w:t>R</w:t>
      </w:r>
      <w:r w:rsidR="003E2213">
        <w:rPr>
          <w:rFonts w:asciiTheme="minorHAnsi" w:hAnsiTheme="minorHAnsi"/>
          <w:sz w:val="24"/>
          <w:szCs w:val="24"/>
        </w:rPr>
        <w:t>esearcher</w:t>
      </w:r>
    </w:p>
    <w:p w14:paraId="3F6E9509" w14:textId="38F85ED9" w:rsidR="00AD4BDA" w:rsidRPr="00E5485E" w:rsidRDefault="00AD4BDA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Laborato</w:t>
      </w:r>
      <w:r w:rsidR="00D774F3">
        <w:rPr>
          <w:rFonts w:asciiTheme="minorHAnsi" w:hAnsiTheme="minorHAnsi"/>
          <w:sz w:val="24"/>
          <w:szCs w:val="24"/>
        </w:rPr>
        <w:t>ry scientist/aide/technician</w:t>
      </w:r>
    </w:p>
    <w:p w14:paraId="10584BB8" w14:textId="6B750108" w:rsidR="00AD4BDA" w:rsidRPr="00E5485E" w:rsidRDefault="00AD4BDA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Lawyer</w:t>
      </w:r>
    </w:p>
    <w:p w14:paraId="265D9655" w14:textId="77777777" w:rsidR="00AD4BDA" w:rsidRPr="00E5485E" w:rsidRDefault="00AD4BDA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Nurse</w:t>
      </w:r>
    </w:p>
    <w:p w14:paraId="6F5CEF1A" w14:textId="77777777" w:rsidR="00AD4BDA" w:rsidRPr="00E5485E" w:rsidRDefault="00AD4BDA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Nutritionist</w:t>
      </w:r>
    </w:p>
    <w:p w14:paraId="5B4DA970" w14:textId="3A03B231" w:rsidR="006B17F6" w:rsidRPr="00E5485E" w:rsidRDefault="006B17F6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Q</w:t>
      </w:r>
      <w:r w:rsidR="008B635D">
        <w:rPr>
          <w:rFonts w:asciiTheme="minorHAnsi" w:hAnsiTheme="minorHAnsi"/>
          <w:sz w:val="24"/>
          <w:szCs w:val="24"/>
        </w:rPr>
        <w:t xml:space="preserve">uality </w:t>
      </w:r>
      <w:r w:rsidR="00FB6226">
        <w:rPr>
          <w:rFonts w:asciiTheme="minorHAnsi" w:hAnsiTheme="minorHAnsi"/>
          <w:sz w:val="24"/>
          <w:szCs w:val="24"/>
        </w:rPr>
        <w:t>i</w:t>
      </w:r>
      <w:r w:rsidR="008B635D">
        <w:rPr>
          <w:rFonts w:asciiTheme="minorHAnsi" w:hAnsiTheme="minorHAnsi"/>
          <w:sz w:val="24"/>
          <w:szCs w:val="24"/>
        </w:rPr>
        <w:t>mprovement/</w:t>
      </w:r>
      <w:r w:rsidR="00C62FAE">
        <w:rPr>
          <w:rFonts w:asciiTheme="minorHAnsi" w:hAnsiTheme="minorHAnsi"/>
          <w:sz w:val="24"/>
          <w:szCs w:val="24"/>
        </w:rPr>
        <w:t>P</w:t>
      </w:r>
      <w:r w:rsidRPr="00E5485E">
        <w:rPr>
          <w:rFonts w:asciiTheme="minorHAnsi" w:hAnsiTheme="minorHAnsi"/>
          <w:sz w:val="24"/>
          <w:szCs w:val="24"/>
        </w:rPr>
        <w:t>erformanc</w:t>
      </w:r>
      <w:r w:rsidR="008B635D">
        <w:rPr>
          <w:rFonts w:asciiTheme="minorHAnsi" w:hAnsiTheme="minorHAnsi"/>
          <w:sz w:val="24"/>
          <w:szCs w:val="24"/>
        </w:rPr>
        <w:t xml:space="preserve">e </w:t>
      </w:r>
      <w:r w:rsidR="00FB6226">
        <w:rPr>
          <w:rFonts w:asciiTheme="minorHAnsi" w:hAnsiTheme="minorHAnsi"/>
          <w:sz w:val="24"/>
          <w:szCs w:val="24"/>
        </w:rPr>
        <w:t>i</w:t>
      </w:r>
      <w:r w:rsidR="008B635D">
        <w:rPr>
          <w:rFonts w:asciiTheme="minorHAnsi" w:hAnsiTheme="minorHAnsi"/>
          <w:sz w:val="24"/>
          <w:szCs w:val="24"/>
        </w:rPr>
        <w:t xml:space="preserve">mprovement </w:t>
      </w:r>
      <w:r w:rsidR="00FB6226">
        <w:rPr>
          <w:rFonts w:asciiTheme="minorHAnsi" w:hAnsiTheme="minorHAnsi"/>
          <w:sz w:val="24"/>
          <w:szCs w:val="24"/>
        </w:rPr>
        <w:t>s</w:t>
      </w:r>
      <w:r w:rsidRPr="00E5485E">
        <w:rPr>
          <w:rFonts w:asciiTheme="minorHAnsi" w:hAnsiTheme="minorHAnsi"/>
          <w:sz w:val="24"/>
          <w:szCs w:val="24"/>
        </w:rPr>
        <w:t>pecialist</w:t>
      </w:r>
    </w:p>
    <w:p w14:paraId="4D6A043B" w14:textId="187A0A06" w:rsidR="00AD4BDA" w:rsidRDefault="00AD4BDA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Physician</w:t>
      </w:r>
      <w:r w:rsidR="003E2213">
        <w:rPr>
          <w:rFonts w:asciiTheme="minorHAnsi" w:hAnsiTheme="minorHAnsi"/>
          <w:sz w:val="24"/>
          <w:szCs w:val="24"/>
        </w:rPr>
        <w:t>/Medical officer</w:t>
      </w:r>
    </w:p>
    <w:p w14:paraId="129694DB" w14:textId="582CE29E" w:rsidR="00D774F3" w:rsidRDefault="00D774F3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Program evaluator</w:t>
      </w:r>
    </w:p>
    <w:p w14:paraId="6B12116F" w14:textId="269C0EE1" w:rsidR="001A75D2" w:rsidRPr="00E5485E" w:rsidRDefault="001A75D2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Policy analyst</w:t>
      </w:r>
    </w:p>
    <w:p w14:paraId="26481064" w14:textId="77777777" w:rsidR="00AD4BDA" w:rsidRPr="00E5485E" w:rsidRDefault="00AD4BDA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>Statistician</w:t>
      </w:r>
    </w:p>
    <w:p w14:paraId="35A9A08C" w14:textId="4B9E321B" w:rsidR="00A43F54" w:rsidRPr="00E5485E" w:rsidRDefault="00A43F54" w:rsidP="001339C4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E5485E">
        <w:rPr>
          <w:rFonts w:asciiTheme="minorHAnsi" w:hAnsiTheme="minorHAnsi"/>
          <w:sz w:val="24"/>
          <w:szCs w:val="24"/>
        </w:rPr>
        <w:t xml:space="preserve">Web </w:t>
      </w:r>
      <w:r w:rsidR="00FB6226">
        <w:rPr>
          <w:rFonts w:asciiTheme="minorHAnsi" w:hAnsiTheme="minorHAnsi"/>
          <w:sz w:val="24"/>
          <w:szCs w:val="24"/>
        </w:rPr>
        <w:t>m</w:t>
      </w:r>
      <w:r w:rsidR="00AF74A0" w:rsidRPr="00E5485E">
        <w:rPr>
          <w:rFonts w:asciiTheme="minorHAnsi" w:hAnsiTheme="minorHAnsi"/>
          <w:sz w:val="24"/>
          <w:szCs w:val="24"/>
        </w:rPr>
        <w:t>anager</w:t>
      </w:r>
      <w:r w:rsidR="00A85B70">
        <w:rPr>
          <w:rFonts w:asciiTheme="minorHAnsi" w:hAnsiTheme="minorHAnsi"/>
          <w:sz w:val="24"/>
          <w:szCs w:val="24"/>
        </w:rPr>
        <w:t>/</w:t>
      </w:r>
      <w:r w:rsidR="00FB6226">
        <w:rPr>
          <w:rFonts w:asciiTheme="minorHAnsi" w:hAnsiTheme="minorHAnsi"/>
          <w:sz w:val="24"/>
          <w:szCs w:val="24"/>
        </w:rPr>
        <w:t>d</w:t>
      </w:r>
      <w:r w:rsidRPr="00E5485E">
        <w:rPr>
          <w:rFonts w:asciiTheme="minorHAnsi" w:hAnsiTheme="minorHAnsi"/>
          <w:sz w:val="24"/>
          <w:szCs w:val="24"/>
        </w:rPr>
        <w:t>eveloper</w:t>
      </w:r>
    </w:p>
    <w:p w14:paraId="4780FAFE" w14:textId="659332D3" w:rsidR="00C327BF" w:rsidRDefault="00AD4BDA" w:rsidP="00E66C75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0E5D40">
        <w:rPr>
          <w:rFonts w:asciiTheme="minorHAnsi" w:hAnsiTheme="minorHAnsi"/>
          <w:sz w:val="24"/>
          <w:szCs w:val="24"/>
        </w:rPr>
        <w:t>Other, please describe:_______________________</w:t>
      </w:r>
    </w:p>
    <w:p w14:paraId="5B11C2A2" w14:textId="77777777" w:rsidR="00642424" w:rsidRDefault="00642424" w:rsidP="00642424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</w:p>
    <w:p w14:paraId="067D053B" w14:textId="5ECAA104" w:rsidR="00437FB5" w:rsidRDefault="00437FB5" w:rsidP="00437FB5"/>
    <w:p w14:paraId="1E8FF936" w14:textId="63A7BEB1" w:rsidR="00B96C53" w:rsidRPr="004021B0" w:rsidRDefault="00437FB5" w:rsidP="00437FB5">
      <w:pPr>
        <w:rPr>
          <w:b/>
          <w:sz w:val="24"/>
        </w:rPr>
      </w:pPr>
      <w:r w:rsidRPr="00AE6932">
        <w:rPr>
          <w:b/>
          <w:sz w:val="24"/>
          <w:szCs w:val="24"/>
        </w:rPr>
        <w:t>Thank You</w:t>
      </w:r>
      <w:r w:rsidR="00167CF8">
        <w:rPr>
          <w:b/>
        </w:rPr>
        <w:t>!</w:t>
      </w:r>
    </w:p>
    <w:p w14:paraId="24541123" w14:textId="458482C5" w:rsidR="00437FB5" w:rsidRPr="00437FB5" w:rsidRDefault="00437FB5" w:rsidP="00437FB5">
      <w:r>
        <w:rPr>
          <w:rFonts w:asciiTheme="minorHAnsi" w:hAnsiTheme="minorHAnsi"/>
          <w:sz w:val="24"/>
          <w:szCs w:val="24"/>
        </w:rPr>
        <w:t>Thank you for participating in this assessment. Your input will help improve the usefulness of the STLT Gateway website for public health professionals.</w:t>
      </w:r>
    </w:p>
    <w:sectPr w:rsidR="00437FB5" w:rsidRPr="00437FB5" w:rsidSect="008779B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990" w:right="1080" w:bottom="100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FEDC3" w14:textId="77777777" w:rsidR="00701510" w:rsidRDefault="00701510" w:rsidP="005B5B61">
      <w:pPr>
        <w:spacing w:after="0" w:line="240" w:lineRule="auto"/>
      </w:pPr>
      <w:r>
        <w:separator/>
      </w:r>
    </w:p>
  </w:endnote>
  <w:endnote w:type="continuationSeparator" w:id="0">
    <w:p w14:paraId="64CEF0BE" w14:textId="77777777" w:rsidR="00701510" w:rsidRDefault="00701510" w:rsidP="005B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7B286" w14:textId="77777777" w:rsidR="00314C36" w:rsidRDefault="00314C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362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D8096" w14:textId="36239208" w:rsidR="00701510" w:rsidRDefault="007015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C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8AD873" w14:textId="77777777" w:rsidR="00701510" w:rsidRDefault="007015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9BFD2" w14:textId="77AA0299" w:rsidR="008779B6" w:rsidRPr="006B13E9" w:rsidRDefault="008779B6" w:rsidP="008779B6">
    <w:pPr>
      <w:pStyle w:val="NormalWeb"/>
      <w:rPr>
        <w:rFonts w:asciiTheme="minorHAnsi" w:hAnsiTheme="minorHAnsi"/>
        <w:sz w:val="20"/>
        <w:szCs w:val="20"/>
      </w:rPr>
    </w:pPr>
    <w:r w:rsidRPr="006B13E9">
      <w:rPr>
        <w:rFonts w:asciiTheme="minorHAnsi" w:hAnsiTheme="minorHAnsi"/>
        <w:sz w:val="20"/>
        <w:szCs w:val="20"/>
      </w:rPr>
      <w:t xml:space="preserve">CDC estimates the average public reporting burden for this collection of information as </w:t>
    </w:r>
    <w:r>
      <w:rPr>
        <w:rFonts w:asciiTheme="minorHAnsi" w:hAnsiTheme="minorHAnsi"/>
        <w:sz w:val="20"/>
        <w:szCs w:val="20"/>
      </w:rPr>
      <w:t xml:space="preserve">5 </w:t>
    </w:r>
    <w:r w:rsidRPr="006B13E9">
      <w:rPr>
        <w:rFonts w:asciiTheme="minorHAnsi" w:hAnsiTheme="minorHAnsi"/>
        <w:sz w:val="20"/>
        <w:szCs w:val="20"/>
      </w:rPr>
      <w:t>minutes per response, including the time for reviewing instructions, searching existing data/information sources, gathering and maintaining the data/information needed, and completing and reviewing the collectio</w:t>
    </w:r>
    <w:r>
      <w:rPr>
        <w:rFonts w:asciiTheme="minorHAnsi" w:hAnsiTheme="minorHAnsi"/>
        <w:sz w:val="20"/>
        <w:szCs w:val="20"/>
      </w:rPr>
      <w:t>n of information. </w:t>
    </w:r>
    <w:r w:rsidRPr="006B13E9">
      <w:rPr>
        <w:rFonts w:asciiTheme="minorHAnsi" w:hAnsiTheme="minorHAnsi"/>
        <w:sz w:val="20"/>
        <w:szCs w:val="20"/>
      </w:rPr>
      <w:t xml:space="preserve">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 </w:t>
    </w:r>
  </w:p>
  <w:p w14:paraId="7996F5D1" w14:textId="77777777" w:rsidR="008779B6" w:rsidRDefault="008779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62A5F" w14:textId="77777777" w:rsidR="00701510" w:rsidRDefault="00701510" w:rsidP="005B5B61">
      <w:pPr>
        <w:spacing w:after="0" w:line="240" w:lineRule="auto"/>
      </w:pPr>
      <w:r>
        <w:separator/>
      </w:r>
    </w:p>
  </w:footnote>
  <w:footnote w:type="continuationSeparator" w:id="0">
    <w:p w14:paraId="41D47E3C" w14:textId="77777777" w:rsidR="00701510" w:rsidRDefault="00701510" w:rsidP="005B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84052" w14:textId="77777777" w:rsidR="00314C36" w:rsidRDefault="00314C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80103" w14:textId="77777777" w:rsidR="00314C36" w:rsidRDefault="00314C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9CB83" w14:textId="7FB69533" w:rsidR="008779B6" w:rsidRPr="008779B6" w:rsidRDefault="0044156D" w:rsidP="008779B6">
    <w:pPr>
      <w:pStyle w:val="NormalWeb"/>
      <w:jc w:val="right"/>
      <w:rPr>
        <w:rFonts w:asciiTheme="minorHAnsi" w:hAnsiTheme="minorHAnsi"/>
        <w:sz w:val="20"/>
        <w:szCs w:val="20"/>
      </w:rPr>
    </w:pPr>
    <w:r w:rsidRPr="0044156D">
      <w:rPr>
        <w:rFonts w:ascii="Calibri" w:hAnsi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86D072" wp14:editId="744F22F7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4095750" cy="266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A2978" w14:textId="748E6BD6" w:rsidR="0044156D" w:rsidRDefault="0044156D" w:rsidP="0044156D">
                          <w:r w:rsidRPr="0044156D">
                            <w:rPr>
                              <w:b/>
                            </w:rPr>
                            <w:t>Attachment B –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314C36">
                            <w:rPr>
                              <w:b/>
                            </w:rPr>
                            <w:t>Questionnaire Information</w:t>
                          </w:r>
                          <w:r w:rsidR="00314C36" w:rsidRPr="0044156D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Collection </w:t>
                          </w:r>
                          <w:r w:rsidRPr="0044156D">
                            <w:rPr>
                              <w:b/>
                            </w:rPr>
                            <w:t>Instrument Word Version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3.5pt;width:322.5pt;height:2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" stroked="f">
              <v:textbox>
                <w:txbxContent>
                  <w:p w14:paraId="6D9A2978" w14:textId="748E6BD6" w:rsidR="0044156D" w:rsidRDefault="0044156D" w:rsidP="0044156D">
                    <w:r w:rsidRPr="0044156D">
                      <w:rPr>
                        <w:b/>
                      </w:rPr>
                      <w:t>Attachment B –</w:t>
                    </w:r>
                    <w:r>
                      <w:rPr>
                        <w:b/>
                      </w:rPr>
                      <w:t xml:space="preserve"> </w:t>
                    </w:r>
                    <w:r w:rsidR="00314C36">
                      <w:rPr>
                        <w:b/>
                      </w:rPr>
                      <w:t>Questionnaire Information</w:t>
                    </w:r>
                    <w:r w:rsidR="00314C36" w:rsidRPr="0044156D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Collection </w:t>
                    </w:r>
                    <w:r w:rsidRPr="0044156D">
                      <w:rPr>
                        <w:b/>
                      </w:rPr>
                      <w:t>Instrument Word Version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779B6" w:rsidRPr="0081199F">
      <w:rPr>
        <w:rFonts w:asciiTheme="minorHAnsi" w:hAnsiTheme="minorHAnsi"/>
        <w:sz w:val="20"/>
        <w:szCs w:val="20"/>
      </w:rPr>
      <w:t>Form Approved</w:t>
    </w:r>
    <w:r w:rsidR="008779B6" w:rsidRPr="0081199F">
      <w:rPr>
        <w:rFonts w:asciiTheme="minorHAnsi" w:hAnsiTheme="minorHAnsi"/>
        <w:sz w:val="20"/>
        <w:szCs w:val="20"/>
      </w:rPr>
      <w:br/>
      <w:t>OMB No. 0920-0879</w:t>
    </w:r>
    <w:r w:rsidR="008779B6" w:rsidRPr="0081199F">
      <w:rPr>
        <w:rFonts w:asciiTheme="minorHAnsi" w:hAnsiTheme="minorHAnsi"/>
        <w:sz w:val="20"/>
        <w:szCs w:val="20"/>
      </w:rPr>
      <w:br/>
      <w:t xml:space="preserve">Expiration Date 03/31/2018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A4E"/>
    <w:multiLevelType w:val="hybridMultilevel"/>
    <w:tmpl w:val="126C2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833FE0"/>
    <w:multiLevelType w:val="hybridMultilevel"/>
    <w:tmpl w:val="51905B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0D4907"/>
    <w:multiLevelType w:val="hybridMultilevel"/>
    <w:tmpl w:val="35045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F3DBA"/>
    <w:multiLevelType w:val="hybridMultilevel"/>
    <w:tmpl w:val="8F7AE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92CE3"/>
    <w:multiLevelType w:val="hybridMultilevel"/>
    <w:tmpl w:val="8E943C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3727D"/>
    <w:multiLevelType w:val="hybridMultilevel"/>
    <w:tmpl w:val="04B6F3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D648C"/>
    <w:multiLevelType w:val="hybridMultilevel"/>
    <w:tmpl w:val="1D6E69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AB5606"/>
    <w:multiLevelType w:val="hybridMultilevel"/>
    <w:tmpl w:val="DAC2F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1732D"/>
    <w:multiLevelType w:val="hybridMultilevel"/>
    <w:tmpl w:val="ABC88DC4"/>
    <w:lvl w:ilvl="0" w:tplc="11182E7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DE7EB1"/>
    <w:multiLevelType w:val="hybridMultilevel"/>
    <w:tmpl w:val="A426C638"/>
    <w:lvl w:ilvl="0" w:tplc="2A5A01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34123"/>
    <w:multiLevelType w:val="hybridMultilevel"/>
    <w:tmpl w:val="F90E5036"/>
    <w:lvl w:ilvl="0" w:tplc="7FFA3530">
      <w:start w:val="1"/>
      <w:numFmt w:val="lowerLetter"/>
      <w:lvlText w:val="%1."/>
      <w:lvlJc w:val="left"/>
      <w:pPr>
        <w:ind w:left="1800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CFE053B"/>
    <w:multiLevelType w:val="hybridMultilevel"/>
    <w:tmpl w:val="A12CC7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E16845"/>
    <w:multiLevelType w:val="hybridMultilevel"/>
    <w:tmpl w:val="CE94C2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C3196"/>
    <w:multiLevelType w:val="hybridMultilevel"/>
    <w:tmpl w:val="FB08F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5760D"/>
    <w:multiLevelType w:val="hybridMultilevel"/>
    <w:tmpl w:val="CCF6B7B6"/>
    <w:lvl w:ilvl="0" w:tplc="25CEA456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  <w:vertAlign w:val="baseline"/>
      </w:rPr>
    </w:lvl>
    <w:lvl w:ilvl="1" w:tplc="325416D8">
      <w:start w:val="1"/>
      <w:numFmt w:val="lowerLetter"/>
      <w:lvlText w:val="%2."/>
      <w:lvlJc w:val="left"/>
      <w:pPr>
        <w:ind w:left="1080" w:hanging="360"/>
      </w:pPr>
      <w:rPr>
        <w:rFonts w:hint="default"/>
        <w:sz w:val="24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8156571"/>
    <w:multiLevelType w:val="hybridMultilevel"/>
    <w:tmpl w:val="C96813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E2506DC"/>
    <w:multiLevelType w:val="hybridMultilevel"/>
    <w:tmpl w:val="94A63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4114DD"/>
    <w:multiLevelType w:val="hybridMultilevel"/>
    <w:tmpl w:val="D966E056"/>
    <w:lvl w:ilvl="0" w:tplc="E94223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D572D"/>
    <w:multiLevelType w:val="hybridMultilevel"/>
    <w:tmpl w:val="5FBC3204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60D613F"/>
    <w:multiLevelType w:val="hybridMultilevel"/>
    <w:tmpl w:val="E600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5171E"/>
    <w:multiLevelType w:val="hybridMultilevel"/>
    <w:tmpl w:val="2466A62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>
    <w:nsid w:val="38BA05E3"/>
    <w:multiLevelType w:val="hybridMultilevel"/>
    <w:tmpl w:val="69DEFF0A"/>
    <w:lvl w:ilvl="0" w:tplc="8E221424">
      <w:start w:val="1"/>
      <w:numFmt w:val="lowerLetter"/>
      <w:lvlText w:val="%1."/>
      <w:lvlJc w:val="left"/>
      <w:pPr>
        <w:ind w:left="180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EB022C4"/>
    <w:multiLevelType w:val="hybridMultilevel"/>
    <w:tmpl w:val="98F6BCC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2476F8"/>
    <w:multiLevelType w:val="hybridMultilevel"/>
    <w:tmpl w:val="B39623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B44458A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825BE9"/>
    <w:multiLevelType w:val="hybridMultilevel"/>
    <w:tmpl w:val="7DB4F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3DC1EEC"/>
    <w:multiLevelType w:val="hybridMultilevel"/>
    <w:tmpl w:val="AD46D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6B7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706547"/>
    <w:multiLevelType w:val="hybridMultilevel"/>
    <w:tmpl w:val="EB9419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9A6724"/>
    <w:multiLevelType w:val="hybridMultilevel"/>
    <w:tmpl w:val="5984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82FA2"/>
    <w:multiLevelType w:val="hybridMultilevel"/>
    <w:tmpl w:val="4518252C"/>
    <w:lvl w:ilvl="0" w:tplc="01D82A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E1C6E"/>
    <w:multiLevelType w:val="hybridMultilevel"/>
    <w:tmpl w:val="74345146"/>
    <w:lvl w:ilvl="0" w:tplc="855A5C4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F0ACC"/>
    <w:multiLevelType w:val="hybridMultilevel"/>
    <w:tmpl w:val="BBB2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3F4896"/>
    <w:multiLevelType w:val="hybridMultilevel"/>
    <w:tmpl w:val="D7929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F56D05"/>
    <w:multiLevelType w:val="hybridMultilevel"/>
    <w:tmpl w:val="6966F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C9117E"/>
    <w:multiLevelType w:val="hybridMultilevel"/>
    <w:tmpl w:val="E4727392"/>
    <w:lvl w:ilvl="0" w:tplc="3120093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C53EF2"/>
    <w:multiLevelType w:val="hybridMultilevel"/>
    <w:tmpl w:val="4D6A57BC"/>
    <w:lvl w:ilvl="0" w:tplc="CBA6393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C70DF"/>
    <w:multiLevelType w:val="hybridMultilevel"/>
    <w:tmpl w:val="DF3E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FB080A"/>
    <w:multiLevelType w:val="hybridMultilevel"/>
    <w:tmpl w:val="4880E3F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1DD6F9C"/>
    <w:multiLevelType w:val="hybridMultilevel"/>
    <w:tmpl w:val="67C687A4"/>
    <w:lvl w:ilvl="0" w:tplc="CA8852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FB4F52"/>
    <w:multiLevelType w:val="hybridMultilevel"/>
    <w:tmpl w:val="7826E33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>
    <w:nsid w:val="772B0618"/>
    <w:multiLevelType w:val="hybridMultilevel"/>
    <w:tmpl w:val="059692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2B6B7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D76736"/>
    <w:multiLevelType w:val="hybridMultilevel"/>
    <w:tmpl w:val="AA201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CA3BB1"/>
    <w:multiLevelType w:val="hybridMultilevel"/>
    <w:tmpl w:val="899C9D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E5FC8"/>
    <w:multiLevelType w:val="hybridMultilevel"/>
    <w:tmpl w:val="9B2A29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3B22B0"/>
    <w:multiLevelType w:val="hybridMultilevel"/>
    <w:tmpl w:val="DBFE2592"/>
    <w:lvl w:ilvl="0" w:tplc="CBA639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182E7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23A4E"/>
    <w:multiLevelType w:val="hybridMultilevel"/>
    <w:tmpl w:val="F3BACF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>
    <w:nsid w:val="7E4D31D2"/>
    <w:multiLevelType w:val="hybridMultilevel"/>
    <w:tmpl w:val="027471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97358E"/>
    <w:multiLevelType w:val="hybridMultilevel"/>
    <w:tmpl w:val="9DE04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A3E54"/>
    <w:multiLevelType w:val="hybridMultilevel"/>
    <w:tmpl w:val="BB74DA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A70EF0"/>
    <w:multiLevelType w:val="hybridMultilevel"/>
    <w:tmpl w:val="052A5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39"/>
  </w:num>
  <w:num w:numId="4">
    <w:abstractNumId w:val="29"/>
  </w:num>
  <w:num w:numId="5">
    <w:abstractNumId w:val="14"/>
  </w:num>
  <w:num w:numId="6">
    <w:abstractNumId w:val="0"/>
  </w:num>
  <w:num w:numId="7">
    <w:abstractNumId w:val="49"/>
  </w:num>
  <w:num w:numId="8">
    <w:abstractNumId w:val="15"/>
  </w:num>
  <w:num w:numId="9">
    <w:abstractNumId w:val="45"/>
  </w:num>
  <w:num w:numId="10">
    <w:abstractNumId w:val="22"/>
  </w:num>
  <w:num w:numId="11">
    <w:abstractNumId w:val="41"/>
  </w:num>
  <w:num w:numId="12">
    <w:abstractNumId w:val="11"/>
  </w:num>
  <w:num w:numId="13">
    <w:abstractNumId w:val="23"/>
  </w:num>
  <w:num w:numId="14">
    <w:abstractNumId w:val="37"/>
  </w:num>
  <w:num w:numId="15">
    <w:abstractNumId w:val="1"/>
  </w:num>
  <w:num w:numId="16">
    <w:abstractNumId w:val="16"/>
  </w:num>
  <w:num w:numId="17">
    <w:abstractNumId w:val="17"/>
  </w:num>
  <w:num w:numId="18">
    <w:abstractNumId w:val="19"/>
  </w:num>
  <w:num w:numId="19">
    <w:abstractNumId w:val="33"/>
  </w:num>
  <w:num w:numId="20">
    <w:abstractNumId w:val="9"/>
  </w:num>
  <w:num w:numId="21">
    <w:abstractNumId w:val="35"/>
  </w:num>
  <w:num w:numId="22">
    <w:abstractNumId w:val="44"/>
  </w:num>
  <w:num w:numId="23">
    <w:abstractNumId w:val="46"/>
  </w:num>
  <w:num w:numId="24">
    <w:abstractNumId w:val="47"/>
  </w:num>
  <w:num w:numId="25">
    <w:abstractNumId w:val="48"/>
  </w:num>
  <w:num w:numId="26">
    <w:abstractNumId w:val="28"/>
  </w:num>
  <w:num w:numId="27">
    <w:abstractNumId w:val="2"/>
  </w:num>
  <w:num w:numId="28">
    <w:abstractNumId w:val="24"/>
  </w:num>
  <w:num w:numId="29">
    <w:abstractNumId w:val="12"/>
  </w:num>
  <w:num w:numId="30">
    <w:abstractNumId w:val="27"/>
  </w:num>
  <w:num w:numId="31">
    <w:abstractNumId w:val="20"/>
  </w:num>
  <w:num w:numId="32">
    <w:abstractNumId w:val="32"/>
  </w:num>
  <w:num w:numId="33">
    <w:abstractNumId w:val="6"/>
  </w:num>
  <w:num w:numId="34">
    <w:abstractNumId w:val="42"/>
  </w:num>
  <w:num w:numId="35">
    <w:abstractNumId w:val="3"/>
  </w:num>
  <w:num w:numId="36">
    <w:abstractNumId w:val="38"/>
  </w:num>
  <w:num w:numId="37">
    <w:abstractNumId w:val="7"/>
  </w:num>
  <w:num w:numId="38">
    <w:abstractNumId w:val="26"/>
  </w:num>
  <w:num w:numId="39">
    <w:abstractNumId w:val="40"/>
  </w:num>
  <w:num w:numId="40">
    <w:abstractNumId w:val="25"/>
  </w:num>
  <w:num w:numId="41">
    <w:abstractNumId w:val="43"/>
  </w:num>
  <w:num w:numId="42">
    <w:abstractNumId w:val="36"/>
  </w:num>
  <w:num w:numId="43">
    <w:abstractNumId w:val="4"/>
  </w:num>
  <w:num w:numId="44">
    <w:abstractNumId w:val="5"/>
  </w:num>
  <w:num w:numId="45">
    <w:abstractNumId w:val="13"/>
  </w:num>
  <w:num w:numId="46">
    <w:abstractNumId w:val="34"/>
  </w:num>
  <w:num w:numId="47">
    <w:abstractNumId w:val="30"/>
  </w:num>
  <w:num w:numId="48">
    <w:abstractNumId w:val="31"/>
  </w:num>
  <w:num w:numId="49">
    <w:abstractNumId w:val="18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DD"/>
    <w:rsid w:val="00016E16"/>
    <w:rsid w:val="00020B03"/>
    <w:rsid w:val="00021754"/>
    <w:rsid w:val="00022376"/>
    <w:rsid w:val="0002600F"/>
    <w:rsid w:val="00030B75"/>
    <w:rsid w:val="00067D7C"/>
    <w:rsid w:val="000736BF"/>
    <w:rsid w:val="00082FD1"/>
    <w:rsid w:val="000857CF"/>
    <w:rsid w:val="000907C3"/>
    <w:rsid w:val="00090FA7"/>
    <w:rsid w:val="000A5FAA"/>
    <w:rsid w:val="000B0C04"/>
    <w:rsid w:val="000B471E"/>
    <w:rsid w:val="000C1E16"/>
    <w:rsid w:val="000D0AF8"/>
    <w:rsid w:val="000E5D40"/>
    <w:rsid w:val="000E7050"/>
    <w:rsid w:val="000F12E8"/>
    <w:rsid w:val="000F1E78"/>
    <w:rsid w:val="000F56C0"/>
    <w:rsid w:val="000F7825"/>
    <w:rsid w:val="00110247"/>
    <w:rsid w:val="00111AE2"/>
    <w:rsid w:val="00121462"/>
    <w:rsid w:val="00122F6D"/>
    <w:rsid w:val="001339C4"/>
    <w:rsid w:val="00134C4C"/>
    <w:rsid w:val="00135F51"/>
    <w:rsid w:val="00144A31"/>
    <w:rsid w:val="00165A58"/>
    <w:rsid w:val="00167CF8"/>
    <w:rsid w:val="00175482"/>
    <w:rsid w:val="00185038"/>
    <w:rsid w:val="001932A5"/>
    <w:rsid w:val="00194E7B"/>
    <w:rsid w:val="00197CB1"/>
    <w:rsid w:val="001A468C"/>
    <w:rsid w:val="001A75D2"/>
    <w:rsid w:val="001C33A7"/>
    <w:rsid w:val="001D1EDC"/>
    <w:rsid w:val="001D2202"/>
    <w:rsid w:val="001D520D"/>
    <w:rsid w:val="001D64C1"/>
    <w:rsid w:val="001E0E33"/>
    <w:rsid w:val="001F182A"/>
    <w:rsid w:val="002102D5"/>
    <w:rsid w:val="0021346E"/>
    <w:rsid w:val="002138DE"/>
    <w:rsid w:val="002221B6"/>
    <w:rsid w:val="0022357C"/>
    <w:rsid w:val="00247971"/>
    <w:rsid w:val="0025174F"/>
    <w:rsid w:val="002735EE"/>
    <w:rsid w:val="0029070D"/>
    <w:rsid w:val="00292407"/>
    <w:rsid w:val="002A66C0"/>
    <w:rsid w:val="002A6CED"/>
    <w:rsid w:val="002B4B0A"/>
    <w:rsid w:val="002C11D9"/>
    <w:rsid w:val="002C1745"/>
    <w:rsid w:val="002C21B7"/>
    <w:rsid w:val="002C3EF1"/>
    <w:rsid w:val="002C4434"/>
    <w:rsid w:val="002C7056"/>
    <w:rsid w:val="002D2265"/>
    <w:rsid w:val="002E0305"/>
    <w:rsid w:val="002E1E94"/>
    <w:rsid w:val="002E1F2E"/>
    <w:rsid w:val="002F3B94"/>
    <w:rsid w:val="002F71A0"/>
    <w:rsid w:val="00311E65"/>
    <w:rsid w:val="00314C36"/>
    <w:rsid w:val="00317440"/>
    <w:rsid w:val="00322349"/>
    <w:rsid w:val="00333D8F"/>
    <w:rsid w:val="00347360"/>
    <w:rsid w:val="0035373D"/>
    <w:rsid w:val="00355B45"/>
    <w:rsid w:val="0036460E"/>
    <w:rsid w:val="003720D6"/>
    <w:rsid w:val="00374702"/>
    <w:rsid w:val="0037755C"/>
    <w:rsid w:val="00384EE2"/>
    <w:rsid w:val="003C2A80"/>
    <w:rsid w:val="003C3E04"/>
    <w:rsid w:val="003C751F"/>
    <w:rsid w:val="003D0E51"/>
    <w:rsid w:val="003D5EA4"/>
    <w:rsid w:val="003D757D"/>
    <w:rsid w:val="003D7D56"/>
    <w:rsid w:val="003E1BD3"/>
    <w:rsid w:val="003E2213"/>
    <w:rsid w:val="003E43E6"/>
    <w:rsid w:val="00401509"/>
    <w:rsid w:val="004021B0"/>
    <w:rsid w:val="004048F3"/>
    <w:rsid w:val="00404F7D"/>
    <w:rsid w:val="00413EED"/>
    <w:rsid w:val="00416F4D"/>
    <w:rsid w:val="0042278E"/>
    <w:rsid w:val="004232C6"/>
    <w:rsid w:val="0042390B"/>
    <w:rsid w:val="0043255C"/>
    <w:rsid w:val="00437FB5"/>
    <w:rsid w:val="0044156D"/>
    <w:rsid w:val="00444DCF"/>
    <w:rsid w:val="004453E7"/>
    <w:rsid w:val="0045649B"/>
    <w:rsid w:val="004616F6"/>
    <w:rsid w:val="00481387"/>
    <w:rsid w:val="00494FF8"/>
    <w:rsid w:val="004A28FF"/>
    <w:rsid w:val="004A3473"/>
    <w:rsid w:val="004A7388"/>
    <w:rsid w:val="004C349C"/>
    <w:rsid w:val="004D0ABC"/>
    <w:rsid w:val="004D2E7B"/>
    <w:rsid w:val="004E6C59"/>
    <w:rsid w:val="004E74A7"/>
    <w:rsid w:val="004F1AEE"/>
    <w:rsid w:val="00501525"/>
    <w:rsid w:val="00507B5B"/>
    <w:rsid w:val="0051555C"/>
    <w:rsid w:val="00522342"/>
    <w:rsid w:val="00532E0E"/>
    <w:rsid w:val="00536ECE"/>
    <w:rsid w:val="005511B7"/>
    <w:rsid w:val="005908E5"/>
    <w:rsid w:val="00592E85"/>
    <w:rsid w:val="00594004"/>
    <w:rsid w:val="00594808"/>
    <w:rsid w:val="00595B1A"/>
    <w:rsid w:val="005A0BE6"/>
    <w:rsid w:val="005B5B61"/>
    <w:rsid w:val="005D20BA"/>
    <w:rsid w:val="005E2541"/>
    <w:rsid w:val="005E74A2"/>
    <w:rsid w:val="005F3B00"/>
    <w:rsid w:val="005F5AFE"/>
    <w:rsid w:val="00604FB6"/>
    <w:rsid w:val="00605949"/>
    <w:rsid w:val="00612052"/>
    <w:rsid w:val="00622684"/>
    <w:rsid w:val="00623261"/>
    <w:rsid w:val="00624B07"/>
    <w:rsid w:val="006326EE"/>
    <w:rsid w:val="00642424"/>
    <w:rsid w:val="00644426"/>
    <w:rsid w:val="0064505B"/>
    <w:rsid w:val="0065060F"/>
    <w:rsid w:val="00650762"/>
    <w:rsid w:val="00657F33"/>
    <w:rsid w:val="00660607"/>
    <w:rsid w:val="00666357"/>
    <w:rsid w:val="006742E7"/>
    <w:rsid w:val="00681601"/>
    <w:rsid w:val="00694A03"/>
    <w:rsid w:val="006A3DE0"/>
    <w:rsid w:val="006B17F6"/>
    <w:rsid w:val="006B3298"/>
    <w:rsid w:val="006B475D"/>
    <w:rsid w:val="006B5676"/>
    <w:rsid w:val="006B7E34"/>
    <w:rsid w:val="006C73F5"/>
    <w:rsid w:val="006D63E0"/>
    <w:rsid w:val="006E2A94"/>
    <w:rsid w:val="006F077E"/>
    <w:rsid w:val="006F46A6"/>
    <w:rsid w:val="00701510"/>
    <w:rsid w:val="00702958"/>
    <w:rsid w:val="00703520"/>
    <w:rsid w:val="00712596"/>
    <w:rsid w:val="00712EE9"/>
    <w:rsid w:val="0071751B"/>
    <w:rsid w:val="00727F7E"/>
    <w:rsid w:val="00731A19"/>
    <w:rsid w:val="00734033"/>
    <w:rsid w:val="00740150"/>
    <w:rsid w:val="007420D4"/>
    <w:rsid w:val="0076075F"/>
    <w:rsid w:val="00761D2C"/>
    <w:rsid w:val="00761DC7"/>
    <w:rsid w:val="007721F7"/>
    <w:rsid w:val="00775F0F"/>
    <w:rsid w:val="0078028F"/>
    <w:rsid w:val="00780D9F"/>
    <w:rsid w:val="00785E30"/>
    <w:rsid w:val="00794340"/>
    <w:rsid w:val="00797660"/>
    <w:rsid w:val="007A29BE"/>
    <w:rsid w:val="007D5466"/>
    <w:rsid w:val="007D6675"/>
    <w:rsid w:val="007D71DC"/>
    <w:rsid w:val="007D74F4"/>
    <w:rsid w:val="007D7C0B"/>
    <w:rsid w:val="007E22D3"/>
    <w:rsid w:val="007F1388"/>
    <w:rsid w:val="007F315C"/>
    <w:rsid w:val="008048AB"/>
    <w:rsid w:val="008077E7"/>
    <w:rsid w:val="00810958"/>
    <w:rsid w:val="008156DC"/>
    <w:rsid w:val="0083286D"/>
    <w:rsid w:val="00862EAC"/>
    <w:rsid w:val="008649BB"/>
    <w:rsid w:val="00867329"/>
    <w:rsid w:val="008711AE"/>
    <w:rsid w:val="008779B6"/>
    <w:rsid w:val="00877DD9"/>
    <w:rsid w:val="0088248B"/>
    <w:rsid w:val="00885A68"/>
    <w:rsid w:val="008A0CF3"/>
    <w:rsid w:val="008A7FF1"/>
    <w:rsid w:val="008B635D"/>
    <w:rsid w:val="008C1A95"/>
    <w:rsid w:val="008D501E"/>
    <w:rsid w:val="008D6A98"/>
    <w:rsid w:val="008E65E4"/>
    <w:rsid w:val="008F083E"/>
    <w:rsid w:val="0090434D"/>
    <w:rsid w:val="009137B6"/>
    <w:rsid w:val="009220A6"/>
    <w:rsid w:val="009251CF"/>
    <w:rsid w:val="00931DC4"/>
    <w:rsid w:val="00965299"/>
    <w:rsid w:val="00980215"/>
    <w:rsid w:val="00984091"/>
    <w:rsid w:val="00985EDF"/>
    <w:rsid w:val="00986A87"/>
    <w:rsid w:val="0099355D"/>
    <w:rsid w:val="00994E36"/>
    <w:rsid w:val="00995657"/>
    <w:rsid w:val="00997DDE"/>
    <w:rsid w:val="009A1226"/>
    <w:rsid w:val="009A1DEE"/>
    <w:rsid w:val="009A5812"/>
    <w:rsid w:val="009A6401"/>
    <w:rsid w:val="009C05DB"/>
    <w:rsid w:val="009D7014"/>
    <w:rsid w:val="009E34EF"/>
    <w:rsid w:val="009E3BA1"/>
    <w:rsid w:val="009F77AE"/>
    <w:rsid w:val="00A04810"/>
    <w:rsid w:val="00A151EB"/>
    <w:rsid w:val="00A160C1"/>
    <w:rsid w:val="00A24132"/>
    <w:rsid w:val="00A27A37"/>
    <w:rsid w:val="00A337D6"/>
    <w:rsid w:val="00A413B9"/>
    <w:rsid w:val="00A43F54"/>
    <w:rsid w:val="00A47D66"/>
    <w:rsid w:val="00A55821"/>
    <w:rsid w:val="00A76B9A"/>
    <w:rsid w:val="00A85B70"/>
    <w:rsid w:val="00A867DD"/>
    <w:rsid w:val="00A94B00"/>
    <w:rsid w:val="00A94D3E"/>
    <w:rsid w:val="00A971A2"/>
    <w:rsid w:val="00AA1166"/>
    <w:rsid w:val="00AA3A91"/>
    <w:rsid w:val="00AA7987"/>
    <w:rsid w:val="00AA7CCD"/>
    <w:rsid w:val="00AB5E09"/>
    <w:rsid w:val="00AB7919"/>
    <w:rsid w:val="00AB7FEC"/>
    <w:rsid w:val="00AD4BDA"/>
    <w:rsid w:val="00AE6932"/>
    <w:rsid w:val="00AE77C8"/>
    <w:rsid w:val="00AF0C6A"/>
    <w:rsid w:val="00AF4562"/>
    <w:rsid w:val="00AF4BC0"/>
    <w:rsid w:val="00AF74A0"/>
    <w:rsid w:val="00B007E0"/>
    <w:rsid w:val="00B05FB3"/>
    <w:rsid w:val="00B06D17"/>
    <w:rsid w:val="00B1761A"/>
    <w:rsid w:val="00B21852"/>
    <w:rsid w:val="00B31C75"/>
    <w:rsid w:val="00B36C0F"/>
    <w:rsid w:val="00B37CF0"/>
    <w:rsid w:val="00B5622E"/>
    <w:rsid w:val="00B65286"/>
    <w:rsid w:val="00B66089"/>
    <w:rsid w:val="00B757E9"/>
    <w:rsid w:val="00B84834"/>
    <w:rsid w:val="00B85196"/>
    <w:rsid w:val="00B87BB5"/>
    <w:rsid w:val="00B87FE7"/>
    <w:rsid w:val="00B96C53"/>
    <w:rsid w:val="00BA5A68"/>
    <w:rsid w:val="00BA63BE"/>
    <w:rsid w:val="00BA7915"/>
    <w:rsid w:val="00BB5C57"/>
    <w:rsid w:val="00BC618F"/>
    <w:rsid w:val="00BD222F"/>
    <w:rsid w:val="00BE09A7"/>
    <w:rsid w:val="00BF41EC"/>
    <w:rsid w:val="00C03AD7"/>
    <w:rsid w:val="00C06D1C"/>
    <w:rsid w:val="00C07C9F"/>
    <w:rsid w:val="00C10D7D"/>
    <w:rsid w:val="00C204A4"/>
    <w:rsid w:val="00C20B02"/>
    <w:rsid w:val="00C22D99"/>
    <w:rsid w:val="00C2622B"/>
    <w:rsid w:val="00C26B89"/>
    <w:rsid w:val="00C31DE1"/>
    <w:rsid w:val="00C327BF"/>
    <w:rsid w:val="00C37184"/>
    <w:rsid w:val="00C4751E"/>
    <w:rsid w:val="00C52CE2"/>
    <w:rsid w:val="00C53F19"/>
    <w:rsid w:val="00C54721"/>
    <w:rsid w:val="00C60CCC"/>
    <w:rsid w:val="00C6181F"/>
    <w:rsid w:val="00C62CC3"/>
    <w:rsid w:val="00C62FAE"/>
    <w:rsid w:val="00C72C05"/>
    <w:rsid w:val="00C743EA"/>
    <w:rsid w:val="00C75248"/>
    <w:rsid w:val="00C77E62"/>
    <w:rsid w:val="00C85422"/>
    <w:rsid w:val="00C96AD2"/>
    <w:rsid w:val="00CB35EE"/>
    <w:rsid w:val="00CC4405"/>
    <w:rsid w:val="00CD759F"/>
    <w:rsid w:val="00CF6CDD"/>
    <w:rsid w:val="00D069B8"/>
    <w:rsid w:val="00D2525A"/>
    <w:rsid w:val="00D26908"/>
    <w:rsid w:val="00D32023"/>
    <w:rsid w:val="00D33F14"/>
    <w:rsid w:val="00D34BD1"/>
    <w:rsid w:val="00D472B0"/>
    <w:rsid w:val="00D569AD"/>
    <w:rsid w:val="00D66E34"/>
    <w:rsid w:val="00D774F3"/>
    <w:rsid w:val="00D8175D"/>
    <w:rsid w:val="00D85448"/>
    <w:rsid w:val="00D866F1"/>
    <w:rsid w:val="00D95865"/>
    <w:rsid w:val="00D96092"/>
    <w:rsid w:val="00DA2A55"/>
    <w:rsid w:val="00DB0268"/>
    <w:rsid w:val="00DB1007"/>
    <w:rsid w:val="00DC4DC6"/>
    <w:rsid w:val="00DD415F"/>
    <w:rsid w:val="00DD7044"/>
    <w:rsid w:val="00DF59CE"/>
    <w:rsid w:val="00E00F7E"/>
    <w:rsid w:val="00E0111E"/>
    <w:rsid w:val="00E044A0"/>
    <w:rsid w:val="00E0470D"/>
    <w:rsid w:val="00E07294"/>
    <w:rsid w:val="00E12A9B"/>
    <w:rsid w:val="00E12C0B"/>
    <w:rsid w:val="00E1690A"/>
    <w:rsid w:val="00E2227C"/>
    <w:rsid w:val="00E22FC6"/>
    <w:rsid w:val="00E233D0"/>
    <w:rsid w:val="00E25954"/>
    <w:rsid w:val="00E37FD1"/>
    <w:rsid w:val="00E5328D"/>
    <w:rsid w:val="00E53BDC"/>
    <w:rsid w:val="00E5485E"/>
    <w:rsid w:val="00E57CD9"/>
    <w:rsid w:val="00E617E7"/>
    <w:rsid w:val="00E66C75"/>
    <w:rsid w:val="00E70334"/>
    <w:rsid w:val="00E75CAB"/>
    <w:rsid w:val="00E90287"/>
    <w:rsid w:val="00E94E4C"/>
    <w:rsid w:val="00EA0D4C"/>
    <w:rsid w:val="00EA1BBA"/>
    <w:rsid w:val="00EA4B34"/>
    <w:rsid w:val="00EB0443"/>
    <w:rsid w:val="00EB2C64"/>
    <w:rsid w:val="00EB2D96"/>
    <w:rsid w:val="00EB6607"/>
    <w:rsid w:val="00EC22D6"/>
    <w:rsid w:val="00ED71CE"/>
    <w:rsid w:val="00EE263F"/>
    <w:rsid w:val="00EF18A5"/>
    <w:rsid w:val="00EF38F7"/>
    <w:rsid w:val="00F02E4B"/>
    <w:rsid w:val="00F06D65"/>
    <w:rsid w:val="00F26DB7"/>
    <w:rsid w:val="00F2711B"/>
    <w:rsid w:val="00F306CB"/>
    <w:rsid w:val="00F448BD"/>
    <w:rsid w:val="00F55869"/>
    <w:rsid w:val="00F6543F"/>
    <w:rsid w:val="00F66E64"/>
    <w:rsid w:val="00F74A23"/>
    <w:rsid w:val="00F77DF4"/>
    <w:rsid w:val="00F80303"/>
    <w:rsid w:val="00F80D3D"/>
    <w:rsid w:val="00F8245A"/>
    <w:rsid w:val="00F82E2D"/>
    <w:rsid w:val="00F94348"/>
    <w:rsid w:val="00F9539C"/>
    <w:rsid w:val="00FA07DB"/>
    <w:rsid w:val="00FA37E6"/>
    <w:rsid w:val="00FA3D46"/>
    <w:rsid w:val="00FA44F1"/>
    <w:rsid w:val="00FB1928"/>
    <w:rsid w:val="00FB3A67"/>
    <w:rsid w:val="00FB6226"/>
    <w:rsid w:val="00FB6371"/>
    <w:rsid w:val="00FC70C6"/>
    <w:rsid w:val="00FD4A74"/>
    <w:rsid w:val="00FE4910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E25F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CDD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CDD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6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CDD"/>
    <w:rPr>
      <w:rFonts w:eastAsiaTheme="majorEastAsia" w:cstheme="majorBidi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CF6CD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F6CD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F6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4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BD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BDA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DA"/>
    <w:rPr>
      <w:rFonts w:ascii="Segoe UI" w:eastAsia="Calibr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66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normaltext">
    <w:name w:val="normaltext"/>
    <w:rsid w:val="00797660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B6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B61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E617E7"/>
    <w:pPr>
      <w:spacing w:after="0" w:line="240" w:lineRule="auto"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55B4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7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CDD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CDD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6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CDD"/>
    <w:rPr>
      <w:rFonts w:eastAsiaTheme="majorEastAsia" w:cstheme="majorBidi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CF6CD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F6CD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F6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4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BD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BDA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DA"/>
    <w:rPr>
      <w:rFonts w:ascii="Segoe UI" w:eastAsia="Calibr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66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normaltext">
    <w:name w:val="normaltext"/>
    <w:rsid w:val="00797660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B6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5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B61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E617E7"/>
    <w:pPr>
      <w:spacing w:after="0" w:line="240" w:lineRule="auto"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55B4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7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ostltsfeedback@cdc.go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cdc.gov/stltpublichealth/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OSTLTSDOC-728-1745</_dlc_DocId>
    <_dlc_DocIdUrl xmlns="b5c0ca00-073d-4463-9985-b654f14791fe">
      <Url>https://esp.cdc.gov/sites/ostlts/pip/osc/_layouts/15/DocIdRedir.aspx?ID=OSTLTSDOC-728-1745</Url>
      <Description>OSTLTSDOC-728-1745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91AB5-16A7-4654-84C5-DB32648D4C4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64B00C-05FF-428F-8D6B-1F1D34B8B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2D5F2-DF12-41E7-BF2E-1D54AEE8D10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2345E1-F1DD-4B1C-95DB-809F1B2696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C42B9D-9D8D-455B-96F3-090BAEDE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Frazier, Cassandra (CDC/OSTLTS/DPHPI)</dc:creator>
  <cp:keywords/>
  <dc:description/>
  <cp:lastModifiedBy>SYSTEM</cp:lastModifiedBy>
  <cp:revision>2</cp:revision>
  <cp:lastPrinted>2017-08-15T16:24:00Z</cp:lastPrinted>
  <dcterms:created xsi:type="dcterms:W3CDTF">2017-10-18T21:28:00Z</dcterms:created>
  <dcterms:modified xsi:type="dcterms:W3CDTF">2017-10-18T21:28:00Z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de22aba5-6ed4-48fc-af1c-d57a1c1fc8c1</vt:lpwstr>
  </property>
</Properties>
</file>