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BD0" w:rsidRPr="004A41A5" w:rsidRDefault="00594BD0" w:rsidP="008E7D9E">
      <w:pPr>
        <w:widowControl w:val="0"/>
        <w:autoSpaceDE w:val="0"/>
        <w:autoSpaceDN w:val="0"/>
        <w:adjustRightInd w:val="0"/>
        <w:spacing w:after="0" w:line="240" w:lineRule="auto"/>
        <w:ind w:left="-330"/>
        <w:rPr>
          <w:rFonts w:ascii="Times New Roman" w:hAnsi="Times New Roman" w:cs="Times New Roman"/>
          <w:b/>
          <w:sz w:val="28"/>
          <w:szCs w:val="24"/>
        </w:rPr>
      </w:pPr>
      <w:r>
        <w:rPr>
          <w:rFonts w:ascii="Arial" w:hAnsi="Arial" w:cs="Arial"/>
          <w:sz w:val="24"/>
          <w:szCs w:val="24"/>
        </w:rPr>
        <w:tab/>
      </w:r>
    </w:p>
    <w:p w:rsidR="007B7D3A" w:rsidRPr="004A41A5" w:rsidRDefault="007B7D3A" w:rsidP="007B7D3A">
      <w:pPr>
        <w:widowControl w:val="0"/>
        <w:autoSpaceDE w:val="0"/>
        <w:autoSpaceDN w:val="0"/>
        <w:adjustRightInd w:val="0"/>
        <w:spacing w:after="0" w:line="240" w:lineRule="auto"/>
        <w:ind w:left="-330"/>
        <w:jc w:val="center"/>
        <w:rPr>
          <w:rFonts w:ascii="Times New Roman" w:hAnsi="Times New Roman" w:cs="Times New Roman"/>
          <w:b/>
          <w:sz w:val="28"/>
          <w:szCs w:val="24"/>
        </w:rPr>
      </w:pPr>
    </w:p>
    <w:p w:rsidR="007B7D3A" w:rsidRPr="00330FAB" w:rsidRDefault="0024636D" w:rsidP="00330FAB">
      <w:pPr>
        <w:widowControl w:val="0"/>
        <w:autoSpaceDE w:val="0"/>
        <w:autoSpaceDN w:val="0"/>
        <w:adjustRightInd w:val="0"/>
        <w:spacing w:after="0" w:line="480" w:lineRule="auto"/>
        <w:jc w:val="center"/>
        <w:rPr>
          <w:rFonts w:ascii="Times New Roman" w:eastAsia="Times New Roman" w:hAnsi="Times New Roman" w:cs="Times New Roman"/>
          <w:b/>
          <w:caps/>
          <w:sz w:val="36"/>
          <w:szCs w:val="40"/>
        </w:rPr>
      </w:pPr>
      <w:r>
        <w:rPr>
          <w:rFonts w:ascii="Times New Roman" w:eastAsia="Times New Roman" w:hAnsi="Times New Roman" w:cs="Times New Roman"/>
          <w:b/>
          <w:caps/>
          <w:sz w:val="36"/>
          <w:szCs w:val="40"/>
        </w:rPr>
        <w:t>Attachment I</w:t>
      </w:r>
      <w:r w:rsidR="007B7D3A" w:rsidRPr="00330FAB">
        <w:rPr>
          <w:rFonts w:ascii="Times New Roman" w:eastAsia="Times New Roman" w:hAnsi="Times New Roman" w:cs="Times New Roman"/>
          <w:b/>
          <w:caps/>
          <w:sz w:val="36"/>
          <w:szCs w:val="40"/>
        </w:rPr>
        <w:t>:</w:t>
      </w:r>
    </w:p>
    <w:p w:rsidR="00594BD0" w:rsidRPr="007B7D3A" w:rsidRDefault="007B7D3A" w:rsidP="00330FAB">
      <w:pPr>
        <w:widowControl w:val="0"/>
        <w:autoSpaceDE w:val="0"/>
        <w:autoSpaceDN w:val="0"/>
        <w:adjustRightInd w:val="0"/>
        <w:spacing w:after="0" w:line="480" w:lineRule="auto"/>
        <w:jc w:val="center"/>
        <w:rPr>
          <w:rFonts w:ascii="Arial" w:hAnsi="Arial" w:cs="Arial"/>
          <w:b/>
          <w:sz w:val="24"/>
          <w:szCs w:val="24"/>
        </w:rPr>
      </w:pPr>
      <w:r w:rsidRPr="00330FAB">
        <w:rPr>
          <w:rFonts w:ascii="Times New Roman" w:eastAsia="Times New Roman" w:hAnsi="Times New Roman" w:cs="Times New Roman"/>
          <w:b/>
          <w:caps/>
          <w:sz w:val="36"/>
          <w:szCs w:val="40"/>
        </w:rPr>
        <w:t xml:space="preserve">Ambulatory Unit </w:t>
      </w:r>
      <w:r w:rsidR="00825867">
        <w:rPr>
          <w:rFonts w:ascii="Times New Roman" w:eastAsia="Times New Roman" w:hAnsi="Times New Roman" w:cs="Times New Roman"/>
          <w:b/>
          <w:caps/>
          <w:sz w:val="36"/>
          <w:szCs w:val="40"/>
        </w:rPr>
        <w:t>Induction FoRM</w:t>
      </w:r>
      <w:r w:rsidRPr="00330FAB">
        <w:rPr>
          <w:rFonts w:ascii="Times New Roman" w:eastAsia="Times New Roman" w:hAnsi="Times New Roman" w:cs="Times New Roman"/>
          <w:b/>
          <w:caps/>
          <w:sz w:val="36"/>
          <w:szCs w:val="40"/>
        </w:rPr>
        <w:br w:type="page"/>
      </w:r>
      <w:r w:rsidR="008C1766">
        <w:rPr>
          <w:rFonts w:ascii="Times New Roman" w:eastAsia="Times New Roman" w:hAnsi="Times New Roman" w:cs="Times New Roman"/>
          <w:b/>
          <w:caps/>
          <w:sz w:val="36"/>
          <w:szCs w:val="40"/>
        </w:rPr>
        <w:lastRenderedPageBreak/>
        <w:br w:type="page"/>
      </w:r>
      <w:bookmarkStart w:id="0" w:name="_GoBack"/>
      <w:bookmarkEnd w:id="0"/>
      <w:r w:rsidRPr="007B7D3A">
        <w:rPr>
          <w:rFonts w:ascii="Arial" w:hAnsi="Arial" w:cs="Arial"/>
          <w:b/>
          <w:sz w:val="24"/>
          <w:szCs w:val="24"/>
        </w:rPr>
        <w:lastRenderedPageBreak/>
        <w:t xml:space="preserve">AMBULATORY UNIT INDUCTION </w:t>
      </w:r>
      <w:r w:rsidR="00825867">
        <w:rPr>
          <w:rFonts w:ascii="Arial" w:hAnsi="Arial" w:cs="Arial"/>
          <w:b/>
          <w:sz w:val="24"/>
          <w:szCs w:val="24"/>
        </w:rPr>
        <w:t>FORM</w:t>
      </w:r>
    </w:p>
    <w:p w:rsidR="00594BD0" w:rsidRDefault="0085016C" w:rsidP="0085016C">
      <w:pPr>
        <w:widowControl w:val="0"/>
        <w:autoSpaceDE w:val="0"/>
        <w:autoSpaceDN w:val="0"/>
        <w:adjustRightInd w:val="0"/>
        <w:spacing w:after="0" w:line="240" w:lineRule="auto"/>
        <w:ind w:left="-330"/>
        <w:jc w:val="right"/>
        <w:rPr>
          <w:rFonts w:ascii="Arial" w:hAnsi="Arial" w:cs="Arial"/>
          <w:sz w:val="24"/>
          <w:szCs w:val="24"/>
        </w:rPr>
      </w:pPr>
      <w:r>
        <w:rPr>
          <w:rFonts w:ascii="Arial" w:hAnsi="Arial" w:cs="Arial"/>
          <w:b/>
          <w:bCs/>
          <w:sz w:val="14"/>
          <w:szCs w:val="20"/>
        </w:rPr>
        <w:tab/>
      </w:r>
      <w:r w:rsidRPr="008074F5">
        <w:rPr>
          <w:rFonts w:ascii="Arial" w:hAnsi="Arial" w:cs="Arial"/>
          <w:b/>
          <w:bCs/>
          <w:sz w:val="14"/>
          <w:szCs w:val="20"/>
        </w:rPr>
        <w:t>OMB No. 0920-0278</w:t>
      </w:r>
      <w:r>
        <w:rPr>
          <w:rFonts w:ascii="Arial" w:hAnsi="Arial" w:cs="Arial"/>
          <w:b/>
          <w:bCs/>
          <w:sz w:val="14"/>
          <w:szCs w:val="20"/>
        </w:rPr>
        <w:t>; E</w:t>
      </w:r>
      <w:r w:rsidRPr="008074F5">
        <w:rPr>
          <w:rFonts w:ascii="Arial" w:hAnsi="Arial" w:cs="Arial"/>
          <w:b/>
          <w:bCs/>
          <w:sz w:val="14"/>
          <w:szCs w:val="20"/>
        </w:rPr>
        <w:t>xp. Date: ________</w:t>
      </w:r>
      <w:r w:rsidR="00594BD0">
        <w:rPr>
          <w:rFonts w:ascii="Arial" w:hAnsi="Arial" w:cs="Arial"/>
          <w:sz w:val="24"/>
          <w:szCs w:val="24"/>
        </w:rPr>
        <w:tab/>
      </w:r>
    </w:p>
    <w:tbl>
      <w:tblPr>
        <w:tblW w:w="10710" w:type="dxa"/>
        <w:tblInd w:w="-330" w:type="dxa"/>
        <w:tblLayout w:type="fixed"/>
        <w:tblCellMar>
          <w:left w:w="120" w:type="dxa"/>
          <w:right w:w="120" w:type="dxa"/>
        </w:tblCellMar>
        <w:tblLook w:val="0000" w:firstRow="0" w:lastRow="0" w:firstColumn="0" w:lastColumn="0" w:noHBand="0" w:noVBand="0"/>
      </w:tblPr>
      <w:tblGrid>
        <w:gridCol w:w="10710"/>
      </w:tblGrid>
      <w:tr w:rsidR="00825867" w:rsidRPr="00CA11A9" w:rsidTr="00D52985">
        <w:trPr>
          <w:cantSplit/>
          <w:trHeight w:val="280"/>
        </w:trPr>
        <w:tc>
          <w:tcPr>
            <w:tcW w:w="10710" w:type="dxa"/>
            <w:tcBorders>
              <w:top w:val="nil"/>
              <w:left w:val="nil"/>
              <w:bottom w:val="nil"/>
              <w:right w:val="nil"/>
            </w:tcBorders>
          </w:tcPr>
          <w:p w:rsidR="00825867" w:rsidRPr="00E90B0A" w:rsidRDefault="00825867" w:rsidP="00825867">
            <w:pPr>
              <w:autoSpaceDE w:val="0"/>
              <w:autoSpaceDN w:val="0"/>
              <w:adjustRightInd w:val="0"/>
              <w:ind w:right="-30"/>
              <w:rPr>
                <w:rFonts w:ascii="Arial" w:hAnsi="Arial" w:cs="Arial"/>
                <w:sz w:val="14"/>
                <w:szCs w:val="20"/>
              </w:rPr>
            </w:pPr>
            <w:r w:rsidRPr="001B72B2">
              <w:rPr>
                <w:rFonts w:ascii="Arial" w:hAnsi="Arial" w:cs="Arial"/>
                <w:b/>
                <w:bCs/>
                <w:sz w:val="14"/>
                <w:szCs w:val="20"/>
              </w:rPr>
              <w:t xml:space="preserve">Assurance of confidentiality – </w:t>
            </w:r>
            <w:r w:rsidRPr="001B72B2">
              <w:rPr>
                <w:rFonts w:ascii="Arial" w:hAnsi="Arial" w:cs="Arial"/>
                <w:sz w:val="14"/>
                <w:szCs w:val="20"/>
              </w:rPr>
              <w:t>All information which would permit identification of an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establishment in accordance with section 308(d) of the Public Health Service Act (42 USC 242m) and the Confidential Information Protection and Statistical Efficiency Act (PL-107-347).</w:t>
            </w:r>
            <w:r>
              <w:rPr>
                <w:rFonts w:ascii="Arial" w:hAnsi="Arial" w:cs="Arial"/>
                <w:sz w:val="14"/>
                <w:szCs w:val="20"/>
              </w:rPr>
              <w:br/>
            </w:r>
            <w:r w:rsidRPr="001B72B2">
              <w:rPr>
                <w:rFonts w:ascii="Arial" w:hAnsi="Arial" w:cs="Arial"/>
                <w:b/>
                <w:bCs/>
                <w:sz w:val="14"/>
                <w:szCs w:val="20"/>
              </w:rPr>
              <w:t xml:space="preserve">Notice – </w:t>
            </w:r>
            <w:r w:rsidRPr="001B72B2">
              <w:rPr>
                <w:rFonts w:ascii="Arial" w:hAnsi="Arial" w:cs="Arial"/>
                <w:sz w:val="14"/>
                <w:szCs w:val="20"/>
              </w:rPr>
              <w:t xml:space="preserve">Public reporting burden for this collection of information is estimated to average </w:t>
            </w:r>
            <w:r>
              <w:rPr>
                <w:rFonts w:ascii="Arial" w:hAnsi="Arial" w:cs="Arial"/>
                <w:sz w:val="14"/>
                <w:szCs w:val="20"/>
              </w:rPr>
              <w:t>15</w:t>
            </w:r>
            <w:r w:rsidRPr="001B72B2">
              <w:rPr>
                <w:rFonts w:ascii="Arial" w:hAnsi="Arial" w:cs="Arial"/>
                <w:sz w:val="14"/>
                <w:szCs w:val="20"/>
              </w:rPr>
              <w:t xml:space="preserve">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 valid OMB control number. Send comments regarding this burden estimate or any other aspect of this collection of information, including suggestions for reducing burden to: CDC/ATSDR Information Collection Review Office, 1600 Clifton Road, MS D-74, Atlanta, GA 30333, ATTN: PRA (0920-0278).</w:t>
            </w:r>
          </w:p>
        </w:tc>
      </w:tr>
    </w:tbl>
    <w:p w:rsidR="00825867" w:rsidRDefault="00825867" w:rsidP="008E7D9E">
      <w:pPr>
        <w:widowControl w:val="0"/>
        <w:autoSpaceDE w:val="0"/>
        <w:autoSpaceDN w:val="0"/>
        <w:adjustRightInd w:val="0"/>
        <w:spacing w:after="0" w:line="240" w:lineRule="auto"/>
        <w:ind w:left="-330"/>
        <w:rPr>
          <w:rFonts w:ascii="Arial" w:hAnsi="Arial" w:cs="Arial"/>
          <w:sz w:val="24"/>
          <w:szCs w:val="24"/>
        </w:rPr>
      </w:pP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t>START</w:t>
      </w:r>
      <w:r>
        <w:rPr>
          <w:rFonts w:ascii="Arial" w:hAnsi="Arial" w:cs="Arial"/>
          <w:sz w:val="24"/>
          <w:szCs w:val="24"/>
        </w:rPr>
        <w:tab/>
      </w:r>
    </w:p>
    <w:p w:rsidR="00594BD0" w:rsidRDefault="00594BD0" w:rsidP="008E7D9E">
      <w:pPr>
        <w:widowControl w:val="0"/>
        <w:autoSpaceDE w:val="0"/>
        <w:autoSpaceDN w:val="0"/>
        <w:adjustRightInd w:val="0"/>
        <w:spacing w:after="0" w:line="240" w:lineRule="auto"/>
        <w:ind w:left="-330"/>
        <w:jc w:val="center"/>
        <w:rPr>
          <w:rFonts w:ascii="Arial" w:hAnsi="Arial" w:cs="Arial"/>
          <w:sz w:val="24"/>
          <w:szCs w:val="24"/>
        </w:rPr>
      </w:pPr>
      <w:r>
        <w:rPr>
          <w:rFonts w:ascii="Arial" w:hAnsi="Arial" w:cs="Arial"/>
          <w:color w:val="0000FF"/>
          <w:sz w:val="20"/>
          <w:szCs w:val="20"/>
        </w:rPr>
        <w:t>CENSUS CAPI SYSTEM</w:t>
      </w:r>
      <w:r>
        <w:rPr>
          <w:rFonts w:ascii="Arial" w:hAnsi="Arial" w:cs="Arial"/>
          <w:color w:val="0000FF"/>
          <w:sz w:val="20"/>
          <w:szCs w:val="20"/>
        </w:rPr>
        <w:br/>
        <w:t>                                                              </w:t>
      </w:r>
      <w:r>
        <w:rPr>
          <w:rFonts w:ascii="Arial" w:hAnsi="Arial" w:cs="Arial"/>
          <w:color w:val="0000FF"/>
          <w:sz w:val="20"/>
          <w:szCs w:val="20"/>
        </w:rPr>
        <w:br/>
        <w:t>Ambulatory Unit Record</w:t>
      </w:r>
      <w:r>
        <w:rPr>
          <w:rFonts w:ascii="Arial" w:hAnsi="Arial" w:cs="Arial"/>
          <w:color w:val="0000FF"/>
          <w:sz w:val="20"/>
          <w:szCs w:val="20"/>
        </w:rPr>
        <w:br/>
        <w:t>(Muliple ASL's were combined into this AU)</w:t>
      </w:r>
      <w:r>
        <w:rPr>
          <w:rFonts w:ascii="Arial" w:hAnsi="Arial" w:cs="Arial"/>
          <w:color w:val="0000FF"/>
          <w:sz w:val="20"/>
          <w:szCs w:val="20"/>
        </w:rPr>
        <w:br/>
        <w:t>CASE STATUS IS:  (New Case/ Call RO - Unable to locate/Interview Started/Folios not picked up/etc)   </w:t>
      </w:r>
      <w:r w:rsidR="00825867">
        <w:rPr>
          <w:rFonts w:ascii="Arial" w:hAnsi="Arial" w:cs="Arial"/>
          <w:color w:val="0000FF"/>
          <w:sz w:val="20"/>
          <w:szCs w:val="20"/>
        </w:rPr>
        <w:t>  </w:t>
      </w:r>
      <w:r w:rsidR="00825867">
        <w:rPr>
          <w:rFonts w:ascii="Arial" w:hAnsi="Arial" w:cs="Arial"/>
          <w:color w:val="0000FF"/>
          <w:sz w:val="20"/>
          <w:szCs w:val="20"/>
        </w:rPr>
        <w:br/>
        <w:t>     </w:t>
      </w:r>
      <w:r>
        <w:rPr>
          <w:rFonts w:ascii="Arial" w:hAnsi="Arial" w:cs="Arial"/>
          <w:color w:val="0000FF"/>
          <w:sz w:val="20"/>
          <w:szCs w:val="20"/>
        </w:rPr>
        <w:t>Reference Week:  (Reference week)</w:t>
      </w:r>
      <w:r>
        <w:rPr>
          <w:rFonts w:ascii="Arial" w:hAnsi="Arial" w:cs="Arial"/>
          <w:color w:val="0000FF"/>
          <w:sz w:val="20"/>
          <w:szCs w:val="20"/>
        </w:rPr>
        <w:br/>
        <w:t>Press ALT-F9 to update AU/contact information</w:t>
      </w:r>
      <w:r>
        <w:rPr>
          <w:rFonts w:ascii="Arial" w:hAnsi="Arial" w:cs="Arial"/>
          <w:color w:val="0000FF"/>
          <w:sz w:val="20"/>
          <w:szCs w:val="20"/>
        </w:rPr>
        <w:br/>
        <w:t>Press ALT-F11 to update AU schedule</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1.</w:t>
      </w:r>
      <w:r>
        <w:rPr>
          <w:rFonts w:ascii="Arial" w:hAnsi="Arial" w:cs="Arial"/>
          <w:sz w:val="24"/>
          <w:szCs w:val="24"/>
        </w:rPr>
        <w:tab/>
      </w:r>
      <w:r>
        <w:rPr>
          <w:rFonts w:ascii="Arial" w:hAnsi="Arial" w:cs="Arial"/>
          <w:sz w:val="20"/>
          <w:szCs w:val="20"/>
        </w:rPr>
        <w:t>Continue</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2.</w:t>
      </w:r>
      <w:r>
        <w:rPr>
          <w:rFonts w:ascii="Arial" w:hAnsi="Arial" w:cs="Arial"/>
          <w:sz w:val="24"/>
          <w:szCs w:val="24"/>
        </w:rPr>
        <w:tab/>
      </w:r>
      <w:r>
        <w:rPr>
          <w:rFonts w:ascii="Arial" w:hAnsi="Arial" w:cs="Arial"/>
          <w:sz w:val="20"/>
          <w:szCs w:val="20"/>
        </w:rPr>
        <w:t>Noninterview  (Unable to locate, refusal, etc.)</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3.</w:t>
      </w:r>
      <w:r>
        <w:rPr>
          <w:rFonts w:ascii="Arial" w:hAnsi="Arial" w:cs="Arial"/>
          <w:sz w:val="24"/>
          <w:szCs w:val="24"/>
        </w:rPr>
        <w:tab/>
      </w:r>
      <w:r>
        <w:rPr>
          <w:rFonts w:ascii="Arial" w:hAnsi="Arial" w:cs="Arial"/>
          <w:sz w:val="20"/>
          <w:szCs w:val="20"/>
        </w:rPr>
        <w:t>Change PRF mode</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4.</w:t>
      </w:r>
      <w:r>
        <w:rPr>
          <w:rFonts w:ascii="Arial" w:hAnsi="Arial" w:cs="Arial"/>
          <w:sz w:val="24"/>
          <w:szCs w:val="24"/>
        </w:rPr>
        <w:tab/>
      </w:r>
      <w:r>
        <w:rPr>
          <w:rFonts w:ascii="Arial" w:hAnsi="Arial" w:cs="Arial"/>
          <w:sz w:val="20"/>
          <w:szCs w:val="20"/>
        </w:rPr>
        <w:t>Transmit for reassignment</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5.</w:t>
      </w:r>
      <w:r>
        <w:rPr>
          <w:rFonts w:ascii="Arial" w:hAnsi="Arial" w:cs="Arial"/>
          <w:sz w:val="24"/>
          <w:szCs w:val="24"/>
        </w:rPr>
        <w:tab/>
      </w:r>
      <w:r>
        <w:rPr>
          <w:rFonts w:ascii="Arial" w:hAnsi="Arial" w:cs="Arial"/>
          <w:sz w:val="20"/>
          <w:szCs w:val="20"/>
        </w:rPr>
        <w:t>Quit</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161AC9" w:rsidRDefault="00161AC9" w:rsidP="008E7D9E">
      <w:pPr>
        <w:widowControl w:val="0"/>
        <w:autoSpaceDE w:val="0"/>
        <w:autoSpaceDN w:val="0"/>
        <w:adjustRightInd w:val="0"/>
        <w:spacing w:after="0" w:line="240" w:lineRule="auto"/>
        <w:ind w:left="-330"/>
        <w:rPr>
          <w:rFonts w:ascii="Arial" w:hAnsi="Arial" w:cs="Arial"/>
          <w:b/>
          <w:bCs/>
          <w:sz w:val="20"/>
          <w:szCs w:val="20"/>
        </w:rPr>
      </w:pP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t>CHG_PRFMODE</w:t>
      </w:r>
      <w:r>
        <w:rPr>
          <w:rFonts w:ascii="Arial" w:hAnsi="Arial" w:cs="Arial"/>
          <w:sz w:val="24"/>
          <w:szCs w:val="24"/>
        </w:rPr>
        <w:tab/>
      </w:r>
    </w:p>
    <w:p w:rsidR="00594BD0" w:rsidRDefault="008C1766" w:rsidP="008E7D9E">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pict>
          <v:shape id="_x0000_i1026" type="#_x0000_t75" style="width:9.65pt;height:8.8pt">
            <v:imagedata r:id="rId8" o:title=""/>
          </v:shape>
        </w:pict>
      </w:r>
      <w:r w:rsidR="00594BD0">
        <w:rPr>
          <w:rFonts w:ascii="Arial" w:hAnsi="Arial" w:cs="Arial"/>
          <w:b/>
          <w:bCs/>
          <w:color w:val="000000"/>
          <w:sz w:val="20"/>
          <w:szCs w:val="20"/>
        </w:rPr>
        <w:t xml:space="preserve">   </w:t>
      </w:r>
      <w:r w:rsidR="00594BD0">
        <w:rPr>
          <w:rFonts w:ascii="Arial" w:hAnsi="Arial" w:cs="Arial"/>
          <w:color w:val="0000FF"/>
          <w:sz w:val="20"/>
          <w:szCs w:val="20"/>
        </w:rPr>
        <w:t>Enter how the abstractions will be done</w:t>
      </w:r>
      <w:r w:rsidR="00594BD0">
        <w:rPr>
          <w:rFonts w:ascii="Arial" w:hAnsi="Arial" w:cs="Arial"/>
          <w:color w:val="0000FF"/>
          <w:sz w:val="20"/>
          <w:szCs w:val="20"/>
        </w:rPr>
        <w:br/>
        <w:t>         (Previously abstractions were to be done by:  (Staff via Census laptop/Staff via web/personal computer/FR via instrument/Staff via paper/FR via paper))</w:t>
      </w:r>
    </w:p>
    <w:p w:rsidR="00594BD0" w:rsidRDefault="00594BD0" w:rsidP="00161AC9">
      <w:pPr>
        <w:widowControl w:val="0"/>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1.</w:t>
      </w:r>
      <w:r>
        <w:rPr>
          <w:rFonts w:ascii="Arial" w:hAnsi="Arial" w:cs="Arial"/>
          <w:sz w:val="24"/>
          <w:szCs w:val="24"/>
        </w:rPr>
        <w:tab/>
      </w:r>
      <w:r>
        <w:rPr>
          <w:rFonts w:ascii="Arial" w:hAnsi="Arial" w:cs="Arial"/>
          <w:sz w:val="20"/>
          <w:szCs w:val="20"/>
        </w:rPr>
        <w:t>Staff via Census Laptop</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2.</w:t>
      </w:r>
      <w:r>
        <w:rPr>
          <w:rFonts w:ascii="Arial" w:hAnsi="Arial" w:cs="Arial"/>
          <w:sz w:val="24"/>
          <w:szCs w:val="24"/>
        </w:rPr>
        <w:tab/>
      </w:r>
      <w:r>
        <w:rPr>
          <w:rFonts w:ascii="Arial" w:hAnsi="Arial" w:cs="Arial"/>
          <w:sz w:val="20"/>
          <w:szCs w:val="20"/>
        </w:rPr>
        <w:t>Staff via web/physician's computer</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3.</w:t>
      </w:r>
      <w:r>
        <w:rPr>
          <w:rFonts w:ascii="Arial" w:hAnsi="Arial" w:cs="Arial"/>
          <w:sz w:val="24"/>
          <w:szCs w:val="24"/>
        </w:rPr>
        <w:tab/>
      </w:r>
      <w:r>
        <w:rPr>
          <w:rFonts w:ascii="Arial" w:hAnsi="Arial" w:cs="Arial"/>
          <w:sz w:val="20"/>
          <w:szCs w:val="20"/>
        </w:rPr>
        <w:t>FR via instrument</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4.</w:t>
      </w:r>
      <w:r>
        <w:rPr>
          <w:rFonts w:ascii="Arial" w:hAnsi="Arial" w:cs="Arial"/>
          <w:sz w:val="24"/>
          <w:szCs w:val="24"/>
        </w:rPr>
        <w:tab/>
      </w:r>
      <w:r>
        <w:rPr>
          <w:rFonts w:ascii="Arial" w:hAnsi="Arial" w:cs="Arial"/>
          <w:sz w:val="20"/>
          <w:szCs w:val="20"/>
        </w:rPr>
        <w:t>Staff via paper</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5.</w:t>
      </w:r>
      <w:r>
        <w:rPr>
          <w:rFonts w:ascii="Arial" w:hAnsi="Arial" w:cs="Arial"/>
          <w:sz w:val="24"/>
          <w:szCs w:val="24"/>
        </w:rPr>
        <w:tab/>
      </w:r>
      <w:r>
        <w:rPr>
          <w:rFonts w:ascii="Arial" w:hAnsi="Arial" w:cs="Arial"/>
          <w:sz w:val="20"/>
          <w:szCs w:val="20"/>
        </w:rPr>
        <w:t>FR via paper</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t>VERIFY_PRFMODE</w:t>
      </w:r>
      <w:r>
        <w:rPr>
          <w:rFonts w:ascii="Arial" w:hAnsi="Arial" w:cs="Arial"/>
          <w:sz w:val="24"/>
          <w:szCs w:val="24"/>
        </w:rPr>
        <w:tab/>
      </w:r>
    </w:p>
    <w:p w:rsidR="006B2E70" w:rsidRDefault="008C1766" w:rsidP="008E7D9E">
      <w:pPr>
        <w:widowControl w:val="0"/>
        <w:autoSpaceDE w:val="0"/>
        <w:autoSpaceDN w:val="0"/>
        <w:adjustRightInd w:val="0"/>
        <w:spacing w:after="0" w:line="240" w:lineRule="auto"/>
        <w:rPr>
          <w:rFonts w:ascii="Arial" w:hAnsi="Arial" w:cs="Arial"/>
          <w:color w:val="0000FF"/>
          <w:sz w:val="20"/>
          <w:szCs w:val="20"/>
        </w:rPr>
      </w:pPr>
      <w:r>
        <w:rPr>
          <w:rFonts w:ascii="Arial" w:hAnsi="Arial" w:cs="Arial"/>
          <w:sz w:val="20"/>
          <w:szCs w:val="20"/>
        </w:rPr>
        <w:pict>
          <v:shape id="_x0000_i1027" type="#_x0000_t75" style="width:9.65pt;height:8.8pt">
            <v:imagedata r:id="rId8" o:title=""/>
          </v:shape>
        </w:pict>
      </w:r>
      <w:r w:rsidR="00594BD0">
        <w:rPr>
          <w:rFonts w:ascii="Arial" w:hAnsi="Arial" w:cs="Arial"/>
          <w:b/>
          <w:bCs/>
          <w:color w:val="000000"/>
          <w:sz w:val="20"/>
          <w:szCs w:val="20"/>
        </w:rPr>
        <w:t>  </w:t>
      </w:r>
      <w:r w:rsidR="00161AC9">
        <w:rPr>
          <w:rFonts w:ascii="Arial" w:hAnsi="Arial" w:cs="Arial"/>
          <w:color w:val="0000FF"/>
          <w:sz w:val="20"/>
          <w:szCs w:val="20"/>
        </w:rPr>
        <w:t>The mode of PRF will </w:t>
      </w:r>
      <w:r w:rsidR="00594BD0">
        <w:rPr>
          <w:rFonts w:ascii="Arial" w:hAnsi="Arial" w:cs="Arial"/>
          <w:color w:val="0000FF"/>
          <w:sz w:val="20"/>
          <w:szCs w:val="20"/>
        </w:rPr>
        <w:t>be changed to:   (Staff via Census laptop/Staff via web/personal computer/FR via instrument/Staff via paper/FR via paper)</w:t>
      </w:r>
    </w:p>
    <w:p w:rsidR="00594BD0" w:rsidRDefault="00594BD0" w:rsidP="008E7D9E">
      <w:pPr>
        <w:widowControl w:val="0"/>
        <w:autoSpaceDE w:val="0"/>
        <w:autoSpaceDN w:val="0"/>
        <w:adjustRightInd w:val="0"/>
        <w:spacing w:after="0" w:line="240" w:lineRule="auto"/>
        <w:rPr>
          <w:rFonts w:ascii="Arial" w:hAnsi="Arial" w:cs="Arial"/>
          <w:sz w:val="24"/>
          <w:szCs w:val="24"/>
        </w:rPr>
      </w:pPr>
      <w:r>
        <w:rPr>
          <w:rFonts w:ascii="Arial" w:hAnsi="Arial" w:cs="Arial"/>
          <w:color w:val="0000FF"/>
          <w:sz w:val="20"/>
          <w:szCs w:val="20"/>
        </w:rPr>
        <w:t>   If this is not correct, press F1 to back up and change your answer.</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1.</w:t>
      </w:r>
      <w:r>
        <w:rPr>
          <w:rFonts w:ascii="Arial" w:hAnsi="Arial" w:cs="Arial"/>
          <w:sz w:val="24"/>
          <w:szCs w:val="24"/>
        </w:rPr>
        <w:tab/>
      </w:r>
      <w:r>
        <w:rPr>
          <w:rFonts w:ascii="Arial" w:hAnsi="Arial" w:cs="Arial"/>
          <w:sz w:val="20"/>
          <w:szCs w:val="20"/>
        </w:rPr>
        <w:t>Enter 1 to Continue</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t>SETUP_INFO</w:t>
      </w:r>
      <w:r>
        <w:rPr>
          <w:rFonts w:ascii="Arial" w:hAnsi="Arial" w:cs="Arial"/>
          <w:sz w:val="24"/>
          <w:szCs w:val="24"/>
        </w:rPr>
        <w:tab/>
      </w:r>
    </w:p>
    <w:p w:rsidR="00594BD0" w:rsidRDefault="008C1766"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pict>
          <v:shape id="_x0000_i1028" type="#_x0000_t75" style="width:9.65pt;height:8.8pt">
            <v:imagedata r:id="rId8" o:title=""/>
          </v:shape>
        </w:pict>
      </w:r>
      <w:r w:rsidR="00594BD0">
        <w:rPr>
          <w:rFonts w:ascii="Arial" w:hAnsi="Arial" w:cs="Arial"/>
          <w:b/>
          <w:bCs/>
          <w:color w:val="000000"/>
          <w:sz w:val="20"/>
          <w:szCs w:val="20"/>
        </w:rPr>
        <w:t xml:space="preserve">  </w:t>
      </w:r>
      <w:r w:rsidR="00594BD0">
        <w:rPr>
          <w:rFonts w:ascii="Arial" w:hAnsi="Arial" w:cs="Arial"/>
          <w:color w:val="0000FF"/>
          <w:sz w:val="20"/>
          <w:szCs w:val="20"/>
        </w:rPr>
        <w:t>Enter the following information into the Web system.</w:t>
      </w:r>
      <w:r w:rsidR="00594BD0">
        <w:rPr>
          <w:rFonts w:ascii="Arial" w:hAnsi="Arial" w:cs="Arial"/>
          <w:color w:val="0000FF"/>
          <w:sz w:val="20"/>
          <w:szCs w:val="20"/>
        </w:rPr>
        <w:br/>
        <w:t>    </w:t>
      </w:r>
      <w:r w:rsidR="00594BD0">
        <w:rPr>
          <w:rFonts w:ascii="Arial" w:hAnsi="Arial" w:cs="Arial"/>
          <w:color w:val="0000FF"/>
          <w:sz w:val="20"/>
          <w:szCs w:val="20"/>
        </w:rPr>
        <w:br/>
        <w:t>      AU Name:  (facility name)</w:t>
      </w:r>
      <w:r w:rsidR="00594BD0">
        <w:rPr>
          <w:rFonts w:ascii="Arial" w:hAnsi="Arial" w:cs="Arial"/>
          <w:color w:val="0000FF"/>
          <w:sz w:val="20"/>
          <w:szCs w:val="20"/>
        </w:rPr>
        <w:br/>
        <w:t>       Respondent's ID:   (Case ID)</w:t>
      </w:r>
      <w:r w:rsidR="00594BD0">
        <w:rPr>
          <w:rFonts w:ascii="Arial" w:hAnsi="Arial" w:cs="Arial"/>
          <w:color w:val="0000FF"/>
          <w:sz w:val="20"/>
          <w:szCs w:val="20"/>
        </w:rPr>
        <w:br/>
      </w:r>
      <w:r w:rsidR="00594BD0">
        <w:rPr>
          <w:rFonts w:ascii="Arial" w:hAnsi="Arial" w:cs="Arial"/>
          <w:color w:val="0000FF"/>
          <w:sz w:val="20"/>
          <w:szCs w:val="20"/>
        </w:rPr>
        <w:lastRenderedPageBreak/>
        <w:t>       Select Form Used: (ED/OPD/ASC)</w:t>
      </w:r>
      <w:r w:rsidR="00594BD0">
        <w:rPr>
          <w:rFonts w:ascii="Arial" w:hAnsi="Arial" w:cs="Arial"/>
          <w:color w:val="0000FF"/>
          <w:sz w:val="20"/>
          <w:szCs w:val="20"/>
        </w:rPr>
        <w:br/>
        <w:t>       Reporting Period:  (Reporting Period)</w:t>
      </w:r>
      <w:r w:rsidR="00594BD0">
        <w:rPr>
          <w:rFonts w:ascii="Arial" w:hAnsi="Arial" w:cs="Arial"/>
          <w:color w:val="0000FF"/>
          <w:sz w:val="20"/>
          <w:szCs w:val="20"/>
        </w:rPr>
        <w:br/>
        <w:t>       Start With:  (start with number)              </w:t>
      </w:r>
      <w:r w:rsidR="00594BD0">
        <w:rPr>
          <w:rFonts w:ascii="Arial" w:hAnsi="Arial" w:cs="Arial"/>
          <w:color w:val="0000FF"/>
          <w:sz w:val="20"/>
          <w:szCs w:val="20"/>
        </w:rPr>
        <w:br/>
        <w:t>       Take Every:  (Take Every Number)</w:t>
      </w:r>
      <w:r w:rsidR="00594BD0">
        <w:rPr>
          <w:rFonts w:ascii="Arial" w:hAnsi="Arial" w:cs="Arial"/>
          <w:color w:val="0000FF"/>
          <w:sz w:val="20"/>
          <w:szCs w:val="20"/>
        </w:rPr>
        <w:br/>
        <w:t> </w:t>
      </w:r>
      <w:r w:rsidR="00594BD0">
        <w:rPr>
          <w:rFonts w:ascii="Arial" w:hAnsi="Arial" w:cs="Arial"/>
          <w:sz w:val="20"/>
          <w:szCs w:val="20"/>
        </w:rPr>
        <w:t>1.</w:t>
      </w:r>
      <w:r w:rsidR="00594BD0">
        <w:rPr>
          <w:rFonts w:ascii="Arial" w:hAnsi="Arial" w:cs="Arial"/>
          <w:sz w:val="24"/>
          <w:szCs w:val="24"/>
        </w:rPr>
        <w:tab/>
      </w:r>
      <w:r w:rsidR="00594BD0">
        <w:rPr>
          <w:rFonts w:ascii="Arial" w:hAnsi="Arial" w:cs="Arial"/>
          <w:sz w:val="20"/>
          <w:szCs w:val="20"/>
        </w:rPr>
        <w:t>Enter 1 to Continue</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t>SETUP_DONE</w:t>
      </w:r>
      <w:r>
        <w:rPr>
          <w:rFonts w:ascii="Arial" w:hAnsi="Arial" w:cs="Arial"/>
          <w:sz w:val="24"/>
          <w:szCs w:val="24"/>
        </w:rPr>
        <w:tab/>
      </w:r>
    </w:p>
    <w:p w:rsidR="00594BD0" w:rsidRDefault="008C1766"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pict>
          <v:shape id="_x0000_i1029" type="#_x0000_t75" style="width:9.65pt;height:8.8pt">
            <v:imagedata r:id="rId8" o:title=""/>
          </v:shape>
        </w:pict>
      </w:r>
      <w:r w:rsidR="00594BD0">
        <w:rPr>
          <w:rFonts w:ascii="Arial" w:hAnsi="Arial" w:cs="Arial"/>
          <w:b/>
          <w:bCs/>
          <w:color w:val="000000"/>
          <w:sz w:val="20"/>
          <w:szCs w:val="20"/>
        </w:rPr>
        <w:t>   </w:t>
      </w:r>
      <w:r w:rsidR="00594BD0">
        <w:rPr>
          <w:rFonts w:ascii="Arial" w:hAnsi="Arial" w:cs="Arial"/>
          <w:color w:val="0000FF"/>
          <w:sz w:val="20"/>
          <w:szCs w:val="20"/>
        </w:rPr>
        <w:t>Have you finished setting up everything and filling out the form for the physician/staff?</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1.</w:t>
      </w:r>
      <w:r>
        <w:rPr>
          <w:rFonts w:ascii="Arial" w:hAnsi="Arial" w:cs="Arial"/>
          <w:sz w:val="24"/>
          <w:szCs w:val="24"/>
        </w:rPr>
        <w:tab/>
      </w:r>
      <w:r>
        <w:rPr>
          <w:rFonts w:ascii="Arial" w:hAnsi="Arial" w:cs="Arial"/>
          <w:sz w:val="20"/>
          <w:szCs w:val="20"/>
        </w:rPr>
        <w:t>Yes</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2.</w:t>
      </w:r>
      <w:r>
        <w:rPr>
          <w:rFonts w:ascii="Arial" w:hAnsi="Arial" w:cs="Arial"/>
          <w:sz w:val="24"/>
          <w:szCs w:val="24"/>
        </w:rPr>
        <w:tab/>
      </w:r>
      <w:r>
        <w:rPr>
          <w:rFonts w:ascii="Arial" w:hAnsi="Arial" w:cs="Arial"/>
          <w:sz w:val="20"/>
          <w:szCs w:val="20"/>
        </w:rPr>
        <w:t>No</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t>WEB_DONE</w:t>
      </w:r>
      <w:r>
        <w:rPr>
          <w:rFonts w:ascii="Arial" w:hAnsi="Arial" w:cs="Arial"/>
          <w:sz w:val="24"/>
          <w:szCs w:val="24"/>
        </w:rPr>
        <w:tab/>
      </w:r>
    </w:p>
    <w:p w:rsidR="00594BD0" w:rsidRDefault="008C1766"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pict>
          <v:shape id="_x0000_i1030" type="#_x0000_t75" style="width:9.65pt;height:8.8pt">
            <v:imagedata r:id="rId8" o:title=""/>
          </v:shape>
        </w:pict>
      </w:r>
      <w:r w:rsidR="00594BD0">
        <w:rPr>
          <w:rFonts w:ascii="Arial" w:hAnsi="Arial" w:cs="Arial"/>
          <w:color w:val="0000FF"/>
          <w:sz w:val="20"/>
          <w:szCs w:val="20"/>
        </w:rPr>
        <w:t>  The web PRF's are complete.</w:t>
      </w:r>
      <w:r w:rsidR="00594BD0">
        <w:rPr>
          <w:rFonts w:ascii="Arial" w:hAnsi="Arial" w:cs="Arial"/>
          <w:color w:val="0000FF"/>
          <w:sz w:val="20"/>
          <w:szCs w:val="20"/>
        </w:rPr>
        <w:br/>
        <w:t>     Enter 1 to wrap-up this case</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1.</w:t>
      </w:r>
      <w:r>
        <w:rPr>
          <w:rFonts w:ascii="Arial" w:hAnsi="Arial" w:cs="Arial"/>
          <w:sz w:val="24"/>
          <w:szCs w:val="24"/>
        </w:rPr>
        <w:tab/>
      </w:r>
      <w:r>
        <w:rPr>
          <w:rFonts w:ascii="Arial" w:hAnsi="Arial" w:cs="Arial"/>
          <w:sz w:val="20"/>
          <w:szCs w:val="20"/>
        </w:rPr>
        <w:t>Enter 1 to Continue</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t>ADMISSIONS_RES</w:t>
      </w:r>
      <w:r>
        <w:rPr>
          <w:rFonts w:ascii="Arial" w:hAnsi="Arial" w:cs="Arial"/>
          <w:sz w:val="24"/>
          <w:szCs w:val="24"/>
        </w:rPr>
        <w:tab/>
      </w:r>
    </w:p>
    <w:p w:rsidR="00594BD0" w:rsidRDefault="008C1766"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pict>
          <v:shape id="_x0000_i1031" type="#_x0000_t75" style="width:9.65pt;height:8.8pt">
            <v:imagedata r:id="rId8" o:title=""/>
          </v:shape>
        </w:pict>
      </w:r>
      <w:r w:rsidR="00594BD0">
        <w:rPr>
          <w:rFonts w:ascii="Arial" w:hAnsi="Arial" w:cs="Arial"/>
          <w:b/>
          <w:bCs/>
          <w:color w:val="000000"/>
          <w:sz w:val="20"/>
          <w:szCs w:val="20"/>
        </w:rPr>
        <w:t xml:space="preserve">  </w:t>
      </w:r>
      <w:r w:rsidR="00594BD0">
        <w:rPr>
          <w:rFonts w:ascii="Arial" w:hAnsi="Arial" w:cs="Arial"/>
          <w:color w:val="0000FF"/>
          <w:sz w:val="20"/>
          <w:szCs w:val="20"/>
        </w:rPr>
        <w:t>This AU did not have any hospital admissions because the charts were unavailable at the time of abstraction.</w:t>
      </w:r>
      <w:r w:rsidR="00594BD0">
        <w:rPr>
          <w:rFonts w:ascii="Arial" w:hAnsi="Arial" w:cs="Arial"/>
          <w:color w:val="0000FF"/>
          <w:sz w:val="20"/>
          <w:szCs w:val="20"/>
        </w:rPr>
        <w:br/>
        <w:t>     Are the charts available now?</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1.</w:t>
      </w:r>
      <w:r>
        <w:rPr>
          <w:rFonts w:ascii="Arial" w:hAnsi="Arial" w:cs="Arial"/>
          <w:sz w:val="24"/>
          <w:szCs w:val="24"/>
        </w:rPr>
        <w:tab/>
      </w:r>
      <w:r>
        <w:rPr>
          <w:rFonts w:ascii="Arial" w:hAnsi="Arial" w:cs="Arial"/>
          <w:sz w:val="20"/>
          <w:szCs w:val="20"/>
        </w:rPr>
        <w:t>Yes, charts are available now</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2.</w:t>
      </w:r>
      <w:r>
        <w:rPr>
          <w:rFonts w:ascii="Arial" w:hAnsi="Arial" w:cs="Arial"/>
          <w:sz w:val="24"/>
          <w:szCs w:val="24"/>
        </w:rPr>
        <w:tab/>
      </w:r>
      <w:r>
        <w:rPr>
          <w:rFonts w:ascii="Arial" w:hAnsi="Arial" w:cs="Arial"/>
          <w:sz w:val="20"/>
          <w:szCs w:val="20"/>
        </w:rPr>
        <w:t>No, charts are still unavailable -  continue to followup</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3.</w:t>
      </w:r>
      <w:r>
        <w:rPr>
          <w:rFonts w:ascii="Arial" w:hAnsi="Arial" w:cs="Arial"/>
          <w:sz w:val="24"/>
          <w:szCs w:val="24"/>
        </w:rPr>
        <w:tab/>
      </w:r>
      <w:r>
        <w:rPr>
          <w:rFonts w:ascii="Arial" w:hAnsi="Arial" w:cs="Arial"/>
          <w:sz w:val="20"/>
          <w:szCs w:val="20"/>
        </w:rPr>
        <w:t>Missing admissions info - final  (No more followup)</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t>LOG105_RES</w:t>
      </w:r>
      <w:r>
        <w:rPr>
          <w:rFonts w:ascii="Arial" w:hAnsi="Arial" w:cs="Arial"/>
          <w:sz w:val="24"/>
          <w:szCs w:val="24"/>
        </w:rPr>
        <w:tab/>
      </w:r>
    </w:p>
    <w:p w:rsidR="00594BD0" w:rsidRDefault="008C1766"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pict>
          <v:shape id="_x0000_i1032" type="#_x0000_t75" style="width:9.65pt;height:8.8pt">
            <v:imagedata r:id="rId8" o:title=""/>
          </v:shape>
        </w:pict>
      </w:r>
      <w:r w:rsidR="00594BD0">
        <w:rPr>
          <w:rFonts w:ascii="Arial" w:hAnsi="Arial" w:cs="Arial"/>
          <w:b/>
          <w:bCs/>
          <w:color w:val="000000"/>
          <w:sz w:val="20"/>
          <w:szCs w:val="20"/>
        </w:rPr>
        <w:t xml:space="preserve">  </w:t>
      </w:r>
      <w:r w:rsidR="00594BD0">
        <w:rPr>
          <w:rFonts w:ascii="Arial" w:hAnsi="Arial" w:cs="Arial"/>
          <w:color w:val="0000FF"/>
          <w:sz w:val="20"/>
          <w:szCs w:val="20"/>
        </w:rPr>
        <w:t>There were PRFs with a disposition on "admitted to hospital" that had missing</w:t>
      </w:r>
      <w:r w:rsidR="00594BD0">
        <w:rPr>
          <w:rFonts w:ascii="Arial" w:hAnsi="Arial" w:cs="Arial"/>
          <w:color w:val="0000FF"/>
          <w:sz w:val="20"/>
          <w:szCs w:val="20"/>
        </w:rPr>
        <w:br/>
        <w:t>    hospital discharge information.</w:t>
      </w:r>
      <w:r w:rsidR="00594BD0">
        <w:rPr>
          <w:rFonts w:ascii="Arial" w:hAnsi="Arial" w:cs="Arial"/>
          <w:color w:val="0000FF"/>
          <w:sz w:val="20"/>
          <w:szCs w:val="20"/>
        </w:rPr>
        <w:br/>
        <w:t>    Is that information available now?</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1.</w:t>
      </w:r>
      <w:r>
        <w:rPr>
          <w:rFonts w:ascii="Arial" w:hAnsi="Arial" w:cs="Arial"/>
          <w:sz w:val="24"/>
          <w:szCs w:val="24"/>
        </w:rPr>
        <w:tab/>
      </w:r>
      <w:r>
        <w:rPr>
          <w:rFonts w:ascii="Arial" w:hAnsi="Arial" w:cs="Arial"/>
          <w:sz w:val="20"/>
          <w:szCs w:val="20"/>
        </w:rPr>
        <w:t>Yes, information is available now</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2.</w:t>
      </w:r>
      <w:r>
        <w:rPr>
          <w:rFonts w:ascii="Arial" w:hAnsi="Arial" w:cs="Arial"/>
          <w:sz w:val="24"/>
          <w:szCs w:val="24"/>
        </w:rPr>
        <w:tab/>
      </w:r>
      <w:r>
        <w:rPr>
          <w:rFonts w:ascii="Arial" w:hAnsi="Arial" w:cs="Arial"/>
          <w:sz w:val="20"/>
          <w:szCs w:val="20"/>
        </w:rPr>
        <w:t>No, discharge information is still unavailable - continue to followup</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3.</w:t>
      </w:r>
      <w:r>
        <w:rPr>
          <w:rFonts w:ascii="Arial" w:hAnsi="Arial" w:cs="Arial"/>
          <w:sz w:val="24"/>
          <w:szCs w:val="24"/>
        </w:rPr>
        <w:tab/>
      </w:r>
      <w:r>
        <w:rPr>
          <w:rFonts w:ascii="Arial" w:hAnsi="Arial" w:cs="Arial"/>
          <w:sz w:val="20"/>
          <w:szCs w:val="20"/>
        </w:rPr>
        <w:t>Missing discharge info - final (No more followup)</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t>UPDATE_PRF</w:t>
      </w:r>
      <w:r>
        <w:rPr>
          <w:rFonts w:ascii="Arial" w:hAnsi="Arial" w:cs="Arial"/>
          <w:sz w:val="24"/>
          <w:szCs w:val="24"/>
        </w:rPr>
        <w:tab/>
      </w:r>
    </w:p>
    <w:p w:rsidR="00594BD0" w:rsidRDefault="008C1766"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pict>
          <v:shape id="_x0000_i1033" type="#_x0000_t75" style="width:9.65pt;height:8.8pt">
            <v:imagedata r:id="rId8" o:title=""/>
          </v:shape>
        </w:pict>
      </w:r>
      <w:r w:rsidR="00594BD0">
        <w:rPr>
          <w:rFonts w:ascii="Arial" w:hAnsi="Arial" w:cs="Arial"/>
          <w:color w:val="0000FF"/>
          <w:sz w:val="20"/>
          <w:szCs w:val="20"/>
        </w:rPr>
        <w:t>  Enter 1 and then press END to go to NEXT_PRF.</w:t>
      </w:r>
      <w:r w:rsidR="00594BD0">
        <w:rPr>
          <w:rFonts w:ascii="Arial" w:hAnsi="Arial" w:cs="Arial"/>
          <w:color w:val="0000FF"/>
          <w:sz w:val="20"/>
          <w:szCs w:val="20"/>
        </w:rPr>
        <w:br/>
        <w:t>    At NEXT_PRF, Enter 1 to update the appropriate PRF(s)</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1.</w:t>
      </w:r>
      <w:r>
        <w:rPr>
          <w:rFonts w:ascii="Arial" w:hAnsi="Arial" w:cs="Arial"/>
          <w:sz w:val="24"/>
          <w:szCs w:val="24"/>
        </w:rPr>
        <w:tab/>
      </w:r>
      <w:r>
        <w:rPr>
          <w:rFonts w:ascii="Arial" w:hAnsi="Arial" w:cs="Arial"/>
          <w:sz w:val="20"/>
          <w:szCs w:val="20"/>
        </w:rPr>
        <w:t>Enter 1 to Continue</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t>NONINT_TYPE</w:t>
      </w:r>
      <w:r>
        <w:rPr>
          <w:rFonts w:ascii="Arial" w:hAnsi="Arial" w:cs="Arial"/>
          <w:sz w:val="24"/>
          <w:szCs w:val="24"/>
        </w:rPr>
        <w:tab/>
      </w:r>
    </w:p>
    <w:p w:rsidR="00594BD0" w:rsidRDefault="008C1766">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pict>
          <v:shape id="_x0000_i1034" type="#_x0000_t75" style="width:9.65pt;height:8.8pt">
            <v:imagedata r:id="rId8" o:title=""/>
          </v:shape>
        </w:pict>
      </w:r>
      <w:r w:rsidR="00594BD0">
        <w:rPr>
          <w:rFonts w:ascii="Arial" w:hAnsi="Arial" w:cs="Arial"/>
          <w:b/>
          <w:bCs/>
          <w:color w:val="000000"/>
          <w:sz w:val="20"/>
          <w:szCs w:val="20"/>
        </w:rPr>
        <w:t xml:space="preserve">  </w:t>
      </w:r>
      <w:r w:rsidR="00594BD0">
        <w:rPr>
          <w:rFonts w:ascii="Arial" w:hAnsi="Arial" w:cs="Arial"/>
          <w:color w:val="0000FF"/>
          <w:sz w:val="20"/>
          <w:szCs w:val="20"/>
        </w:rPr>
        <w:t>Enter the type of noninterview</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t>1.Unable to locate - Call RO</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t>2.Abstraction delayed by facility</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t>3.AU ineligible - not under auspices of hospital or FSASC</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t>4.AU ineligible - only ancillary services provided</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t>5.AU ineligible - care not provided by or under the direct supervision of a physician</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t>6.AU ineligible - AU classified as out of scope</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t>7.AU ineligible - other</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t>8.Closed - Temporary</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t>9.Closed - Permanent</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t>10.Hospital Refused</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t>11.Whole department Refused</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t>12.Potential Refusal - followup required</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t>13.Refused (TRANSMIT)</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lastRenderedPageBreak/>
        <w:t>INTRO_INTERVIEW</w:t>
      </w:r>
      <w:r>
        <w:rPr>
          <w:rFonts w:ascii="Arial" w:hAnsi="Arial" w:cs="Arial"/>
          <w:sz w:val="24"/>
          <w:szCs w:val="24"/>
        </w:rPr>
        <w:tab/>
      </w:r>
    </w:p>
    <w:p w:rsidR="00594BD0" w:rsidRDefault="008C1766">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color w:val="000000"/>
          <w:sz w:val="20"/>
          <w:szCs w:val="20"/>
        </w:rPr>
        <w:pict>
          <v:shape id="_x0000_i1035" type="#_x0000_t75" style="width:9.65pt;height:8.8pt">
            <v:imagedata r:id="rId8" o:title=""/>
          </v:shape>
        </w:pict>
      </w:r>
      <w:r w:rsidR="00594BD0">
        <w:rPr>
          <w:rFonts w:ascii="Arial" w:hAnsi="Arial" w:cs="Arial"/>
          <w:b/>
          <w:bCs/>
          <w:color w:val="000000"/>
          <w:sz w:val="20"/>
          <w:szCs w:val="20"/>
        </w:rPr>
        <w:t>  </w:t>
      </w:r>
      <w:r w:rsidR="00594BD0">
        <w:rPr>
          <w:rFonts w:ascii="Arial" w:hAnsi="Arial" w:cs="Arial"/>
          <w:color w:val="0000FF"/>
          <w:sz w:val="20"/>
          <w:szCs w:val="20"/>
        </w:rPr>
        <w:t>DO NOT READ AS WORDED BELOW </w:t>
      </w:r>
      <w:r w:rsidR="00594BD0">
        <w:rPr>
          <w:rFonts w:ascii="Arial" w:hAnsi="Arial" w:cs="Arial"/>
          <w:color w:val="0000FF"/>
          <w:sz w:val="20"/>
          <w:szCs w:val="20"/>
        </w:rPr>
        <w:br/>
        <w:t>              </w:t>
      </w:r>
      <w:r w:rsidR="00594BD0">
        <w:rPr>
          <w:rFonts w:ascii="Arial" w:hAnsi="Arial" w:cs="Arial"/>
          <w:color w:val="0000FF"/>
          <w:sz w:val="20"/>
          <w:szCs w:val="20"/>
        </w:rPr>
        <w:br/>
        <w:t>o  Identify yourself - show I.D.</w:t>
      </w:r>
      <w:r w:rsidR="00594BD0">
        <w:rPr>
          <w:rFonts w:ascii="Arial" w:hAnsi="Arial" w:cs="Arial"/>
          <w:color w:val="0000FF"/>
          <w:sz w:val="20"/>
          <w:szCs w:val="20"/>
        </w:rPr>
        <w:br/>
        <w:t xml:space="preserve">o  Ask to speak to:  </w:t>
      </w:r>
      <w:r w:rsidR="00594BD0">
        <w:rPr>
          <w:rFonts w:ascii="Arial" w:hAnsi="Arial" w:cs="Arial"/>
          <w:color w:val="0000FF"/>
          <w:sz w:val="20"/>
          <w:szCs w:val="20"/>
        </w:rPr>
        <w:br/>
        <w:t>           (AU contact 1's name )</w:t>
      </w:r>
      <w:r w:rsidR="00594BD0">
        <w:rPr>
          <w:rFonts w:ascii="Arial" w:hAnsi="Arial" w:cs="Arial"/>
          <w:color w:val="0000FF"/>
          <w:sz w:val="20"/>
          <w:szCs w:val="20"/>
        </w:rPr>
        <w:br/>
        <w:t>           (2nd AU contact Name )</w:t>
      </w:r>
      <w:r w:rsidR="00594BD0">
        <w:rPr>
          <w:rFonts w:ascii="Arial" w:hAnsi="Arial" w:cs="Arial"/>
          <w:color w:val="0000FF"/>
          <w:sz w:val="20"/>
          <w:szCs w:val="20"/>
        </w:rPr>
        <w:br/>
        <w:t>    (Press ALT-F9 to update AU contact information) </w:t>
      </w:r>
      <w:r w:rsidR="00594BD0">
        <w:rPr>
          <w:rFonts w:ascii="Arial" w:hAnsi="Arial" w:cs="Arial"/>
          <w:color w:val="0000FF"/>
          <w:sz w:val="20"/>
          <w:szCs w:val="20"/>
        </w:rPr>
        <w:br/>
        <w:t>o  Introduce survey, as necessary</w:t>
      </w:r>
      <w:r w:rsidR="00594BD0">
        <w:rPr>
          <w:rFonts w:ascii="Arial" w:hAnsi="Arial" w:cs="Arial"/>
          <w:color w:val="0000FF"/>
          <w:sz w:val="20"/>
          <w:szCs w:val="20"/>
        </w:rPr>
        <w:br/>
        <w:t>o  Press ALT-F11 to update AU schedule, if necessary</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t>1.Continue</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t>2.Reluctant Respondent</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t>3.Inconvenient time</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t>4.Other Outcome</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t>PRIMARYCARE</w:t>
      </w:r>
      <w:r>
        <w:rPr>
          <w:rFonts w:ascii="Arial" w:hAnsi="Arial" w:cs="Arial"/>
          <w:sz w:val="24"/>
          <w:szCs w:val="24"/>
        </w:rPr>
        <w:tab/>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b/>
          <w:bCs/>
          <w:color w:val="000000"/>
          <w:sz w:val="20"/>
          <w:szCs w:val="20"/>
        </w:rPr>
        <w:t xml:space="preserve">Does this clinic provide predominantly primary care? </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t>1.Yes</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t>2.No</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t>3.Unknown</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t>AGREEEST</w:t>
      </w:r>
      <w:r>
        <w:rPr>
          <w:rFonts w:ascii="Arial" w:hAnsi="Arial" w:cs="Arial"/>
          <w:sz w:val="24"/>
          <w:szCs w:val="24"/>
        </w:rPr>
        <w:tab/>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b/>
          <w:bCs/>
          <w:color w:val="000000"/>
          <w:sz w:val="20"/>
          <w:szCs w:val="20"/>
        </w:rPr>
        <w:t>According to our information, about (Original estimated number of visits) patients visits are expected during the reporting period.</w:t>
      </w:r>
      <w:r>
        <w:rPr>
          <w:rFonts w:ascii="Arial" w:hAnsi="Arial" w:cs="Arial"/>
          <w:b/>
          <w:bCs/>
          <w:color w:val="000000"/>
          <w:sz w:val="20"/>
          <w:szCs w:val="20"/>
        </w:rPr>
        <w:br/>
        <w:t>Do you agree with this estimate?</w:t>
      </w:r>
      <w:r>
        <w:rPr>
          <w:rFonts w:ascii="Arial" w:hAnsi="Arial" w:cs="Arial"/>
          <w:b/>
          <w:bCs/>
          <w:color w:val="000000"/>
          <w:sz w:val="20"/>
          <w:szCs w:val="20"/>
        </w:rPr>
        <w:br/>
        <w:t xml:space="preserve">     </w:t>
      </w:r>
      <w:r w:rsidR="008C1766">
        <w:rPr>
          <w:rFonts w:ascii="Arial" w:hAnsi="Arial" w:cs="Arial"/>
          <w:color w:val="000000"/>
          <w:sz w:val="20"/>
          <w:szCs w:val="20"/>
        </w:rPr>
        <w:pict>
          <v:shape id="_x0000_i1036" type="#_x0000_t75" style="width:9.65pt;height:8.8pt">
            <v:imagedata r:id="rId8" o:title=""/>
          </v:shape>
        </w:pict>
      </w:r>
      <w:r>
        <w:rPr>
          <w:rFonts w:ascii="Arial" w:hAnsi="Arial" w:cs="Arial"/>
          <w:b/>
          <w:bCs/>
          <w:color w:val="000000"/>
          <w:sz w:val="20"/>
          <w:szCs w:val="20"/>
        </w:rPr>
        <w:t> </w:t>
      </w:r>
      <w:r>
        <w:rPr>
          <w:rFonts w:ascii="Arial" w:hAnsi="Arial" w:cs="Arial"/>
          <w:color w:val="0000FF"/>
          <w:sz w:val="20"/>
          <w:szCs w:val="20"/>
        </w:rPr>
        <w:t xml:space="preserve"> Reporting Period:  (Reference week)</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t>1.Yes</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t>2.No</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t>ESTVISHR</w:t>
      </w:r>
      <w:r>
        <w:rPr>
          <w:rFonts w:ascii="Arial" w:hAnsi="Arial" w:cs="Arial"/>
          <w:sz w:val="24"/>
          <w:szCs w:val="24"/>
        </w:rPr>
        <w:tab/>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b/>
          <w:bCs/>
          <w:color w:val="000000"/>
          <w:sz w:val="20"/>
          <w:szCs w:val="20"/>
        </w:rPr>
        <w:t>About how many visits do you expect during the reporting period, (Reference week)</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rsidP="00A81F8A">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r>
        <w:rPr>
          <w:rFonts w:ascii="Arial" w:hAnsi="Arial" w:cs="Arial"/>
          <w:sz w:val="24"/>
          <w:szCs w:val="24"/>
        </w:rPr>
        <w:tab/>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t>NUMTRLEV</w:t>
      </w:r>
      <w:r>
        <w:rPr>
          <w:rFonts w:ascii="Arial" w:hAnsi="Arial" w:cs="Arial"/>
          <w:sz w:val="24"/>
          <w:szCs w:val="24"/>
        </w:rPr>
        <w:tab/>
      </w:r>
    </w:p>
    <w:p w:rsidR="00594BD0" w:rsidRDefault="008C1766">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pict>
          <v:shape id="_x0000_i1037" type="#_x0000_t75" style="width:9.65pt;height:8.8pt">
            <v:imagedata r:id="rId8" o:title=""/>
          </v:shape>
        </w:pict>
      </w:r>
      <w:r w:rsidR="00594BD0">
        <w:rPr>
          <w:rFonts w:ascii="Arial" w:hAnsi="Arial" w:cs="Arial"/>
          <w:color w:val="0000FF"/>
          <w:sz w:val="20"/>
          <w:szCs w:val="20"/>
        </w:rPr>
        <w:t>  How many levels are in this ESA's triage system?</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t>1.Three</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t>2.Four</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t>3.Five</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t>4.Other - Specify</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t>5.Do not co</w:t>
      </w:r>
      <w:r w:rsidR="00A01C33">
        <w:rPr>
          <w:rFonts w:ascii="Arial" w:hAnsi="Arial" w:cs="Arial"/>
          <w:sz w:val="20"/>
          <w:szCs w:val="20"/>
        </w:rPr>
        <w:t>n</w:t>
      </w:r>
      <w:r>
        <w:rPr>
          <w:rFonts w:ascii="Arial" w:hAnsi="Arial" w:cs="Arial"/>
          <w:sz w:val="20"/>
          <w:szCs w:val="20"/>
        </w:rPr>
        <w:t>duct nursing triage</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t>NUMTRLEV_SP</w:t>
      </w:r>
      <w:r>
        <w:rPr>
          <w:rFonts w:ascii="Arial" w:hAnsi="Arial" w:cs="Arial"/>
          <w:sz w:val="24"/>
          <w:szCs w:val="24"/>
        </w:rPr>
        <w:tab/>
      </w:r>
    </w:p>
    <w:p w:rsidR="00594BD0" w:rsidRDefault="008C1766">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pict>
          <v:shape id="_x0000_i1038" type="#_x0000_t75" style="width:9.65pt;height:8.8pt">
            <v:imagedata r:id="rId8" o:title=""/>
          </v:shape>
        </w:pict>
      </w:r>
      <w:r w:rsidR="00594BD0">
        <w:rPr>
          <w:rFonts w:ascii="Arial" w:hAnsi="Arial" w:cs="Arial"/>
          <w:b/>
          <w:bCs/>
          <w:color w:val="000000"/>
          <w:sz w:val="20"/>
          <w:szCs w:val="20"/>
        </w:rPr>
        <w:t xml:space="preserve">  </w:t>
      </w:r>
      <w:r w:rsidR="00594BD0">
        <w:rPr>
          <w:rFonts w:ascii="Arial" w:hAnsi="Arial" w:cs="Arial"/>
          <w:color w:val="0000FF"/>
          <w:sz w:val="20"/>
          <w:szCs w:val="20"/>
        </w:rPr>
        <w:t>Specify other triage levels</w:t>
      </w:r>
      <w:r w:rsidR="00594BD0">
        <w:rPr>
          <w:rFonts w:ascii="Arial" w:hAnsi="Arial" w:cs="Arial"/>
          <w:color w:val="0000FF"/>
          <w:sz w:val="20"/>
          <w:szCs w:val="20"/>
        </w:rPr>
        <w:br/>
      </w:r>
      <w:r w:rsidR="00594BD0">
        <w:rPr>
          <w:rFonts w:ascii="Arial" w:hAnsi="Arial" w:cs="Arial"/>
          <w:sz w:val="24"/>
          <w:szCs w:val="24"/>
        </w:rPr>
        <w:tab/>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t>PRFHELP</w:t>
      </w:r>
      <w:r>
        <w:rPr>
          <w:rFonts w:ascii="Arial" w:hAnsi="Arial" w:cs="Arial"/>
          <w:sz w:val="24"/>
          <w:szCs w:val="24"/>
        </w:rPr>
        <w:tab/>
      </w:r>
    </w:p>
    <w:p w:rsidR="00594BD0" w:rsidRDefault="008C1766" w:rsidP="00A01C33">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pict>
          <v:shape id="_x0000_i1039" type="#_x0000_t75" style="width:9.65pt;height:8.8pt">
            <v:imagedata r:id="rId8" o:title=""/>
          </v:shape>
        </w:pict>
      </w:r>
      <w:r w:rsidR="00594BD0">
        <w:rPr>
          <w:rFonts w:ascii="Arial" w:hAnsi="Arial" w:cs="Arial"/>
          <w:color w:val="0000FF"/>
          <w:sz w:val="20"/>
          <w:szCs w:val="20"/>
        </w:rPr>
        <w:t xml:space="preserve"> Who will complete the PRFs? </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t>1.FR</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t>2.Staff</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t>CINFO</w:t>
      </w:r>
      <w:r>
        <w:rPr>
          <w:rFonts w:ascii="Arial" w:hAnsi="Arial" w:cs="Arial"/>
          <w:sz w:val="24"/>
          <w:szCs w:val="24"/>
        </w:rPr>
        <w:tab/>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b/>
          <w:bCs/>
          <w:color w:val="000000"/>
          <w:sz w:val="20"/>
          <w:szCs w:val="20"/>
        </w:rPr>
        <w:t> </w:t>
      </w:r>
      <w:r w:rsidR="008C1766">
        <w:rPr>
          <w:rFonts w:ascii="Arial" w:hAnsi="Arial" w:cs="Arial"/>
          <w:color w:val="000000"/>
          <w:sz w:val="20"/>
          <w:szCs w:val="20"/>
        </w:rPr>
        <w:pict>
          <v:shape id="_x0000_i1040" type="#_x0000_t75" style="width:9.65pt;height:8.8pt">
            <v:imagedata r:id="rId8" o:title=""/>
          </v:shape>
        </w:pict>
      </w:r>
      <w:r>
        <w:rPr>
          <w:rFonts w:ascii="Arial" w:hAnsi="Arial" w:cs="Arial"/>
          <w:b/>
          <w:bCs/>
          <w:color w:val="000000"/>
          <w:sz w:val="20"/>
          <w:szCs w:val="20"/>
        </w:rPr>
        <w:t xml:space="preserve">  </w:t>
      </w:r>
      <w:r>
        <w:rPr>
          <w:rFonts w:ascii="Arial" w:hAnsi="Arial" w:cs="Arial"/>
          <w:color w:val="0000FF"/>
          <w:sz w:val="20"/>
          <w:szCs w:val="20"/>
        </w:rPr>
        <w:t>Get a complete listing of all staff that will be assisting in the</w:t>
      </w:r>
      <w:r>
        <w:rPr>
          <w:rFonts w:ascii="Arial" w:hAnsi="Arial" w:cs="Arial"/>
          <w:color w:val="0000FF"/>
          <w:sz w:val="20"/>
          <w:szCs w:val="20"/>
        </w:rPr>
        <w:br/>
      </w:r>
      <w:r>
        <w:rPr>
          <w:rFonts w:ascii="Arial" w:hAnsi="Arial" w:cs="Arial"/>
          <w:color w:val="0000FF"/>
          <w:sz w:val="20"/>
          <w:szCs w:val="20"/>
        </w:rPr>
        <w:lastRenderedPageBreak/>
        <w:t>     data collection activities during the 4-week reporting period.</w:t>
      </w:r>
      <w:r>
        <w:rPr>
          <w:rFonts w:ascii="Arial" w:hAnsi="Arial" w:cs="Arial"/>
          <w:color w:val="0000FF"/>
          <w:sz w:val="20"/>
          <w:szCs w:val="20"/>
        </w:rPr>
        <w:br/>
        <w:t xml:space="preserve">     </w:t>
      </w:r>
      <w:r>
        <w:rPr>
          <w:rFonts w:ascii="Arial" w:hAnsi="Arial" w:cs="Arial"/>
          <w:color w:val="0000FF"/>
          <w:sz w:val="20"/>
          <w:szCs w:val="20"/>
        </w:rPr>
        <w:br/>
        <w:t>     Press ALT-F10 to enter/update additional staff that will be assisting.</w:t>
      </w:r>
      <w:r>
        <w:rPr>
          <w:rFonts w:ascii="Arial" w:hAnsi="Arial" w:cs="Arial"/>
          <w:color w:val="0000FF"/>
          <w:sz w:val="20"/>
          <w:szCs w:val="20"/>
        </w:rPr>
        <w:br/>
        <w:t>     Press ALT-F9 to enter/update main AU contacts</w:t>
      </w:r>
    </w:p>
    <w:p w:rsidR="00594BD0" w:rsidRDefault="00594BD0" w:rsidP="007B7D3A">
      <w:pPr>
        <w:widowControl w:val="0"/>
        <w:numPr>
          <w:ilvl w:val="0"/>
          <w:numId w:val="1"/>
        </w:numPr>
        <w:autoSpaceDE w:val="0"/>
        <w:autoSpaceDN w:val="0"/>
        <w:adjustRightInd w:val="0"/>
        <w:spacing w:after="0" w:line="240" w:lineRule="auto"/>
        <w:rPr>
          <w:rFonts w:ascii="Arial" w:hAnsi="Arial" w:cs="Arial"/>
          <w:sz w:val="24"/>
          <w:szCs w:val="24"/>
        </w:rPr>
      </w:pPr>
      <w:r>
        <w:rPr>
          <w:rFonts w:ascii="Arial" w:hAnsi="Arial" w:cs="Arial"/>
          <w:sz w:val="20"/>
          <w:szCs w:val="20"/>
        </w:rPr>
        <w:t>Enter 1 to Continue</w:t>
      </w:r>
    </w:p>
    <w:p w:rsidR="006B2E70" w:rsidRDefault="006B2E70" w:rsidP="006B2E70">
      <w:pPr>
        <w:widowControl w:val="0"/>
        <w:autoSpaceDE w:val="0"/>
        <w:autoSpaceDN w:val="0"/>
        <w:adjustRightInd w:val="0"/>
        <w:spacing w:after="0" w:line="240" w:lineRule="auto"/>
        <w:ind w:left="30"/>
        <w:rPr>
          <w:rFonts w:ascii="Arial" w:hAnsi="Arial" w:cs="Arial"/>
          <w:sz w:val="24"/>
          <w:szCs w:val="24"/>
        </w:rPr>
      </w:pPr>
    </w:p>
    <w:p w:rsidR="00594BD0" w:rsidRDefault="00594BD0" w:rsidP="007B7D3A">
      <w:pPr>
        <w:widowControl w:val="0"/>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t>HOW_STAFFPRF</w:t>
      </w:r>
      <w:r>
        <w:rPr>
          <w:rFonts w:ascii="Arial" w:hAnsi="Arial" w:cs="Arial"/>
          <w:sz w:val="24"/>
          <w:szCs w:val="24"/>
        </w:rPr>
        <w:tab/>
      </w:r>
    </w:p>
    <w:p w:rsidR="00594BD0" w:rsidRDefault="008C1766" w:rsidP="007B7D3A">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pict>
          <v:shape id="_x0000_i1041" type="#_x0000_t75" style="width:9.65pt;height:8.8pt">
            <v:imagedata r:id="rId8" o:title=""/>
          </v:shape>
        </w:pict>
      </w:r>
      <w:r w:rsidR="00594BD0">
        <w:rPr>
          <w:rFonts w:ascii="Arial" w:hAnsi="Arial" w:cs="Arial"/>
          <w:color w:val="0000FF"/>
          <w:sz w:val="20"/>
          <w:szCs w:val="20"/>
        </w:rPr>
        <w:t>  How will the staff complete the PRFs?</w:t>
      </w:r>
    </w:p>
    <w:p w:rsidR="00594BD0" w:rsidRDefault="00594BD0" w:rsidP="007B7D3A">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1.</w:t>
      </w:r>
      <w:r w:rsidR="007B7D3A">
        <w:rPr>
          <w:rFonts w:ascii="Arial" w:hAnsi="Arial" w:cs="Arial"/>
          <w:sz w:val="20"/>
          <w:szCs w:val="20"/>
        </w:rPr>
        <w:tab/>
      </w:r>
      <w:r>
        <w:rPr>
          <w:rFonts w:ascii="Arial" w:hAnsi="Arial" w:cs="Arial"/>
          <w:sz w:val="20"/>
          <w:szCs w:val="20"/>
        </w:rPr>
        <w:t>Laptop</w:t>
      </w:r>
    </w:p>
    <w:p w:rsidR="00594BD0" w:rsidRDefault="00594BD0" w:rsidP="007B7D3A">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2.</w:t>
      </w:r>
      <w:r w:rsidR="007B7D3A">
        <w:rPr>
          <w:rFonts w:ascii="Arial" w:hAnsi="Arial" w:cs="Arial"/>
          <w:sz w:val="20"/>
          <w:szCs w:val="20"/>
        </w:rPr>
        <w:tab/>
      </w:r>
      <w:r>
        <w:rPr>
          <w:rFonts w:ascii="Arial" w:hAnsi="Arial" w:cs="Arial"/>
          <w:sz w:val="20"/>
          <w:szCs w:val="20"/>
        </w:rPr>
        <w:t>Own PC</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t>SETUP_INFO</w:t>
      </w:r>
      <w:r>
        <w:rPr>
          <w:rFonts w:ascii="Arial" w:hAnsi="Arial" w:cs="Arial"/>
          <w:sz w:val="24"/>
          <w:szCs w:val="24"/>
        </w:rPr>
        <w:tab/>
      </w:r>
    </w:p>
    <w:p w:rsidR="007B7D3A" w:rsidRDefault="008C1766">
      <w:pPr>
        <w:widowControl w:val="0"/>
        <w:tabs>
          <w:tab w:val="left" w:pos="2110"/>
        </w:tabs>
        <w:autoSpaceDE w:val="0"/>
        <w:autoSpaceDN w:val="0"/>
        <w:adjustRightInd w:val="0"/>
        <w:spacing w:after="0" w:line="240" w:lineRule="auto"/>
        <w:ind w:left="-330"/>
        <w:rPr>
          <w:rFonts w:ascii="Arial" w:hAnsi="Arial" w:cs="Arial"/>
          <w:color w:val="0000FF"/>
          <w:sz w:val="20"/>
          <w:szCs w:val="20"/>
        </w:rPr>
      </w:pPr>
      <w:r>
        <w:rPr>
          <w:rFonts w:ascii="Arial" w:hAnsi="Arial" w:cs="Arial"/>
          <w:sz w:val="20"/>
          <w:szCs w:val="20"/>
        </w:rPr>
        <w:pict>
          <v:shape id="_x0000_i1042" type="#_x0000_t75" style="width:9.65pt;height:8.8pt" o:bullet="t">
            <v:imagedata r:id="rId8" o:title=""/>
          </v:shape>
        </w:pict>
      </w:r>
      <w:r w:rsidR="00594BD0">
        <w:rPr>
          <w:rFonts w:ascii="Arial" w:hAnsi="Arial" w:cs="Arial"/>
          <w:b/>
          <w:bCs/>
          <w:color w:val="000000"/>
          <w:sz w:val="20"/>
          <w:szCs w:val="20"/>
        </w:rPr>
        <w:t xml:space="preserve">  </w:t>
      </w:r>
      <w:r w:rsidR="00594BD0">
        <w:rPr>
          <w:rFonts w:ascii="Arial" w:hAnsi="Arial" w:cs="Arial"/>
          <w:color w:val="0000FF"/>
          <w:sz w:val="20"/>
          <w:szCs w:val="20"/>
        </w:rPr>
        <w:t>Enter the following information into the Web system.</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color w:val="0000FF"/>
          <w:sz w:val="20"/>
          <w:szCs w:val="20"/>
        </w:rPr>
        <w:t>      AU Name:  (facility name)</w:t>
      </w:r>
      <w:r>
        <w:rPr>
          <w:rFonts w:ascii="Arial" w:hAnsi="Arial" w:cs="Arial"/>
          <w:color w:val="0000FF"/>
          <w:sz w:val="20"/>
          <w:szCs w:val="20"/>
        </w:rPr>
        <w:br/>
        <w:t>       Respondent's ID:   (Case ID)</w:t>
      </w:r>
      <w:r>
        <w:rPr>
          <w:rFonts w:ascii="Arial" w:hAnsi="Arial" w:cs="Arial"/>
          <w:color w:val="0000FF"/>
          <w:sz w:val="20"/>
          <w:szCs w:val="20"/>
        </w:rPr>
        <w:br/>
        <w:t>       Select Form Used:  (ED/OPD/ASC)</w:t>
      </w:r>
      <w:r>
        <w:rPr>
          <w:rFonts w:ascii="Arial" w:hAnsi="Arial" w:cs="Arial"/>
          <w:color w:val="0000FF"/>
          <w:sz w:val="20"/>
          <w:szCs w:val="20"/>
        </w:rPr>
        <w:br/>
        <w:t>       Reporting Period:  (Reporting Period)</w:t>
      </w:r>
      <w:r>
        <w:rPr>
          <w:rFonts w:ascii="Arial" w:hAnsi="Arial" w:cs="Arial"/>
          <w:color w:val="0000FF"/>
          <w:sz w:val="20"/>
          <w:szCs w:val="20"/>
        </w:rPr>
        <w:br/>
        <w:t>       Start With:  (start with number)             </w:t>
      </w:r>
      <w:r>
        <w:rPr>
          <w:rFonts w:ascii="Arial" w:hAnsi="Arial" w:cs="Arial"/>
          <w:color w:val="0000FF"/>
          <w:sz w:val="20"/>
          <w:szCs w:val="20"/>
        </w:rPr>
        <w:br/>
        <w:t>          Take Every:  (Take Every Number)</w:t>
      </w:r>
      <w:r>
        <w:rPr>
          <w:rFonts w:ascii="Arial" w:hAnsi="Arial" w:cs="Arial"/>
          <w:sz w:val="24"/>
          <w:szCs w:val="24"/>
        </w:rPr>
        <w:tab/>
      </w:r>
    </w:p>
    <w:p w:rsidR="00594BD0" w:rsidRDefault="00594BD0" w:rsidP="007B7D3A">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1.</w:t>
      </w:r>
      <w:r>
        <w:rPr>
          <w:rFonts w:ascii="Arial" w:hAnsi="Arial" w:cs="Arial"/>
          <w:sz w:val="24"/>
          <w:szCs w:val="24"/>
        </w:rPr>
        <w:tab/>
      </w:r>
      <w:r>
        <w:rPr>
          <w:rFonts w:ascii="Arial" w:hAnsi="Arial" w:cs="Arial"/>
          <w:sz w:val="20"/>
          <w:szCs w:val="20"/>
        </w:rPr>
        <w:t>Setup Complete</w:t>
      </w:r>
    </w:p>
    <w:p w:rsidR="00594BD0" w:rsidRDefault="00594BD0" w:rsidP="007B7D3A">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2.</w:t>
      </w:r>
      <w:r>
        <w:rPr>
          <w:rFonts w:ascii="Arial" w:hAnsi="Arial" w:cs="Arial"/>
          <w:sz w:val="24"/>
          <w:szCs w:val="24"/>
        </w:rPr>
        <w:tab/>
      </w:r>
      <w:r>
        <w:rPr>
          <w:rFonts w:ascii="Arial" w:hAnsi="Arial" w:cs="Arial"/>
          <w:sz w:val="20"/>
          <w:szCs w:val="20"/>
        </w:rPr>
        <w:t>Problem, setup later</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t>PATIENT_LOG</w:t>
      </w:r>
      <w:r>
        <w:rPr>
          <w:rFonts w:ascii="Arial" w:hAnsi="Arial" w:cs="Arial"/>
          <w:sz w:val="24"/>
          <w:szCs w:val="24"/>
        </w:rPr>
        <w:tab/>
      </w:r>
    </w:p>
    <w:p w:rsidR="00594BD0" w:rsidRDefault="008C1766">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pict>
          <v:shape id="_x0000_i1043" type="#_x0000_t75" style="width:9.65pt;height:8.8pt">
            <v:imagedata r:id="rId8" o:title=""/>
          </v:shape>
        </w:pict>
      </w:r>
      <w:r w:rsidR="00594BD0">
        <w:rPr>
          <w:rFonts w:ascii="Arial" w:hAnsi="Arial" w:cs="Arial"/>
          <w:b/>
          <w:bCs/>
          <w:color w:val="000000"/>
          <w:sz w:val="20"/>
          <w:szCs w:val="20"/>
        </w:rPr>
        <w:t xml:space="preserve">  </w:t>
      </w:r>
      <w:r w:rsidR="00594BD0">
        <w:rPr>
          <w:rFonts w:ascii="Arial" w:hAnsi="Arial" w:cs="Arial"/>
          <w:color w:val="0000FF"/>
          <w:sz w:val="20"/>
          <w:szCs w:val="20"/>
        </w:rPr>
        <w:t>Explain how to complete the Patient Log.  Cover the following points</w:t>
      </w:r>
      <w:r w:rsidR="00594BD0">
        <w:rPr>
          <w:rFonts w:ascii="Arial" w:hAnsi="Arial" w:cs="Arial"/>
          <w:color w:val="0000FF"/>
          <w:sz w:val="20"/>
          <w:szCs w:val="20"/>
        </w:rPr>
        <w:br/>
      </w:r>
      <w:r w:rsidR="00594BD0">
        <w:rPr>
          <w:rFonts w:ascii="Arial" w:hAnsi="Arial" w:cs="Arial"/>
          <w:color w:val="0000FF"/>
          <w:sz w:val="20"/>
          <w:szCs w:val="20"/>
        </w:rPr>
        <w:br/>
        <w:t xml:space="preserve">Include the following: </w:t>
      </w:r>
      <w:r w:rsidR="00594BD0">
        <w:rPr>
          <w:rFonts w:ascii="Arial" w:hAnsi="Arial" w:cs="Arial"/>
          <w:color w:val="0000FF"/>
          <w:sz w:val="20"/>
          <w:szCs w:val="20"/>
        </w:rPr>
        <w:br/>
        <w:t>   - List all patients receiving treatment during all hours of operation during the reporting period.</w:t>
      </w:r>
      <w:r w:rsidR="00594BD0">
        <w:rPr>
          <w:rFonts w:ascii="Arial" w:hAnsi="Arial" w:cs="Arial"/>
          <w:color w:val="0000FF"/>
          <w:sz w:val="20"/>
          <w:szCs w:val="20"/>
        </w:rPr>
        <w:br/>
        <w:t>Exclude the following:</w:t>
      </w:r>
      <w:r w:rsidR="00594BD0">
        <w:rPr>
          <w:rFonts w:ascii="Arial" w:hAnsi="Arial" w:cs="Arial"/>
          <w:color w:val="0000FF"/>
          <w:sz w:val="20"/>
          <w:szCs w:val="20"/>
        </w:rPr>
        <w:br/>
        <w:t>     - Persons who visit only to leave a specimen, pick up a prescription or medication, or other visit</w:t>
      </w:r>
      <w:r w:rsidR="00594BD0">
        <w:rPr>
          <w:rFonts w:ascii="Arial" w:hAnsi="Arial" w:cs="Arial"/>
          <w:color w:val="0000FF"/>
          <w:sz w:val="20"/>
          <w:szCs w:val="20"/>
        </w:rPr>
        <w:br/>
        <w:t>where medical care is not provided;</w:t>
      </w:r>
      <w:r w:rsidR="00594BD0">
        <w:rPr>
          <w:rFonts w:ascii="Arial" w:hAnsi="Arial" w:cs="Arial"/>
          <w:color w:val="0000FF"/>
          <w:sz w:val="20"/>
          <w:szCs w:val="20"/>
        </w:rPr>
        <w:br/>
        <w:t>     - Persons who visit to pay a bill, complete insurance forms, or for some other administrative</w:t>
      </w:r>
      <w:r w:rsidR="00594BD0">
        <w:rPr>
          <w:rFonts w:ascii="Arial" w:hAnsi="Arial" w:cs="Arial"/>
          <w:color w:val="0000FF"/>
          <w:sz w:val="20"/>
          <w:szCs w:val="20"/>
        </w:rPr>
        <w:br/>
        <w:t>reason;</w:t>
      </w:r>
      <w:r w:rsidR="00594BD0">
        <w:rPr>
          <w:rFonts w:ascii="Arial" w:hAnsi="Arial" w:cs="Arial"/>
          <w:color w:val="0000FF"/>
          <w:sz w:val="20"/>
          <w:szCs w:val="20"/>
        </w:rPr>
        <w:br/>
        <w:t>     - Telephone calls or e-mail messages from patients;</w:t>
      </w:r>
      <w:r w:rsidR="00594BD0">
        <w:rPr>
          <w:rFonts w:ascii="Arial" w:hAnsi="Arial" w:cs="Arial"/>
          <w:color w:val="0000FF"/>
          <w:sz w:val="20"/>
          <w:szCs w:val="20"/>
        </w:rPr>
        <w:br/>
        <w:t>     - Visits by persons currently admitted as inpatients to any other health care facility on the premises,</w:t>
      </w:r>
      <w:r w:rsidR="00594BD0">
        <w:rPr>
          <w:rFonts w:ascii="Arial" w:hAnsi="Arial" w:cs="Arial"/>
          <w:color w:val="0000FF"/>
          <w:sz w:val="20"/>
          <w:szCs w:val="20"/>
        </w:rPr>
        <w:br/>
        <w:t>that is, the sample hospital.</w:t>
      </w:r>
      <w:r w:rsidR="00594BD0">
        <w:rPr>
          <w:rFonts w:ascii="Arial" w:hAnsi="Arial" w:cs="Arial"/>
          <w:color w:val="0000FF"/>
          <w:sz w:val="20"/>
          <w:szCs w:val="20"/>
        </w:rPr>
        <w:br/>
      </w:r>
      <w:r w:rsidR="00594BD0">
        <w:rPr>
          <w:rFonts w:ascii="Arial" w:hAnsi="Arial" w:cs="Arial"/>
          <w:sz w:val="24"/>
          <w:szCs w:val="24"/>
        </w:rPr>
        <w:tab/>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t>THANK</w:t>
      </w:r>
      <w:r>
        <w:rPr>
          <w:rFonts w:ascii="Arial" w:hAnsi="Arial" w:cs="Arial"/>
          <w:sz w:val="24"/>
          <w:szCs w:val="24"/>
        </w:rPr>
        <w:tab/>
      </w:r>
    </w:p>
    <w:p w:rsidR="00594BD0" w:rsidRDefault="00594BD0" w:rsidP="007B7D3A">
      <w:pPr>
        <w:widowControl w:val="0"/>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r>
        <w:rPr>
          <w:rFonts w:ascii="Arial" w:hAnsi="Arial" w:cs="Arial"/>
          <w:b/>
          <w:bCs/>
          <w:color w:val="000000"/>
          <w:sz w:val="20"/>
          <w:szCs w:val="20"/>
        </w:rPr>
        <w:t>Thank you for your time and cooperation.</w:t>
      </w:r>
      <w:r>
        <w:rPr>
          <w:rFonts w:ascii="Arial" w:hAnsi="Arial" w:cs="Arial"/>
          <w:b/>
          <w:bCs/>
          <w:color w:val="000000"/>
          <w:sz w:val="20"/>
          <w:szCs w:val="20"/>
        </w:rPr>
        <w:br/>
        <w:t> ^LAPTOP_ACCOUNT</w:t>
      </w:r>
      <w:r>
        <w:rPr>
          <w:rFonts w:ascii="Arial" w:hAnsi="Arial" w:cs="Arial"/>
          <w:b/>
          <w:bCs/>
          <w:color w:val="000000"/>
          <w:sz w:val="20"/>
          <w:szCs w:val="20"/>
        </w:rPr>
        <w:br/>
      </w:r>
      <w:r>
        <w:rPr>
          <w:rFonts w:ascii="Arial" w:hAnsi="Arial" w:cs="Arial"/>
          <w:b/>
          <w:bCs/>
          <w:color w:val="000000"/>
          <w:sz w:val="20"/>
          <w:szCs w:val="20"/>
        </w:rPr>
        <w:br/>
        <w:t xml:space="preserve">If you have any question </w:t>
      </w:r>
      <w:r>
        <w:rPr>
          <w:rFonts w:ascii="Arial" w:hAnsi="Arial" w:cs="Arial"/>
          <w:color w:val="0000FF"/>
          <w:sz w:val="20"/>
          <w:szCs w:val="20"/>
        </w:rPr>
        <w:t>(Hand contact your business card)</w:t>
      </w:r>
      <w:r>
        <w:rPr>
          <w:rFonts w:ascii="Arial" w:hAnsi="Arial" w:cs="Arial"/>
          <w:b/>
          <w:bCs/>
          <w:color w:val="000000"/>
          <w:sz w:val="20"/>
          <w:szCs w:val="20"/>
        </w:rPr>
        <w:t xml:space="preserve"> please feel free to call me.</w:t>
      </w:r>
      <w:r>
        <w:rPr>
          <w:rFonts w:ascii="Arial" w:hAnsi="Arial" w:cs="Arial"/>
          <w:b/>
          <w:bCs/>
          <w:color w:val="000000"/>
          <w:sz w:val="20"/>
          <w:szCs w:val="20"/>
        </w:rPr>
        <w:br/>
      </w:r>
      <w:r>
        <w:rPr>
          <w:rFonts w:ascii="Arial" w:hAnsi="Arial" w:cs="Arial"/>
          <w:sz w:val="20"/>
          <w:szCs w:val="20"/>
        </w:rPr>
        <w:t>1.</w:t>
      </w:r>
      <w:r>
        <w:rPr>
          <w:rFonts w:ascii="Arial" w:hAnsi="Arial" w:cs="Arial"/>
          <w:sz w:val="24"/>
          <w:szCs w:val="24"/>
        </w:rPr>
        <w:tab/>
      </w:r>
      <w:r>
        <w:rPr>
          <w:rFonts w:ascii="Arial" w:hAnsi="Arial" w:cs="Arial"/>
          <w:sz w:val="20"/>
          <w:szCs w:val="20"/>
        </w:rPr>
        <w:t>Enter 1 to Continue</w:t>
      </w:r>
    </w:p>
    <w:p w:rsidR="00594BD0" w:rsidRDefault="00594BD0" w:rsidP="007B7D3A">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2.</w:t>
      </w:r>
      <w:r>
        <w:rPr>
          <w:rFonts w:ascii="Arial" w:hAnsi="Arial" w:cs="Arial"/>
          <w:sz w:val="24"/>
          <w:szCs w:val="24"/>
        </w:rPr>
        <w:tab/>
      </w:r>
      <w:r>
        <w:rPr>
          <w:rFonts w:ascii="Arial" w:hAnsi="Arial" w:cs="Arial"/>
          <w:sz w:val="20"/>
          <w:szCs w:val="20"/>
        </w:rPr>
        <w:t xml:space="preserve">Start Abstraction Now </w:t>
      </w:r>
    </w:p>
    <w:p w:rsidR="00EA69CD" w:rsidRPr="00EA69CD" w:rsidRDefault="00594BD0" w:rsidP="00EA69CD">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sectPr w:rsidR="00EA69CD" w:rsidRPr="00EA69CD" w:rsidSect="007E6D4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E70" w:rsidRDefault="006B2E70" w:rsidP="00A81F8A">
      <w:pPr>
        <w:spacing w:after="0" w:line="240" w:lineRule="auto"/>
      </w:pPr>
      <w:r>
        <w:separator/>
      </w:r>
    </w:p>
  </w:endnote>
  <w:endnote w:type="continuationSeparator" w:id="0">
    <w:p w:rsidR="006B2E70" w:rsidRDefault="006B2E70" w:rsidP="00A81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E70" w:rsidRDefault="006B2E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E70" w:rsidRDefault="00A1713C">
    <w:pPr>
      <w:pStyle w:val="Footer"/>
      <w:jc w:val="right"/>
    </w:pPr>
    <w:r>
      <w:fldChar w:fldCharType="begin"/>
    </w:r>
    <w:r>
      <w:instrText xml:space="preserve"> PAGE   \* MERGEFORMAT </w:instrText>
    </w:r>
    <w:r>
      <w:fldChar w:fldCharType="separate"/>
    </w:r>
    <w:r w:rsidR="008C1766">
      <w:rPr>
        <w:noProof/>
      </w:rPr>
      <w:t>3</w:t>
    </w:r>
    <w:r>
      <w:rPr>
        <w:noProof/>
      </w:rPr>
      <w:fldChar w:fldCharType="end"/>
    </w:r>
  </w:p>
  <w:p w:rsidR="006B2E70" w:rsidRDefault="006B2E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E70" w:rsidRDefault="006B2E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E70" w:rsidRDefault="006B2E70" w:rsidP="00A81F8A">
      <w:pPr>
        <w:spacing w:after="0" w:line="240" w:lineRule="auto"/>
      </w:pPr>
      <w:r>
        <w:separator/>
      </w:r>
    </w:p>
  </w:footnote>
  <w:footnote w:type="continuationSeparator" w:id="0">
    <w:p w:rsidR="006B2E70" w:rsidRDefault="006B2E70" w:rsidP="00A81F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E70" w:rsidRDefault="006B2E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E70" w:rsidRDefault="006B2E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E70" w:rsidRDefault="006B2E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45pt;height:18.45pt" o:bullet="t">
        <v:imagedata r:id="rId1" o:title=""/>
      </v:shape>
    </w:pict>
  </w:numPicBullet>
  <w:abstractNum w:abstractNumId="0">
    <w:nsid w:val="367A2895"/>
    <w:multiLevelType w:val="hybridMultilevel"/>
    <w:tmpl w:val="0192B48A"/>
    <w:lvl w:ilvl="0" w:tplc="68C24574">
      <w:start w:val="1"/>
      <w:numFmt w:val="decimal"/>
      <w:lvlText w:val="%1."/>
      <w:lvlJc w:val="left"/>
      <w:pPr>
        <w:ind w:left="30" w:hanging="360"/>
      </w:pPr>
      <w:rPr>
        <w:rFonts w:cs="Times New Roman" w:hint="default"/>
        <w:sz w:val="20"/>
      </w:rPr>
    </w:lvl>
    <w:lvl w:ilvl="1" w:tplc="04090019" w:tentative="1">
      <w:start w:val="1"/>
      <w:numFmt w:val="lowerLetter"/>
      <w:lvlText w:val="%2."/>
      <w:lvlJc w:val="left"/>
      <w:pPr>
        <w:ind w:left="750" w:hanging="360"/>
      </w:pPr>
      <w:rPr>
        <w:rFonts w:cs="Times New Roman"/>
      </w:rPr>
    </w:lvl>
    <w:lvl w:ilvl="2" w:tplc="0409001B" w:tentative="1">
      <w:start w:val="1"/>
      <w:numFmt w:val="lowerRoman"/>
      <w:lvlText w:val="%3."/>
      <w:lvlJc w:val="right"/>
      <w:pPr>
        <w:ind w:left="1470" w:hanging="180"/>
      </w:pPr>
      <w:rPr>
        <w:rFonts w:cs="Times New Roman"/>
      </w:rPr>
    </w:lvl>
    <w:lvl w:ilvl="3" w:tplc="0409000F" w:tentative="1">
      <w:start w:val="1"/>
      <w:numFmt w:val="decimal"/>
      <w:lvlText w:val="%4."/>
      <w:lvlJc w:val="left"/>
      <w:pPr>
        <w:ind w:left="2190" w:hanging="360"/>
      </w:pPr>
      <w:rPr>
        <w:rFonts w:cs="Times New Roman"/>
      </w:rPr>
    </w:lvl>
    <w:lvl w:ilvl="4" w:tplc="04090019" w:tentative="1">
      <w:start w:val="1"/>
      <w:numFmt w:val="lowerLetter"/>
      <w:lvlText w:val="%5."/>
      <w:lvlJc w:val="left"/>
      <w:pPr>
        <w:ind w:left="2910" w:hanging="360"/>
      </w:pPr>
      <w:rPr>
        <w:rFonts w:cs="Times New Roman"/>
      </w:rPr>
    </w:lvl>
    <w:lvl w:ilvl="5" w:tplc="0409001B" w:tentative="1">
      <w:start w:val="1"/>
      <w:numFmt w:val="lowerRoman"/>
      <w:lvlText w:val="%6."/>
      <w:lvlJc w:val="right"/>
      <w:pPr>
        <w:ind w:left="3630" w:hanging="180"/>
      </w:pPr>
      <w:rPr>
        <w:rFonts w:cs="Times New Roman"/>
      </w:rPr>
    </w:lvl>
    <w:lvl w:ilvl="6" w:tplc="0409000F" w:tentative="1">
      <w:start w:val="1"/>
      <w:numFmt w:val="decimal"/>
      <w:lvlText w:val="%7."/>
      <w:lvlJc w:val="left"/>
      <w:pPr>
        <w:ind w:left="4350" w:hanging="360"/>
      </w:pPr>
      <w:rPr>
        <w:rFonts w:cs="Times New Roman"/>
      </w:rPr>
    </w:lvl>
    <w:lvl w:ilvl="7" w:tplc="04090019" w:tentative="1">
      <w:start w:val="1"/>
      <w:numFmt w:val="lowerLetter"/>
      <w:lvlText w:val="%8."/>
      <w:lvlJc w:val="left"/>
      <w:pPr>
        <w:ind w:left="5070" w:hanging="360"/>
      </w:pPr>
      <w:rPr>
        <w:rFonts w:cs="Times New Roman"/>
      </w:rPr>
    </w:lvl>
    <w:lvl w:ilvl="8" w:tplc="0409001B" w:tentative="1">
      <w:start w:val="1"/>
      <w:numFmt w:val="lowerRoman"/>
      <w:lvlText w:val="%9."/>
      <w:lvlJc w:val="right"/>
      <w:pPr>
        <w:ind w:left="579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AMO_XmlVersion" w:val="Empty"/>
  </w:docVars>
  <w:rsids>
    <w:rsidRoot w:val="00946DB6"/>
    <w:rsid w:val="000672DE"/>
    <w:rsid w:val="00161AC9"/>
    <w:rsid w:val="00242CA0"/>
    <w:rsid w:val="0024636D"/>
    <w:rsid w:val="00330FAB"/>
    <w:rsid w:val="00427026"/>
    <w:rsid w:val="004A41A5"/>
    <w:rsid w:val="00594BD0"/>
    <w:rsid w:val="00622D6E"/>
    <w:rsid w:val="006272FA"/>
    <w:rsid w:val="006A7362"/>
    <w:rsid w:val="006B2E70"/>
    <w:rsid w:val="007B7D3A"/>
    <w:rsid w:val="007E6D46"/>
    <w:rsid w:val="00825867"/>
    <w:rsid w:val="0085016C"/>
    <w:rsid w:val="008C1766"/>
    <w:rsid w:val="008E7D9E"/>
    <w:rsid w:val="00946DB6"/>
    <w:rsid w:val="00995368"/>
    <w:rsid w:val="00A01C33"/>
    <w:rsid w:val="00A1713C"/>
    <w:rsid w:val="00A63591"/>
    <w:rsid w:val="00A81F8A"/>
    <w:rsid w:val="00C40ED4"/>
    <w:rsid w:val="00D40BAB"/>
    <w:rsid w:val="00DA39F4"/>
    <w:rsid w:val="00DD3BE1"/>
    <w:rsid w:val="00E245F4"/>
    <w:rsid w:val="00EA0099"/>
    <w:rsid w:val="00EA69CD"/>
    <w:rsid w:val="00FA5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D46"/>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81F8A"/>
    <w:pPr>
      <w:tabs>
        <w:tab w:val="center" w:pos="4680"/>
        <w:tab w:val="right" w:pos="9360"/>
      </w:tabs>
    </w:pPr>
  </w:style>
  <w:style w:type="character" w:customStyle="1" w:styleId="HeaderChar">
    <w:name w:val="Header Char"/>
    <w:basedOn w:val="DefaultParagraphFont"/>
    <w:link w:val="Header"/>
    <w:uiPriority w:val="99"/>
    <w:semiHidden/>
    <w:locked/>
    <w:rsid w:val="00A81F8A"/>
    <w:rPr>
      <w:rFonts w:cs="Times New Roman"/>
    </w:rPr>
  </w:style>
  <w:style w:type="paragraph" w:styleId="Footer">
    <w:name w:val="footer"/>
    <w:basedOn w:val="Normal"/>
    <w:link w:val="FooterChar"/>
    <w:uiPriority w:val="99"/>
    <w:unhideWhenUsed/>
    <w:rsid w:val="00A81F8A"/>
    <w:pPr>
      <w:tabs>
        <w:tab w:val="center" w:pos="4680"/>
        <w:tab w:val="right" w:pos="9360"/>
      </w:tabs>
    </w:pPr>
  </w:style>
  <w:style w:type="character" w:customStyle="1" w:styleId="FooterChar">
    <w:name w:val="Footer Char"/>
    <w:basedOn w:val="DefaultParagraphFont"/>
    <w:link w:val="Footer"/>
    <w:uiPriority w:val="99"/>
    <w:locked/>
    <w:rsid w:val="00A81F8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1058</Words>
  <Characters>6037</Characters>
  <Application>Microsoft Office Word</Application>
  <DocSecurity>0</DocSecurity>
  <Lines>50</Lines>
  <Paragraphs>14</Paragraphs>
  <ScaleCrop>false</ScaleCrop>
  <Company/>
  <LinksUpToDate>false</LinksUpToDate>
  <CharactersWithSpaces>7081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swann305</dc:creator>
  <cp:keywords/>
  <dc:description/>
  <cp:lastModifiedBy>Tunde Akinseye</cp:lastModifiedBy>
  <cp:revision>12</cp:revision>
  <cp:lastPrinted>2011-09-13T15:29:00Z</cp:lastPrinted>
  <dcterms:created xsi:type="dcterms:W3CDTF">2011-08-11T21:53:00Z</dcterms:created>
  <dcterms:modified xsi:type="dcterms:W3CDTF">2014-06-04T18:11:00Z</dcterms:modified>
</cp:coreProperties>
</file>