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5EF9F" w14:textId="77777777" w:rsidR="006A1D4E" w:rsidRDefault="006A1D4E">
      <w:pPr>
        <w:rPr>
          <w:rFonts w:ascii="Times New Roman" w:hAnsi="Times New Roman" w:cs="Times New Roman"/>
          <w:sz w:val="24"/>
          <w:szCs w:val="24"/>
          <w:u w:val="single"/>
        </w:rPr>
      </w:pPr>
      <w:bookmarkStart w:id="0" w:name="_GoBack"/>
      <w:bookmarkEnd w:id="0"/>
    </w:p>
    <w:p w14:paraId="3A65EFA0" w14:textId="77777777" w:rsidR="006A1D4E" w:rsidRDefault="006A1D4E">
      <w:pPr>
        <w:rPr>
          <w:rFonts w:ascii="Times New Roman" w:hAnsi="Times New Roman" w:cs="Times New Roman"/>
          <w:sz w:val="24"/>
          <w:szCs w:val="24"/>
          <w:u w:val="single"/>
        </w:rPr>
      </w:pPr>
      <w:r w:rsidRPr="0004330A">
        <w:rPr>
          <w:rFonts w:ascii="Times New Roman" w:hAnsi="Times New Roman" w:cs="Times New Roman"/>
          <w:sz w:val="24"/>
          <w:szCs w:val="24"/>
          <w:u w:val="single"/>
        </w:rPr>
        <w:t>Parental Mental Health Script</w:t>
      </w:r>
    </w:p>
    <w:p w14:paraId="3A65EFA1" w14:textId="77777777" w:rsidR="006A1D4E" w:rsidRDefault="006A1D4E">
      <w:pPr>
        <w:rPr>
          <w:rFonts w:ascii="Times New Roman" w:hAnsi="Times New Roman" w:cs="Times New Roman"/>
          <w:sz w:val="24"/>
          <w:szCs w:val="24"/>
        </w:rPr>
      </w:pPr>
    </w:p>
    <w:p w14:paraId="3A65EFA2" w14:textId="77777777" w:rsidR="00422281" w:rsidRDefault="006A1D4E">
      <w:pPr>
        <w:rPr>
          <w:rFonts w:ascii="Times New Roman" w:hAnsi="Times New Roman" w:cs="Times New Roman"/>
          <w:sz w:val="24"/>
          <w:szCs w:val="24"/>
        </w:rPr>
      </w:pPr>
      <w:r>
        <w:rPr>
          <w:rFonts w:ascii="Times New Roman" w:hAnsi="Times New Roman" w:cs="Times New Roman"/>
          <w:sz w:val="24"/>
          <w:szCs w:val="24"/>
        </w:rPr>
        <w:t>Hello, my name is [Data Collector Name]. I’d like to speak to [Name of respondent]. Is he/she available?</w:t>
      </w:r>
    </w:p>
    <w:p w14:paraId="3A65EFA3" w14:textId="77777777" w:rsidR="00422281" w:rsidRPr="0004330A" w:rsidRDefault="006A1D4E">
      <w:pPr>
        <w:rPr>
          <w:rFonts w:ascii="Times New Roman" w:hAnsi="Times New Roman" w:cs="Times New Roman"/>
          <w:i/>
          <w:sz w:val="24"/>
          <w:szCs w:val="24"/>
        </w:rPr>
      </w:pPr>
      <w:r w:rsidRPr="0004330A">
        <w:rPr>
          <w:rFonts w:ascii="Times New Roman" w:hAnsi="Times New Roman" w:cs="Times New Roman"/>
          <w:i/>
          <w:sz w:val="24"/>
          <w:szCs w:val="24"/>
        </w:rPr>
        <w:t>If not, ask:</w:t>
      </w:r>
    </w:p>
    <w:p w14:paraId="3A65EFA4" w14:textId="77777777" w:rsidR="00422281" w:rsidRDefault="006A1D4E" w:rsidP="004222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a good phone number to reach him/her?</w:t>
      </w:r>
    </w:p>
    <w:p w14:paraId="3A65EFA5" w14:textId="77777777" w:rsidR="00422281" w:rsidRDefault="006A1D4E" w:rsidP="004222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that his/her: work, home, cell, friend/relative, other?</w:t>
      </w:r>
    </w:p>
    <w:p w14:paraId="3A65EFA6" w14:textId="77777777" w:rsidR="00422281" w:rsidRDefault="006A1D4E" w:rsidP="004222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the best days of the week to reach [Name of respondent]?</w:t>
      </w:r>
    </w:p>
    <w:p w14:paraId="3A65EFA7" w14:textId="77777777" w:rsidR="00422281" w:rsidRDefault="006A1D4E" w:rsidP="00422281">
      <w:pPr>
        <w:pStyle w:val="ListParagraph"/>
        <w:numPr>
          <w:ilvl w:val="0"/>
          <w:numId w:val="1"/>
        </w:numPr>
        <w:rPr>
          <w:rFonts w:ascii="Times New Roman" w:hAnsi="Times New Roman" w:cs="Times New Roman"/>
          <w:sz w:val="24"/>
          <w:szCs w:val="24"/>
        </w:rPr>
      </w:pPr>
      <w:r w:rsidRPr="00422281">
        <w:rPr>
          <w:rFonts w:ascii="Times New Roman" w:hAnsi="Times New Roman" w:cs="Times New Roman"/>
          <w:sz w:val="24"/>
          <w:szCs w:val="24"/>
        </w:rPr>
        <w:t>What would be a good time to reach her/him at this number?</w:t>
      </w:r>
    </w:p>
    <w:p w14:paraId="3A65EFA8" w14:textId="77777777" w:rsidR="00422281" w:rsidRPr="0004330A" w:rsidRDefault="006A1D4E" w:rsidP="00422281">
      <w:pPr>
        <w:rPr>
          <w:rFonts w:ascii="Times New Roman" w:hAnsi="Times New Roman" w:cs="Times New Roman"/>
          <w:i/>
          <w:sz w:val="24"/>
          <w:szCs w:val="24"/>
        </w:rPr>
      </w:pPr>
      <w:r w:rsidRPr="0004330A">
        <w:rPr>
          <w:rFonts w:ascii="Times New Roman" w:hAnsi="Times New Roman" w:cs="Times New Roman"/>
          <w:i/>
          <w:sz w:val="24"/>
          <w:szCs w:val="24"/>
        </w:rPr>
        <w:t>If yes:</w:t>
      </w:r>
    </w:p>
    <w:p w14:paraId="3A65EFA9" w14:textId="77777777" w:rsidR="004B2AA5" w:rsidRDefault="006A1D4E" w:rsidP="00422281">
      <w:pPr>
        <w:rPr>
          <w:rFonts w:ascii="Times New Roman" w:hAnsi="Times New Roman" w:cs="Times New Roman"/>
          <w:sz w:val="24"/>
          <w:szCs w:val="24"/>
        </w:rPr>
      </w:pPr>
      <w:r>
        <w:rPr>
          <w:rFonts w:ascii="Times New Roman" w:hAnsi="Times New Roman" w:cs="Times New Roman"/>
          <w:sz w:val="24"/>
          <w:szCs w:val="24"/>
        </w:rPr>
        <w:t>I’m from the Parental Mental Health Study. I received your name from [Name of Recruiter] who said that you were interesting in participating in this study. You signed an informed consent form on [Date] giving us permission to contact you regarding this study.</w:t>
      </w:r>
    </w:p>
    <w:p w14:paraId="3A65EFAA" w14:textId="77777777" w:rsidR="004B2AA5" w:rsidRDefault="006A1D4E" w:rsidP="004B2AA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Are you still interested in participating? If yes:</w:t>
      </w:r>
    </w:p>
    <w:p w14:paraId="3A65EFAB" w14:textId="77777777" w:rsidR="004B2AA5" w:rsidRDefault="006A1D4E" w:rsidP="004B2AA5">
      <w:pPr>
        <w:rPr>
          <w:rFonts w:ascii="Times New Roman" w:eastAsia="Times New Roman" w:hAnsi="Times New Roman" w:cs="Times New Roman"/>
          <w:sz w:val="24"/>
          <w:szCs w:val="24"/>
        </w:rPr>
      </w:pPr>
      <w:r w:rsidRPr="007C0FA4">
        <w:rPr>
          <w:rFonts w:ascii="Times New Roman" w:hAnsi="Times New Roman" w:cs="Times New Roman"/>
          <w:sz w:val="24"/>
          <w:szCs w:val="24"/>
        </w:rPr>
        <w:t xml:space="preserve">This is a survey </w:t>
      </w:r>
      <w:r>
        <w:rPr>
          <w:rFonts w:ascii="Times New Roman" w:hAnsi="Times New Roman" w:cs="Times New Roman"/>
          <w:sz w:val="24"/>
          <w:szCs w:val="24"/>
        </w:rPr>
        <w:t xml:space="preserve">of 10 minutes </w:t>
      </w:r>
      <w:r w:rsidRPr="007C0FA4">
        <w:rPr>
          <w:rFonts w:ascii="Times New Roman" w:eastAsia="Times New Roman" w:hAnsi="Times New Roman" w:cs="Times New Roman"/>
          <w:sz w:val="24"/>
          <w:szCs w:val="24"/>
        </w:rPr>
        <w:t>that asks questions about your health and if/or how often you may feel angry, sad, worried and substance use. Some participants will receive a second phone call with an interview that will last approximately 30 minutes. It will ask similar questions to this phone interview.</w:t>
      </w:r>
      <w:r>
        <w:rPr>
          <w:rFonts w:ascii="Times New Roman" w:eastAsia="Times New Roman" w:hAnsi="Times New Roman" w:cs="Times New Roman"/>
          <w:sz w:val="24"/>
          <w:szCs w:val="24"/>
        </w:rPr>
        <w:t xml:space="preserve"> </w:t>
      </w:r>
    </w:p>
    <w:p w14:paraId="3A65EFAC" w14:textId="77777777" w:rsidR="007C0FA4" w:rsidRPr="007C0FA4" w:rsidRDefault="006A1D4E" w:rsidP="004B2AA5">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questions that we ask may be uncomfortable. If you are uncomfortable, you can skip any part of the survey. You are in charge.</w:t>
      </w:r>
    </w:p>
    <w:p w14:paraId="3A65EFAD" w14:textId="77777777" w:rsidR="004B2AA5" w:rsidRDefault="006A1D4E" w:rsidP="007C0FA4">
      <w:pPr>
        <w:rPr>
          <w:rFonts w:ascii="Times New Roman" w:hAnsi="Times New Roman" w:cs="Times New Roman"/>
          <w:sz w:val="24"/>
          <w:szCs w:val="24"/>
        </w:rPr>
      </w:pPr>
      <w:r w:rsidRPr="007C0FA4">
        <w:rPr>
          <w:rFonts w:ascii="Times New Roman" w:hAnsi="Times New Roman" w:cs="Times New Roman"/>
          <w:sz w:val="24"/>
          <w:szCs w:val="24"/>
        </w:rPr>
        <w:t>All information we collect from you is protected by law and we keep all of it private.</w:t>
      </w:r>
      <w:r>
        <w:rPr>
          <w:rFonts w:ascii="Times New Roman" w:hAnsi="Times New Roman" w:cs="Times New Roman"/>
          <w:sz w:val="24"/>
          <w:szCs w:val="24"/>
        </w:rPr>
        <w:t xml:space="preserve"> However, if we learn that you or someone else is harming you, your child or others around you, we may be required by law to report this to the proper authority of social services agency in your community. </w:t>
      </w:r>
    </w:p>
    <w:p w14:paraId="3A65EFAE" w14:textId="77777777" w:rsidR="007C0FA4" w:rsidRDefault="006A1D4E" w:rsidP="007C0FA4">
      <w:pPr>
        <w:rPr>
          <w:rFonts w:ascii="Times New Roman" w:hAnsi="Times New Roman" w:cs="Times New Roman"/>
          <w:sz w:val="24"/>
          <w:szCs w:val="24"/>
        </w:rPr>
      </w:pPr>
      <w:r>
        <w:rPr>
          <w:rFonts w:ascii="Times New Roman" w:hAnsi="Times New Roman" w:cs="Times New Roman"/>
          <w:sz w:val="24"/>
          <w:szCs w:val="24"/>
        </w:rPr>
        <w:t>Do you give your verbal permission to continue in this study? If yes, start REDCap.</w:t>
      </w:r>
    </w:p>
    <w:p w14:paraId="3A65EFAF" w14:textId="77777777" w:rsidR="0061164F" w:rsidRDefault="006A1D4E" w:rsidP="007C0FA4">
      <w:pPr>
        <w:rPr>
          <w:rFonts w:ascii="Times New Roman" w:hAnsi="Times New Roman" w:cs="Times New Roman"/>
          <w:i/>
          <w:sz w:val="24"/>
          <w:szCs w:val="24"/>
        </w:rPr>
      </w:pPr>
      <w:r>
        <w:rPr>
          <w:rFonts w:ascii="Times New Roman" w:hAnsi="Times New Roman" w:cs="Times New Roman"/>
          <w:i/>
          <w:sz w:val="24"/>
          <w:szCs w:val="24"/>
        </w:rPr>
        <w:t>If no,</w:t>
      </w:r>
    </w:p>
    <w:p w14:paraId="3A65EFB0" w14:textId="77777777" w:rsidR="0061164F" w:rsidRDefault="006A1D4E" w:rsidP="0061164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Do you have any specific concerns about participating in this study?</w:t>
      </w:r>
    </w:p>
    <w:p w14:paraId="3A65EFB1" w14:textId="77777777" w:rsidR="00086671" w:rsidRDefault="006A1D4E" w:rsidP="00086671">
      <w:pPr>
        <w:numPr>
          <w:ilvl w:val="0"/>
          <w:numId w:val="4"/>
        </w:numPr>
        <w:rPr>
          <w:rFonts w:ascii="Times New Roman" w:hAnsi="Times New Roman"/>
          <w:sz w:val="24"/>
          <w:szCs w:val="24"/>
        </w:rPr>
      </w:pPr>
      <w:r>
        <w:rPr>
          <w:rFonts w:ascii="Times New Roman" w:hAnsi="Times New Roman"/>
          <w:sz w:val="24"/>
          <w:szCs w:val="24"/>
        </w:rPr>
        <w:lastRenderedPageBreak/>
        <w:t>Not interested: “I’m sorry to hear that you are not interested. Most people find that they really enjoy this research study once they get started. Can we try just a few minutes to see if you change your mind?”</w:t>
      </w:r>
    </w:p>
    <w:p w14:paraId="3A65EFB2" w14:textId="77777777" w:rsidR="0061164F" w:rsidRPr="00086671" w:rsidRDefault="006A1D4E" w:rsidP="0061164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Time: </w:t>
      </w:r>
      <w:r>
        <w:rPr>
          <w:rFonts w:ascii="Times New Roman" w:hAnsi="Times New Roman"/>
          <w:sz w:val="24"/>
          <w:szCs w:val="24"/>
        </w:rPr>
        <w:t>I understand that it is sometimes difficult to find half an hour. We don’t have to complete the entire survey in one sitting. Why don’t we get started and we’ll stop when you need to go?</w:t>
      </w:r>
    </w:p>
    <w:p w14:paraId="3A65EFB3" w14:textId="77777777" w:rsidR="00086671" w:rsidRPr="0061164F" w:rsidRDefault="006A1D4E" w:rsidP="00086671">
      <w:pPr>
        <w:pStyle w:val="ListParagraph"/>
        <w:numPr>
          <w:ilvl w:val="1"/>
          <w:numId w:val="4"/>
        </w:numPr>
        <w:rPr>
          <w:rFonts w:ascii="Times New Roman" w:hAnsi="Times New Roman" w:cs="Times New Roman"/>
          <w:sz w:val="24"/>
          <w:szCs w:val="24"/>
        </w:rPr>
      </w:pPr>
      <w:r>
        <w:rPr>
          <w:rFonts w:ascii="Times New Roman" w:hAnsi="Times New Roman"/>
          <w:sz w:val="24"/>
          <w:szCs w:val="24"/>
        </w:rPr>
        <w:t xml:space="preserve">If still no, </w:t>
      </w:r>
      <w:proofErr w:type="gramStart"/>
      <w:r>
        <w:rPr>
          <w:rFonts w:ascii="Times New Roman" w:hAnsi="Times New Roman"/>
          <w:sz w:val="24"/>
          <w:szCs w:val="24"/>
        </w:rPr>
        <w:t>Set</w:t>
      </w:r>
      <w:proofErr w:type="gramEnd"/>
      <w:r>
        <w:rPr>
          <w:rFonts w:ascii="Times New Roman" w:hAnsi="Times New Roman"/>
          <w:sz w:val="24"/>
          <w:szCs w:val="24"/>
        </w:rPr>
        <w:t xml:space="preserve"> a hard appointment.</w:t>
      </w:r>
    </w:p>
    <w:p w14:paraId="3A65EFB4" w14:textId="77777777" w:rsidR="00985CB9" w:rsidRDefault="006A1D4E" w:rsidP="007C0FA4">
      <w:pPr>
        <w:rPr>
          <w:rFonts w:ascii="Times New Roman" w:hAnsi="Times New Roman" w:cs="Times New Roman"/>
          <w:i/>
          <w:sz w:val="24"/>
          <w:szCs w:val="24"/>
        </w:rPr>
      </w:pPr>
      <w:r>
        <w:rPr>
          <w:rFonts w:ascii="Times New Roman" w:hAnsi="Times New Roman" w:cs="Times New Roman"/>
          <w:i/>
          <w:sz w:val="24"/>
          <w:szCs w:val="24"/>
        </w:rPr>
        <w:t>Closing Statement</w:t>
      </w:r>
    </w:p>
    <w:p w14:paraId="3A65EFB5" w14:textId="278D665E" w:rsidR="009778FF" w:rsidRDefault="006A1D4E" w:rsidP="007C0FA4">
      <w:pPr>
        <w:rPr>
          <w:rFonts w:ascii="Times New Roman" w:hAnsi="Times New Roman" w:cs="Times New Roman"/>
          <w:sz w:val="24"/>
          <w:szCs w:val="24"/>
        </w:rPr>
      </w:pPr>
      <w:r>
        <w:rPr>
          <w:rFonts w:ascii="Times New Roman" w:hAnsi="Times New Roman" w:cs="Times New Roman"/>
          <w:sz w:val="24"/>
          <w:szCs w:val="24"/>
        </w:rPr>
        <w:t>Thank you for taking the time to answer these questions. I would like to confirm your mailing address so that I can send you $</w:t>
      </w:r>
      <w:r w:rsidR="0032106E">
        <w:rPr>
          <w:rFonts w:ascii="Times New Roman" w:hAnsi="Times New Roman" w:cs="Times New Roman"/>
          <w:sz w:val="24"/>
          <w:szCs w:val="24"/>
        </w:rPr>
        <w:t xml:space="preserve">25 </w:t>
      </w:r>
      <w:r>
        <w:rPr>
          <w:rFonts w:ascii="Times New Roman" w:hAnsi="Times New Roman" w:cs="Times New Roman"/>
          <w:sz w:val="24"/>
          <w:szCs w:val="24"/>
        </w:rPr>
        <w:t xml:space="preserve">as a thank you for your time. </w:t>
      </w:r>
    </w:p>
    <w:p w14:paraId="3A65EFB6" w14:textId="77777777" w:rsidR="009778FF" w:rsidRDefault="006A1D4E" w:rsidP="009778F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Get address</w:t>
      </w:r>
    </w:p>
    <w:p w14:paraId="3A65EFB7" w14:textId="77777777" w:rsidR="009778FF" w:rsidRPr="009778FF" w:rsidRDefault="00AD7465" w:rsidP="000F1B66">
      <w:pPr>
        <w:pStyle w:val="ListParagraph"/>
        <w:rPr>
          <w:rFonts w:ascii="Times New Roman" w:hAnsi="Times New Roman" w:cs="Times New Roman"/>
          <w:sz w:val="24"/>
          <w:szCs w:val="24"/>
        </w:rPr>
      </w:pPr>
    </w:p>
    <w:sectPr w:rsidR="009778FF" w:rsidRPr="009778FF" w:rsidSect="006A1D4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5EFBE" w14:textId="77777777" w:rsidR="00EE25F4" w:rsidRDefault="006A1D4E">
      <w:pPr>
        <w:spacing w:after="0" w:line="240" w:lineRule="auto"/>
      </w:pPr>
      <w:r>
        <w:separator/>
      </w:r>
    </w:p>
  </w:endnote>
  <w:endnote w:type="continuationSeparator" w:id="0">
    <w:p w14:paraId="3A65EFBF" w14:textId="77777777" w:rsidR="00EE25F4" w:rsidRDefault="006A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EFC1" w14:textId="77777777" w:rsidR="006A1D4E" w:rsidRDefault="006A1D4E">
    <w:pPr>
      <w:pStyle w:val="Footer"/>
    </w:pPr>
    <w:r>
      <w:rPr>
        <w:rFonts w:ascii="Times New Roman" w:hAnsi="Times New Roman" w:cs="Times New Roman"/>
        <w:sz w:val="24"/>
        <w:szCs w:val="24"/>
      </w:rPr>
      <w:t>May 16</w:t>
    </w:r>
    <w:r w:rsidRPr="00422281">
      <w:rPr>
        <w:rFonts w:ascii="Times New Roman" w:hAnsi="Times New Roman" w:cs="Times New Roman"/>
        <w:sz w:val="24"/>
        <w:szCs w:val="24"/>
      </w:rPr>
      <w:t>,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EFC5" w14:textId="77777777" w:rsidR="006A1D4E" w:rsidRDefault="006A1D4E" w:rsidP="006A1D4E">
    <w:r>
      <w:rPr>
        <w:rFonts w:cs="Arial"/>
        <w:sz w:val="16"/>
        <w:szCs w:val="16"/>
      </w:rPr>
      <w:t xml:space="preserve">Public reporting burden for this collection of information is estimated to average </w:t>
    </w:r>
    <w:r w:rsidRPr="006A1D4E">
      <w:rPr>
        <w:rFonts w:cs="Arial"/>
        <w:sz w:val="16"/>
        <w:szCs w:val="16"/>
      </w:rPr>
      <w:t>5 minutes</w:t>
    </w:r>
    <w:r>
      <w:rPr>
        <w:rFonts w:cs="Arial"/>
        <w:sz w:val="16"/>
        <w:szCs w:val="16"/>
      </w:rPr>
      <w:t xml:space="preserve">. </w:t>
    </w:r>
    <w:r>
      <w:rPr>
        <w:rFonts w:cs="Arial"/>
        <w:b/>
        <w:bCs/>
        <w:sz w:val="16"/>
        <w:szCs w:val="16"/>
      </w:rPr>
      <w:t>An agency may not conduct or sponsor, and a person is not required to respond to, a collection of information unless it displays a currently valid OMB control number.</w:t>
    </w:r>
    <w:r>
      <w:rPr>
        <w:rFonts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(0925-0661).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5EFBC" w14:textId="77777777" w:rsidR="00EE25F4" w:rsidRDefault="006A1D4E">
      <w:pPr>
        <w:spacing w:after="0" w:line="240" w:lineRule="auto"/>
      </w:pPr>
      <w:r>
        <w:separator/>
      </w:r>
    </w:p>
  </w:footnote>
  <w:footnote w:type="continuationSeparator" w:id="0">
    <w:p w14:paraId="3A65EFBD" w14:textId="77777777" w:rsidR="00EE25F4" w:rsidRDefault="006A1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EFC0" w14:textId="77777777" w:rsidR="006A1D4E" w:rsidRPr="00C90A96" w:rsidRDefault="006A1D4E" w:rsidP="006A1D4E">
    <w:pPr>
      <w:pStyle w:val="Header"/>
      <w:tabs>
        <w:tab w:val="clear" w:pos="9360"/>
        <w:tab w:val="right" w:pos="9180"/>
      </w:tabs>
      <w:ind w:right="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EFC2" w14:textId="77777777" w:rsidR="006A1D4E" w:rsidRPr="005B782A" w:rsidRDefault="006A1D4E" w:rsidP="006A1D4E">
    <w:pPr>
      <w:pStyle w:val="Header"/>
      <w:tabs>
        <w:tab w:val="clear" w:pos="9360"/>
        <w:tab w:val="right" w:pos="9180"/>
      </w:tabs>
      <w:ind w:right="144"/>
    </w:pPr>
    <w:r w:rsidRPr="005B782A">
      <w:rPr>
        <w:rFonts w:cs="Times New Roman"/>
      </w:rPr>
      <w:t>Attach. 3 Recruitment Script</w:t>
    </w:r>
    <w:r w:rsidRPr="005B782A">
      <w:rPr>
        <w:rFonts w:cs="Times New Roman"/>
      </w:rPr>
      <w:tab/>
    </w:r>
    <w:r w:rsidRPr="005B782A">
      <w:tab/>
      <w:t xml:space="preserve">             OMB #: 0925-0661</w:t>
    </w:r>
  </w:p>
  <w:p w14:paraId="3A65EFC3" w14:textId="77777777" w:rsidR="006A1D4E" w:rsidRPr="005B782A" w:rsidRDefault="006A1D4E" w:rsidP="006A1D4E">
    <w:pPr>
      <w:pStyle w:val="Header"/>
      <w:tabs>
        <w:tab w:val="clear" w:pos="9360"/>
        <w:tab w:val="right" w:pos="9180"/>
      </w:tabs>
      <w:ind w:right="144"/>
    </w:pPr>
    <w:r w:rsidRPr="005B782A">
      <w:t>Parental Mental Health</w:t>
    </w:r>
    <w:r w:rsidRPr="005B782A">
      <w:tab/>
    </w:r>
    <w:r w:rsidRPr="005B782A">
      <w:tab/>
      <w:t xml:space="preserve"> Expiration Date: 06/30/2015</w:t>
    </w:r>
  </w:p>
  <w:p w14:paraId="3A65EFC4" w14:textId="77777777" w:rsidR="006A1D4E" w:rsidRDefault="006A1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26F"/>
    <w:multiLevelType w:val="hybridMultilevel"/>
    <w:tmpl w:val="90569938"/>
    <w:lvl w:ilvl="0" w:tplc="AF1C4906">
      <w:start w:val="1"/>
      <w:numFmt w:val="decimal"/>
      <w:lvlText w:val="%1."/>
      <w:lvlJc w:val="left"/>
      <w:pPr>
        <w:ind w:left="720" w:hanging="360"/>
      </w:pPr>
      <w:rPr>
        <w:rFonts w:hint="default"/>
      </w:rPr>
    </w:lvl>
    <w:lvl w:ilvl="1" w:tplc="C54A6032" w:tentative="1">
      <w:start w:val="1"/>
      <w:numFmt w:val="lowerLetter"/>
      <w:lvlText w:val="%2."/>
      <w:lvlJc w:val="left"/>
      <w:pPr>
        <w:ind w:left="1440" w:hanging="360"/>
      </w:pPr>
    </w:lvl>
    <w:lvl w:ilvl="2" w:tplc="F008F00A" w:tentative="1">
      <w:start w:val="1"/>
      <w:numFmt w:val="lowerRoman"/>
      <w:lvlText w:val="%3."/>
      <w:lvlJc w:val="right"/>
      <w:pPr>
        <w:ind w:left="2160" w:hanging="180"/>
      </w:pPr>
    </w:lvl>
    <w:lvl w:ilvl="3" w:tplc="57F6F7C8" w:tentative="1">
      <w:start w:val="1"/>
      <w:numFmt w:val="decimal"/>
      <w:lvlText w:val="%4."/>
      <w:lvlJc w:val="left"/>
      <w:pPr>
        <w:ind w:left="2880" w:hanging="360"/>
      </w:pPr>
    </w:lvl>
    <w:lvl w:ilvl="4" w:tplc="44C6AEFC" w:tentative="1">
      <w:start w:val="1"/>
      <w:numFmt w:val="lowerLetter"/>
      <w:lvlText w:val="%5."/>
      <w:lvlJc w:val="left"/>
      <w:pPr>
        <w:ind w:left="3600" w:hanging="360"/>
      </w:pPr>
    </w:lvl>
    <w:lvl w:ilvl="5" w:tplc="95CC5B32" w:tentative="1">
      <w:start w:val="1"/>
      <w:numFmt w:val="lowerRoman"/>
      <w:lvlText w:val="%6."/>
      <w:lvlJc w:val="right"/>
      <w:pPr>
        <w:ind w:left="4320" w:hanging="180"/>
      </w:pPr>
    </w:lvl>
    <w:lvl w:ilvl="6" w:tplc="25D6FBDE" w:tentative="1">
      <w:start w:val="1"/>
      <w:numFmt w:val="decimal"/>
      <w:lvlText w:val="%7."/>
      <w:lvlJc w:val="left"/>
      <w:pPr>
        <w:ind w:left="5040" w:hanging="360"/>
      </w:pPr>
    </w:lvl>
    <w:lvl w:ilvl="7" w:tplc="24461788" w:tentative="1">
      <w:start w:val="1"/>
      <w:numFmt w:val="lowerLetter"/>
      <w:lvlText w:val="%8."/>
      <w:lvlJc w:val="left"/>
      <w:pPr>
        <w:ind w:left="5760" w:hanging="360"/>
      </w:pPr>
    </w:lvl>
    <w:lvl w:ilvl="8" w:tplc="FE56B7EC" w:tentative="1">
      <w:start w:val="1"/>
      <w:numFmt w:val="lowerRoman"/>
      <w:lvlText w:val="%9."/>
      <w:lvlJc w:val="right"/>
      <w:pPr>
        <w:ind w:left="6480" w:hanging="180"/>
      </w:pPr>
    </w:lvl>
  </w:abstractNum>
  <w:abstractNum w:abstractNumId="1">
    <w:nsid w:val="1145249C"/>
    <w:multiLevelType w:val="hybridMultilevel"/>
    <w:tmpl w:val="93BE6D9A"/>
    <w:lvl w:ilvl="0" w:tplc="B0264F64">
      <w:start w:val="1"/>
      <w:numFmt w:val="decimal"/>
      <w:lvlText w:val="%1."/>
      <w:lvlJc w:val="left"/>
      <w:pPr>
        <w:ind w:left="720" w:hanging="360"/>
      </w:pPr>
      <w:rPr>
        <w:rFonts w:hint="default"/>
      </w:rPr>
    </w:lvl>
    <w:lvl w:ilvl="1" w:tplc="17E88D60" w:tentative="1">
      <w:start w:val="1"/>
      <w:numFmt w:val="lowerLetter"/>
      <w:lvlText w:val="%2."/>
      <w:lvlJc w:val="left"/>
      <w:pPr>
        <w:ind w:left="1440" w:hanging="360"/>
      </w:pPr>
    </w:lvl>
    <w:lvl w:ilvl="2" w:tplc="4106CEDC" w:tentative="1">
      <w:start w:val="1"/>
      <w:numFmt w:val="lowerRoman"/>
      <w:lvlText w:val="%3."/>
      <w:lvlJc w:val="right"/>
      <w:pPr>
        <w:ind w:left="2160" w:hanging="180"/>
      </w:pPr>
    </w:lvl>
    <w:lvl w:ilvl="3" w:tplc="6A0CE3DE" w:tentative="1">
      <w:start w:val="1"/>
      <w:numFmt w:val="decimal"/>
      <w:lvlText w:val="%4."/>
      <w:lvlJc w:val="left"/>
      <w:pPr>
        <w:ind w:left="2880" w:hanging="360"/>
      </w:pPr>
    </w:lvl>
    <w:lvl w:ilvl="4" w:tplc="3A2646F4" w:tentative="1">
      <w:start w:val="1"/>
      <w:numFmt w:val="lowerLetter"/>
      <w:lvlText w:val="%5."/>
      <w:lvlJc w:val="left"/>
      <w:pPr>
        <w:ind w:left="3600" w:hanging="360"/>
      </w:pPr>
    </w:lvl>
    <w:lvl w:ilvl="5" w:tplc="87B012AA" w:tentative="1">
      <w:start w:val="1"/>
      <w:numFmt w:val="lowerRoman"/>
      <w:lvlText w:val="%6."/>
      <w:lvlJc w:val="right"/>
      <w:pPr>
        <w:ind w:left="4320" w:hanging="180"/>
      </w:pPr>
    </w:lvl>
    <w:lvl w:ilvl="6" w:tplc="50121E06" w:tentative="1">
      <w:start w:val="1"/>
      <w:numFmt w:val="decimal"/>
      <w:lvlText w:val="%7."/>
      <w:lvlJc w:val="left"/>
      <w:pPr>
        <w:ind w:left="5040" w:hanging="360"/>
      </w:pPr>
    </w:lvl>
    <w:lvl w:ilvl="7" w:tplc="338CE74A" w:tentative="1">
      <w:start w:val="1"/>
      <w:numFmt w:val="lowerLetter"/>
      <w:lvlText w:val="%8."/>
      <w:lvlJc w:val="left"/>
      <w:pPr>
        <w:ind w:left="5760" w:hanging="360"/>
      </w:pPr>
    </w:lvl>
    <w:lvl w:ilvl="8" w:tplc="88468CD6" w:tentative="1">
      <w:start w:val="1"/>
      <w:numFmt w:val="lowerRoman"/>
      <w:lvlText w:val="%9."/>
      <w:lvlJc w:val="right"/>
      <w:pPr>
        <w:ind w:left="6480" w:hanging="180"/>
      </w:pPr>
    </w:lvl>
  </w:abstractNum>
  <w:abstractNum w:abstractNumId="2">
    <w:nsid w:val="377B2671"/>
    <w:multiLevelType w:val="hybridMultilevel"/>
    <w:tmpl w:val="F848A84E"/>
    <w:lvl w:ilvl="0" w:tplc="179E8B92">
      <w:start w:val="1"/>
      <w:numFmt w:val="bullet"/>
      <w:lvlText w:val="•"/>
      <w:lvlJc w:val="left"/>
      <w:pPr>
        <w:tabs>
          <w:tab w:val="num" w:pos="720"/>
        </w:tabs>
        <w:ind w:left="720" w:hanging="360"/>
      </w:pPr>
      <w:rPr>
        <w:rFonts w:ascii="Arial" w:hAnsi="Arial" w:cs="Times New Roman" w:hint="default"/>
      </w:rPr>
    </w:lvl>
    <w:lvl w:ilvl="1" w:tplc="DC3440D6">
      <w:start w:val="1"/>
      <w:numFmt w:val="bullet"/>
      <w:lvlText w:val="•"/>
      <w:lvlJc w:val="left"/>
      <w:pPr>
        <w:tabs>
          <w:tab w:val="num" w:pos="1440"/>
        </w:tabs>
        <w:ind w:left="1440" w:hanging="360"/>
      </w:pPr>
      <w:rPr>
        <w:rFonts w:ascii="Arial" w:hAnsi="Arial" w:cs="Times New Roman" w:hint="default"/>
      </w:rPr>
    </w:lvl>
    <w:lvl w:ilvl="2" w:tplc="B7D854BC">
      <w:start w:val="1"/>
      <w:numFmt w:val="bullet"/>
      <w:lvlText w:val="•"/>
      <w:lvlJc w:val="left"/>
      <w:pPr>
        <w:tabs>
          <w:tab w:val="num" w:pos="2160"/>
        </w:tabs>
        <w:ind w:left="2160" w:hanging="360"/>
      </w:pPr>
      <w:rPr>
        <w:rFonts w:ascii="Arial" w:hAnsi="Arial" w:cs="Times New Roman" w:hint="default"/>
      </w:rPr>
    </w:lvl>
    <w:lvl w:ilvl="3" w:tplc="23224958">
      <w:start w:val="1"/>
      <w:numFmt w:val="bullet"/>
      <w:lvlText w:val="•"/>
      <w:lvlJc w:val="left"/>
      <w:pPr>
        <w:tabs>
          <w:tab w:val="num" w:pos="2880"/>
        </w:tabs>
        <w:ind w:left="2880" w:hanging="360"/>
      </w:pPr>
      <w:rPr>
        <w:rFonts w:ascii="Arial" w:hAnsi="Arial" w:cs="Times New Roman" w:hint="default"/>
      </w:rPr>
    </w:lvl>
    <w:lvl w:ilvl="4" w:tplc="46F82FB8">
      <w:start w:val="1"/>
      <w:numFmt w:val="bullet"/>
      <w:lvlText w:val="•"/>
      <w:lvlJc w:val="left"/>
      <w:pPr>
        <w:tabs>
          <w:tab w:val="num" w:pos="3600"/>
        </w:tabs>
        <w:ind w:left="3600" w:hanging="360"/>
      </w:pPr>
      <w:rPr>
        <w:rFonts w:ascii="Arial" w:hAnsi="Arial" w:cs="Times New Roman" w:hint="default"/>
      </w:rPr>
    </w:lvl>
    <w:lvl w:ilvl="5" w:tplc="F1E23290">
      <w:start w:val="1"/>
      <w:numFmt w:val="bullet"/>
      <w:lvlText w:val="•"/>
      <w:lvlJc w:val="left"/>
      <w:pPr>
        <w:tabs>
          <w:tab w:val="num" w:pos="4320"/>
        </w:tabs>
        <w:ind w:left="4320" w:hanging="360"/>
      </w:pPr>
      <w:rPr>
        <w:rFonts w:ascii="Arial" w:hAnsi="Arial" w:cs="Times New Roman" w:hint="default"/>
      </w:rPr>
    </w:lvl>
    <w:lvl w:ilvl="6" w:tplc="0772F860">
      <w:start w:val="1"/>
      <w:numFmt w:val="bullet"/>
      <w:lvlText w:val="•"/>
      <w:lvlJc w:val="left"/>
      <w:pPr>
        <w:tabs>
          <w:tab w:val="num" w:pos="5040"/>
        </w:tabs>
        <w:ind w:left="5040" w:hanging="360"/>
      </w:pPr>
      <w:rPr>
        <w:rFonts w:ascii="Arial" w:hAnsi="Arial" w:cs="Times New Roman" w:hint="default"/>
      </w:rPr>
    </w:lvl>
    <w:lvl w:ilvl="7" w:tplc="16BED250">
      <w:start w:val="1"/>
      <w:numFmt w:val="bullet"/>
      <w:lvlText w:val="•"/>
      <w:lvlJc w:val="left"/>
      <w:pPr>
        <w:tabs>
          <w:tab w:val="num" w:pos="5760"/>
        </w:tabs>
        <w:ind w:left="5760" w:hanging="360"/>
      </w:pPr>
      <w:rPr>
        <w:rFonts w:ascii="Arial" w:hAnsi="Arial" w:cs="Times New Roman" w:hint="default"/>
      </w:rPr>
    </w:lvl>
    <w:lvl w:ilvl="8" w:tplc="00783ED8">
      <w:start w:val="1"/>
      <w:numFmt w:val="bullet"/>
      <w:lvlText w:val="•"/>
      <w:lvlJc w:val="left"/>
      <w:pPr>
        <w:tabs>
          <w:tab w:val="num" w:pos="6480"/>
        </w:tabs>
        <w:ind w:left="6480" w:hanging="360"/>
      </w:pPr>
      <w:rPr>
        <w:rFonts w:ascii="Arial" w:hAnsi="Arial" w:cs="Times New Roman" w:hint="default"/>
      </w:rPr>
    </w:lvl>
  </w:abstractNum>
  <w:abstractNum w:abstractNumId="3">
    <w:nsid w:val="78D144A3"/>
    <w:multiLevelType w:val="hybridMultilevel"/>
    <w:tmpl w:val="D396A400"/>
    <w:lvl w:ilvl="0" w:tplc="702CB77C">
      <w:start w:val="1"/>
      <w:numFmt w:val="decimal"/>
      <w:lvlText w:val="%1."/>
      <w:lvlJc w:val="left"/>
      <w:pPr>
        <w:ind w:left="720" w:hanging="360"/>
      </w:pPr>
      <w:rPr>
        <w:rFonts w:hint="default"/>
      </w:rPr>
    </w:lvl>
    <w:lvl w:ilvl="1" w:tplc="934C72FE">
      <w:start w:val="1"/>
      <w:numFmt w:val="lowerLetter"/>
      <w:lvlText w:val="%2."/>
      <w:lvlJc w:val="left"/>
      <w:pPr>
        <w:ind w:left="1440" w:hanging="360"/>
      </w:pPr>
    </w:lvl>
    <w:lvl w:ilvl="2" w:tplc="FA449FB0" w:tentative="1">
      <w:start w:val="1"/>
      <w:numFmt w:val="lowerRoman"/>
      <w:lvlText w:val="%3."/>
      <w:lvlJc w:val="right"/>
      <w:pPr>
        <w:ind w:left="2160" w:hanging="180"/>
      </w:pPr>
    </w:lvl>
    <w:lvl w:ilvl="3" w:tplc="8F7CF824" w:tentative="1">
      <w:start w:val="1"/>
      <w:numFmt w:val="decimal"/>
      <w:lvlText w:val="%4."/>
      <w:lvlJc w:val="left"/>
      <w:pPr>
        <w:ind w:left="2880" w:hanging="360"/>
      </w:pPr>
    </w:lvl>
    <w:lvl w:ilvl="4" w:tplc="1A823E32" w:tentative="1">
      <w:start w:val="1"/>
      <w:numFmt w:val="lowerLetter"/>
      <w:lvlText w:val="%5."/>
      <w:lvlJc w:val="left"/>
      <w:pPr>
        <w:ind w:left="3600" w:hanging="360"/>
      </w:pPr>
    </w:lvl>
    <w:lvl w:ilvl="5" w:tplc="4D08C158" w:tentative="1">
      <w:start w:val="1"/>
      <w:numFmt w:val="lowerRoman"/>
      <w:lvlText w:val="%6."/>
      <w:lvlJc w:val="right"/>
      <w:pPr>
        <w:ind w:left="4320" w:hanging="180"/>
      </w:pPr>
    </w:lvl>
    <w:lvl w:ilvl="6" w:tplc="CFF8E4AC" w:tentative="1">
      <w:start w:val="1"/>
      <w:numFmt w:val="decimal"/>
      <w:lvlText w:val="%7."/>
      <w:lvlJc w:val="left"/>
      <w:pPr>
        <w:ind w:left="5040" w:hanging="360"/>
      </w:pPr>
    </w:lvl>
    <w:lvl w:ilvl="7" w:tplc="182A7A5E" w:tentative="1">
      <w:start w:val="1"/>
      <w:numFmt w:val="lowerLetter"/>
      <w:lvlText w:val="%8."/>
      <w:lvlJc w:val="left"/>
      <w:pPr>
        <w:ind w:left="5760" w:hanging="360"/>
      </w:pPr>
    </w:lvl>
    <w:lvl w:ilvl="8" w:tplc="0DFA6D04" w:tentative="1">
      <w:start w:val="1"/>
      <w:numFmt w:val="lowerRoman"/>
      <w:lvlText w:val="%9."/>
      <w:lvlJc w:val="right"/>
      <w:pPr>
        <w:ind w:left="6480" w:hanging="180"/>
      </w:pPr>
    </w:lvl>
  </w:abstractNum>
  <w:abstractNum w:abstractNumId="4">
    <w:nsid w:val="78E71713"/>
    <w:multiLevelType w:val="hybridMultilevel"/>
    <w:tmpl w:val="9724B598"/>
    <w:lvl w:ilvl="0" w:tplc="177659B0">
      <w:start w:val="1"/>
      <w:numFmt w:val="decimal"/>
      <w:lvlText w:val="%1."/>
      <w:lvlJc w:val="left"/>
      <w:pPr>
        <w:ind w:left="720" w:hanging="360"/>
      </w:pPr>
      <w:rPr>
        <w:rFonts w:hint="default"/>
      </w:rPr>
    </w:lvl>
    <w:lvl w:ilvl="1" w:tplc="476EA7DA" w:tentative="1">
      <w:start w:val="1"/>
      <w:numFmt w:val="lowerLetter"/>
      <w:lvlText w:val="%2."/>
      <w:lvlJc w:val="left"/>
      <w:pPr>
        <w:ind w:left="1440" w:hanging="360"/>
      </w:pPr>
    </w:lvl>
    <w:lvl w:ilvl="2" w:tplc="0B3C449E" w:tentative="1">
      <w:start w:val="1"/>
      <w:numFmt w:val="lowerRoman"/>
      <w:lvlText w:val="%3."/>
      <w:lvlJc w:val="right"/>
      <w:pPr>
        <w:ind w:left="2160" w:hanging="180"/>
      </w:pPr>
    </w:lvl>
    <w:lvl w:ilvl="3" w:tplc="C6DA419E" w:tentative="1">
      <w:start w:val="1"/>
      <w:numFmt w:val="decimal"/>
      <w:lvlText w:val="%4."/>
      <w:lvlJc w:val="left"/>
      <w:pPr>
        <w:ind w:left="2880" w:hanging="360"/>
      </w:pPr>
    </w:lvl>
    <w:lvl w:ilvl="4" w:tplc="C632E00E" w:tentative="1">
      <w:start w:val="1"/>
      <w:numFmt w:val="lowerLetter"/>
      <w:lvlText w:val="%5."/>
      <w:lvlJc w:val="left"/>
      <w:pPr>
        <w:ind w:left="3600" w:hanging="360"/>
      </w:pPr>
    </w:lvl>
    <w:lvl w:ilvl="5" w:tplc="21C6E9A0" w:tentative="1">
      <w:start w:val="1"/>
      <w:numFmt w:val="lowerRoman"/>
      <w:lvlText w:val="%6."/>
      <w:lvlJc w:val="right"/>
      <w:pPr>
        <w:ind w:left="4320" w:hanging="180"/>
      </w:pPr>
    </w:lvl>
    <w:lvl w:ilvl="6" w:tplc="615EB06C" w:tentative="1">
      <w:start w:val="1"/>
      <w:numFmt w:val="decimal"/>
      <w:lvlText w:val="%7."/>
      <w:lvlJc w:val="left"/>
      <w:pPr>
        <w:ind w:left="5040" w:hanging="360"/>
      </w:pPr>
    </w:lvl>
    <w:lvl w:ilvl="7" w:tplc="9E768A6E" w:tentative="1">
      <w:start w:val="1"/>
      <w:numFmt w:val="lowerLetter"/>
      <w:lvlText w:val="%8."/>
      <w:lvlJc w:val="left"/>
      <w:pPr>
        <w:ind w:left="5760" w:hanging="360"/>
      </w:pPr>
    </w:lvl>
    <w:lvl w:ilvl="8" w:tplc="46AEDF8C"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106E"/>
    <w:rsid w:val="0032106E"/>
    <w:rsid w:val="005B782A"/>
    <w:rsid w:val="006A1D4E"/>
    <w:rsid w:val="009236E3"/>
    <w:rsid w:val="00AD7465"/>
    <w:rsid w:val="00EE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281"/>
  </w:style>
  <w:style w:type="paragraph" w:styleId="Footer">
    <w:name w:val="footer"/>
    <w:basedOn w:val="Normal"/>
    <w:link w:val="FooterChar"/>
    <w:uiPriority w:val="99"/>
    <w:unhideWhenUsed/>
    <w:rsid w:val="00422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281"/>
  </w:style>
  <w:style w:type="paragraph" w:styleId="BalloonText">
    <w:name w:val="Balloon Text"/>
    <w:basedOn w:val="Normal"/>
    <w:link w:val="BalloonTextChar"/>
    <w:uiPriority w:val="99"/>
    <w:semiHidden/>
    <w:unhideWhenUsed/>
    <w:rsid w:val="00422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281"/>
    <w:rPr>
      <w:rFonts w:ascii="Tahoma" w:hAnsi="Tahoma" w:cs="Tahoma"/>
      <w:sz w:val="16"/>
      <w:szCs w:val="16"/>
    </w:rPr>
  </w:style>
  <w:style w:type="paragraph" w:styleId="ListParagraph">
    <w:name w:val="List Paragraph"/>
    <w:basedOn w:val="Normal"/>
    <w:uiPriority w:val="34"/>
    <w:qFormat/>
    <w:rsid w:val="00422281"/>
    <w:pPr>
      <w:ind w:left="720"/>
      <w:contextualSpacing/>
    </w:pPr>
  </w:style>
  <w:style w:type="character" w:styleId="CommentReference">
    <w:name w:val="annotation reference"/>
    <w:basedOn w:val="DefaultParagraphFont"/>
    <w:uiPriority w:val="99"/>
    <w:semiHidden/>
    <w:unhideWhenUsed/>
    <w:rsid w:val="0032106E"/>
    <w:rPr>
      <w:sz w:val="16"/>
      <w:szCs w:val="16"/>
    </w:rPr>
  </w:style>
  <w:style w:type="paragraph" w:styleId="CommentText">
    <w:name w:val="annotation text"/>
    <w:basedOn w:val="Normal"/>
    <w:link w:val="CommentTextChar"/>
    <w:uiPriority w:val="99"/>
    <w:semiHidden/>
    <w:unhideWhenUsed/>
    <w:rsid w:val="0032106E"/>
    <w:pPr>
      <w:spacing w:line="240" w:lineRule="auto"/>
    </w:pPr>
    <w:rPr>
      <w:sz w:val="20"/>
      <w:szCs w:val="20"/>
    </w:rPr>
  </w:style>
  <w:style w:type="character" w:customStyle="1" w:styleId="CommentTextChar">
    <w:name w:val="Comment Text Char"/>
    <w:basedOn w:val="DefaultParagraphFont"/>
    <w:link w:val="CommentText"/>
    <w:uiPriority w:val="99"/>
    <w:semiHidden/>
    <w:rsid w:val="0032106E"/>
    <w:rPr>
      <w:sz w:val="20"/>
      <w:szCs w:val="20"/>
    </w:rPr>
  </w:style>
  <w:style w:type="paragraph" w:styleId="CommentSubject">
    <w:name w:val="annotation subject"/>
    <w:basedOn w:val="CommentText"/>
    <w:next w:val="CommentText"/>
    <w:link w:val="CommentSubjectChar"/>
    <w:uiPriority w:val="99"/>
    <w:semiHidden/>
    <w:unhideWhenUsed/>
    <w:rsid w:val="0032106E"/>
    <w:rPr>
      <w:b/>
      <w:bCs/>
    </w:rPr>
  </w:style>
  <w:style w:type="character" w:customStyle="1" w:styleId="CommentSubjectChar">
    <w:name w:val="Comment Subject Char"/>
    <w:basedOn w:val="CommentTextChar"/>
    <w:link w:val="CommentSubject"/>
    <w:uiPriority w:val="99"/>
    <w:semiHidden/>
    <w:rsid w:val="003210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udy_x0020_Center xmlns="97da15da-340d-45c3-b410-ea542fff83b9" xsi:nil="true"/>
    <Notes1 xmlns="97da15da-340d-45c3-b410-ea542fff83b9" xsi:nil="true"/>
    <RoutingRuleDescription xmlns="http://schemas.microsoft.com/sharepoint/v3">None</RoutingRule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5" ma:contentTypeDescription="Create a new document." ma:contentTypeScope="" ma:versionID="9d8f82e67d1f96d955ba4dd59945cd3c">
  <xsd:schema xmlns:xsd="http://www.w3.org/2001/XMLSchema" xmlns:xs="http://www.w3.org/2001/XMLSchema" xmlns:p="http://schemas.microsoft.com/office/2006/metadata/properties" xmlns:ns1="http://schemas.microsoft.com/sharepoint/v3" xmlns:ns2="97da15da-340d-45c3-b410-ea542fff83b9" targetNamespace="http://schemas.microsoft.com/office/2006/metadata/properties" ma:root="true" ma:fieldsID="ce00ea25951ba063ed426393a2f7d6fc" ns1:_="" ns2:_="">
    <xsd:import namespace="http://schemas.microsoft.com/sharepoint/v3"/>
    <xsd:import namespace="97da15da-340d-45c3-b410-ea542fff83b9"/>
    <xsd:element name="properties">
      <xsd:complexType>
        <xsd:sequence>
          <xsd:element name="documentManagement">
            <xsd:complexType>
              <xsd:all>
                <xsd:element ref="ns2:Notes1" minOccurs="0"/>
                <xsd:element ref="ns2:Study_x0020_Center" minOccurs="0"/>
                <xsd:element ref="ns1:RoutingRuleDescrip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9BCA-15D2-4EEB-8F25-5011EE336AF4}">
  <ds:schemaRefs>
    <ds:schemaRef ds:uri="http://schemas.microsoft.com/office/2006/documentManagement/types"/>
    <ds:schemaRef ds:uri="http://purl.org/dc/dcmitype/"/>
    <ds:schemaRef ds:uri="97da15da-340d-45c3-b410-ea542fff83b9"/>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2750896-53B9-4E1C-B9F1-AF55A7A954BF}">
  <ds:schemaRefs>
    <ds:schemaRef ds:uri="http://schemas.microsoft.com/sharepoint/v3/contenttype/forms"/>
  </ds:schemaRefs>
</ds:datastoreItem>
</file>

<file path=customXml/itemProps3.xml><?xml version="1.0" encoding="utf-8"?>
<ds:datastoreItem xmlns:ds="http://schemas.openxmlformats.org/officeDocument/2006/customXml" ds:itemID="{38918A0E-8697-45BD-8833-DE798A82F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D051D-C924-4AF8-8B86-5C427478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Kristen</dc:creator>
  <cp:lastModifiedBy>Betley, Valerie (NIH/NICHD) [C]</cp:lastModifiedBy>
  <cp:revision>2</cp:revision>
  <dcterms:created xsi:type="dcterms:W3CDTF">2013-06-19T16:45:00Z</dcterms:created>
  <dcterms:modified xsi:type="dcterms:W3CDTF">2013-06-19T16:45:00Z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