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A98CF" w14:textId="3CE188D8" w:rsidR="007752B2" w:rsidRPr="007566EE" w:rsidRDefault="007752B2" w:rsidP="00901C6C">
      <w:pPr>
        <w:rPr>
          <w:rFonts w:asciiTheme="minorHAnsi" w:hAnsiTheme="minorHAnsi"/>
          <w:sz w:val="22"/>
          <w:szCs w:val="22"/>
        </w:rPr>
      </w:pPr>
      <w:bookmarkStart w:id="0" w:name="_Toc220907045"/>
      <w:bookmarkStart w:id="1" w:name="_Toc94963853"/>
    </w:p>
    <w:p w14:paraId="7A5A98D0" w14:textId="48C33315" w:rsidR="00E95D81" w:rsidRPr="007566EE" w:rsidRDefault="005F05B0" w:rsidP="00901C6C">
      <w:pPr>
        <w:rPr>
          <w:rFonts w:asciiTheme="minorHAnsi" w:hAnsiTheme="minorHAnsi"/>
          <w:sz w:val="22"/>
          <w:szCs w:val="22"/>
        </w:rPr>
      </w:pPr>
      <w:r w:rsidRPr="007566EE">
        <w:rPr>
          <w:rFonts w:asciiTheme="minorHAnsi" w:hAnsiTheme="minorHAnsi"/>
          <w:b/>
          <w:sz w:val="22"/>
          <w:szCs w:val="22"/>
        </w:rPr>
        <w:t>Name of test:</w:t>
      </w:r>
      <w:r w:rsidRPr="007566EE">
        <w:rPr>
          <w:rFonts w:asciiTheme="minorHAnsi" w:hAnsiTheme="minorHAnsi"/>
          <w:sz w:val="22"/>
          <w:szCs w:val="22"/>
        </w:rPr>
        <w:t xml:space="preserve"> </w:t>
      </w:r>
      <w:r w:rsidR="00B45753" w:rsidRPr="007566EE">
        <w:rPr>
          <w:rFonts w:asciiTheme="minorHAnsi" w:hAnsiTheme="minorHAnsi"/>
          <w:sz w:val="22"/>
          <w:szCs w:val="22"/>
        </w:rPr>
        <w:t>Ages and Stages Social Emotional Questionnaire</w:t>
      </w:r>
      <w:r w:rsidR="004B5AC7" w:rsidRPr="007566EE">
        <w:rPr>
          <w:rFonts w:asciiTheme="minorHAnsi" w:hAnsiTheme="minorHAnsi"/>
          <w:sz w:val="22"/>
          <w:szCs w:val="22"/>
        </w:rPr>
        <w:t xml:space="preserve"> (ASQ:SE)</w:t>
      </w:r>
    </w:p>
    <w:p w14:paraId="7A5A98D1" w14:textId="6857721D" w:rsidR="00E95D81" w:rsidRPr="007566EE" w:rsidRDefault="00E95D81" w:rsidP="00E95D81">
      <w:pPr>
        <w:rPr>
          <w:rFonts w:asciiTheme="minorHAnsi" w:hAnsiTheme="minorHAnsi"/>
          <w:sz w:val="22"/>
          <w:szCs w:val="22"/>
        </w:rPr>
      </w:pPr>
      <w:r w:rsidRPr="007566EE">
        <w:rPr>
          <w:rFonts w:asciiTheme="minorHAnsi" w:hAnsiTheme="minorHAnsi"/>
          <w:b/>
          <w:sz w:val="22"/>
          <w:szCs w:val="22"/>
        </w:rPr>
        <w:t xml:space="preserve">Estimated time </w:t>
      </w:r>
      <w:r w:rsidR="00D2446E" w:rsidRPr="007566EE">
        <w:rPr>
          <w:rFonts w:asciiTheme="minorHAnsi" w:hAnsiTheme="minorHAnsi"/>
          <w:b/>
          <w:sz w:val="22"/>
          <w:szCs w:val="22"/>
        </w:rPr>
        <w:t>burden</w:t>
      </w:r>
      <w:r w:rsidRPr="007566EE">
        <w:rPr>
          <w:rFonts w:asciiTheme="minorHAnsi" w:hAnsiTheme="minorHAnsi"/>
          <w:b/>
          <w:sz w:val="22"/>
          <w:szCs w:val="22"/>
        </w:rPr>
        <w:t>:</w:t>
      </w:r>
      <w:r w:rsidRPr="007566EE">
        <w:rPr>
          <w:rFonts w:asciiTheme="minorHAnsi" w:hAnsiTheme="minorHAnsi"/>
          <w:sz w:val="22"/>
          <w:szCs w:val="22"/>
        </w:rPr>
        <w:t xml:space="preserve"> </w:t>
      </w:r>
      <w:r w:rsidR="00B45753" w:rsidRPr="007566EE">
        <w:rPr>
          <w:rFonts w:asciiTheme="minorHAnsi" w:hAnsiTheme="minorHAnsi"/>
          <w:sz w:val="22"/>
          <w:szCs w:val="22"/>
        </w:rPr>
        <w:t xml:space="preserve">10 </w:t>
      </w:r>
      <w:r w:rsidRPr="007566EE">
        <w:rPr>
          <w:rFonts w:asciiTheme="minorHAnsi" w:hAnsiTheme="minorHAnsi"/>
          <w:sz w:val="22"/>
          <w:szCs w:val="22"/>
        </w:rPr>
        <w:t>minutes</w:t>
      </w:r>
    </w:p>
    <w:p w14:paraId="7A5A98D2" w14:textId="274B5EFB" w:rsidR="00E95D81" w:rsidRPr="007566EE" w:rsidRDefault="00E95D81" w:rsidP="00E95D81">
      <w:pPr>
        <w:rPr>
          <w:rFonts w:asciiTheme="minorHAnsi" w:hAnsiTheme="minorHAnsi"/>
          <w:sz w:val="22"/>
          <w:szCs w:val="22"/>
        </w:rPr>
      </w:pPr>
      <w:r w:rsidRPr="007566EE">
        <w:rPr>
          <w:rFonts w:asciiTheme="minorHAnsi" w:hAnsiTheme="minorHAnsi"/>
          <w:b/>
          <w:sz w:val="22"/>
          <w:szCs w:val="22"/>
        </w:rPr>
        <w:t>Estimated number of items:</w:t>
      </w:r>
      <w:r w:rsidRPr="007566EE">
        <w:rPr>
          <w:rFonts w:asciiTheme="minorHAnsi" w:hAnsiTheme="minorHAnsi"/>
          <w:sz w:val="22"/>
          <w:szCs w:val="22"/>
        </w:rPr>
        <w:t xml:space="preserve"> </w:t>
      </w:r>
      <w:r w:rsidR="003E294C" w:rsidRPr="007566EE">
        <w:rPr>
          <w:rFonts w:asciiTheme="minorHAnsi" w:hAnsiTheme="minorHAnsi"/>
          <w:sz w:val="22"/>
          <w:szCs w:val="22"/>
        </w:rPr>
        <w:t>30</w:t>
      </w:r>
      <w:r w:rsidR="00420E90" w:rsidRPr="007566EE">
        <w:rPr>
          <w:rFonts w:asciiTheme="minorHAnsi" w:hAnsiTheme="minorHAnsi"/>
          <w:sz w:val="22"/>
          <w:szCs w:val="22"/>
        </w:rPr>
        <w:t xml:space="preserve"> </w:t>
      </w:r>
      <w:r w:rsidR="0046666D" w:rsidRPr="007566EE">
        <w:rPr>
          <w:rFonts w:asciiTheme="minorHAnsi" w:hAnsiTheme="minorHAnsi"/>
          <w:sz w:val="22"/>
          <w:szCs w:val="22"/>
        </w:rPr>
        <w:t>items</w:t>
      </w:r>
      <w:r w:rsidR="00F97DE7" w:rsidRPr="007566EE">
        <w:rPr>
          <w:rFonts w:asciiTheme="minorHAnsi" w:hAnsiTheme="minorHAnsi"/>
          <w:sz w:val="22"/>
          <w:szCs w:val="22"/>
        </w:rPr>
        <w:t xml:space="preserve"> </w:t>
      </w:r>
    </w:p>
    <w:p w14:paraId="7A5A98D3" w14:textId="77777777" w:rsidR="00911376" w:rsidRDefault="00911376" w:rsidP="007566EE">
      <w:pPr>
        <w:pStyle w:val="Heading3"/>
        <w:ind w:left="720" w:hanging="720"/>
        <w:jc w:val="left"/>
        <w:rPr>
          <w:rFonts w:asciiTheme="minorHAnsi" w:hAnsiTheme="minorHAnsi"/>
          <w:b/>
          <w:sz w:val="22"/>
          <w:szCs w:val="22"/>
        </w:rPr>
      </w:pPr>
      <w:bookmarkStart w:id="2" w:name="_GoBack"/>
      <w:bookmarkEnd w:id="0"/>
      <w:bookmarkEnd w:id="1"/>
      <w:bookmarkEnd w:id="2"/>
    </w:p>
    <w:p w14:paraId="6781E605" w14:textId="77777777" w:rsidR="007566EE" w:rsidRPr="007566EE" w:rsidRDefault="007566EE" w:rsidP="007566EE"/>
    <w:p w14:paraId="7A5A98D8" w14:textId="45492A54" w:rsidR="00911376" w:rsidRPr="007566EE" w:rsidRDefault="00B45753" w:rsidP="00911376">
      <w:pPr>
        <w:pStyle w:val="Default"/>
        <w:spacing w:after="120"/>
        <w:ind w:left="720" w:hanging="720"/>
        <w:jc w:val="both"/>
        <w:rPr>
          <w:rFonts w:asciiTheme="minorHAnsi" w:hAnsiTheme="minorHAnsi"/>
          <w:sz w:val="22"/>
          <w:szCs w:val="22"/>
          <w:u w:val="single"/>
        </w:rPr>
      </w:pPr>
      <w:r w:rsidRPr="007566EE">
        <w:rPr>
          <w:rFonts w:asciiTheme="minorHAnsi" w:hAnsiTheme="minorHAnsi"/>
          <w:sz w:val="22"/>
          <w:szCs w:val="22"/>
          <w:u w:val="single"/>
        </w:rPr>
        <w:t>Summary:</w:t>
      </w:r>
    </w:p>
    <w:p w14:paraId="0444F4C9" w14:textId="77777777" w:rsidR="00694A7F" w:rsidRPr="007566EE" w:rsidRDefault="00694A7F">
      <w:pPr>
        <w:rPr>
          <w:rFonts w:asciiTheme="minorHAnsi" w:hAnsiTheme="minorHAnsi"/>
          <w:sz w:val="22"/>
          <w:szCs w:val="22"/>
        </w:rPr>
      </w:pPr>
    </w:p>
    <w:p w14:paraId="19D991FD" w14:textId="47A19D53" w:rsidR="00B45753" w:rsidRPr="007566EE" w:rsidRDefault="004B5AC7" w:rsidP="00B45753">
      <w:pPr>
        <w:rPr>
          <w:rFonts w:asciiTheme="minorHAnsi" w:hAnsiTheme="minorHAnsi"/>
          <w:sz w:val="22"/>
          <w:szCs w:val="22"/>
          <w:lang w:bidi="en-US"/>
        </w:rPr>
      </w:pPr>
      <w:r w:rsidRPr="007566EE">
        <w:rPr>
          <w:rFonts w:asciiTheme="minorHAnsi" w:hAnsiTheme="minorHAnsi"/>
          <w:sz w:val="22"/>
          <w:szCs w:val="22"/>
          <w:lang w:bidi="en-US"/>
        </w:rPr>
        <w:t xml:space="preserve">The </w:t>
      </w:r>
      <w:r w:rsidR="007566EE" w:rsidRPr="007566EE">
        <w:rPr>
          <w:rFonts w:asciiTheme="minorHAnsi" w:hAnsiTheme="minorHAnsi"/>
          <w:sz w:val="22"/>
          <w:szCs w:val="22"/>
        </w:rPr>
        <w:t>Ages and Stages Social Emotional Questionnaire (ASQ:SE)</w:t>
      </w:r>
      <w:r w:rsidR="007566EE">
        <w:rPr>
          <w:rFonts w:asciiTheme="minorHAnsi" w:hAnsiTheme="minorHAnsi"/>
          <w:sz w:val="22"/>
          <w:szCs w:val="22"/>
        </w:rPr>
        <w:t xml:space="preserve"> </w:t>
      </w:r>
      <w:r w:rsidRPr="007566EE">
        <w:rPr>
          <w:rFonts w:asciiTheme="minorHAnsi" w:hAnsiTheme="minorHAnsi"/>
          <w:sz w:val="22"/>
          <w:szCs w:val="22"/>
          <w:lang w:bidi="en-US"/>
        </w:rPr>
        <w:t>is a parent-completed questionnaire that aims to identify young children at risk for social or emotional difficulties. There are questionnaires appropriate at 30, 36, 48, and 60 months of age: all ages that are included in the proposed study. ASQ:SE has been investigated with more than 3,000 children across the age intervals and their families. Its reliability was found to be 94%, while the validity was between 75% and 89%.</w:t>
      </w:r>
    </w:p>
    <w:p w14:paraId="1AA6C9E6" w14:textId="77777777" w:rsidR="00B45753" w:rsidRPr="007566EE" w:rsidRDefault="00B45753" w:rsidP="00B45753">
      <w:pPr>
        <w:rPr>
          <w:rFonts w:asciiTheme="minorHAnsi" w:hAnsiTheme="minorHAnsi"/>
          <w:sz w:val="22"/>
          <w:szCs w:val="22"/>
          <w:lang w:bidi="en-US"/>
        </w:rPr>
      </w:pPr>
    </w:p>
    <w:p w14:paraId="0C184AD8" w14:textId="1C7D994B" w:rsidR="00B45753" w:rsidRPr="007566EE" w:rsidRDefault="004B5AC7" w:rsidP="00B45753">
      <w:pPr>
        <w:rPr>
          <w:rFonts w:asciiTheme="minorHAnsi" w:hAnsiTheme="minorHAnsi"/>
          <w:sz w:val="22"/>
          <w:szCs w:val="22"/>
          <w:lang w:bidi="en-US"/>
        </w:rPr>
      </w:pPr>
      <w:r w:rsidRPr="007566EE">
        <w:rPr>
          <w:rFonts w:asciiTheme="minorHAnsi" w:hAnsiTheme="minorHAnsi"/>
          <w:sz w:val="22"/>
          <w:szCs w:val="22"/>
          <w:lang w:bidi="en-US"/>
        </w:rPr>
        <w:t>This is a questionnaire published and copyrighted by Brookes Publishing</w:t>
      </w:r>
      <w:r w:rsidR="00B45753" w:rsidRPr="007566EE">
        <w:rPr>
          <w:rFonts w:asciiTheme="minorHAnsi" w:hAnsiTheme="minorHAnsi"/>
          <w:sz w:val="22"/>
          <w:szCs w:val="22"/>
          <w:lang w:bidi="en-US"/>
        </w:rPr>
        <w:t xml:space="preserve">; as such, we do not have permission to share items or other published information with third parties. For more information about this test, please visit the test publisher’s website: </w:t>
      </w:r>
    </w:p>
    <w:p w14:paraId="1AFBF273" w14:textId="77777777" w:rsidR="00B45753" w:rsidRPr="007566EE" w:rsidRDefault="00B45753" w:rsidP="00B45753">
      <w:pPr>
        <w:rPr>
          <w:rFonts w:asciiTheme="minorHAnsi" w:hAnsiTheme="minorHAnsi"/>
          <w:sz w:val="22"/>
          <w:szCs w:val="22"/>
        </w:rPr>
      </w:pPr>
    </w:p>
    <w:p w14:paraId="5DFCF4BC" w14:textId="7BC6EF5C" w:rsidR="00420E90" w:rsidRPr="007566EE" w:rsidRDefault="00B45753" w:rsidP="004C3E3F">
      <w:pPr>
        <w:spacing w:after="120"/>
        <w:ind w:left="720" w:hanging="720"/>
        <w:jc w:val="both"/>
        <w:rPr>
          <w:rFonts w:asciiTheme="minorHAnsi" w:hAnsiTheme="minorHAnsi"/>
          <w:sz w:val="22"/>
          <w:szCs w:val="22"/>
        </w:rPr>
      </w:pPr>
      <w:r w:rsidRPr="007566EE">
        <w:rPr>
          <w:rFonts w:asciiTheme="minorHAnsi" w:hAnsiTheme="minorHAnsi"/>
          <w:sz w:val="22"/>
          <w:szCs w:val="22"/>
        </w:rPr>
        <w:t>http://www.brookespublishing.com/resource-center/screening-and assessment/asq/asq-se/</w:t>
      </w:r>
    </w:p>
    <w:p w14:paraId="4E531A1E" w14:textId="77777777" w:rsidR="00420E90" w:rsidRPr="007566EE" w:rsidRDefault="00420E90" w:rsidP="004C3E3F">
      <w:pPr>
        <w:spacing w:after="120"/>
        <w:ind w:left="720" w:hanging="720"/>
        <w:jc w:val="both"/>
        <w:rPr>
          <w:rFonts w:asciiTheme="minorHAnsi" w:hAnsiTheme="minorHAnsi"/>
          <w:sz w:val="22"/>
          <w:szCs w:val="22"/>
        </w:rPr>
      </w:pPr>
    </w:p>
    <w:p w14:paraId="7A5A99C9" w14:textId="77777777" w:rsidR="007752B2" w:rsidRPr="007566EE" w:rsidRDefault="007752B2" w:rsidP="004C3E3F">
      <w:pPr>
        <w:spacing w:after="120"/>
        <w:ind w:left="720" w:hanging="720"/>
        <w:jc w:val="both"/>
        <w:rPr>
          <w:rFonts w:asciiTheme="minorHAnsi" w:hAnsiTheme="minorHAnsi"/>
          <w:sz w:val="22"/>
          <w:szCs w:val="22"/>
        </w:rPr>
      </w:pPr>
    </w:p>
    <w:p w14:paraId="7A5A99D0" w14:textId="2BA539D3" w:rsidR="000302F4" w:rsidRPr="007566EE" w:rsidRDefault="000302F4" w:rsidP="000302F4">
      <w:pPr>
        <w:spacing w:after="120"/>
        <w:ind w:left="720" w:hanging="720"/>
        <w:jc w:val="both"/>
        <w:rPr>
          <w:rFonts w:asciiTheme="minorHAnsi" w:hAnsiTheme="minorHAnsi"/>
          <w:sz w:val="22"/>
          <w:szCs w:val="22"/>
        </w:rPr>
      </w:pPr>
    </w:p>
    <w:sectPr w:rsidR="000302F4" w:rsidRPr="007566EE" w:rsidSect="00694A7F">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9744D" w14:textId="77777777" w:rsidR="00694A7F" w:rsidRDefault="00694A7F">
      <w:r>
        <w:separator/>
      </w:r>
    </w:p>
  </w:endnote>
  <w:endnote w:type="continuationSeparator" w:id="0">
    <w:p w14:paraId="6D32E829" w14:textId="77777777" w:rsidR="00694A7F" w:rsidRDefault="0069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15A2A" w14:textId="70CD9248" w:rsidR="007566EE" w:rsidRPr="007566EE" w:rsidRDefault="007566EE" w:rsidP="007566EE">
    <w:pPr>
      <w:rPr>
        <w:rFonts w:asciiTheme="minorHAnsi" w:hAnsiTheme="minorHAnsi" w:cs="Arial"/>
        <w:b/>
        <w:sz w:val="16"/>
        <w:szCs w:val="16"/>
      </w:rPr>
    </w:pPr>
    <w:r w:rsidRPr="007566EE">
      <w:rPr>
        <w:rFonts w:asciiTheme="minorHAnsi" w:hAnsiTheme="minorHAnsi" w:cs="Arial"/>
        <w:sz w:val="16"/>
        <w:szCs w:val="16"/>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(0925-0661). Do not return the completed form to this address.</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 xml:space="preserve">         </w:t>
    </w:r>
    <w:r w:rsidRPr="007566EE">
      <w:rPr>
        <w:rFonts w:asciiTheme="minorHAnsi" w:hAnsiTheme="minorHAnsi" w:cs="Arial"/>
        <w:sz w:val="22"/>
        <w:szCs w:val="22"/>
      </w:rPr>
      <w:t xml:space="preserve"> </w:t>
    </w:r>
    <w:sdt>
      <w:sdtPr>
        <w:rPr>
          <w:rFonts w:asciiTheme="minorHAnsi" w:hAnsiTheme="minorHAnsi"/>
          <w:sz w:val="22"/>
          <w:szCs w:val="22"/>
        </w:rPr>
        <w:id w:val="-2132314706"/>
        <w:docPartObj>
          <w:docPartGallery w:val="Page Numbers (Bottom of Page)"/>
          <w:docPartUnique/>
        </w:docPartObj>
      </w:sdtPr>
      <w:sdtEndPr>
        <w:rPr>
          <w:rFonts w:ascii="Century Gothic" w:hAnsi="Century Gothic"/>
          <w:noProof/>
          <w:sz w:val="24"/>
          <w:szCs w:val="24"/>
        </w:rPr>
      </w:sdtEndPr>
      <w:sdtContent>
        <w:r w:rsidRPr="007566EE">
          <w:rPr>
            <w:rFonts w:asciiTheme="minorHAnsi" w:hAnsiTheme="minorHAnsi"/>
            <w:sz w:val="22"/>
            <w:szCs w:val="22"/>
          </w:rPr>
          <w:fldChar w:fldCharType="begin"/>
        </w:r>
        <w:r w:rsidRPr="007566EE">
          <w:rPr>
            <w:rFonts w:asciiTheme="minorHAnsi" w:hAnsiTheme="minorHAnsi"/>
            <w:sz w:val="22"/>
            <w:szCs w:val="22"/>
          </w:rPr>
          <w:instrText xml:space="preserve"> PAGE   \* MERGEFORMAT </w:instrText>
        </w:r>
        <w:r w:rsidRPr="007566EE">
          <w:rPr>
            <w:rFonts w:asciiTheme="minorHAnsi" w:hAnsiTheme="minorHAnsi"/>
            <w:sz w:val="22"/>
            <w:szCs w:val="22"/>
          </w:rPr>
          <w:fldChar w:fldCharType="separate"/>
        </w:r>
        <w:r w:rsidR="00CC02EC">
          <w:rPr>
            <w:rFonts w:asciiTheme="minorHAnsi" w:hAnsiTheme="minorHAnsi"/>
            <w:noProof/>
            <w:sz w:val="22"/>
            <w:szCs w:val="22"/>
          </w:rPr>
          <w:t>1</w:t>
        </w:r>
        <w:r w:rsidRPr="007566EE">
          <w:rPr>
            <w:rFonts w:asciiTheme="minorHAnsi" w:hAnsiTheme="minorHAnsi"/>
            <w:noProof/>
            <w:sz w:val="22"/>
            <w:szCs w:val="22"/>
          </w:rPr>
          <w:fldChar w:fldCharType="end"/>
        </w:r>
      </w:sdtContent>
    </w:sdt>
  </w:p>
  <w:p w14:paraId="12E61B1D" w14:textId="77777777" w:rsidR="00A24A2C" w:rsidRPr="00A24A2C" w:rsidRDefault="00A24A2C" w:rsidP="00A24A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FBD76" w14:textId="77777777" w:rsidR="00694A7F" w:rsidRDefault="00694A7F">
      <w:r>
        <w:separator/>
      </w:r>
    </w:p>
  </w:footnote>
  <w:footnote w:type="continuationSeparator" w:id="0">
    <w:p w14:paraId="0260EADD" w14:textId="77777777" w:rsidR="00694A7F" w:rsidRDefault="00694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06A0C" w14:textId="06BFD6D1" w:rsidR="00F9458A" w:rsidRDefault="00F9458A" w:rsidP="00F9458A">
    <w:pPr>
      <w:pStyle w:val="Header"/>
      <w:tabs>
        <w:tab w:val="clear" w:pos="8640"/>
        <w:tab w:val="right" w:pos="9360"/>
      </w:tabs>
      <w:rPr>
        <w:rFonts w:asciiTheme="minorHAnsi" w:hAnsiTheme="minorHAnsi"/>
        <w:sz w:val="22"/>
        <w:szCs w:val="22"/>
      </w:rPr>
    </w:pPr>
    <w:r w:rsidRPr="005E5D77">
      <w:rPr>
        <w:rFonts w:asciiTheme="minorHAnsi" w:hAnsiTheme="minorHAnsi"/>
        <w:sz w:val="22"/>
        <w:szCs w:val="22"/>
        <w:lang w:val="fr-FR"/>
      </w:rPr>
      <w:t>A</w:t>
    </w:r>
    <w:r>
      <w:rPr>
        <w:rFonts w:asciiTheme="minorHAnsi" w:hAnsiTheme="minorHAnsi"/>
        <w:sz w:val="22"/>
        <w:szCs w:val="22"/>
        <w:lang w:val="fr-FR"/>
      </w:rPr>
      <w:t xml:space="preserve">ttach. 11 Ages and Stages Social </w:t>
    </w:r>
    <w:r w:rsidRPr="00F9458A">
      <w:rPr>
        <w:rFonts w:asciiTheme="minorHAnsi" w:hAnsiTheme="minorHAnsi"/>
        <w:sz w:val="22"/>
        <w:szCs w:val="22"/>
      </w:rPr>
      <w:t>Emotional</w:t>
    </w:r>
    <w:r w:rsidR="00961803">
      <w:rPr>
        <w:rFonts w:asciiTheme="minorHAnsi" w:hAnsiTheme="minorHAnsi"/>
        <w:sz w:val="22"/>
        <w:szCs w:val="22"/>
        <w:lang w:val="fr-FR"/>
      </w:rPr>
      <w:t xml:space="preserve"> Questionnaire</w:t>
    </w:r>
    <w:r>
      <w:rPr>
        <w:rFonts w:asciiTheme="minorHAnsi" w:hAnsiTheme="minorHAnsi"/>
        <w:sz w:val="22"/>
        <w:szCs w:val="22"/>
        <w:lang w:val="fr-FR"/>
      </w:rPr>
      <w:tab/>
    </w:r>
    <w:r w:rsidRPr="005E5D77">
      <w:rPr>
        <w:rFonts w:asciiTheme="minorHAnsi" w:hAnsiTheme="minorHAnsi"/>
        <w:sz w:val="22"/>
        <w:szCs w:val="22"/>
        <w:lang w:val="fr-FR"/>
      </w:rPr>
      <w:t xml:space="preserve">OMB </w:t>
    </w:r>
    <w:r w:rsidRPr="005E5D77">
      <w:rPr>
        <w:rFonts w:asciiTheme="minorHAnsi" w:hAnsiTheme="minorHAnsi"/>
        <w:sz w:val="22"/>
        <w:szCs w:val="22"/>
      </w:rPr>
      <w:t>#: 0925-0661</w:t>
    </w:r>
  </w:p>
  <w:p w14:paraId="6531426C" w14:textId="77777777" w:rsidR="00F9458A" w:rsidRDefault="00F9458A" w:rsidP="00F9458A">
    <w:pPr>
      <w:pStyle w:val="Header"/>
      <w:tabs>
        <w:tab w:val="clear" w:pos="8640"/>
        <w:tab w:val="right" w:pos="9360"/>
      </w:tabs>
    </w:pPr>
    <w:r>
      <w:rPr>
        <w:rFonts w:asciiTheme="minorHAnsi" w:hAnsiTheme="minorHAnsi"/>
        <w:sz w:val="22"/>
        <w:szCs w:val="22"/>
      </w:rPr>
      <w:t xml:space="preserve">Executive Function      </w:t>
    </w:r>
    <w:r>
      <w:rPr>
        <w:rFonts w:asciiTheme="minorHAnsi" w:hAnsiTheme="minorHAnsi"/>
        <w:sz w:val="22"/>
        <w:szCs w:val="22"/>
      </w:rPr>
      <w:tab/>
    </w:r>
    <w:r>
      <w:rPr>
        <w:rFonts w:asciiTheme="minorHAnsi" w:hAnsiTheme="minorHAnsi"/>
        <w:sz w:val="22"/>
        <w:szCs w:val="22"/>
      </w:rPr>
      <w:tab/>
      <w:t xml:space="preserve"> </w:t>
    </w:r>
    <w:r w:rsidRPr="005E5D77">
      <w:rPr>
        <w:rFonts w:asciiTheme="minorHAnsi" w:hAnsiTheme="minorHAnsi"/>
        <w:sz w:val="22"/>
        <w:szCs w:val="22"/>
      </w:rPr>
      <w:t>Expiration Date: 06/30/2015</w:t>
    </w:r>
  </w:p>
  <w:p w14:paraId="695D8D80" w14:textId="450A67DA" w:rsidR="00416DCE" w:rsidRPr="00416DCE" w:rsidRDefault="00416DCE" w:rsidP="00416D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0EC4"/>
    <w:multiLevelType w:val="hybridMultilevel"/>
    <w:tmpl w:val="CD4A25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76"/>
    <w:rsid w:val="000302F4"/>
    <w:rsid w:val="000367BA"/>
    <w:rsid w:val="00063D97"/>
    <w:rsid w:val="00064B0B"/>
    <w:rsid w:val="00073506"/>
    <w:rsid w:val="000839ED"/>
    <w:rsid w:val="000B312B"/>
    <w:rsid w:val="000C351B"/>
    <w:rsid w:val="000E0ABA"/>
    <w:rsid w:val="000E726F"/>
    <w:rsid w:val="000F264C"/>
    <w:rsid w:val="0011532D"/>
    <w:rsid w:val="00155E6C"/>
    <w:rsid w:val="001605EF"/>
    <w:rsid w:val="00162FA0"/>
    <w:rsid w:val="00181285"/>
    <w:rsid w:val="001C24D8"/>
    <w:rsid w:val="001F38DF"/>
    <w:rsid w:val="00201A0C"/>
    <w:rsid w:val="0021251A"/>
    <w:rsid w:val="002130C0"/>
    <w:rsid w:val="002145B4"/>
    <w:rsid w:val="00244A40"/>
    <w:rsid w:val="00266B0E"/>
    <w:rsid w:val="002A5F8E"/>
    <w:rsid w:val="002C6669"/>
    <w:rsid w:val="003232E5"/>
    <w:rsid w:val="003341C3"/>
    <w:rsid w:val="00351664"/>
    <w:rsid w:val="00357212"/>
    <w:rsid w:val="003E294C"/>
    <w:rsid w:val="003E610A"/>
    <w:rsid w:val="004068CA"/>
    <w:rsid w:val="00412E06"/>
    <w:rsid w:val="00416854"/>
    <w:rsid w:val="00416DCE"/>
    <w:rsid w:val="00420E90"/>
    <w:rsid w:val="00456EF0"/>
    <w:rsid w:val="0045712B"/>
    <w:rsid w:val="0046666D"/>
    <w:rsid w:val="0048079B"/>
    <w:rsid w:val="004974A8"/>
    <w:rsid w:val="004B5AC7"/>
    <w:rsid w:val="004C3E3F"/>
    <w:rsid w:val="004D03A0"/>
    <w:rsid w:val="004D359F"/>
    <w:rsid w:val="00513792"/>
    <w:rsid w:val="0056679B"/>
    <w:rsid w:val="005819BB"/>
    <w:rsid w:val="005F05B0"/>
    <w:rsid w:val="005F2D91"/>
    <w:rsid w:val="00634ACD"/>
    <w:rsid w:val="006356FA"/>
    <w:rsid w:val="00636168"/>
    <w:rsid w:val="0067345E"/>
    <w:rsid w:val="006761B6"/>
    <w:rsid w:val="00681017"/>
    <w:rsid w:val="00694A7F"/>
    <w:rsid w:val="00695E41"/>
    <w:rsid w:val="006A41FA"/>
    <w:rsid w:val="006D66D1"/>
    <w:rsid w:val="007109EF"/>
    <w:rsid w:val="007159B8"/>
    <w:rsid w:val="00716BAB"/>
    <w:rsid w:val="0074204D"/>
    <w:rsid w:val="00742F59"/>
    <w:rsid w:val="00747AF8"/>
    <w:rsid w:val="007566EE"/>
    <w:rsid w:val="00772552"/>
    <w:rsid w:val="00772662"/>
    <w:rsid w:val="007752B2"/>
    <w:rsid w:val="00805AC7"/>
    <w:rsid w:val="008436F1"/>
    <w:rsid w:val="00846BFE"/>
    <w:rsid w:val="00855727"/>
    <w:rsid w:val="008676CB"/>
    <w:rsid w:val="00870CDD"/>
    <w:rsid w:val="008B083B"/>
    <w:rsid w:val="008C29A1"/>
    <w:rsid w:val="008F34DD"/>
    <w:rsid w:val="00901C6C"/>
    <w:rsid w:val="00911376"/>
    <w:rsid w:val="00961803"/>
    <w:rsid w:val="00983C7A"/>
    <w:rsid w:val="00990CB0"/>
    <w:rsid w:val="009C5943"/>
    <w:rsid w:val="009E4E3B"/>
    <w:rsid w:val="00A06ECD"/>
    <w:rsid w:val="00A24A2C"/>
    <w:rsid w:val="00A93C7E"/>
    <w:rsid w:val="00AC6013"/>
    <w:rsid w:val="00AC77FF"/>
    <w:rsid w:val="00AD0F44"/>
    <w:rsid w:val="00B0646C"/>
    <w:rsid w:val="00B231CD"/>
    <w:rsid w:val="00B45753"/>
    <w:rsid w:val="00B62D05"/>
    <w:rsid w:val="00B71D0C"/>
    <w:rsid w:val="00B71E76"/>
    <w:rsid w:val="00C46BB9"/>
    <w:rsid w:val="00C75D28"/>
    <w:rsid w:val="00C8755E"/>
    <w:rsid w:val="00CA25EA"/>
    <w:rsid w:val="00CA4D98"/>
    <w:rsid w:val="00CC02EC"/>
    <w:rsid w:val="00D2446E"/>
    <w:rsid w:val="00D5000F"/>
    <w:rsid w:val="00DA1A82"/>
    <w:rsid w:val="00DC06E1"/>
    <w:rsid w:val="00DE5DDF"/>
    <w:rsid w:val="00DF42F2"/>
    <w:rsid w:val="00E95D81"/>
    <w:rsid w:val="00EA275B"/>
    <w:rsid w:val="00EC4BBC"/>
    <w:rsid w:val="00EC7E25"/>
    <w:rsid w:val="00ED209C"/>
    <w:rsid w:val="00EE7136"/>
    <w:rsid w:val="00F71176"/>
    <w:rsid w:val="00F9458A"/>
    <w:rsid w:val="00F97DE7"/>
    <w:rsid w:val="00FC3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A5A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5EF"/>
    <w:rPr>
      <w:rFonts w:ascii="Century Gothic" w:hAnsi="Century Gothic"/>
      <w:sz w:val="24"/>
      <w:szCs w:val="24"/>
    </w:rPr>
  </w:style>
  <w:style w:type="paragraph" w:styleId="Heading3">
    <w:name w:val="heading 3"/>
    <w:basedOn w:val="Normal"/>
    <w:next w:val="Normal"/>
    <w:link w:val="Heading3Char"/>
    <w:qFormat/>
    <w:rsid w:val="00911376"/>
    <w:pPr>
      <w:keepNext/>
      <w:jc w:val="both"/>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42F2"/>
    <w:pPr>
      <w:tabs>
        <w:tab w:val="center" w:pos="4320"/>
        <w:tab w:val="right" w:pos="8640"/>
      </w:tabs>
    </w:pPr>
  </w:style>
  <w:style w:type="paragraph" w:styleId="Footer">
    <w:name w:val="footer"/>
    <w:basedOn w:val="Normal"/>
    <w:link w:val="FooterChar"/>
    <w:uiPriority w:val="99"/>
    <w:rsid w:val="00DF42F2"/>
    <w:pPr>
      <w:tabs>
        <w:tab w:val="center" w:pos="4320"/>
        <w:tab w:val="right" w:pos="8640"/>
      </w:tabs>
    </w:pPr>
  </w:style>
  <w:style w:type="character" w:styleId="PageNumber">
    <w:name w:val="page number"/>
    <w:basedOn w:val="DefaultParagraphFont"/>
    <w:rsid w:val="00DF42F2"/>
  </w:style>
  <w:style w:type="character" w:customStyle="1" w:styleId="Heading3Char">
    <w:name w:val="Heading 3 Char"/>
    <w:basedOn w:val="DefaultParagraphFont"/>
    <w:link w:val="Heading3"/>
    <w:rsid w:val="00911376"/>
    <w:rPr>
      <w:sz w:val="24"/>
      <w:szCs w:val="24"/>
    </w:rPr>
  </w:style>
  <w:style w:type="paragraph" w:customStyle="1" w:styleId="Default">
    <w:name w:val="Default"/>
    <w:rsid w:val="00911376"/>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D5000F"/>
    <w:rPr>
      <w:sz w:val="20"/>
      <w:szCs w:val="20"/>
    </w:rPr>
  </w:style>
  <w:style w:type="character" w:customStyle="1" w:styleId="FootnoteTextChar">
    <w:name w:val="Footnote Text Char"/>
    <w:basedOn w:val="DefaultParagraphFont"/>
    <w:link w:val="FootnoteText"/>
    <w:uiPriority w:val="99"/>
    <w:rsid w:val="00D5000F"/>
    <w:rPr>
      <w:rFonts w:ascii="Century Gothic" w:hAnsi="Century Gothic"/>
    </w:rPr>
  </w:style>
  <w:style w:type="character" w:styleId="FootnoteReference">
    <w:name w:val="footnote reference"/>
    <w:basedOn w:val="DefaultParagraphFont"/>
    <w:rsid w:val="00D5000F"/>
    <w:rPr>
      <w:vertAlign w:val="superscript"/>
    </w:rPr>
  </w:style>
  <w:style w:type="paragraph" w:styleId="BalloonText">
    <w:name w:val="Balloon Text"/>
    <w:basedOn w:val="Normal"/>
    <w:link w:val="BalloonTextChar"/>
    <w:rsid w:val="00A06ECD"/>
    <w:rPr>
      <w:rFonts w:ascii="Tahoma" w:hAnsi="Tahoma" w:cs="Tahoma"/>
      <w:sz w:val="16"/>
      <w:szCs w:val="16"/>
    </w:rPr>
  </w:style>
  <w:style w:type="character" w:customStyle="1" w:styleId="BalloonTextChar">
    <w:name w:val="Balloon Text Char"/>
    <w:basedOn w:val="DefaultParagraphFont"/>
    <w:link w:val="BalloonText"/>
    <w:rsid w:val="00A06ECD"/>
    <w:rPr>
      <w:rFonts w:ascii="Tahoma" w:hAnsi="Tahoma" w:cs="Tahoma"/>
      <w:sz w:val="16"/>
      <w:szCs w:val="16"/>
    </w:rPr>
  </w:style>
  <w:style w:type="character" w:styleId="CommentReference">
    <w:name w:val="annotation reference"/>
    <w:basedOn w:val="DefaultParagraphFont"/>
    <w:rsid w:val="009C5943"/>
    <w:rPr>
      <w:sz w:val="18"/>
      <w:szCs w:val="18"/>
    </w:rPr>
  </w:style>
  <w:style w:type="paragraph" w:styleId="CommentText">
    <w:name w:val="annotation text"/>
    <w:basedOn w:val="Normal"/>
    <w:link w:val="CommentTextChar"/>
    <w:rsid w:val="009C5943"/>
  </w:style>
  <w:style w:type="character" w:customStyle="1" w:styleId="CommentTextChar">
    <w:name w:val="Comment Text Char"/>
    <w:basedOn w:val="DefaultParagraphFont"/>
    <w:link w:val="CommentText"/>
    <w:rsid w:val="009C5943"/>
    <w:rPr>
      <w:rFonts w:ascii="Century Gothic" w:hAnsi="Century Gothic"/>
      <w:sz w:val="24"/>
      <w:szCs w:val="24"/>
    </w:rPr>
  </w:style>
  <w:style w:type="paragraph" w:styleId="CommentSubject">
    <w:name w:val="annotation subject"/>
    <w:basedOn w:val="CommentText"/>
    <w:next w:val="CommentText"/>
    <w:link w:val="CommentSubjectChar"/>
    <w:rsid w:val="009C5943"/>
    <w:rPr>
      <w:b/>
      <w:bCs/>
      <w:sz w:val="20"/>
      <w:szCs w:val="20"/>
    </w:rPr>
  </w:style>
  <w:style w:type="character" w:customStyle="1" w:styleId="CommentSubjectChar">
    <w:name w:val="Comment Subject Char"/>
    <w:basedOn w:val="CommentTextChar"/>
    <w:link w:val="CommentSubject"/>
    <w:rsid w:val="009C5943"/>
    <w:rPr>
      <w:rFonts w:ascii="Century Gothic" w:hAnsi="Century Gothic"/>
      <w:b/>
      <w:bCs/>
      <w:sz w:val="24"/>
      <w:szCs w:val="24"/>
    </w:rPr>
  </w:style>
  <w:style w:type="character" w:styleId="Hyperlink">
    <w:name w:val="Hyperlink"/>
    <w:basedOn w:val="DefaultParagraphFont"/>
    <w:rsid w:val="00B45753"/>
    <w:rPr>
      <w:color w:val="0000FF" w:themeColor="hyperlink"/>
      <w:u w:val="single"/>
    </w:rPr>
  </w:style>
  <w:style w:type="character" w:customStyle="1" w:styleId="HeaderChar">
    <w:name w:val="Header Char"/>
    <w:basedOn w:val="DefaultParagraphFont"/>
    <w:link w:val="Header"/>
    <w:rsid w:val="003E294C"/>
    <w:rPr>
      <w:rFonts w:ascii="Century Gothic" w:hAnsi="Century Gothic"/>
      <w:sz w:val="24"/>
      <w:szCs w:val="24"/>
    </w:rPr>
  </w:style>
  <w:style w:type="character" w:customStyle="1" w:styleId="FooterChar">
    <w:name w:val="Footer Char"/>
    <w:basedOn w:val="DefaultParagraphFont"/>
    <w:link w:val="Footer"/>
    <w:uiPriority w:val="99"/>
    <w:rsid w:val="007566EE"/>
    <w:rPr>
      <w:rFonts w:ascii="Century Gothic" w:hAnsi="Century Gothi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5EF"/>
    <w:rPr>
      <w:rFonts w:ascii="Century Gothic" w:hAnsi="Century Gothic"/>
      <w:sz w:val="24"/>
      <w:szCs w:val="24"/>
    </w:rPr>
  </w:style>
  <w:style w:type="paragraph" w:styleId="Heading3">
    <w:name w:val="heading 3"/>
    <w:basedOn w:val="Normal"/>
    <w:next w:val="Normal"/>
    <w:link w:val="Heading3Char"/>
    <w:qFormat/>
    <w:rsid w:val="00911376"/>
    <w:pPr>
      <w:keepNext/>
      <w:jc w:val="both"/>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42F2"/>
    <w:pPr>
      <w:tabs>
        <w:tab w:val="center" w:pos="4320"/>
        <w:tab w:val="right" w:pos="8640"/>
      </w:tabs>
    </w:pPr>
  </w:style>
  <w:style w:type="paragraph" w:styleId="Footer">
    <w:name w:val="footer"/>
    <w:basedOn w:val="Normal"/>
    <w:link w:val="FooterChar"/>
    <w:uiPriority w:val="99"/>
    <w:rsid w:val="00DF42F2"/>
    <w:pPr>
      <w:tabs>
        <w:tab w:val="center" w:pos="4320"/>
        <w:tab w:val="right" w:pos="8640"/>
      </w:tabs>
    </w:pPr>
  </w:style>
  <w:style w:type="character" w:styleId="PageNumber">
    <w:name w:val="page number"/>
    <w:basedOn w:val="DefaultParagraphFont"/>
    <w:rsid w:val="00DF42F2"/>
  </w:style>
  <w:style w:type="character" w:customStyle="1" w:styleId="Heading3Char">
    <w:name w:val="Heading 3 Char"/>
    <w:basedOn w:val="DefaultParagraphFont"/>
    <w:link w:val="Heading3"/>
    <w:rsid w:val="00911376"/>
    <w:rPr>
      <w:sz w:val="24"/>
      <w:szCs w:val="24"/>
    </w:rPr>
  </w:style>
  <w:style w:type="paragraph" w:customStyle="1" w:styleId="Default">
    <w:name w:val="Default"/>
    <w:rsid w:val="00911376"/>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D5000F"/>
    <w:rPr>
      <w:sz w:val="20"/>
      <w:szCs w:val="20"/>
    </w:rPr>
  </w:style>
  <w:style w:type="character" w:customStyle="1" w:styleId="FootnoteTextChar">
    <w:name w:val="Footnote Text Char"/>
    <w:basedOn w:val="DefaultParagraphFont"/>
    <w:link w:val="FootnoteText"/>
    <w:uiPriority w:val="99"/>
    <w:rsid w:val="00D5000F"/>
    <w:rPr>
      <w:rFonts w:ascii="Century Gothic" w:hAnsi="Century Gothic"/>
    </w:rPr>
  </w:style>
  <w:style w:type="character" w:styleId="FootnoteReference">
    <w:name w:val="footnote reference"/>
    <w:basedOn w:val="DefaultParagraphFont"/>
    <w:rsid w:val="00D5000F"/>
    <w:rPr>
      <w:vertAlign w:val="superscript"/>
    </w:rPr>
  </w:style>
  <w:style w:type="paragraph" w:styleId="BalloonText">
    <w:name w:val="Balloon Text"/>
    <w:basedOn w:val="Normal"/>
    <w:link w:val="BalloonTextChar"/>
    <w:rsid w:val="00A06ECD"/>
    <w:rPr>
      <w:rFonts w:ascii="Tahoma" w:hAnsi="Tahoma" w:cs="Tahoma"/>
      <w:sz w:val="16"/>
      <w:szCs w:val="16"/>
    </w:rPr>
  </w:style>
  <w:style w:type="character" w:customStyle="1" w:styleId="BalloonTextChar">
    <w:name w:val="Balloon Text Char"/>
    <w:basedOn w:val="DefaultParagraphFont"/>
    <w:link w:val="BalloonText"/>
    <w:rsid w:val="00A06ECD"/>
    <w:rPr>
      <w:rFonts w:ascii="Tahoma" w:hAnsi="Tahoma" w:cs="Tahoma"/>
      <w:sz w:val="16"/>
      <w:szCs w:val="16"/>
    </w:rPr>
  </w:style>
  <w:style w:type="character" w:styleId="CommentReference">
    <w:name w:val="annotation reference"/>
    <w:basedOn w:val="DefaultParagraphFont"/>
    <w:rsid w:val="009C5943"/>
    <w:rPr>
      <w:sz w:val="18"/>
      <w:szCs w:val="18"/>
    </w:rPr>
  </w:style>
  <w:style w:type="paragraph" w:styleId="CommentText">
    <w:name w:val="annotation text"/>
    <w:basedOn w:val="Normal"/>
    <w:link w:val="CommentTextChar"/>
    <w:rsid w:val="009C5943"/>
  </w:style>
  <w:style w:type="character" w:customStyle="1" w:styleId="CommentTextChar">
    <w:name w:val="Comment Text Char"/>
    <w:basedOn w:val="DefaultParagraphFont"/>
    <w:link w:val="CommentText"/>
    <w:rsid w:val="009C5943"/>
    <w:rPr>
      <w:rFonts w:ascii="Century Gothic" w:hAnsi="Century Gothic"/>
      <w:sz w:val="24"/>
      <w:szCs w:val="24"/>
    </w:rPr>
  </w:style>
  <w:style w:type="paragraph" w:styleId="CommentSubject">
    <w:name w:val="annotation subject"/>
    <w:basedOn w:val="CommentText"/>
    <w:next w:val="CommentText"/>
    <w:link w:val="CommentSubjectChar"/>
    <w:rsid w:val="009C5943"/>
    <w:rPr>
      <w:b/>
      <w:bCs/>
      <w:sz w:val="20"/>
      <w:szCs w:val="20"/>
    </w:rPr>
  </w:style>
  <w:style w:type="character" w:customStyle="1" w:styleId="CommentSubjectChar">
    <w:name w:val="Comment Subject Char"/>
    <w:basedOn w:val="CommentTextChar"/>
    <w:link w:val="CommentSubject"/>
    <w:rsid w:val="009C5943"/>
    <w:rPr>
      <w:rFonts w:ascii="Century Gothic" w:hAnsi="Century Gothic"/>
      <w:b/>
      <w:bCs/>
      <w:sz w:val="24"/>
      <w:szCs w:val="24"/>
    </w:rPr>
  </w:style>
  <w:style w:type="character" w:styleId="Hyperlink">
    <w:name w:val="Hyperlink"/>
    <w:basedOn w:val="DefaultParagraphFont"/>
    <w:rsid w:val="00B45753"/>
    <w:rPr>
      <w:color w:val="0000FF" w:themeColor="hyperlink"/>
      <w:u w:val="single"/>
    </w:rPr>
  </w:style>
  <w:style w:type="character" w:customStyle="1" w:styleId="HeaderChar">
    <w:name w:val="Header Char"/>
    <w:basedOn w:val="DefaultParagraphFont"/>
    <w:link w:val="Header"/>
    <w:rsid w:val="003E294C"/>
    <w:rPr>
      <w:rFonts w:ascii="Century Gothic" w:hAnsi="Century Gothic"/>
      <w:sz w:val="24"/>
      <w:szCs w:val="24"/>
    </w:rPr>
  </w:style>
  <w:style w:type="character" w:customStyle="1" w:styleId="FooterChar">
    <w:name w:val="Footer Char"/>
    <w:basedOn w:val="DefaultParagraphFont"/>
    <w:link w:val="Footer"/>
    <w:uiPriority w:val="99"/>
    <w:rsid w:val="007566EE"/>
    <w:rPr>
      <w:rFonts w:ascii="Century Gothic" w:hAnsi="Century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8096">
      <w:bodyDiv w:val="1"/>
      <w:marLeft w:val="0"/>
      <w:marRight w:val="0"/>
      <w:marTop w:val="0"/>
      <w:marBottom w:val="0"/>
      <w:divBdr>
        <w:top w:val="none" w:sz="0" w:space="0" w:color="auto"/>
        <w:left w:val="none" w:sz="0" w:space="0" w:color="auto"/>
        <w:bottom w:val="none" w:sz="0" w:space="0" w:color="auto"/>
        <w:right w:val="none" w:sz="0" w:space="0" w:color="auto"/>
      </w:divBdr>
    </w:div>
    <w:div w:id="454101409">
      <w:bodyDiv w:val="1"/>
      <w:marLeft w:val="0"/>
      <w:marRight w:val="0"/>
      <w:marTop w:val="0"/>
      <w:marBottom w:val="0"/>
      <w:divBdr>
        <w:top w:val="none" w:sz="0" w:space="0" w:color="auto"/>
        <w:left w:val="none" w:sz="0" w:space="0" w:color="auto"/>
        <w:bottom w:val="none" w:sz="0" w:space="0" w:color="auto"/>
        <w:right w:val="none" w:sz="0" w:space="0" w:color="auto"/>
      </w:divBdr>
    </w:div>
    <w:div w:id="73867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tudy_x0020_Center xmlns="97da15da-340d-45c3-b410-ea542fff83b9" xsi:nil="true"/>
    <Notes1 xmlns="97da15da-340d-45c3-b410-ea542fff83b9" xsi:nil="true"/>
    <RoutingRuleDescription xmlns="http://schemas.microsoft.com/sharepoint/v3">None</RoutingRuleDescription>
    <Record xmlns="731ff553-a81a-4800-bc24-74128aaef756">false</Recor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B1405-F329-4EEF-9B9A-F2E5F5B41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5F05EC-5CC3-48CD-957D-B0DDCDB9D2B6}">
  <ds:schemaRefs>
    <ds:schemaRef ds:uri="97da15da-340d-45c3-b410-ea542fff83b9"/>
    <ds:schemaRef ds:uri="http://schemas.microsoft.com/office/infopath/2007/PartnerControls"/>
    <ds:schemaRef ds:uri="http://purl.org/dc/elements/1.1/"/>
    <ds:schemaRef ds:uri="http://schemas.microsoft.com/office/2006/documentManagement/types"/>
    <ds:schemaRef ds:uri="731ff553-a81a-4800-bc24-74128aaef756"/>
    <ds:schemaRef ds:uri="http://purl.org/dc/terms/"/>
    <ds:schemaRef ds:uri="http://schemas.microsoft.com/sharepoint/v3"/>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BCE7E0C-8BB1-479D-A851-300987DB4361}">
  <ds:schemaRefs>
    <ds:schemaRef ds:uri="http://schemas.microsoft.com/sharepoint/v3/contenttype/forms"/>
  </ds:schemaRefs>
</ds:datastoreItem>
</file>

<file path=customXml/itemProps4.xml><?xml version="1.0" encoding="utf-8"?>
<ds:datastoreItem xmlns:ds="http://schemas.openxmlformats.org/officeDocument/2006/customXml" ds:itemID="{54570A0B-4608-4ADB-99A0-F95C27BE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ENH</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Abby Sivan</dc:creator>
  <cp:lastModifiedBy>Betley, Valerie (NIH/NICHD) [C]</cp:lastModifiedBy>
  <cp:revision>11</cp:revision>
  <cp:lastPrinted>2010-06-21T16:50:00Z</cp:lastPrinted>
  <dcterms:created xsi:type="dcterms:W3CDTF">2014-03-05T19:33:00Z</dcterms:created>
  <dcterms:modified xsi:type="dcterms:W3CDTF">2014-05-20T15:22:00Z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