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4A6F" w:rsidRDefault="00D031BF" w:rsidP="00542D6A">
      <w:pPr>
        <w:pStyle w:val="Heading3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DE7A37" wp14:editId="2D0383AC">
                <wp:simplePos x="0" y="0"/>
                <wp:positionH relativeFrom="column">
                  <wp:posOffset>-914400</wp:posOffset>
                </wp:positionH>
                <wp:positionV relativeFrom="paragraph">
                  <wp:posOffset>-8910955</wp:posOffset>
                </wp:positionV>
                <wp:extent cx="7315200" cy="9601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60120"/>
                        </a:xfrm>
                        <a:prstGeom prst="rect">
                          <a:avLst/>
                        </a:prstGeom>
                        <a:solidFill>
                          <a:srgbClr val="28304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7685CF0E" id="Rectangle 2" o:spid="_x0000_s1026" style="position:absolute;margin-left:-1in;margin-top:-701.65pt;width:8in;height:7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" o:allowincell="f" fillcolor="#283041"/>
            </w:pict>
          </mc:Fallback>
        </mc:AlternateContent>
      </w:r>
      <w:r w:rsidR="00D67064">
        <w:rPr>
          <w:noProof/>
        </w:rPr>
        <w:t>Centers for Medicare &amp; Medicaid Services (CMS)</w:t>
      </w:r>
    </w:p>
    <w:p w:rsidR="00D67064" w:rsidRPr="00D37039" w:rsidRDefault="00D67064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noProof/>
          <w:sz w:val="28"/>
          <w:szCs w:val="28"/>
        </w:rPr>
        <w:t>Provider Compliance Group</w:t>
      </w:r>
    </w:p>
    <w:p w:rsidR="00EB4A6F" w:rsidRDefault="00D37039">
      <w:pPr>
        <w:pStyle w:val="CommentText"/>
        <w:keepLines/>
        <w:jc w:val="center"/>
        <w:rPr>
          <w:rFonts w:ascii="Arial Black" w:hAnsi="Arial Black" w:cs="Arial"/>
          <w:b/>
          <w:sz w:val="28"/>
        </w:rPr>
      </w:pPr>
      <w:r>
        <w:rPr>
          <w:rFonts w:ascii="Arial Black" w:hAnsi="Arial Black" w:cs="Arial"/>
          <w:b/>
          <w:sz w:val="28"/>
        </w:rPr>
        <w:t>Provider</w:t>
      </w:r>
      <w:r w:rsidR="003031EB">
        <w:rPr>
          <w:rFonts w:ascii="Arial Black" w:hAnsi="Arial Black" w:cs="Arial"/>
          <w:b/>
          <w:sz w:val="28"/>
        </w:rPr>
        <w:t xml:space="preserve"> Customer Satisfaction Survey </w:t>
      </w:r>
      <w:r>
        <w:rPr>
          <w:rFonts w:ascii="Arial Black" w:hAnsi="Arial Black" w:cs="Arial"/>
          <w:b/>
          <w:sz w:val="28"/>
        </w:rPr>
        <w:t>201</w:t>
      </w:r>
      <w:r w:rsidR="00F23144">
        <w:rPr>
          <w:rFonts w:ascii="Arial Black" w:hAnsi="Arial Black" w:cs="Arial"/>
          <w:b/>
          <w:sz w:val="28"/>
        </w:rPr>
        <w:t>8</w:t>
      </w:r>
    </w:p>
    <w:p w:rsidR="00D37039" w:rsidRDefault="00F23144">
      <w:pPr>
        <w:pStyle w:val="CommentText"/>
        <w:keepLines/>
        <w:jc w:val="center"/>
        <w:rPr>
          <w:rFonts w:ascii="Arial Black" w:hAnsi="Arial Black" w:cs="Arial"/>
          <w:b/>
          <w:sz w:val="28"/>
        </w:rPr>
      </w:pPr>
      <w:r>
        <w:rPr>
          <w:rFonts w:ascii="Arial Black" w:hAnsi="Arial Black" w:cs="Arial"/>
          <w:b/>
          <w:sz w:val="28"/>
        </w:rPr>
        <w:t xml:space="preserve">Draft </w:t>
      </w:r>
      <w:r w:rsidR="00674281">
        <w:rPr>
          <w:rFonts w:ascii="Arial Black" w:hAnsi="Arial Black" w:cs="Arial"/>
          <w:b/>
          <w:sz w:val="28"/>
        </w:rPr>
        <w:t>4</w:t>
      </w:r>
    </w:p>
    <w:p w:rsidR="00EB4A6F" w:rsidRDefault="00EB4A6F">
      <w:pPr>
        <w:pStyle w:val="CommentText"/>
        <w:keepLines/>
        <w:jc w:val="center"/>
        <w:rPr>
          <w:rFonts w:ascii="Arial" w:hAnsi="Arial" w:cs="Arial"/>
        </w:rPr>
      </w:pPr>
    </w:p>
    <w:p w:rsidR="00EB4A6F" w:rsidRDefault="00EB4A6F">
      <w:pPr>
        <w:keepLines/>
        <w:jc w:val="center"/>
        <w:rPr>
          <w:rFonts w:ascii="Arial" w:hAnsi="Arial" w:cs="Arial"/>
          <w:sz w:val="22"/>
        </w:rPr>
      </w:pPr>
    </w:p>
    <w:p w:rsidR="00EB4A6F" w:rsidRDefault="003031EB">
      <w:pPr>
        <w:keepLine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(Items in BOLD are </w:t>
      </w:r>
      <w:r w:rsidR="00390A35">
        <w:rPr>
          <w:rFonts w:ascii="Arial" w:hAnsi="Arial" w:cs="Arial"/>
          <w:b/>
          <w:sz w:val="20"/>
          <w:szCs w:val="20"/>
        </w:rPr>
        <w:t>programming</w:t>
      </w:r>
      <w:r>
        <w:rPr>
          <w:rFonts w:ascii="Arial" w:hAnsi="Arial" w:cs="Arial"/>
          <w:b/>
          <w:sz w:val="20"/>
          <w:szCs w:val="20"/>
        </w:rPr>
        <w:t xml:space="preserve"> instructions, and are not intended to be read to the </w:t>
      </w:r>
      <w:r w:rsidR="008507C8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lient)</w:t>
      </w:r>
    </w:p>
    <w:p w:rsidR="00EB4A6F" w:rsidRDefault="003031EB">
      <w:pPr>
        <w:keepLine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(Items marked </w:t>
      </w:r>
      <w:r w:rsidR="00E0443B">
        <w:rPr>
          <w:rFonts w:ascii="Arial" w:hAnsi="Arial" w:cs="Arial"/>
          <w:b/>
          <w:i/>
          <w:sz w:val="20"/>
          <w:szCs w:val="20"/>
        </w:rPr>
        <w:t>for example</w:t>
      </w:r>
      <w:r w:rsidR="001E63CE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should only be read if respondent needs clarification)</w:t>
      </w:r>
    </w:p>
    <w:p w:rsidR="00EB4A6F" w:rsidRDefault="003031EB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t>Introduction (Do not read)</w:t>
      </w:r>
    </w:p>
    <w:p w:rsidR="007F1881" w:rsidRDefault="007F1881" w:rsidP="00390A35">
      <w:pPr>
        <w:pStyle w:val="Inteviewer"/>
        <w:keepLines/>
        <w:tabs>
          <w:tab w:val="left" w:pos="1440"/>
          <w:tab w:val="left" w:pos="2160"/>
          <w:tab w:val="left" w:pos="3960"/>
        </w:tabs>
        <w:rPr>
          <w:rFonts w:ascii="Arial" w:hAnsi="Arial" w:cs="Arial"/>
          <w:b w:val="0"/>
          <w:bCs/>
          <w:color w:val="000000"/>
        </w:rPr>
      </w:pPr>
      <w:bookmarkStart w:id="1" w:name="_Ref479483510"/>
      <w:bookmarkStart w:id="2" w:name="_Ref467569674"/>
      <w:bookmarkStart w:id="3" w:name="_Ref479472162"/>
      <w:r>
        <w:rPr>
          <w:rFonts w:ascii="Arial" w:hAnsi="Arial" w:cs="Arial"/>
          <w:b w:val="0"/>
        </w:rPr>
        <w:t xml:space="preserve">The </w:t>
      </w:r>
      <w:r w:rsidRPr="002B2A7C">
        <w:rPr>
          <w:rFonts w:ascii="Arial" w:hAnsi="Arial" w:cs="Arial"/>
          <w:b w:val="0"/>
        </w:rPr>
        <w:t xml:space="preserve">CMS Provider Compliance Group </w:t>
      </w:r>
      <w:r w:rsidR="00D67064" w:rsidRPr="00390A35">
        <w:rPr>
          <w:rFonts w:ascii="Arial" w:hAnsi="Arial" w:cs="Arial"/>
          <w:b w:val="0"/>
        </w:rPr>
        <w:t>(PCG)</w:t>
      </w:r>
      <w:r w:rsidR="00727D96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is </w:t>
      </w:r>
      <w:r w:rsidR="00607709" w:rsidRPr="00390A35">
        <w:rPr>
          <w:rFonts w:ascii="Arial" w:hAnsi="Arial" w:cs="Arial"/>
          <w:b w:val="0"/>
          <w:bCs/>
        </w:rPr>
        <w:t>conducting a</w:t>
      </w:r>
      <w:r w:rsidR="006A2041" w:rsidRPr="00390A35">
        <w:rPr>
          <w:rFonts w:ascii="Arial" w:hAnsi="Arial" w:cs="Arial"/>
          <w:b w:val="0"/>
          <w:bCs/>
        </w:rPr>
        <w:t xml:space="preserve"> survey</w:t>
      </w:r>
      <w:r w:rsidR="003031EB" w:rsidRPr="00390A35">
        <w:rPr>
          <w:rFonts w:ascii="Arial" w:hAnsi="Arial" w:cs="Arial"/>
          <w:b w:val="0"/>
          <w:bCs/>
        </w:rPr>
        <w:t xml:space="preserve"> </w:t>
      </w:r>
      <w:r w:rsidR="00335216">
        <w:rPr>
          <w:rFonts w:ascii="Arial" w:hAnsi="Arial" w:cs="Arial"/>
          <w:b w:val="0"/>
          <w:bCs/>
        </w:rPr>
        <w:t xml:space="preserve">which </w:t>
      </w:r>
      <w:r w:rsidR="00335216" w:rsidRPr="00335216">
        <w:rPr>
          <w:rFonts w:ascii="Arial" w:hAnsi="Arial" w:cs="Arial"/>
          <w:b w:val="0"/>
          <w:bCs/>
        </w:rPr>
        <w:t xml:space="preserve">will take approximately 10 minutes. </w:t>
      </w:r>
      <w:r w:rsidR="00335216">
        <w:rPr>
          <w:rFonts w:ascii="Arial" w:hAnsi="Arial" w:cs="Arial"/>
          <w:b w:val="0"/>
          <w:bCs/>
        </w:rPr>
        <w:t>The survey will use</w:t>
      </w:r>
      <w:r w:rsidR="003031EB" w:rsidRPr="00390A35">
        <w:rPr>
          <w:rFonts w:ascii="Arial" w:hAnsi="Arial" w:cs="Arial"/>
          <w:b w:val="0"/>
          <w:bCs/>
        </w:rPr>
        <w:t xml:space="preserve"> the </w:t>
      </w:r>
      <w:r w:rsidR="003031EB" w:rsidRPr="00390A35">
        <w:rPr>
          <w:rFonts w:ascii="Arial" w:hAnsi="Arial" w:cs="Arial"/>
          <w:b w:val="0"/>
          <w:bCs/>
          <w:color w:val="000000"/>
        </w:rPr>
        <w:t xml:space="preserve">American Customer Satisfaction Index to determine how well </w:t>
      </w:r>
      <w:r>
        <w:rPr>
          <w:rFonts w:ascii="Arial" w:hAnsi="Arial" w:cs="Arial"/>
          <w:b w:val="0"/>
          <w:bCs/>
          <w:color w:val="000000"/>
        </w:rPr>
        <w:t>their</w:t>
      </w:r>
      <w:r w:rsidR="00D67064" w:rsidRPr="00390A35">
        <w:rPr>
          <w:rFonts w:ascii="Arial" w:hAnsi="Arial" w:cs="Arial"/>
          <w:b w:val="0"/>
          <w:bCs/>
          <w:color w:val="000000"/>
        </w:rPr>
        <w:t xml:space="preserve"> medical review contractors</w:t>
      </w:r>
      <w:r w:rsidR="00825B32">
        <w:rPr>
          <w:rFonts w:ascii="Arial" w:hAnsi="Arial" w:cs="Arial"/>
          <w:b w:val="0"/>
          <w:bCs/>
          <w:color w:val="000000"/>
        </w:rPr>
        <w:t xml:space="preserve">, specifically the </w:t>
      </w:r>
      <w:r w:rsidR="00E25558">
        <w:rPr>
          <w:rFonts w:ascii="Arial" w:hAnsi="Arial" w:cs="Arial"/>
          <w:b w:val="0"/>
          <w:bCs/>
          <w:color w:val="000000"/>
        </w:rPr>
        <w:t xml:space="preserve">Medicare Fee-for-Service </w:t>
      </w:r>
      <w:r w:rsidR="00825B32">
        <w:rPr>
          <w:rFonts w:ascii="Arial" w:hAnsi="Arial" w:cs="Arial"/>
          <w:b w:val="0"/>
          <w:bCs/>
          <w:color w:val="000000"/>
        </w:rPr>
        <w:t>Recovery Audit Contractors</w:t>
      </w:r>
      <w:r w:rsidR="00E25558">
        <w:rPr>
          <w:rFonts w:ascii="Arial" w:hAnsi="Arial" w:cs="Arial"/>
          <w:b w:val="0"/>
          <w:bCs/>
          <w:color w:val="000000"/>
        </w:rPr>
        <w:t xml:space="preserve"> (RACs)</w:t>
      </w:r>
      <w:r w:rsidR="00825B32">
        <w:rPr>
          <w:rFonts w:ascii="Arial" w:hAnsi="Arial" w:cs="Arial"/>
          <w:b w:val="0"/>
          <w:bCs/>
          <w:color w:val="000000"/>
        </w:rPr>
        <w:t>,</w:t>
      </w:r>
      <w:r w:rsidR="00D67064" w:rsidRPr="00390A35">
        <w:rPr>
          <w:rFonts w:ascii="Arial" w:hAnsi="Arial" w:cs="Arial"/>
          <w:b w:val="0"/>
          <w:bCs/>
          <w:color w:val="000000"/>
        </w:rPr>
        <w:t xml:space="preserve"> are servicing providers</w:t>
      </w:r>
      <w:r w:rsidR="00172D2E" w:rsidRPr="00390A35">
        <w:rPr>
          <w:rFonts w:ascii="Arial" w:hAnsi="Arial" w:cs="Arial"/>
          <w:b w:val="0"/>
          <w:bCs/>
          <w:color w:val="000000"/>
        </w:rPr>
        <w:t xml:space="preserve">. </w:t>
      </w:r>
      <w:r w:rsidR="00D67064" w:rsidRPr="00390A35">
        <w:rPr>
          <w:rFonts w:ascii="Arial" w:hAnsi="Arial" w:cs="Arial"/>
          <w:b w:val="0"/>
          <w:bCs/>
          <w:color w:val="000000"/>
        </w:rPr>
        <w:t>PCG</w:t>
      </w:r>
      <w:r w:rsidR="003031EB" w:rsidRPr="00390A35">
        <w:rPr>
          <w:rFonts w:ascii="Arial" w:hAnsi="Arial" w:cs="Arial"/>
          <w:b w:val="0"/>
          <w:bCs/>
          <w:color w:val="000000"/>
        </w:rPr>
        <w:t xml:space="preserve"> will use this feedback to improve services to you and others like you. </w:t>
      </w:r>
    </w:p>
    <w:p w:rsidR="007F1881" w:rsidRDefault="007F1881" w:rsidP="00390A35">
      <w:pPr>
        <w:pStyle w:val="Inteviewer"/>
        <w:keepLines/>
        <w:tabs>
          <w:tab w:val="left" w:pos="1440"/>
          <w:tab w:val="left" w:pos="2160"/>
          <w:tab w:val="left" w:pos="3960"/>
        </w:tabs>
        <w:rPr>
          <w:rFonts w:ascii="Arial" w:hAnsi="Arial" w:cs="Arial"/>
          <w:b w:val="0"/>
          <w:bCs/>
          <w:color w:val="000000"/>
        </w:rPr>
      </w:pPr>
    </w:p>
    <w:p w:rsidR="007F1881" w:rsidRDefault="003031EB" w:rsidP="00390A35">
      <w:pPr>
        <w:pStyle w:val="Inteviewer"/>
        <w:keepLines/>
        <w:tabs>
          <w:tab w:val="left" w:pos="1440"/>
          <w:tab w:val="left" w:pos="2160"/>
          <w:tab w:val="left" w:pos="3960"/>
        </w:tabs>
        <w:rPr>
          <w:rFonts w:ascii="Arial" w:hAnsi="Arial" w:cs="Arial"/>
          <w:b w:val="0"/>
          <w:color w:val="000000"/>
        </w:rPr>
      </w:pPr>
      <w:r w:rsidRPr="00390A35">
        <w:rPr>
          <w:rFonts w:ascii="Arial" w:hAnsi="Arial" w:cs="Arial"/>
          <w:b w:val="0"/>
          <w:bCs/>
          <w:color w:val="000000"/>
        </w:rPr>
        <w:t xml:space="preserve">Your answers are voluntary, but your opinions are very important.  </w:t>
      </w:r>
      <w:r w:rsidR="007F1881">
        <w:rPr>
          <w:rFonts w:ascii="Arial" w:hAnsi="Arial" w:cs="Arial"/>
          <w:b w:val="0"/>
          <w:color w:val="000000"/>
        </w:rPr>
        <w:t>You will not be asked</w:t>
      </w:r>
      <w:r w:rsidRPr="00390A35">
        <w:rPr>
          <w:rFonts w:ascii="Arial" w:hAnsi="Arial" w:cs="Arial"/>
          <w:b w:val="0"/>
          <w:bCs/>
        </w:rPr>
        <w:t xml:space="preserve"> questions about confidential information. </w:t>
      </w:r>
      <w:r w:rsidRPr="00390A35">
        <w:rPr>
          <w:rFonts w:ascii="Arial" w:hAnsi="Arial" w:cs="Arial"/>
          <w:b w:val="0"/>
          <w:color w:val="000000"/>
        </w:rPr>
        <w:t xml:space="preserve">Your responses will be </w:t>
      </w:r>
      <w:r w:rsidR="009C6810" w:rsidRPr="00390A35">
        <w:rPr>
          <w:rFonts w:ascii="Arial" w:hAnsi="Arial" w:cs="Arial"/>
          <w:b w:val="0"/>
          <w:color w:val="000000"/>
        </w:rPr>
        <w:t>anonymous</w:t>
      </w:r>
      <w:r w:rsidRPr="00390A35">
        <w:rPr>
          <w:rFonts w:ascii="Arial" w:hAnsi="Arial" w:cs="Arial"/>
          <w:b w:val="0"/>
          <w:color w:val="000000"/>
        </w:rPr>
        <w:t xml:space="preserve">, and you will never be identified by name.  This </w:t>
      </w:r>
      <w:r w:rsidR="007F1881">
        <w:rPr>
          <w:rFonts w:ascii="Arial" w:hAnsi="Arial" w:cs="Arial"/>
          <w:b w:val="0"/>
          <w:color w:val="000000"/>
        </w:rPr>
        <w:t>survey</w:t>
      </w:r>
      <w:r w:rsidRPr="00390A35">
        <w:rPr>
          <w:rFonts w:ascii="Arial" w:hAnsi="Arial" w:cs="Arial"/>
          <w:b w:val="0"/>
          <w:color w:val="000000"/>
        </w:rPr>
        <w:t xml:space="preserve"> is authorized by Office of Management and Budget Control No.</w:t>
      </w:r>
      <w:r w:rsidRPr="00390A35">
        <w:rPr>
          <w:rFonts w:ascii="Arial" w:hAnsi="Arial" w:cs="Arial"/>
          <w:b w:val="0"/>
          <w:snapToGrid w:val="0"/>
          <w:color w:val="000000"/>
        </w:rPr>
        <w:t xml:space="preserve"> 1090-0007</w:t>
      </w:r>
      <w:r w:rsidR="009C6810" w:rsidRPr="00390A35">
        <w:rPr>
          <w:rFonts w:ascii="Arial" w:hAnsi="Arial" w:cs="Arial"/>
          <w:b w:val="0"/>
          <w:snapToGrid w:val="0"/>
          <w:color w:val="000000"/>
        </w:rPr>
        <w:t xml:space="preserve"> which expires on</w:t>
      </w:r>
      <w:r w:rsidR="00AD25C2">
        <w:rPr>
          <w:rFonts w:ascii="Arial" w:hAnsi="Arial" w:cs="Arial"/>
          <w:b w:val="0"/>
          <w:snapToGrid w:val="0"/>
          <w:color w:val="000000"/>
        </w:rPr>
        <w:t xml:space="preserve"> </w:t>
      </w:r>
      <w:r w:rsidR="00674281">
        <w:rPr>
          <w:rFonts w:ascii="Arial" w:hAnsi="Arial" w:cs="Arial"/>
          <w:b w:val="0"/>
          <w:snapToGrid w:val="0"/>
          <w:color w:val="000000"/>
          <w:highlight w:val="yellow"/>
        </w:rPr>
        <w:t>August</w:t>
      </w:r>
      <w:r w:rsidR="00674281" w:rsidRPr="00F23144">
        <w:rPr>
          <w:rFonts w:ascii="Arial" w:hAnsi="Arial" w:cs="Arial"/>
          <w:b w:val="0"/>
          <w:snapToGrid w:val="0"/>
          <w:color w:val="000000"/>
          <w:highlight w:val="yellow"/>
        </w:rPr>
        <w:t xml:space="preserve"> </w:t>
      </w:r>
      <w:r w:rsidR="009C6810" w:rsidRPr="00F23144">
        <w:rPr>
          <w:rFonts w:ascii="Arial" w:hAnsi="Arial" w:cs="Arial"/>
          <w:b w:val="0"/>
          <w:snapToGrid w:val="0"/>
          <w:color w:val="000000"/>
          <w:highlight w:val="yellow"/>
        </w:rPr>
        <w:t>31, 201</w:t>
      </w:r>
      <w:r w:rsidR="000622F5" w:rsidRPr="00F23144">
        <w:rPr>
          <w:rFonts w:ascii="Arial" w:hAnsi="Arial" w:cs="Arial"/>
          <w:b w:val="0"/>
          <w:snapToGrid w:val="0"/>
          <w:color w:val="000000"/>
          <w:highlight w:val="yellow"/>
        </w:rPr>
        <w:t>8</w:t>
      </w:r>
      <w:r w:rsidR="00335216">
        <w:rPr>
          <w:rFonts w:ascii="Arial" w:hAnsi="Arial" w:cs="Arial"/>
          <w:b w:val="0"/>
          <w:snapToGrid w:val="0"/>
          <w:color w:val="000000"/>
        </w:rPr>
        <w:t>.</w:t>
      </w:r>
      <w:r w:rsidR="007F1881">
        <w:rPr>
          <w:rFonts w:ascii="Arial" w:hAnsi="Arial" w:cs="Arial"/>
          <w:b w:val="0"/>
          <w:snapToGrid w:val="0"/>
          <w:color w:val="000000"/>
        </w:rPr>
        <w:t xml:space="preserve"> </w:t>
      </w:r>
    </w:p>
    <w:p w:rsidR="007F1881" w:rsidRDefault="007F1881" w:rsidP="00390A35">
      <w:pPr>
        <w:pStyle w:val="Inteviewer"/>
        <w:keepLines/>
        <w:tabs>
          <w:tab w:val="left" w:pos="1440"/>
          <w:tab w:val="left" w:pos="2160"/>
          <w:tab w:val="left" w:pos="3960"/>
        </w:tabs>
        <w:rPr>
          <w:rFonts w:ascii="Arial" w:hAnsi="Arial" w:cs="Arial"/>
          <w:b w:val="0"/>
          <w:color w:val="000000"/>
        </w:rPr>
      </w:pPr>
    </w:p>
    <w:bookmarkEnd w:id="1"/>
    <w:p w:rsidR="00117B25" w:rsidRPr="00117B25" w:rsidRDefault="00117B25" w:rsidP="00117B25">
      <w:pPr>
        <w:rPr>
          <w:rFonts w:ascii="Arial" w:hAnsi="Arial" w:cs="Arial"/>
          <w:color w:val="000000"/>
          <w:sz w:val="20"/>
          <w:szCs w:val="20"/>
        </w:rPr>
      </w:pPr>
      <w:r w:rsidRPr="00117B25">
        <w:rPr>
          <w:rFonts w:ascii="Arial" w:hAnsi="Arial" w:cs="Arial"/>
          <w:color w:val="000000"/>
          <w:sz w:val="20"/>
          <w:szCs w:val="20"/>
        </w:rPr>
        <w:t xml:space="preserve">For further information regarding the purpose of the survey, please contact Ashley </w:t>
      </w:r>
      <w:r w:rsidR="00825B32">
        <w:rPr>
          <w:rFonts w:ascii="Arial" w:hAnsi="Arial" w:cs="Arial"/>
          <w:color w:val="000000"/>
          <w:sz w:val="20"/>
          <w:szCs w:val="20"/>
        </w:rPr>
        <w:t>Badami</w:t>
      </w:r>
      <w:r w:rsidR="00825B32" w:rsidRPr="00117B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17B25">
        <w:rPr>
          <w:rFonts w:ascii="Arial" w:hAnsi="Arial" w:cs="Arial"/>
          <w:color w:val="000000"/>
          <w:sz w:val="20"/>
          <w:szCs w:val="20"/>
        </w:rPr>
        <w:t xml:space="preserve">at </w:t>
      </w:r>
      <w:hyperlink r:id="rId9" w:history="1">
        <w:r w:rsidR="00F23144" w:rsidRPr="00FF3734">
          <w:rPr>
            <w:rStyle w:val="Hyperlink"/>
            <w:rFonts w:ascii="Arial" w:hAnsi="Arial" w:cs="Arial"/>
            <w:sz w:val="20"/>
            <w:szCs w:val="20"/>
          </w:rPr>
          <w:t>Ashley.Badami@cms.hhs.gov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EB4A6F" w:rsidRDefault="00EA660F" w:rsidP="00390A35">
      <w:pPr>
        <w:pStyle w:val="Heading3"/>
        <w:keepNext w:val="0"/>
        <w:keepLines/>
        <w:pBdr>
          <w:bottom w:val="single" w:sz="6" w:space="0" w:color="auto"/>
        </w:pBdr>
        <w:rPr>
          <w:rFonts w:cs="Arial"/>
        </w:rPr>
      </w:pPr>
      <w:r>
        <w:rPr>
          <w:rFonts w:cs="Arial"/>
        </w:rPr>
        <w:t xml:space="preserve">Screener and Introductory </w:t>
      </w:r>
      <w:r w:rsidR="003031EB">
        <w:rPr>
          <w:rFonts w:cs="Arial"/>
        </w:rPr>
        <w:t>Question</w:t>
      </w:r>
      <w:r>
        <w:rPr>
          <w:rFonts w:cs="Arial"/>
        </w:rPr>
        <w:t>s</w:t>
      </w:r>
      <w:r w:rsidR="003031EB">
        <w:rPr>
          <w:rFonts w:cs="Arial"/>
        </w:rPr>
        <w:t xml:space="preserve"> (Do not </w:t>
      </w:r>
      <w:r w:rsidR="00390A35">
        <w:rPr>
          <w:rFonts w:cs="Arial"/>
        </w:rPr>
        <w:t>show</w:t>
      </w:r>
      <w:r w:rsidR="003031EB">
        <w:rPr>
          <w:rFonts w:cs="Arial"/>
        </w:rPr>
        <w:t>)</w:t>
      </w:r>
    </w:p>
    <w:bookmarkEnd w:id="2"/>
    <w:bookmarkEnd w:id="3"/>
    <w:p w:rsidR="00994068" w:rsidRDefault="00994068" w:rsidP="00994068">
      <w:pPr>
        <w:keepLines/>
        <w:tabs>
          <w:tab w:val="left" w:pos="-3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</w:p>
    <w:p w:rsidR="00994068" w:rsidRDefault="00994068" w:rsidP="00994068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F8411B">
        <w:rPr>
          <w:rFonts w:ascii="Arial" w:hAnsi="Arial" w:cs="Arial"/>
          <w:sz w:val="20"/>
          <w:szCs w:val="20"/>
        </w:rPr>
        <w:t>SQ</w:t>
      </w:r>
      <w:r w:rsidR="00D67064" w:rsidRPr="00F8411B">
        <w:rPr>
          <w:rFonts w:ascii="Arial" w:hAnsi="Arial" w:cs="Arial"/>
          <w:sz w:val="20"/>
          <w:szCs w:val="20"/>
        </w:rPr>
        <w:t>1</w:t>
      </w:r>
      <w:r w:rsidRPr="00F8411B">
        <w:rPr>
          <w:rFonts w:ascii="Arial" w:hAnsi="Arial" w:cs="Arial"/>
          <w:sz w:val="20"/>
          <w:szCs w:val="20"/>
        </w:rPr>
        <w:t xml:space="preserve">. Are you </w:t>
      </w:r>
      <w:r w:rsidR="00542D6A" w:rsidRPr="00F8411B">
        <w:rPr>
          <w:rFonts w:ascii="Arial" w:hAnsi="Arial" w:cs="Arial"/>
          <w:sz w:val="20"/>
          <w:szCs w:val="20"/>
        </w:rPr>
        <w:t>involved in</w:t>
      </w:r>
      <w:r w:rsidRPr="00F8411B">
        <w:rPr>
          <w:rFonts w:ascii="Arial" w:hAnsi="Arial" w:cs="Arial"/>
          <w:sz w:val="20"/>
          <w:szCs w:val="20"/>
        </w:rPr>
        <w:t xml:space="preserve"> </w:t>
      </w:r>
      <w:r w:rsidR="00825B32" w:rsidRPr="00F8411B">
        <w:rPr>
          <w:rFonts w:ascii="Arial" w:hAnsi="Arial" w:cs="Arial"/>
          <w:sz w:val="20"/>
          <w:szCs w:val="20"/>
        </w:rPr>
        <w:t xml:space="preserve">Medicare </w:t>
      </w:r>
      <w:r w:rsidR="00E25558" w:rsidRPr="00F8411B">
        <w:rPr>
          <w:rFonts w:ascii="Arial" w:hAnsi="Arial" w:cs="Arial"/>
          <w:sz w:val="20"/>
          <w:szCs w:val="20"/>
        </w:rPr>
        <w:t>RAC</w:t>
      </w:r>
      <w:r w:rsidRPr="00F8411B">
        <w:rPr>
          <w:rFonts w:ascii="Arial" w:hAnsi="Arial" w:cs="Arial"/>
          <w:sz w:val="20"/>
          <w:szCs w:val="20"/>
        </w:rPr>
        <w:t xml:space="preserve"> correspondence and documentation requests</w:t>
      </w:r>
      <w:r w:rsidR="00542D6A" w:rsidRPr="00F8411B">
        <w:rPr>
          <w:rFonts w:ascii="Arial" w:hAnsi="Arial" w:cs="Arial"/>
          <w:sz w:val="20"/>
          <w:szCs w:val="20"/>
        </w:rPr>
        <w:t xml:space="preserve"> for your facility</w:t>
      </w:r>
      <w:r w:rsidRPr="00F8411B">
        <w:rPr>
          <w:rFonts w:ascii="Arial" w:hAnsi="Arial" w:cs="Arial"/>
          <w:sz w:val="20"/>
          <w:szCs w:val="20"/>
        </w:rPr>
        <w:t>?</w:t>
      </w:r>
      <w:r w:rsidR="00542D6A" w:rsidRPr="00F8411B">
        <w:rPr>
          <w:rFonts w:ascii="Arial" w:hAnsi="Arial" w:cs="Arial"/>
          <w:sz w:val="20"/>
          <w:szCs w:val="20"/>
        </w:rPr>
        <w:t xml:space="preserve"> Your involvement may include</w:t>
      </w:r>
      <w:r w:rsidR="00825B32" w:rsidRPr="00F8411B">
        <w:rPr>
          <w:rFonts w:ascii="Arial" w:hAnsi="Arial" w:cs="Arial"/>
          <w:sz w:val="20"/>
          <w:szCs w:val="20"/>
        </w:rPr>
        <w:t>: receipt of correspondence, collection of requested medical records, handling of appeals, or other related tasks.</w:t>
      </w:r>
    </w:p>
    <w:p w:rsidR="004A7389" w:rsidRDefault="004A7389" w:rsidP="00F20BBD">
      <w:pPr>
        <w:pStyle w:val="ListParagraph"/>
        <w:keepLines/>
        <w:numPr>
          <w:ilvl w:val="0"/>
          <w:numId w:val="6"/>
        </w:numPr>
        <w:tabs>
          <w:tab w:val="left" w:pos="-3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 </w:t>
      </w:r>
      <w:r>
        <w:rPr>
          <w:rFonts w:ascii="Arial" w:hAnsi="Arial" w:cs="Arial"/>
          <w:b/>
          <w:sz w:val="20"/>
          <w:szCs w:val="20"/>
        </w:rPr>
        <w:t>(</w:t>
      </w:r>
      <w:r w:rsidR="00542D6A">
        <w:rPr>
          <w:rFonts w:ascii="Arial" w:hAnsi="Arial" w:cs="Arial"/>
          <w:b/>
          <w:sz w:val="20"/>
          <w:szCs w:val="20"/>
        </w:rPr>
        <w:t>SKIP TO SQ</w:t>
      </w:r>
      <w:r w:rsidR="00456E6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)</w:t>
      </w:r>
    </w:p>
    <w:p w:rsidR="005D50F1" w:rsidRPr="00F23144" w:rsidRDefault="003031EB" w:rsidP="00F20BBD">
      <w:pPr>
        <w:pStyle w:val="ListParagraph"/>
        <w:keepLines/>
        <w:numPr>
          <w:ilvl w:val="0"/>
          <w:numId w:val="6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F23144">
        <w:rPr>
          <w:rFonts w:ascii="Arial" w:hAnsi="Arial" w:cs="Arial"/>
          <w:sz w:val="20"/>
          <w:szCs w:val="20"/>
        </w:rPr>
        <w:t xml:space="preserve">No </w:t>
      </w:r>
      <w:r w:rsidR="007F1881" w:rsidRPr="00F23144">
        <w:rPr>
          <w:rFonts w:ascii="Arial" w:hAnsi="Arial" w:cs="Arial"/>
          <w:b/>
          <w:sz w:val="20"/>
          <w:szCs w:val="20"/>
        </w:rPr>
        <w:t>(</w:t>
      </w:r>
      <w:r w:rsidR="00456E6B">
        <w:rPr>
          <w:rFonts w:ascii="Arial" w:hAnsi="Arial" w:cs="Arial"/>
          <w:b/>
          <w:sz w:val="20"/>
          <w:szCs w:val="20"/>
        </w:rPr>
        <w:t xml:space="preserve">CONTINUE TO </w:t>
      </w:r>
      <w:r w:rsidR="005D50F1" w:rsidRPr="00F23144">
        <w:rPr>
          <w:rFonts w:ascii="Arial" w:hAnsi="Arial" w:cs="Arial"/>
          <w:b/>
          <w:sz w:val="20"/>
          <w:szCs w:val="20"/>
        </w:rPr>
        <w:t>SQ2)</w:t>
      </w:r>
    </w:p>
    <w:p w:rsidR="00EB4A6F" w:rsidRPr="00F23144" w:rsidRDefault="003031EB" w:rsidP="00F20BBD">
      <w:pPr>
        <w:pStyle w:val="ListParagraph"/>
        <w:keepLines/>
        <w:numPr>
          <w:ilvl w:val="0"/>
          <w:numId w:val="6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F23144">
        <w:rPr>
          <w:rFonts w:ascii="Arial" w:hAnsi="Arial" w:cs="Arial"/>
          <w:sz w:val="20"/>
          <w:szCs w:val="20"/>
        </w:rPr>
        <w:t>Don’t Know</w:t>
      </w:r>
      <w:r w:rsidRPr="00F23144">
        <w:rPr>
          <w:rFonts w:ascii="Arial" w:hAnsi="Arial" w:cs="Arial"/>
          <w:b/>
          <w:sz w:val="20"/>
          <w:szCs w:val="20"/>
        </w:rPr>
        <w:t xml:space="preserve"> (</w:t>
      </w:r>
      <w:r w:rsidR="00456E6B">
        <w:rPr>
          <w:rFonts w:ascii="Arial" w:hAnsi="Arial" w:cs="Arial"/>
          <w:b/>
          <w:sz w:val="20"/>
          <w:szCs w:val="20"/>
        </w:rPr>
        <w:t xml:space="preserve">CONTINUE TO </w:t>
      </w:r>
      <w:r w:rsidR="005D50F1" w:rsidRPr="00F23144">
        <w:rPr>
          <w:rFonts w:ascii="Arial" w:hAnsi="Arial" w:cs="Arial"/>
          <w:b/>
          <w:sz w:val="20"/>
          <w:szCs w:val="20"/>
        </w:rPr>
        <w:t>SQ2)</w:t>
      </w:r>
    </w:p>
    <w:p w:rsidR="00EB4A6F" w:rsidRPr="00F23144" w:rsidRDefault="003031EB" w:rsidP="007F1881">
      <w:pPr>
        <w:pStyle w:val="ListParagraph"/>
        <w:keepLines/>
        <w:tabs>
          <w:tab w:val="left" w:pos="-360"/>
          <w:tab w:val="left" w:pos="2160"/>
          <w:tab w:val="left" w:pos="2880"/>
          <w:tab w:val="left" w:pos="3600"/>
        </w:tabs>
        <w:ind w:left="1080"/>
        <w:rPr>
          <w:rFonts w:ascii="Arial" w:hAnsi="Arial" w:cs="Arial"/>
          <w:sz w:val="20"/>
          <w:szCs w:val="20"/>
        </w:rPr>
      </w:pPr>
      <w:r w:rsidRPr="00F23144">
        <w:rPr>
          <w:rFonts w:ascii="Arial" w:hAnsi="Arial" w:cs="Arial"/>
          <w:sz w:val="20"/>
          <w:szCs w:val="20"/>
        </w:rPr>
        <w:tab/>
      </w:r>
      <w:r w:rsidRPr="00F23144">
        <w:rPr>
          <w:rFonts w:ascii="Arial" w:hAnsi="Arial" w:cs="Arial"/>
          <w:sz w:val="20"/>
          <w:szCs w:val="20"/>
        </w:rPr>
        <w:tab/>
      </w:r>
      <w:r w:rsidRPr="00F23144">
        <w:rPr>
          <w:rFonts w:ascii="Arial" w:hAnsi="Arial" w:cs="Arial"/>
          <w:sz w:val="20"/>
          <w:szCs w:val="20"/>
        </w:rPr>
        <w:tab/>
      </w:r>
      <w:r w:rsidRPr="00F23144">
        <w:rPr>
          <w:rFonts w:ascii="Arial" w:hAnsi="Arial" w:cs="Arial"/>
          <w:sz w:val="20"/>
          <w:szCs w:val="20"/>
        </w:rPr>
        <w:tab/>
      </w:r>
      <w:r w:rsidRPr="00F23144">
        <w:rPr>
          <w:rFonts w:ascii="Arial" w:hAnsi="Arial" w:cs="Arial"/>
          <w:sz w:val="20"/>
          <w:szCs w:val="20"/>
        </w:rPr>
        <w:tab/>
      </w:r>
      <w:r w:rsidRPr="00F23144">
        <w:rPr>
          <w:rFonts w:ascii="Arial" w:hAnsi="Arial" w:cs="Arial"/>
          <w:sz w:val="20"/>
          <w:szCs w:val="20"/>
        </w:rPr>
        <w:tab/>
      </w:r>
    </w:p>
    <w:p w:rsidR="005D50F1" w:rsidRPr="00F23144" w:rsidRDefault="00F8411B" w:rsidP="004A7389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SQ2 </w:t>
      </w:r>
      <w:r w:rsidR="005D50F1" w:rsidRPr="00F23144">
        <w:rPr>
          <w:rFonts w:ascii="Arial" w:hAnsi="Arial" w:cs="Arial"/>
          <w:sz w:val="20"/>
          <w:szCs w:val="20"/>
        </w:rPr>
        <w:t xml:space="preserve">If you know the name and email address of the person who is best positioned to respond to this survey, please provide it here: </w:t>
      </w:r>
    </w:p>
    <w:p w:rsidR="005D50F1" w:rsidRPr="00F23144" w:rsidRDefault="005D50F1" w:rsidP="004A7389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/>
          <w:sz w:val="20"/>
          <w:szCs w:val="20"/>
        </w:rPr>
      </w:pPr>
      <w:r w:rsidRPr="00F23144">
        <w:rPr>
          <w:rFonts w:ascii="Arial" w:hAnsi="Arial" w:cs="Arial"/>
          <w:sz w:val="20"/>
          <w:szCs w:val="20"/>
        </w:rPr>
        <w:t>NAME: &lt;</w:t>
      </w:r>
      <w:r w:rsidRPr="00F23144">
        <w:rPr>
          <w:rFonts w:ascii="Arial" w:hAnsi="Arial" w:cs="Arial"/>
          <w:b/>
          <w:sz w:val="20"/>
          <w:szCs w:val="20"/>
        </w:rPr>
        <w:t>OPEN TEXT BOX&gt;</w:t>
      </w:r>
    </w:p>
    <w:p w:rsidR="005D50F1" w:rsidRPr="00F23144" w:rsidRDefault="005D50F1" w:rsidP="004A7389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F23144">
        <w:rPr>
          <w:rFonts w:ascii="Arial" w:hAnsi="Arial" w:cs="Arial"/>
          <w:sz w:val="20"/>
          <w:szCs w:val="20"/>
        </w:rPr>
        <w:t>EMAIL: &lt;</w:t>
      </w:r>
      <w:r w:rsidRPr="00F23144">
        <w:rPr>
          <w:rFonts w:ascii="Arial" w:hAnsi="Arial" w:cs="Arial"/>
          <w:b/>
          <w:sz w:val="20"/>
          <w:szCs w:val="20"/>
        </w:rPr>
        <w:t>OPEN TEXT BOX</w:t>
      </w:r>
      <w:r w:rsidRPr="00F23144">
        <w:rPr>
          <w:rFonts w:ascii="Arial" w:hAnsi="Arial" w:cs="Arial"/>
          <w:sz w:val="20"/>
          <w:szCs w:val="20"/>
        </w:rPr>
        <w:t>&gt;</w:t>
      </w:r>
    </w:p>
    <w:p w:rsidR="005D50F1" w:rsidRDefault="005D50F1" w:rsidP="004A7389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F23144">
        <w:rPr>
          <w:rFonts w:ascii="Arial" w:hAnsi="Arial" w:cs="Arial"/>
          <w:b/>
          <w:sz w:val="20"/>
          <w:szCs w:val="20"/>
        </w:rPr>
        <w:t>(TERMINATE SURVEY) Thank you for your time. That is all the questions we have today</w:t>
      </w:r>
    </w:p>
    <w:p w:rsidR="00CA313C" w:rsidRDefault="00CA313C" w:rsidP="004A7389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</w:p>
    <w:p w:rsidR="00D77ED6" w:rsidRDefault="00456E6B" w:rsidP="004A7389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F8411B">
        <w:rPr>
          <w:rFonts w:ascii="Arial" w:hAnsi="Arial" w:cs="Arial"/>
          <w:sz w:val="20"/>
          <w:szCs w:val="20"/>
        </w:rPr>
        <w:t>SQ</w:t>
      </w:r>
      <w:r w:rsidR="00CA313C" w:rsidRPr="00F8411B">
        <w:rPr>
          <w:rFonts w:ascii="Arial" w:hAnsi="Arial" w:cs="Arial"/>
          <w:sz w:val="20"/>
          <w:szCs w:val="20"/>
        </w:rPr>
        <w:t>4</w:t>
      </w:r>
      <w:r w:rsidRPr="00F8411B">
        <w:rPr>
          <w:rFonts w:ascii="Arial" w:hAnsi="Arial" w:cs="Arial"/>
          <w:sz w:val="20"/>
          <w:szCs w:val="20"/>
        </w:rPr>
        <w:t xml:space="preserve"> </w:t>
      </w:r>
      <w:r w:rsidR="00825B32" w:rsidRPr="00F8411B">
        <w:rPr>
          <w:rFonts w:ascii="Arial" w:hAnsi="Arial" w:cs="Arial"/>
          <w:sz w:val="20"/>
          <w:szCs w:val="20"/>
        </w:rPr>
        <w:t xml:space="preserve">Is your </w:t>
      </w:r>
      <w:r w:rsidR="00F8411B">
        <w:rPr>
          <w:rFonts w:ascii="Arial" w:hAnsi="Arial" w:cs="Arial"/>
          <w:sz w:val="20"/>
          <w:szCs w:val="20"/>
        </w:rPr>
        <w:t xml:space="preserve">job </w:t>
      </w:r>
      <w:r w:rsidR="00825B32" w:rsidRPr="00F8411B">
        <w:rPr>
          <w:rFonts w:ascii="Arial" w:hAnsi="Arial" w:cs="Arial"/>
          <w:sz w:val="20"/>
          <w:szCs w:val="20"/>
        </w:rPr>
        <w:t>title designated</w:t>
      </w:r>
      <w:r w:rsidR="00D77ED6" w:rsidRPr="00F8411B">
        <w:rPr>
          <w:rFonts w:ascii="Arial" w:hAnsi="Arial" w:cs="Arial"/>
          <w:sz w:val="20"/>
          <w:szCs w:val="20"/>
        </w:rPr>
        <w:t xml:space="preserve"> as a dedicated RAC </w:t>
      </w:r>
      <w:r w:rsidR="00E25558" w:rsidRPr="00F8411B">
        <w:rPr>
          <w:rFonts w:ascii="Arial" w:hAnsi="Arial" w:cs="Arial"/>
          <w:sz w:val="20"/>
          <w:szCs w:val="20"/>
        </w:rPr>
        <w:t>Coordinator</w:t>
      </w:r>
      <w:r w:rsidR="00F8411B">
        <w:rPr>
          <w:rFonts w:ascii="Arial" w:hAnsi="Arial" w:cs="Arial"/>
          <w:sz w:val="20"/>
          <w:szCs w:val="20"/>
        </w:rPr>
        <w:t>?</w:t>
      </w:r>
      <w:r w:rsidR="00E25558" w:rsidRPr="00F8411B">
        <w:rPr>
          <w:rFonts w:ascii="Arial" w:hAnsi="Arial" w:cs="Arial"/>
          <w:sz w:val="20"/>
          <w:szCs w:val="20"/>
        </w:rPr>
        <w:t xml:space="preserve"> </w:t>
      </w:r>
      <w:r w:rsidR="00CA313C" w:rsidRPr="00F8411B">
        <w:rPr>
          <w:rFonts w:ascii="Arial" w:hAnsi="Arial" w:cs="Arial"/>
          <w:sz w:val="20"/>
          <w:szCs w:val="20"/>
        </w:rPr>
        <w:t>(</w:t>
      </w:r>
      <w:r w:rsidR="00674281">
        <w:rPr>
          <w:rFonts w:ascii="Arial" w:hAnsi="Arial" w:cs="Arial"/>
          <w:sz w:val="20"/>
          <w:szCs w:val="20"/>
        </w:rPr>
        <w:t>T</w:t>
      </w:r>
      <w:r w:rsidR="00015A7B" w:rsidRPr="00F8411B">
        <w:rPr>
          <w:rFonts w:ascii="Arial" w:hAnsi="Arial" w:cs="Arial"/>
          <w:sz w:val="20"/>
          <w:szCs w:val="20"/>
        </w:rPr>
        <w:t>his</w:t>
      </w:r>
      <w:r w:rsidR="00CA313C" w:rsidRPr="00F8411B">
        <w:rPr>
          <w:rFonts w:ascii="Arial" w:hAnsi="Arial" w:cs="Arial"/>
          <w:sz w:val="20"/>
          <w:szCs w:val="20"/>
        </w:rPr>
        <w:t xml:space="preserve"> may</w:t>
      </w:r>
      <w:r w:rsidR="00CA313C">
        <w:rPr>
          <w:rFonts w:ascii="Arial" w:hAnsi="Arial" w:cs="Arial"/>
          <w:sz w:val="20"/>
          <w:szCs w:val="20"/>
        </w:rPr>
        <w:t xml:space="preserve"> </w:t>
      </w:r>
      <w:r w:rsidR="00F8411B">
        <w:rPr>
          <w:rFonts w:ascii="Arial" w:hAnsi="Arial" w:cs="Arial"/>
          <w:sz w:val="20"/>
          <w:szCs w:val="20"/>
        </w:rPr>
        <w:t xml:space="preserve">include </w:t>
      </w:r>
      <w:r w:rsidR="00F8411B" w:rsidRPr="00F8411B">
        <w:rPr>
          <w:rFonts w:ascii="Arial" w:hAnsi="Arial" w:cs="Arial"/>
          <w:sz w:val="20"/>
          <w:szCs w:val="20"/>
        </w:rPr>
        <w:t>receipt of correspondence, collection of requested medical records, handling of appeals,</w:t>
      </w:r>
      <w:r w:rsidR="00825B32">
        <w:rPr>
          <w:rFonts w:ascii="Arial" w:hAnsi="Arial" w:cs="Arial"/>
          <w:sz w:val="20"/>
          <w:szCs w:val="20"/>
        </w:rPr>
        <w:t xml:space="preserve"> or any other related tasks that involve interaction with the </w:t>
      </w:r>
      <w:r w:rsidR="00E25558">
        <w:rPr>
          <w:rFonts w:ascii="Arial" w:hAnsi="Arial" w:cs="Arial"/>
          <w:sz w:val="20"/>
          <w:szCs w:val="20"/>
        </w:rPr>
        <w:t>RAC</w:t>
      </w:r>
      <w:r w:rsidR="00CA313C">
        <w:rPr>
          <w:rFonts w:ascii="Arial" w:hAnsi="Arial" w:cs="Arial"/>
          <w:sz w:val="20"/>
          <w:szCs w:val="20"/>
        </w:rPr>
        <w:t>)</w:t>
      </w:r>
      <w:r w:rsidR="00D77ED6">
        <w:rPr>
          <w:rFonts w:ascii="Arial" w:hAnsi="Arial" w:cs="Arial"/>
          <w:sz w:val="20"/>
          <w:szCs w:val="20"/>
        </w:rPr>
        <w:t xml:space="preserve">?  </w:t>
      </w:r>
    </w:p>
    <w:p w:rsidR="00456E6B" w:rsidRPr="0064677A" w:rsidRDefault="00456E6B" w:rsidP="00456E6B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0"/>
          <w:szCs w:val="20"/>
        </w:rPr>
      </w:pPr>
      <w:bookmarkStart w:id="4" w:name="_Hlk517941801"/>
      <w:r>
        <w:rPr>
          <w:rFonts w:ascii="Arial" w:hAnsi="Arial" w:cs="Arial"/>
          <w:sz w:val="20"/>
          <w:szCs w:val="20"/>
        </w:rPr>
        <w:t>Yes</w:t>
      </w:r>
    </w:p>
    <w:p w:rsidR="00456E6B" w:rsidRPr="0064677A" w:rsidRDefault="00456E6B" w:rsidP="00456E6B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</w:p>
    <w:bookmarkEnd w:id="4"/>
    <w:p w:rsidR="00CA313C" w:rsidRDefault="00CA313C" w:rsidP="00B13F15">
      <w:pPr>
        <w:keepLines/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</w:p>
    <w:p w:rsidR="00B13F15" w:rsidRPr="00D67064" w:rsidRDefault="00B13F15" w:rsidP="00B13F15">
      <w:pPr>
        <w:keepLines/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SQ</w:t>
      </w:r>
      <w:r w:rsidR="00CA313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What is your job title? &lt;OPEN TEXT BOX&gt;</w:t>
      </w:r>
    </w:p>
    <w:p w:rsidR="00B13F15" w:rsidRDefault="00B13F15" w:rsidP="004A7389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</w:p>
    <w:p w:rsidR="00B13F15" w:rsidRPr="00F8411B" w:rsidRDefault="00B13F15" w:rsidP="00B13F15">
      <w:pPr>
        <w:keepLines/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F8411B">
        <w:rPr>
          <w:rFonts w:ascii="Arial" w:hAnsi="Arial" w:cs="Arial"/>
          <w:sz w:val="20"/>
          <w:szCs w:val="20"/>
        </w:rPr>
        <w:lastRenderedPageBreak/>
        <w:t>SQ</w:t>
      </w:r>
      <w:r w:rsidR="00CA313C" w:rsidRPr="00F8411B">
        <w:rPr>
          <w:rFonts w:ascii="Arial" w:hAnsi="Arial" w:cs="Arial"/>
          <w:sz w:val="20"/>
          <w:szCs w:val="20"/>
        </w:rPr>
        <w:t>6</w:t>
      </w:r>
      <w:r w:rsidRPr="00F8411B">
        <w:rPr>
          <w:rFonts w:ascii="Arial" w:hAnsi="Arial" w:cs="Arial"/>
          <w:sz w:val="20"/>
          <w:szCs w:val="20"/>
        </w:rPr>
        <w:t>. Are you employed by the provider/</w:t>
      </w:r>
      <w:r w:rsidR="009B0AD2" w:rsidRPr="00F8411B">
        <w:rPr>
          <w:rFonts w:ascii="Arial" w:hAnsi="Arial" w:cs="Arial"/>
          <w:sz w:val="20"/>
          <w:szCs w:val="20"/>
        </w:rPr>
        <w:t>facility</w:t>
      </w:r>
      <w:r w:rsidRPr="00F8411B">
        <w:rPr>
          <w:rFonts w:ascii="Arial" w:hAnsi="Arial" w:cs="Arial"/>
          <w:sz w:val="20"/>
          <w:szCs w:val="20"/>
        </w:rPr>
        <w:t xml:space="preserve"> </w:t>
      </w:r>
      <w:r w:rsidR="00825B32" w:rsidRPr="00F8411B">
        <w:rPr>
          <w:rFonts w:ascii="Arial" w:hAnsi="Arial" w:cs="Arial"/>
          <w:sz w:val="20"/>
          <w:szCs w:val="20"/>
        </w:rPr>
        <w:t xml:space="preserve">that is reviewed by the </w:t>
      </w:r>
      <w:r w:rsidR="00E25558" w:rsidRPr="00F8411B">
        <w:rPr>
          <w:rFonts w:ascii="Arial" w:hAnsi="Arial" w:cs="Arial"/>
          <w:sz w:val="20"/>
          <w:szCs w:val="20"/>
        </w:rPr>
        <w:t>RAC</w:t>
      </w:r>
      <w:r w:rsidR="00825B32" w:rsidRPr="00F8411B">
        <w:rPr>
          <w:rFonts w:ascii="Arial" w:hAnsi="Arial" w:cs="Arial"/>
          <w:sz w:val="20"/>
          <w:szCs w:val="20"/>
        </w:rPr>
        <w:t xml:space="preserve"> </w:t>
      </w:r>
      <w:r w:rsidRPr="00F8411B">
        <w:rPr>
          <w:rFonts w:ascii="Arial" w:hAnsi="Arial" w:cs="Arial"/>
          <w:sz w:val="20"/>
          <w:szCs w:val="20"/>
        </w:rPr>
        <w:t>or are</w:t>
      </w:r>
      <w:r w:rsidR="00E25558" w:rsidRPr="00F8411B">
        <w:rPr>
          <w:rFonts w:ascii="Arial" w:hAnsi="Arial" w:cs="Arial"/>
          <w:sz w:val="20"/>
          <w:szCs w:val="20"/>
        </w:rPr>
        <w:t xml:space="preserve"> you</w:t>
      </w:r>
      <w:r w:rsidRPr="00F8411B">
        <w:rPr>
          <w:rFonts w:ascii="Arial" w:hAnsi="Arial" w:cs="Arial"/>
          <w:sz w:val="20"/>
          <w:szCs w:val="20"/>
        </w:rPr>
        <w:t xml:space="preserve"> employed by a third-party</w:t>
      </w:r>
      <w:r w:rsidR="00CA313C" w:rsidRPr="00F8411B">
        <w:rPr>
          <w:rFonts w:ascii="Arial" w:hAnsi="Arial" w:cs="Arial"/>
          <w:sz w:val="20"/>
          <w:szCs w:val="20"/>
        </w:rPr>
        <w:t xml:space="preserve"> (</w:t>
      </w:r>
      <w:r w:rsidR="00825B32" w:rsidRPr="00F8411B">
        <w:rPr>
          <w:rFonts w:ascii="Arial" w:hAnsi="Arial" w:cs="Arial"/>
          <w:sz w:val="20"/>
          <w:szCs w:val="20"/>
        </w:rPr>
        <w:t>a third party maybe a company that’s hired to manage Medicare claims</w:t>
      </w:r>
      <w:r w:rsidR="00E25558" w:rsidRPr="00F8411B">
        <w:rPr>
          <w:rFonts w:ascii="Arial" w:hAnsi="Arial" w:cs="Arial"/>
          <w:sz w:val="20"/>
          <w:szCs w:val="20"/>
        </w:rPr>
        <w:t xml:space="preserve"> submission</w:t>
      </w:r>
      <w:r w:rsidR="00825B32" w:rsidRPr="00F8411B">
        <w:rPr>
          <w:rFonts w:ascii="Arial" w:hAnsi="Arial" w:cs="Arial"/>
          <w:sz w:val="20"/>
          <w:szCs w:val="20"/>
        </w:rPr>
        <w:t>, medical record requests, etc.)</w:t>
      </w:r>
      <w:r w:rsidR="004E7901">
        <w:rPr>
          <w:rFonts w:ascii="Arial" w:hAnsi="Arial" w:cs="Arial"/>
          <w:sz w:val="20"/>
          <w:szCs w:val="20"/>
        </w:rPr>
        <w:t>?</w:t>
      </w:r>
    </w:p>
    <w:p w:rsidR="00B13F15" w:rsidRPr="00F8411B" w:rsidRDefault="00B13F15" w:rsidP="00B13F15">
      <w:pPr>
        <w:pStyle w:val="ListParagraph"/>
        <w:keepLines/>
        <w:numPr>
          <w:ilvl w:val="0"/>
          <w:numId w:val="23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F8411B">
        <w:rPr>
          <w:rFonts w:ascii="Arial" w:hAnsi="Arial" w:cs="Arial"/>
          <w:sz w:val="20"/>
          <w:szCs w:val="20"/>
        </w:rPr>
        <w:t>I am employed by the provider/</w:t>
      </w:r>
      <w:r w:rsidR="004E7901">
        <w:rPr>
          <w:rFonts w:ascii="Arial" w:hAnsi="Arial" w:cs="Arial"/>
          <w:sz w:val="20"/>
          <w:szCs w:val="20"/>
        </w:rPr>
        <w:t>facility</w:t>
      </w:r>
    </w:p>
    <w:p w:rsidR="00B13F15" w:rsidRPr="00F8411B" w:rsidRDefault="00B13F15" w:rsidP="00B13F15">
      <w:pPr>
        <w:pStyle w:val="ListParagraph"/>
        <w:keepLines/>
        <w:numPr>
          <w:ilvl w:val="0"/>
          <w:numId w:val="23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F8411B">
        <w:rPr>
          <w:rFonts w:ascii="Arial" w:hAnsi="Arial" w:cs="Arial"/>
          <w:sz w:val="20"/>
          <w:szCs w:val="20"/>
        </w:rPr>
        <w:t>I am employed by a third-party</w:t>
      </w:r>
    </w:p>
    <w:p w:rsidR="00B13F15" w:rsidRDefault="00B13F15" w:rsidP="004A7389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</w:p>
    <w:p w:rsidR="00B13F15" w:rsidRPr="004E7901" w:rsidRDefault="00B13F15" w:rsidP="00B13F15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SQ</w:t>
      </w:r>
      <w:r w:rsidR="00CA313C" w:rsidRPr="004E7901">
        <w:rPr>
          <w:rFonts w:ascii="Arial" w:hAnsi="Arial" w:cs="Arial"/>
          <w:sz w:val="20"/>
          <w:szCs w:val="20"/>
        </w:rPr>
        <w:t>7</w:t>
      </w:r>
      <w:r w:rsidRPr="004E7901">
        <w:rPr>
          <w:rFonts w:ascii="Arial" w:hAnsi="Arial" w:cs="Arial"/>
          <w:sz w:val="20"/>
          <w:szCs w:val="20"/>
        </w:rPr>
        <w:t xml:space="preserve">. Which is your current Medicare Fee for Service (FFS) Recovery Audit Contractor (RAC)? </w:t>
      </w:r>
    </w:p>
    <w:p w:rsidR="00B13F15" w:rsidRPr="004E7901" w:rsidRDefault="00B13F15" w:rsidP="00B13F15">
      <w:pPr>
        <w:pStyle w:val="ListParagraph"/>
        <w:keepLines/>
        <w:numPr>
          <w:ilvl w:val="0"/>
          <w:numId w:val="25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Region 1 – Performant</w:t>
      </w:r>
    </w:p>
    <w:p w:rsidR="00B13F15" w:rsidRPr="004E7901" w:rsidRDefault="00B13F15" w:rsidP="00B13F15">
      <w:pPr>
        <w:pStyle w:val="ListParagraph"/>
        <w:keepLines/>
        <w:numPr>
          <w:ilvl w:val="0"/>
          <w:numId w:val="25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Region 2 – Cotiviti</w:t>
      </w:r>
    </w:p>
    <w:p w:rsidR="00B13F15" w:rsidRPr="004E7901" w:rsidRDefault="00B13F15" w:rsidP="00B13F15">
      <w:pPr>
        <w:pStyle w:val="ListParagraph"/>
        <w:keepLines/>
        <w:numPr>
          <w:ilvl w:val="0"/>
          <w:numId w:val="25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Region 3 – Cotiviti</w:t>
      </w:r>
    </w:p>
    <w:p w:rsidR="00B13F15" w:rsidRPr="004E7901" w:rsidRDefault="00B13F15" w:rsidP="00B13F15">
      <w:pPr>
        <w:pStyle w:val="ListParagraph"/>
        <w:keepLines/>
        <w:numPr>
          <w:ilvl w:val="0"/>
          <w:numId w:val="25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Region 4 – HMS</w:t>
      </w:r>
    </w:p>
    <w:p w:rsidR="00B13F15" w:rsidRPr="004E7901" w:rsidRDefault="00B13F15" w:rsidP="00B13F15">
      <w:pPr>
        <w:pStyle w:val="ListParagraph"/>
        <w:keepLines/>
        <w:numPr>
          <w:ilvl w:val="0"/>
          <w:numId w:val="25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 xml:space="preserve">Region 5 – Performant </w:t>
      </w:r>
    </w:p>
    <w:p w:rsidR="00B13F15" w:rsidRPr="004E7901" w:rsidRDefault="00B13F15" w:rsidP="00B13F15">
      <w:pPr>
        <w:pStyle w:val="ListParagraph"/>
        <w:keepLines/>
        <w:numPr>
          <w:ilvl w:val="0"/>
          <w:numId w:val="6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 xml:space="preserve">Don’t know </w:t>
      </w:r>
      <w:r w:rsidRPr="004E7901">
        <w:rPr>
          <w:rFonts w:ascii="Arial" w:hAnsi="Arial" w:cs="Arial"/>
          <w:b/>
          <w:sz w:val="20"/>
          <w:szCs w:val="20"/>
        </w:rPr>
        <w:t>(TERMINATE. Thank you for your time. That is all the questions we have today.)</w:t>
      </w:r>
    </w:p>
    <w:p w:rsidR="00B13F15" w:rsidRDefault="00B13F15" w:rsidP="00D67064">
      <w:pPr>
        <w:keepLines/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</w:p>
    <w:p w:rsidR="00B13F15" w:rsidRPr="004E7901" w:rsidRDefault="00B13F15" w:rsidP="00B13F15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SQ</w:t>
      </w:r>
      <w:r w:rsidR="00542715" w:rsidRPr="004E7901">
        <w:rPr>
          <w:rFonts w:ascii="Arial" w:hAnsi="Arial" w:cs="Arial"/>
          <w:sz w:val="20"/>
          <w:szCs w:val="20"/>
        </w:rPr>
        <w:t>8</w:t>
      </w:r>
      <w:r w:rsidRPr="004E7901">
        <w:rPr>
          <w:rFonts w:ascii="Arial" w:hAnsi="Arial" w:cs="Arial"/>
          <w:sz w:val="20"/>
          <w:szCs w:val="20"/>
        </w:rPr>
        <w:t xml:space="preserve">. </w:t>
      </w:r>
      <w:r w:rsidR="00C42403" w:rsidRPr="004E7901">
        <w:rPr>
          <w:rFonts w:ascii="Arial" w:hAnsi="Arial" w:cs="Arial"/>
          <w:sz w:val="20"/>
          <w:szCs w:val="20"/>
        </w:rPr>
        <w:t>Prior to the award of the current RAC</w:t>
      </w:r>
      <w:r w:rsidR="00E25558" w:rsidRPr="004E7901">
        <w:rPr>
          <w:rFonts w:ascii="Arial" w:hAnsi="Arial" w:cs="Arial"/>
          <w:sz w:val="20"/>
          <w:szCs w:val="20"/>
        </w:rPr>
        <w:t xml:space="preserve"> contract</w:t>
      </w:r>
      <w:r w:rsidR="00C42403" w:rsidRPr="004E7901">
        <w:rPr>
          <w:rFonts w:ascii="Arial" w:hAnsi="Arial" w:cs="Arial"/>
          <w:sz w:val="20"/>
          <w:szCs w:val="20"/>
        </w:rPr>
        <w:t>s in late 2016, w</w:t>
      </w:r>
      <w:r w:rsidRPr="004E7901">
        <w:rPr>
          <w:rFonts w:ascii="Arial" w:hAnsi="Arial" w:cs="Arial"/>
          <w:sz w:val="20"/>
          <w:szCs w:val="20"/>
        </w:rPr>
        <w:t xml:space="preserve">hich Medicare FFS RAC did </w:t>
      </w:r>
      <w:r w:rsidR="007D25F9" w:rsidRPr="004E7901">
        <w:rPr>
          <w:rFonts w:ascii="Arial" w:hAnsi="Arial" w:cs="Arial"/>
          <w:sz w:val="20"/>
          <w:szCs w:val="20"/>
        </w:rPr>
        <w:t>your facility previously</w:t>
      </w:r>
      <w:r w:rsidRPr="004E7901">
        <w:rPr>
          <w:rFonts w:ascii="Arial" w:hAnsi="Arial" w:cs="Arial"/>
          <w:sz w:val="20"/>
          <w:szCs w:val="20"/>
        </w:rPr>
        <w:t xml:space="preserve"> receive audits</w:t>
      </w:r>
      <w:r w:rsidR="000C73CB" w:rsidRPr="004E7901">
        <w:rPr>
          <w:rFonts w:ascii="Arial" w:hAnsi="Arial" w:cs="Arial"/>
          <w:sz w:val="20"/>
          <w:szCs w:val="20"/>
        </w:rPr>
        <w:t xml:space="preserve"> from?</w:t>
      </w:r>
    </w:p>
    <w:p w:rsidR="00B13F15" w:rsidRPr="004E7901" w:rsidRDefault="00B13F15" w:rsidP="00B13F15">
      <w:pPr>
        <w:pStyle w:val="ListParagraph"/>
        <w:keepLines/>
        <w:numPr>
          <w:ilvl w:val="0"/>
          <w:numId w:val="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Region A – Performant</w:t>
      </w:r>
    </w:p>
    <w:p w:rsidR="00B13F15" w:rsidRPr="004E7901" w:rsidRDefault="00B13F15" w:rsidP="00B13F15">
      <w:pPr>
        <w:pStyle w:val="ListParagraph"/>
        <w:keepLines/>
        <w:numPr>
          <w:ilvl w:val="0"/>
          <w:numId w:val="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Region B – CGI</w:t>
      </w:r>
    </w:p>
    <w:p w:rsidR="00B13F15" w:rsidRPr="004E7901" w:rsidRDefault="00B13F15" w:rsidP="00B13F15">
      <w:pPr>
        <w:pStyle w:val="ListParagraph"/>
        <w:keepLines/>
        <w:numPr>
          <w:ilvl w:val="0"/>
          <w:numId w:val="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Region C – Connolly</w:t>
      </w:r>
    </w:p>
    <w:p w:rsidR="00B13F15" w:rsidRPr="004E7901" w:rsidRDefault="00B13F15" w:rsidP="00B13F15">
      <w:pPr>
        <w:pStyle w:val="ListParagraph"/>
        <w:keepLines/>
        <w:numPr>
          <w:ilvl w:val="0"/>
          <w:numId w:val="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 xml:space="preserve">Region D – HDI </w:t>
      </w:r>
    </w:p>
    <w:p w:rsidR="00456E6B" w:rsidRPr="004E7901" w:rsidRDefault="00456E6B" w:rsidP="00B13F15">
      <w:pPr>
        <w:pStyle w:val="ListParagraph"/>
        <w:keepLines/>
        <w:numPr>
          <w:ilvl w:val="0"/>
          <w:numId w:val="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None of the above</w:t>
      </w:r>
    </w:p>
    <w:p w:rsidR="00B13F15" w:rsidRDefault="00B13F15" w:rsidP="00B13F15">
      <w:pPr>
        <w:pStyle w:val="ListParagraph"/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ind w:left="108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Don’t know</w:t>
      </w:r>
      <w:r w:rsidRPr="00B13F15">
        <w:rPr>
          <w:rFonts w:ascii="Arial" w:hAnsi="Arial" w:cs="Arial"/>
          <w:sz w:val="20"/>
          <w:szCs w:val="20"/>
        </w:rPr>
        <w:t xml:space="preserve"> </w:t>
      </w:r>
    </w:p>
    <w:p w:rsidR="004A7389" w:rsidRPr="004E7901" w:rsidRDefault="004A7389" w:rsidP="004A7389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SQ</w:t>
      </w:r>
      <w:r w:rsidR="00542715" w:rsidRPr="004E7901">
        <w:rPr>
          <w:rFonts w:ascii="Arial" w:hAnsi="Arial" w:cs="Arial"/>
          <w:sz w:val="20"/>
          <w:szCs w:val="20"/>
        </w:rPr>
        <w:t>9</w:t>
      </w:r>
      <w:r w:rsidRPr="004E7901">
        <w:rPr>
          <w:rFonts w:ascii="Arial" w:hAnsi="Arial" w:cs="Arial"/>
          <w:sz w:val="20"/>
          <w:szCs w:val="20"/>
        </w:rPr>
        <w:t xml:space="preserve">. Who is your </w:t>
      </w:r>
      <w:r w:rsidR="00D67064" w:rsidRPr="004E7901">
        <w:rPr>
          <w:rFonts w:ascii="Arial" w:hAnsi="Arial" w:cs="Arial"/>
          <w:sz w:val="20"/>
          <w:szCs w:val="20"/>
        </w:rPr>
        <w:t>Medicare Administrative Contractor</w:t>
      </w:r>
      <w:r w:rsidR="00C42403" w:rsidRPr="004E7901">
        <w:rPr>
          <w:rFonts w:ascii="Arial" w:hAnsi="Arial" w:cs="Arial"/>
          <w:sz w:val="20"/>
          <w:szCs w:val="20"/>
        </w:rPr>
        <w:t xml:space="preserve"> or MAC</w:t>
      </w:r>
      <w:r w:rsidRPr="004E7901">
        <w:rPr>
          <w:rFonts w:ascii="Arial" w:hAnsi="Arial" w:cs="Arial"/>
          <w:sz w:val="20"/>
          <w:szCs w:val="20"/>
        </w:rPr>
        <w:t>?</w:t>
      </w:r>
    </w:p>
    <w:p w:rsidR="00994068" w:rsidRPr="004E7901" w:rsidRDefault="00AD074D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JA Noridian</w:t>
      </w:r>
    </w:p>
    <w:p w:rsidR="00AD074D" w:rsidRPr="004E7901" w:rsidRDefault="00AD074D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 xml:space="preserve">JB </w:t>
      </w:r>
      <w:r w:rsidR="00EA660F" w:rsidRPr="004E7901">
        <w:rPr>
          <w:rFonts w:ascii="Arial" w:hAnsi="Arial" w:cs="Arial"/>
          <w:sz w:val="20"/>
          <w:szCs w:val="20"/>
        </w:rPr>
        <w:t>CGS</w:t>
      </w:r>
    </w:p>
    <w:p w:rsidR="00EA660F" w:rsidRPr="004E7901" w:rsidRDefault="00EA660F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JC CGS</w:t>
      </w:r>
    </w:p>
    <w:p w:rsidR="00EA660F" w:rsidRPr="004E7901" w:rsidRDefault="00EA660F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JD Noridian</w:t>
      </w:r>
    </w:p>
    <w:p w:rsidR="00EA660F" w:rsidRPr="004E7901" w:rsidRDefault="00EA660F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JE Noridian</w:t>
      </w:r>
    </w:p>
    <w:p w:rsidR="00656002" w:rsidRPr="004E7901" w:rsidRDefault="00656002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JF</w:t>
      </w:r>
      <w:r w:rsidR="007D25F9" w:rsidRPr="004E7901">
        <w:rPr>
          <w:rFonts w:ascii="Arial" w:hAnsi="Arial" w:cs="Arial"/>
          <w:sz w:val="20"/>
          <w:szCs w:val="20"/>
        </w:rPr>
        <w:t xml:space="preserve"> Noridian</w:t>
      </w:r>
    </w:p>
    <w:p w:rsidR="00542715" w:rsidRPr="004E7901" w:rsidRDefault="00EA660F" w:rsidP="00542715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JH Novitas</w:t>
      </w:r>
    </w:p>
    <w:p w:rsidR="00EA660F" w:rsidRPr="004E7901" w:rsidRDefault="00EA660F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 xml:space="preserve">JJ Palmetto </w:t>
      </w:r>
    </w:p>
    <w:p w:rsidR="00EA660F" w:rsidRPr="004E7901" w:rsidRDefault="00EA660F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JK NGS</w:t>
      </w:r>
    </w:p>
    <w:p w:rsidR="00EA660F" w:rsidRPr="004E7901" w:rsidRDefault="00EA660F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JL Novitas</w:t>
      </w:r>
    </w:p>
    <w:p w:rsidR="00EA660F" w:rsidRPr="004E7901" w:rsidRDefault="00EA660F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JM Palmetto</w:t>
      </w:r>
    </w:p>
    <w:p w:rsidR="00EA660F" w:rsidRPr="004E7901" w:rsidRDefault="00EA660F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JN First Coast</w:t>
      </w:r>
    </w:p>
    <w:p w:rsidR="00EA660F" w:rsidRPr="004E7901" w:rsidRDefault="00EA660F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J5 WPS</w:t>
      </w:r>
    </w:p>
    <w:p w:rsidR="00EA660F" w:rsidRPr="004E7901" w:rsidRDefault="00EA660F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J6 NGS</w:t>
      </w:r>
    </w:p>
    <w:p w:rsidR="00EA660F" w:rsidRPr="004E7901" w:rsidRDefault="00EA660F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J8 WPS</w:t>
      </w:r>
    </w:p>
    <w:p w:rsidR="00EA660F" w:rsidRPr="004E7901" w:rsidRDefault="00EA660F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J15 CGS</w:t>
      </w:r>
    </w:p>
    <w:p w:rsidR="00656002" w:rsidRPr="004E7901" w:rsidRDefault="00656002" w:rsidP="00D67064">
      <w:pPr>
        <w:pStyle w:val="ListParagraph"/>
        <w:keepLines/>
        <w:numPr>
          <w:ilvl w:val="0"/>
          <w:numId w:val="18"/>
        </w:numPr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4E7901">
        <w:rPr>
          <w:rFonts w:ascii="Arial" w:hAnsi="Arial" w:cs="Arial"/>
          <w:sz w:val="20"/>
          <w:szCs w:val="20"/>
        </w:rPr>
        <w:t>Don’t know</w:t>
      </w:r>
    </w:p>
    <w:p w:rsidR="00702B54" w:rsidRDefault="00702B54" w:rsidP="00702B54">
      <w:pPr>
        <w:keepLines/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</w:p>
    <w:p w:rsidR="00702B54" w:rsidRPr="00702B54" w:rsidRDefault="00702B54" w:rsidP="00702B54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</w:p>
    <w:p w:rsidR="00542715" w:rsidRDefault="00542715">
      <w:pPr>
        <w:rPr>
          <w:rFonts w:ascii="Arial Black" w:hAnsi="Arial Black" w:cs="Arial"/>
          <w:sz w:val="20"/>
          <w:szCs w:val="20"/>
        </w:rPr>
      </w:pPr>
      <w:r>
        <w:rPr>
          <w:rFonts w:cs="Arial"/>
        </w:rPr>
        <w:br w:type="page"/>
      </w:r>
    </w:p>
    <w:p w:rsidR="00994068" w:rsidRDefault="00994068" w:rsidP="00994068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lastRenderedPageBreak/>
        <w:t xml:space="preserve">Documentation (Do not </w:t>
      </w:r>
      <w:r w:rsidR="00390A35">
        <w:rPr>
          <w:rFonts w:cs="Arial"/>
        </w:rPr>
        <w:t>show</w:t>
      </w:r>
      <w:r>
        <w:rPr>
          <w:rFonts w:cs="Arial"/>
        </w:rPr>
        <w:t>)</w:t>
      </w:r>
    </w:p>
    <w:p w:rsidR="007407AB" w:rsidRPr="00183BF4" w:rsidRDefault="007407AB" w:rsidP="00994068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183BF4">
        <w:rPr>
          <w:rFonts w:ascii="Arial" w:hAnsi="Arial" w:cs="Arial"/>
          <w:sz w:val="20"/>
          <w:szCs w:val="20"/>
        </w:rPr>
        <w:t>D</w:t>
      </w:r>
      <w:r w:rsidR="00A63614" w:rsidRPr="00183BF4">
        <w:rPr>
          <w:rFonts w:ascii="Arial" w:hAnsi="Arial" w:cs="Arial"/>
          <w:sz w:val="20"/>
          <w:szCs w:val="20"/>
        </w:rPr>
        <w:t>1</w:t>
      </w:r>
      <w:r w:rsidRPr="00183BF4">
        <w:rPr>
          <w:rFonts w:ascii="Arial" w:hAnsi="Arial" w:cs="Arial"/>
          <w:sz w:val="20"/>
          <w:szCs w:val="20"/>
        </w:rPr>
        <w:t xml:space="preserve">. </w:t>
      </w:r>
      <w:r w:rsidR="00542715" w:rsidRPr="00183BF4">
        <w:rPr>
          <w:rFonts w:ascii="Arial" w:hAnsi="Arial" w:cs="Arial"/>
          <w:sz w:val="20"/>
          <w:szCs w:val="20"/>
        </w:rPr>
        <w:t>Are</w:t>
      </w:r>
      <w:r w:rsidR="00B13F15" w:rsidRPr="00183BF4">
        <w:rPr>
          <w:rFonts w:ascii="Arial" w:hAnsi="Arial" w:cs="Arial"/>
          <w:sz w:val="20"/>
          <w:szCs w:val="20"/>
        </w:rPr>
        <w:t xml:space="preserve"> you </w:t>
      </w:r>
      <w:r w:rsidR="00542715" w:rsidRPr="00183BF4">
        <w:rPr>
          <w:rFonts w:ascii="Arial" w:hAnsi="Arial" w:cs="Arial"/>
          <w:sz w:val="20"/>
          <w:szCs w:val="20"/>
        </w:rPr>
        <w:t>involved in</w:t>
      </w:r>
      <w:r w:rsidR="00B13F15" w:rsidRPr="00183BF4">
        <w:rPr>
          <w:rFonts w:ascii="Arial" w:hAnsi="Arial" w:cs="Arial"/>
          <w:sz w:val="20"/>
          <w:szCs w:val="20"/>
        </w:rPr>
        <w:t xml:space="preserve"> </w:t>
      </w:r>
      <w:r w:rsidR="00C42403" w:rsidRPr="00183BF4">
        <w:rPr>
          <w:rFonts w:ascii="Arial" w:hAnsi="Arial" w:cs="Arial"/>
          <w:sz w:val="20"/>
          <w:szCs w:val="20"/>
        </w:rPr>
        <w:t xml:space="preserve">any tasks associated with responding to </w:t>
      </w:r>
      <w:r w:rsidR="000C73CB" w:rsidRPr="00183BF4">
        <w:rPr>
          <w:rFonts w:ascii="Arial" w:hAnsi="Arial" w:cs="Arial"/>
          <w:sz w:val="20"/>
          <w:szCs w:val="20"/>
        </w:rPr>
        <w:t xml:space="preserve">Medicare Fee-for-Service (FFS) </w:t>
      </w:r>
      <w:r w:rsidR="00B13F15" w:rsidRPr="00183BF4">
        <w:rPr>
          <w:rFonts w:ascii="Arial" w:hAnsi="Arial" w:cs="Arial"/>
          <w:sz w:val="20"/>
          <w:szCs w:val="20"/>
        </w:rPr>
        <w:t>RAC Additional Documentation Requests (ADRs)?</w:t>
      </w:r>
    </w:p>
    <w:p w:rsidR="00B13F15" w:rsidRPr="00183BF4" w:rsidRDefault="00B13F15" w:rsidP="00B13F15">
      <w:pPr>
        <w:pStyle w:val="ListParagraph"/>
        <w:keepLines/>
        <w:numPr>
          <w:ilvl w:val="0"/>
          <w:numId w:val="24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bookmarkStart w:id="5" w:name="_Hlk517943012"/>
      <w:r w:rsidRPr="00183BF4">
        <w:rPr>
          <w:rFonts w:ascii="Arial" w:hAnsi="Arial" w:cs="Arial"/>
          <w:sz w:val="20"/>
          <w:szCs w:val="20"/>
        </w:rPr>
        <w:t>Yes, I handle most/all ADRs for my facility</w:t>
      </w:r>
      <w:r w:rsidR="00C42403" w:rsidRPr="00183BF4">
        <w:rPr>
          <w:rFonts w:ascii="Arial" w:hAnsi="Arial" w:cs="Arial"/>
          <w:sz w:val="20"/>
          <w:szCs w:val="20"/>
        </w:rPr>
        <w:t>.</w:t>
      </w:r>
    </w:p>
    <w:p w:rsidR="00B13F15" w:rsidRPr="00183BF4" w:rsidRDefault="00B13F15" w:rsidP="00B13F15">
      <w:pPr>
        <w:pStyle w:val="ListParagraph"/>
        <w:keepLines/>
        <w:numPr>
          <w:ilvl w:val="0"/>
          <w:numId w:val="24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183BF4">
        <w:rPr>
          <w:rFonts w:ascii="Arial" w:hAnsi="Arial" w:cs="Arial"/>
          <w:sz w:val="20"/>
          <w:szCs w:val="20"/>
        </w:rPr>
        <w:t xml:space="preserve">Yes, I </w:t>
      </w:r>
      <w:r w:rsidR="00656002" w:rsidRPr="00183BF4">
        <w:rPr>
          <w:rFonts w:ascii="Arial" w:hAnsi="Arial" w:cs="Arial"/>
          <w:sz w:val="20"/>
          <w:szCs w:val="20"/>
        </w:rPr>
        <w:t xml:space="preserve">have </w:t>
      </w:r>
      <w:r w:rsidRPr="00183BF4">
        <w:rPr>
          <w:rFonts w:ascii="Arial" w:hAnsi="Arial" w:cs="Arial"/>
          <w:sz w:val="20"/>
          <w:szCs w:val="20"/>
        </w:rPr>
        <w:t>some</w:t>
      </w:r>
      <w:r w:rsidR="00656002" w:rsidRPr="00183BF4">
        <w:rPr>
          <w:rFonts w:ascii="Arial" w:hAnsi="Arial" w:cs="Arial"/>
          <w:sz w:val="20"/>
          <w:szCs w:val="20"/>
        </w:rPr>
        <w:t xml:space="preserve"> </w:t>
      </w:r>
      <w:r w:rsidR="009B0AD2" w:rsidRPr="00183BF4">
        <w:rPr>
          <w:rFonts w:ascii="Arial" w:hAnsi="Arial" w:cs="Arial"/>
          <w:sz w:val="20"/>
          <w:szCs w:val="20"/>
        </w:rPr>
        <w:t xml:space="preserve">knowledge of or </w:t>
      </w:r>
      <w:r w:rsidR="00656002" w:rsidRPr="00183BF4">
        <w:rPr>
          <w:rFonts w:ascii="Arial" w:hAnsi="Arial" w:cs="Arial"/>
          <w:sz w:val="20"/>
          <w:szCs w:val="20"/>
        </w:rPr>
        <w:t>involvement in</w:t>
      </w:r>
      <w:r w:rsidR="00542715" w:rsidRPr="00183BF4">
        <w:rPr>
          <w:rFonts w:ascii="Arial" w:hAnsi="Arial" w:cs="Arial"/>
          <w:sz w:val="20"/>
          <w:szCs w:val="20"/>
        </w:rPr>
        <w:t xml:space="preserve"> ADRs for my facility</w:t>
      </w:r>
      <w:r w:rsidR="00C42403" w:rsidRPr="00183BF4">
        <w:rPr>
          <w:rFonts w:ascii="Arial" w:hAnsi="Arial" w:cs="Arial"/>
          <w:sz w:val="20"/>
          <w:szCs w:val="20"/>
        </w:rPr>
        <w:t>.</w:t>
      </w:r>
    </w:p>
    <w:p w:rsidR="00B13F15" w:rsidRPr="00183BF4" w:rsidRDefault="00B13F15" w:rsidP="00B13F15">
      <w:pPr>
        <w:pStyle w:val="ListParagraph"/>
        <w:keepLines/>
        <w:numPr>
          <w:ilvl w:val="0"/>
          <w:numId w:val="24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183BF4">
        <w:rPr>
          <w:rFonts w:ascii="Arial" w:hAnsi="Arial" w:cs="Arial"/>
          <w:sz w:val="20"/>
          <w:szCs w:val="20"/>
        </w:rPr>
        <w:t xml:space="preserve">No, </w:t>
      </w:r>
      <w:r w:rsidR="00542715" w:rsidRPr="00183BF4">
        <w:rPr>
          <w:rFonts w:ascii="Arial" w:hAnsi="Arial" w:cs="Arial"/>
          <w:sz w:val="20"/>
          <w:szCs w:val="20"/>
        </w:rPr>
        <w:t xml:space="preserve">I </w:t>
      </w:r>
      <w:r w:rsidR="009B0AD2" w:rsidRPr="00183BF4">
        <w:rPr>
          <w:rFonts w:ascii="Arial" w:hAnsi="Arial" w:cs="Arial"/>
          <w:sz w:val="20"/>
          <w:szCs w:val="20"/>
        </w:rPr>
        <w:t xml:space="preserve">do not have knowledge of nor involvement in </w:t>
      </w:r>
      <w:r w:rsidR="00542715" w:rsidRPr="00183BF4">
        <w:rPr>
          <w:rFonts w:ascii="Arial" w:hAnsi="Arial" w:cs="Arial"/>
          <w:sz w:val="20"/>
          <w:szCs w:val="20"/>
        </w:rPr>
        <w:t xml:space="preserve">ADRs for my facility </w:t>
      </w:r>
      <w:r w:rsidR="00542715" w:rsidRPr="00183BF4">
        <w:rPr>
          <w:rFonts w:ascii="Arial" w:hAnsi="Arial" w:cs="Arial"/>
          <w:b/>
          <w:sz w:val="20"/>
          <w:szCs w:val="20"/>
        </w:rPr>
        <w:t>[skip to next section]</w:t>
      </w:r>
    </w:p>
    <w:p w:rsidR="00A63614" w:rsidRPr="00183BF4" w:rsidRDefault="00A63614" w:rsidP="00A63614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</w:p>
    <w:bookmarkEnd w:id="5"/>
    <w:p w:rsidR="00A63614" w:rsidRPr="00183BF4" w:rsidRDefault="00A63614" w:rsidP="00A63614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183BF4">
        <w:rPr>
          <w:rFonts w:ascii="Arial" w:hAnsi="Arial" w:cs="Arial"/>
          <w:b w:val="0"/>
        </w:rPr>
        <w:t xml:space="preserve">D2. What type of information is typically included </w:t>
      </w:r>
      <w:r w:rsidR="00C42403" w:rsidRPr="00183BF4">
        <w:rPr>
          <w:rFonts w:ascii="Arial" w:hAnsi="Arial" w:cs="Arial"/>
          <w:b w:val="0"/>
        </w:rPr>
        <w:t>when documentation is supplied as part of an ADR?</w:t>
      </w:r>
      <w:r w:rsidRPr="00183BF4">
        <w:rPr>
          <w:rFonts w:ascii="Arial" w:hAnsi="Arial" w:cs="Arial"/>
          <w:b w:val="0"/>
        </w:rPr>
        <w:t xml:space="preserve"> </w:t>
      </w:r>
      <w:r w:rsidRPr="00183BF4">
        <w:rPr>
          <w:rFonts w:ascii="Arial" w:hAnsi="Arial" w:cs="Arial"/>
        </w:rPr>
        <w:t>&lt;OPEN TEXT BOX&gt;</w:t>
      </w:r>
    </w:p>
    <w:p w:rsidR="00A63614" w:rsidRPr="00183BF4" w:rsidRDefault="00A63614" w:rsidP="00994068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</w:p>
    <w:p w:rsidR="00705D97" w:rsidRPr="00183BF4" w:rsidRDefault="00705D97" w:rsidP="00994068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183BF4">
        <w:rPr>
          <w:rFonts w:ascii="Arial" w:hAnsi="Arial" w:cs="Arial"/>
          <w:sz w:val="20"/>
          <w:szCs w:val="20"/>
        </w:rPr>
        <w:t>D</w:t>
      </w:r>
      <w:r w:rsidR="00DE5B10" w:rsidRPr="00183BF4">
        <w:rPr>
          <w:rFonts w:ascii="Arial" w:hAnsi="Arial" w:cs="Arial"/>
          <w:sz w:val="20"/>
          <w:szCs w:val="20"/>
        </w:rPr>
        <w:t>3</w:t>
      </w:r>
      <w:r w:rsidRPr="00183BF4">
        <w:rPr>
          <w:rFonts w:ascii="Arial" w:hAnsi="Arial" w:cs="Arial"/>
          <w:sz w:val="20"/>
          <w:szCs w:val="20"/>
        </w:rPr>
        <w:t xml:space="preserve"> </w:t>
      </w:r>
      <w:r w:rsidR="00C42403" w:rsidRPr="00183BF4">
        <w:rPr>
          <w:rFonts w:ascii="Arial" w:hAnsi="Arial" w:cs="Arial"/>
          <w:sz w:val="20"/>
          <w:szCs w:val="20"/>
        </w:rPr>
        <w:t xml:space="preserve">What method </w:t>
      </w:r>
      <w:r w:rsidRPr="00183BF4">
        <w:rPr>
          <w:rFonts w:ascii="Arial" w:hAnsi="Arial" w:cs="Arial"/>
          <w:sz w:val="20"/>
          <w:szCs w:val="20"/>
        </w:rPr>
        <w:t xml:space="preserve">does your facility typically </w:t>
      </w:r>
      <w:r w:rsidR="00C42403" w:rsidRPr="00183BF4">
        <w:rPr>
          <w:rFonts w:ascii="Arial" w:hAnsi="Arial" w:cs="Arial"/>
          <w:sz w:val="20"/>
          <w:szCs w:val="20"/>
        </w:rPr>
        <w:t xml:space="preserve">use to </w:t>
      </w:r>
      <w:r w:rsidRPr="00183BF4">
        <w:rPr>
          <w:rFonts w:ascii="Arial" w:hAnsi="Arial" w:cs="Arial"/>
          <w:sz w:val="20"/>
          <w:szCs w:val="20"/>
        </w:rPr>
        <w:t xml:space="preserve">respond to requests for additional documentation? </w:t>
      </w:r>
    </w:p>
    <w:p w:rsidR="00705D97" w:rsidRPr="00183BF4" w:rsidRDefault="00705D97" w:rsidP="00705D97">
      <w:pPr>
        <w:pStyle w:val="ListParagraph"/>
        <w:keepLines/>
        <w:numPr>
          <w:ilvl w:val="0"/>
          <w:numId w:val="3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183BF4">
        <w:rPr>
          <w:rFonts w:ascii="Arial" w:hAnsi="Arial" w:cs="Arial"/>
          <w:sz w:val="20"/>
          <w:szCs w:val="20"/>
        </w:rPr>
        <w:t>Fax</w:t>
      </w:r>
    </w:p>
    <w:p w:rsidR="00705D97" w:rsidRPr="00183BF4" w:rsidRDefault="000C73CB" w:rsidP="00705D97">
      <w:pPr>
        <w:pStyle w:val="ListParagraph"/>
        <w:keepLines/>
        <w:numPr>
          <w:ilvl w:val="0"/>
          <w:numId w:val="3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183BF4">
        <w:rPr>
          <w:rFonts w:ascii="Arial" w:hAnsi="Arial" w:cs="Arial"/>
          <w:sz w:val="20"/>
          <w:szCs w:val="20"/>
        </w:rPr>
        <w:t>Hard copy m</w:t>
      </w:r>
      <w:r w:rsidR="00705D97" w:rsidRPr="00183BF4">
        <w:rPr>
          <w:rFonts w:ascii="Arial" w:hAnsi="Arial" w:cs="Arial"/>
          <w:sz w:val="20"/>
          <w:szCs w:val="20"/>
        </w:rPr>
        <w:t xml:space="preserve">ail </w:t>
      </w:r>
    </w:p>
    <w:p w:rsidR="00705D97" w:rsidRPr="00183BF4" w:rsidRDefault="00871E37" w:rsidP="00705D97">
      <w:pPr>
        <w:pStyle w:val="ListParagraph"/>
        <w:keepLines/>
        <w:numPr>
          <w:ilvl w:val="0"/>
          <w:numId w:val="38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183BF4">
        <w:rPr>
          <w:rFonts w:ascii="Arial" w:hAnsi="Arial" w:cs="Arial"/>
          <w:sz w:val="20"/>
          <w:szCs w:val="20"/>
        </w:rPr>
        <w:t>Electronic Submission of Medical Documentation (</w:t>
      </w:r>
      <w:r w:rsidR="00705D97" w:rsidRPr="00183BF4">
        <w:rPr>
          <w:rFonts w:ascii="Arial" w:hAnsi="Arial" w:cs="Arial"/>
          <w:sz w:val="20"/>
          <w:szCs w:val="20"/>
        </w:rPr>
        <w:t>esMD</w:t>
      </w:r>
      <w:r w:rsidRPr="00183BF4">
        <w:rPr>
          <w:rFonts w:ascii="Arial" w:hAnsi="Arial" w:cs="Arial"/>
          <w:sz w:val="20"/>
          <w:szCs w:val="20"/>
        </w:rPr>
        <w:t>)</w:t>
      </w:r>
    </w:p>
    <w:p w:rsidR="009B0AD2" w:rsidRDefault="009B0AD2" w:rsidP="00994068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</w:p>
    <w:p w:rsidR="00994068" w:rsidRDefault="00994068" w:rsidP="00994068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71E3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How much money does your organization spend per month on respondi</w:t>
      </w:r>
      <w:r w:rsidR="00D67064">
        <w:rPr>
          <w:rFonts w:ascii="Arial" w:hAnsi="Arial" w:cs="Arial"/>
          <w:sz w:val="20"/>
          <w:szCs w:val="20"/>
        </w:rPr>
        <w:t>ng to documentation requests from your</w:t>
      </w:r>
      <w:r>
        <w:rPr>
          <w:rFonts w:ascii="Arial" w:hAnsi="Arial" w:cs="Arial"/>
          <w:sz w:val="20"/>
          <w:szCs w:val="20"/>
        </w:rPr>
        <w:t xml:space="preserve"> Medicare FFS </w:t>
      </w:r>
      <w:r w:rsidR="00C42403">
        <w:rPr>
          <w:rFonts w:ascii="Arial" w:hAnsi="Arial" w:cs="Arial"/>
          <w:sz w:val="20"/>
          <w:szCs w:val="20"/>
        </w:rPr>
        <w:t>RACs</w:t>
      </w:r>
      <w:r w:rsidR="00D67064">
        <w:rPr>
          <w:rFonts w:ascii="Arial" w:hAnsi="Arial" w:cs="Arial"/>
          <w:sz w:val="20"/>
          <w:szCs w:val="20"/>
        </w:rPr>
        <w:t>?</w:t>
      </w:r>
    </w:p>
    <w:p w:rsidR="00A4204E" w:rsidRPr="00AD25C2" w:rsidRDefault="004E20CD" w:rsidP="00F20BBD">
      <w:pPr>
        <w:pStyle w:val="ListParagraph"/>
        <w:keepLines/>
        <w:numPr>
          <w:ilvl w:val="0"/>
          <w:numId w:val="10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AD25C2">
        <w:rPr>
          <w:rFonts w:ascii="Arial" w:hAnsi="Arial" w:cs="Arial"/>
          <w:sz w:val="20"/>
          <w:szCs w:val="20"/>
        </w:rPr>
        <w:t>Less than $500</w:t>
      </w:r>
    </w:p>
    <w:p w:rsidR="004E20CD" w:rsidRPr="00AD25C2" w:rsidRDefault="004E20CD" w:rsidP="00F20BBD">
      <w:pPr>
        <w:pStyle w:val="ListParagraph"/>
        <w:keepLines/>
        <w:numPr>
          <w:ilvl w:val="0"/>
          <w:numId w:val="10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AD25C2">
        <w:rPr>
          <w:rFonts w:ascii="Arial" w:hAnsi="Arial" w:cs="Arial"/>
          <w:sz w:val="20"/>
          <w:szCs w:val="20"/>
        </w:rPr>
        <w:t>$500 - $1,000</w:t>
      </w:r>
    </w:p>
    <w:p w:rsidR="004E20CD" w:rsidRPr="00AD25C2" w:rsidRDefault="004E20CD" w:rsidP="00F20BBD">
      <w:pPr>
        <w:pStyle w:val="ListParagraph"/>
        <w:keepLines/>
        <w:numPr>
          <w:ilvl w:val="0"/>
          <w:numId w:val="10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AD25C2">
        <w:rPr>
          <w:rFonts w:ascii="Arial" w:hAnsi="Arial" w:cs="Arial"/>
          <w:sz w:val="20"/>
          <w:szCs w:val="20"/>
        </w:rPr>
        <w:t>$1,000 - $1,500</w:t>
      </w:r>
    </w:p>
    <w:p w:rsidR="004E20CD" w:rsidRPr="00AD25C2" w:rsidRDefault="004E20CD" w:rsidP="00F20BBD">
      <w:pPr>
        <w:pStyle w:val="ListParagraph"/>
        <w:keepLines/>
        <w:numPr>
          <w:ilvl w:val="0"/>
          <w:numId w:val="10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AD25C2">
        <w:rPr>
          <w:rFonts w:ascii="Arial" w:hAnsi="Arial" w:cs="Arial"/>
          <w:sz w:val="20"/>
          <w:szCs w:val="20"/>
        </w:rPr>
        <w:t>Greater than $1,500</w:t>
      </w:r>
    </w:p>
    <w:p w:rsidR="00792EF4" w:rsidRPr="00AD25C2" w:rsidRDefault="00792EF4" w:rsidP="00F20BBD">
      <w:pPr>
        <w:pStyle w:val="ListParagraph"/>
        <w:keepLines/>
        <w:numPr>
          <w:ilvl w:val="0"/>
          <w:numId w:val="10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AD25C2">
        <w:rPr>
          <w:rFonts w:ascii="Arial" w:hAnsi="Arial" w:cs="Arial"/>
          <w:sz w:val="20"/>
          <w:szCs w:val="20"/>
        </w:rPr>
        <w:t>Other (please specify)</w:t>
      </w:r>
    </w:p>
    <w:p w:rsidR="00994068" w:rsidRDefault="00994068">
      <w:pPr>
        <w:keepLines/>
        <w:tabs>
          <w:tab w:val="left" w:pos="-360"/>
        </w:tabs>
        <w:ind w:left="1440"/>
        <w:rPr>
          <w:rFonts w:ascii="Arial" w:hAnsi="Arial" w:cs="Arial"/>
          <w:sz w:val="22"/>
        </w:rPr>
      </w:pPr>
    </w:p>
    <w:p w:rsidR="0064677A" w:rsidRPr="0064677A" w:rsidRDefault="00A63614" w:rsidP="006467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71E37">
        <w:rPr>
          <w:rFonts w:ascii="Arial" w:hAnsi="Arial" w:cs="Arial"/>
          <w:sz w:val="20"/>
          <w:szCs w:val="20"/>
        </w:rPr>
        <w:t>5</w:t>
      </w:r>
      <w:r w:rsidR="0064677A" w:rsidRPr="0064677A">
        <w:rPr>
          <w:rFonts w:ascii="Arial" w:hAnsi="Arial" w:cs="Arial"/>
          <w:sz w:val="20"/>
          <w:szCs w:val="20"/>
        </w:rPr>
        <w:t xml:space="preserve">. How does this level of monthly spending compare to requests from </w:t>
      </w:r>
      <w:r w:rsidR="00D67064">
        <w:rPr>
          <w:rFonts w:ascii="Arial" w:hAnsi="Arial" w:cs="Arial"/>
          <w:sz w:val="20"/>
          <w:szCs w:val="20"/>
        </w:rPr>
        <w:t xml:space="preserve">other </w:t>
      </w:r>
      <w:r w:rsidR="0064677A" w:rsidRPr="0064677A">
        <w:rPr>
          <w:rFonts w:ascii="Arial" w:hAnsi="Arial" w:cs="Arial"/>
          <w:sz w:val="20"/>
          <w:szCs w:val="20"/>
        </w:rPr>
        <w:t>CMS medical review contractors</w:t>
      </w:r>
      <w:r w:rsidR="00C42403">
        <w:rPr>
          <w:rFonts w:ascii="Arial" w:hAnsi="Arial" w:cs="Arial"/>
          <w:sz w:val="20"/>
          <w:szCs w:val="20"/>
        </w:rPr>
        <w:t xml:space="preserve"> (i.e. MACs)</w:t>
      </w:r>
      <w:r w:rsidR="0064677A" w:rsidRPr="0064677A">
        <w:rPr>
          <w:rFonts w:ascii="Arial" w:hAnsi="Arial" w:cs="Arial"/>
          <w:sz w:val="20"/>
          <w:szCs w:val="20"/>
        </w:rPr>
        <w:t>?</w:t>
      </w:r>
    </w:p>
    <w:p w:rsidR="0064677A" w:rsidRPr="0064677A" w:rsidRDefault="0064677A" w:rsidP="00F20BBD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Much lower</w:t>
      </w:r>
    </w:p>
    <w:p w:rsidR="0064677A" w:rsidRPr="0064677A" w:rsidRDefault="0064677A" w:rsidP="00F20BBD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Somewhat lower</w:t>
      </w:r>
    </w:p>
    <w:p w:rsidR="0064677A" w:rsidRPr="0064677A" w:rsidRDefault="0064677A" w:rsidP="00F20BBD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About the same</w:t>
      </w:r>
    </w:p>
    <w:p w:rsidR="0064677A" w:rsidRPr="0064677A" w:rsidRDefault="0064677A" w:rsidP="00F20BBD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Somewhat higher</w:t>
      </w:r>
    </w:p>
    <w:p w:rsidR="0064677A" w:rsidRPr="0064677A" w:rsidRDefault="0064677A" w:rsidP="00F20BBD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Much higher</w:t>
      </w:r>
    </w:p>
    <w:p w:rsidR="0064677A" w:rsidRPr="0064677A" w:rsidRDefault="0064677A" w:rsidP="00F20BBD">
      <w:pPr>
        <w:pStyle w:val="ListParagraph"/>
        <w:numPr>
          <w:ilvl w:val="0"/>
          <w:numId w:val="11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NA/DK</w:t>
      </w:r>
    </w:p>
    <w:p w:rsidR="0064677A" w:rsidRDefault="0064677A">
      <w:pPr>
        <w:keepLines/>
        <w:tabs>
          <w:tab w:val="left" w:pos="-360"/>
        </w:tabs>
        <w:ind w:left="1440"/>
        <w:rPr>
          <w:rFonts w:ascii="Arial" w:hAnsi="Arial" w:cs="Arial"/>
          <w:sz w:val="22"/>
        </w:rPr>
      </w:pPr>
    </w:p>
    <w:p w:rsidR="0064677A" w:rsidRPr="00AD25C2" w:rsidRDefault="0064677A" w:rsidP="0064677A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71E3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How many hours per month does your organization spend responding to documentation requests </w:t>
      </w:r>
      <w:r w:rsidR="00D67064" w:rsidRPr="00AD25C2">
        <w:rPr>
          <w:rFonts w:ascii="Arial" w:hAnsi="Arial" w:cs="Arial"/>
          <w:sz w:val="20"/>
          <w:szCs w:val="20"/>
        </w:rPr>
        <w:t xml:space="preserve">from your Medicare FFS </w:t>
      </w:r>
      <w:r w:rsidR="00EA660F">
        <w:rPr>
          <w:rFonts w:ascii="Arial" w:hAnsi="Arial" w:cs="Arial"/>
          <w:sz w:val="20"/>
          <w:szCs w:val="20"/>
        </w:rPr>
        <w:t>RACs</w:t>
      </w:r>
      <w:r w:rsidR="00D67064" w:rsidRPr="00AD25C2">
        <w:rPr>
          <w:rFonts w:ascii="Arial" w:hAnsi="Arial" w:cs="Arial"/>
          <w:sz w:val="20"/>
          <w:szCs w:val="20"/>
        </w:rPr>
        <w:t>?</w:t>
      </w:r>
    </w:p>
    <w:p w:rsidR="0064677A" w:rsidRPr="00AD25C2" w:rsidRDefault="004E20CD" w:rsidP="004E20CD">
      <w:pPr>
        <w:pStyle w:val="ListParagraph"/>
        <w:keepLines/>
        <w:numPr>
          <w:ilvl w:val="0"/>
          <w:numId w:val="22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AD25C2">
        <w:rPr>
          <w:rFonts w:ascii="Arial" w:hAnsi="Arial" w:cs="Arial"/>
          <w:sz w:val="20"/>
          <w:szCs w:val="20"/>
        </w:rPr>
        <w:t>Less than 5 hours</w:t>
      </w:r>
    </w:p>
    <w:p w:rsidR="004E20CD" w:rsidRPr="00AD25C2" w:rsidRDefault="004E20CD" w:rsidP="004E20CD">
      <w:pPr>
        <w:pStyle w:val="ListParagraph"/>
        <w:keepLines/>
        <w:numPr>
          <w:ilvl w:val="0"/>
          <w:numId w:val="22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AD25C2">
        <w:rPr>
          <w:rFonts w:ascii="Arial" w:hAnsi="Arial" w:cs="Arial"/>
          <w:sz w:val="20"/>
          <w:szCs w:val="20"/>
        </w:rPr>
        <w:t>5 – 10 hours</w:t>
      </w:r>
    </w:p>
    <w:p w:rsidR="004E20CD" w:rsidRPr="00AD25C2" w:rsidRDefault="004E20CD" w:rsidP="004E20CD">
      <w:pPr>
        <w:pStyle w:val="ListParagraph"/>
        <w:keepLines/>
        <w:numPr>
          <w:ilvl w:val="0"/>
          <w:numId w:val="22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AD25C2">
        <w:rPr>
          <w:rFonts w:ascii="Arial" w:hAnsi="Arial" w:cs="Arial"/>
          <w:sz w:val="20"/>
          <w:szCs w:val="20"/>
        </w:rPr>
        <w:t>10 – 20 hours</w:t>
      </w:r>
    </w:p>
    <w:p w:rsidR="004E20CD" w:rsidRPr="00AD25C2" w:rsidRDefault="004E20CD" w:rsidP="004E20CD">
      <w:pPr>
        <w:pStyle w:val="ListParagraph"/>
        <w:keepLines/>
        <w:numPr>
          <w:ilvl w:val="0"/>
          <w:numId w:val="22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AD25C2">
        <w:rPr>
          <w:rFonts w:ascii="Arial" w:hAnsi="Arial" w:cs="Arial"/>
          <w:sz w:val="20"/>
          <w:szCs w:val="20"/>
        </w:rPr>
        <w:t>Greater than 20 hours</w:t>
      </w:r>
    </w:p>
    <w:p w:rsidR="00792EF4" w:rsidRPr="00AD25C2" w:rsidRDefault="00792EF4" w:rsidP="004E20CD">
      <w:pPr>
        <w:pStyle w:val="ListParagraph"/>
        <w:keepLines/>
        <w:numPr>
          <w:ilvl w:val="0"/>
          <w:numId w:val="22"/>
        </w:numPr>
        <w:tabs>
          <w:tab w:val="left" w:pos="-360"/>
          <w:tab w:val="left" w:pos="2160"/>
          <w:tab w:val="left" w:pos="2880"/>
          <w:tab w:val="left" w:pos="3600"/>
        </w:tabs>
        <w:rPr>
          <w:rFonts w:ascii="Arial" w:hAnsi="Arial" w:cs="Arial"/>
          <w:sz w:val="20"/>
          <w:szCs w:val="20"/>
        </w:rPr>
      </w:pPr>
      <w:r w:rsidRPr="00AD25C2">
        <w:rPr>
          <w:rFonts w:ascii="Arial" w:hAnsi="Arial" w:cs="Arial"/>
          <w:sz w:val="20"/>
          <w:szCs w:val="20"/>
        </w:rPr>
        <w:t>Other (please specify)</w:t>
      </w:r>
    </w:p>
    <w:p w:rsidR="0064677A" w:rsidRDefault="0064677A" w:rsidP="0064677A">
      <w:pPr>
        <w:keepLines/>
        <w:tabs>
          <w:tab w:val="left" w:pos="-360"/>
        </w:tabs>
        <w:ind w:left="1440"/>
        <w:rPr>
          <w:rFonts w:ascii="Arial" w:hAnsi="Arial" w:cs="Arial"/>
          <w:sz w:val="22"/>
        </w:rPr>
      </w:pPr>
    </w:p>
    <w:p w:rsidR="002338E9" w:rsidRPr="0064677A" w:rsidRDefault="002338E9" w:rsidP="002338E9">
      <w:pPr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D</w:t>
      </w:r>
      <w:r w:rsidR="00871E37">
        <w:rPr>
          <w:rFonts w:ascii="Arial" w:hAnsi="Arial" w:cs="Arial"/>
          <w:sz w:val="20"/>
          <w:szCs w:val="20"/>
        </w:rPr>
        <w:t>7</w:t>
      </w:r>
      <w:r w:rsidRPr="0064677A">
        <w:rPr>
          <w:rFonts w:ascii="Arial" w:hAnsi="Arial" w:cs="Arial"/>
          <w:sz w:val="20"/>
          <w:szCs w:val="20"/>
        </w:rPr>
        <w:t xml:space="preserve">. How does this </w:t>
      </w:r>
      <w:r>
        <w:rPr>
          <w:rFonts w:ascii="Arial" w:hAnsi="Arial" w:cs="Arial"/>
          <w:sz w:val="20"/>
          <w:szCs w:val="20"/>
        </w:rPr>
        <w:t>amount</w:t>
      </w:r>
      <w:r w:rsidRPr="0064677A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 xml:space="preserve">time spent compare to other </w:t>
      </w:r>
      <w:r w:rsidRPr="0064677A">
        <w:rPr>
          <w:rFonts w:ascii="Arial" w:hAnsi="Arial" w:cs="Arial"/>
          <w:sz w:val="20"/>
          <w:szCs w:val="20"/>
        </w:rPr>
        <w:t>CMS medical review contractors</w:t>
      </w:r>
      <w:r w:rsidR="00C42403">
        <w:rPr>
          <w:rFonts w:ascii="Arial" w:hAnsi="Arial" w:cs="Arial"/>
          <w:sz w:val="20"/>
          <w:szCs w:val="20"/>
        </w:rPr>
        <w:t xml:space="preserve"> (i.e. MACs)</w:t>
      </w:r>
      <w:r w:rsidRPr="0064677A">
        <w:rPr>
          <w:rFonts w:ascii="Arial" w:hAnsi="Arial" w:cs="Arial"/>
          <w:sz w:val="20"/>
          <w:szCs w:val="20"/>
        </w:rPr>
        <w:t>?</w:t>
      </w:r>
    </w:p>
    <w:p w:rsidR="002338E9" w:rsidRPr="0064677A" w:rsidRDefault="002338E9" w:rsidP="00F20BBD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Much lower</w:t>
      </w:r>
    </w:p>
    <w:p w:rsidR="002338E9" w:rsidRPr="0064677A" w:rsidRDefault="002338E9" w:rsidP="00F20BBD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Somewhat lower</w:t>
      </w:r>
    </w:p>
    <w:p w:rsidR="002338E9" w:rsidRPr="0064677A" w:rsidRDefault="002338E9" w:rsidP="00F20BBD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About the same</w:t>
      </w:r>
    </w:p>
    <w:p w:rsidR="002338E9" w:rsidRPr="0064677A" w:rsidRDefault="002338E9" w:rsidP="00F20BBD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Somewhat higher</w:t>
      </w:r>
    </w:p>
    <w:p w:rsidR="002338E9" w:rsidRPr="0064677A" w:rsidRDefault="002338E9" w:rsidP="00F20BBD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Much higher</w:t>
      </w:r>
    </w:p>
    <w:p w:rsidR="002338E9" w:rsidRDefault="002338E9" w:rsidP="00F20BBD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0"/>
          <w:szCs w:val="20"/>
        </w:rPr>
      </w:pPr>
      <w:r w:rsidRPr="0064677A">
        <w:rPr>
          <w:rFonts w:ascii="Arial" w:hAnsi="Arial" w:cs="Arial"/>
          <w:sz w:val="20"/>
          <w:szCs w:val="20"/>
        </w:rPr>
        <w:t>NA/DK</w:t>
      </w:r>
    </w:p>
    <w:p w:rsidR="002338E9" w:rsidRDefault="002338E9" w:rsidP="0064677A">
      <w:pPr>
        <w:keepLines/>
        <w:tabs>
          <w:tab w:val="left" w:pos="-360"/>
        </w:tabs>
        <w:ind w:left="1440"/>
        <w:rPr>
          <w:rFonts w:ascii="Arial" w:hAnsi="Arial" w:cs="Arial"/>
          <w:sz w:val="22"/>
        </w:rPr>
      </w:pPr>
    </w:p>
    <w:p w:rsidR="00183BF4" w:rsidRDefault="00183BF4" w:rsidP="00370B94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</w:p>
    <w:p w:rsidR="00370B94" w:rsidRDefault="00370B94" w:rsidP="00370B94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Using a 10-point scale, in which “1” means “poor” and “10” means “excellent,” how would you rate …</w:t>
      </w:r>
    </w:p>
    <w:p w:rsidR="00370B94" w:rsidRDefault="00370B9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</w:t>
      </w:r>
      <w:r w:rsidR="00871E37">
        <w:rPr>
          <w:rFonts w:ascii="Arial" w:hAnsi="Arial" w:cs="Arial"/>
          <w:b w:val="0"/>
        </w:rPr>
        <w:t>8</w:t>
      </w:r>
      <w:r>
        <w:rPr>
          <w:rFonts w:ascii="Arial" w:hAnsi="Arial" w:cs="Arial"/>
          <w:b w:val="0"/>
        </w:rPr>
        <w:t>. The directions provided</w:t>
      </w:r>
      <w:r w:rsidR="000C73CB">
        <w:rPr>
          <w:rFonts w:ascii="Arial" w:hAnsi="Arial" w:cs="Arial"/>
          <w:b w:val="0"/>
        </w:rPr>
        <w:t xml:space="preserve"> by the RAC</w:t>
      </w:r>
      <w:r w:rsidR="00183BF4">
        <w:rPr>
          <w:rFonts w:ascii="Arial" w:hAnsi="Arial" w:cs="Arial"/>
          <w:b w:val="0"/>
        </w:rPr>
        <w:t>s</w:t>
      </w:r>
      <w:r>
        <w:rPr>
          <w:rFonts w:ascii="Arial" w:hAnsi="Arial" w:cs="Arial"/>
          <w:b w:val="0"/>
        </w:rPr>
        <w:t xml:space="preserve"> to respond to </w:t>
      </w:r>
      <w:r w:rsidR="00A0047F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 xml:space="preserve">dditional </w:t>
      </w:r>
      <w:r w:rsidR="00A0047F">
        <w:rPr>
          <w:rFonts w:ascii="Arial" w:hAnsi="Arial" w:cs="Arial"/>
          <w:b w:val="0"/>
        </w:rPr>
        <w:t>D</w:t>
      </w:r>
      <w:r>
        <w:rPr>
          <w:rFonts w:ascii="Arial" w:hAnsi="Arial" w:cs="Arial"/>
          <w:b w:val="0"/>
        </w:rPr>
        <w:t xml:space="preserve">ocumentation </w:t>
      </w:r>
      <w:r w:rsidR="00A0047F">
        <w:rPr>
          <w:rFonts w:ascii="Arial" w:hAnsi="Arial" w:cs="Arial"/>
          <w:b w:val="0"/>
        </w:rPr>
        <w:t>R</w:t>
      </w:r>
      <w:r>
        <w:rPr>
          <w:rFonts w:ascii="Arial" w:hAnsi="Arial" w:cs="Arial"/>
          <w:b w:val="0"/>
        </w:rPr>
        <w:t xml:space="preserve">equests </w:t>
      </w:r>
      <w:r w:rsidR="000C73CB">
        <w:rPr>
          <w:rFonts w:ascii="Arial" w:hAnsi="Arial" w:cs="Arial"/>
          <w:b w:val="0"/>
        </w:rPr>
        <w:t>(ADRs).</w:t>
      </w:r>
    </w:p>
    <w:p w:rsidR="00370B94" w:rsidRDefault="00370B94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</w:t>
      </w:r>
      <w:r w:rsidR="00871E37">
        <w:rPr>
          <w:rFonts w:ascii="Arial" w:hAnsi="Arial" w:cs="Arial"/>
          <w:b w:val="0"/>
        </w:rPr>
        <w:t>9</w:t>
      </w:r>
      <w:r>
        <w:rPr>
          <w:rFonts w:ascii="Arial" w:hAnsi="Arial" w:cs="Arial"/>
          <w:b w:val="0"/>
        </w:rPr>
        <w:t xml:space="preserve">. The </w:t>
      </w:r>
      <w:r w:rsidR="009D731D">
        <w:rPr>
          <w:rFonts w:ascii="Arial" w:hAnsi="Arial" w:cs="Arial"/>
          <w:b w:val="0"/>
        </w:rPr>
        <w:t>ease of locating the requested documentation</w:t>
      </w:r>
      <w:r w:rsidR="000C73CB">
        <w:rPr>
          <w:rFonts w:ascii="Arial" w:hAnsi="Arial" w:cs="Arial"/>
          <w:b w:val="0"/>
        </w:rPr>
        <w:t>.</w:t>
      </w:r>
    </w:p>
    <w:p w:rsidR="002338E9" w:rsidRDefault="002338E9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</w:t>
      </w:r>
      <w:r w:rsidR="00871E37">
        <w:rPr>
          <w:rFonts w:ascii="Arial" w:hAnsi="Arial" w:cs="Arial"/>
          <w:b w:val="0"/>
        </w:rPr>
        <w:t>10</w:t>
      </w:r>
      <w:r>
        <w:rPr>
          <w:rFonts w:ascii="Arial" w:hAnsi="Arial" w:cs="Arial"/>
          <w:b w:val="0"/>
        </w:rPr>
        <w:t xml:space="preserve">. The explanation </w:t>
      </w:r>
      <w:r w:rsidR="009D731D">
        <w:rPr>
          <w:rFonts w:ascii="Arial" w:hAnsi="Arial" w:cs="Arial"/>
          <w:b w:val="0"/>
        </w:rPr>
        <w:t xml:space="preserve">provided by the </w:t>
      </w:r>
      <w:r w:rsidR="000C73CB">
        <w:rPr>
          <w:rFonts w:ascii="Arial" w:hAnsi="Arial" w:cs="Arial"/>
          <w:b w:val="0"/>
        </w:rPr>
        <w:t>RACs</w:t>
      </w:r>
      <w:r w:rsidR="009D731D">
        <w:rPr>
          <w:rFonts w:ascii="Arial" w:hAnsi="Arial" w:cs="Arial"/>
          <w:b w:val="0"/>
        </w:rPr>
        <w:t xml:space="preserve"> as to why your claims were selected for review</w:t>
      </w:r>
      <w:r w:rsidR="000C73CB">
        <w:rPr>
          <w:rFonts w:ascii="Arial" w:hAnsi="Arial" w:cs="Arial"/>
          <w:b w:val="0"/>
        </w:rPr>
        <w:t>.</w:t>
      </w:r>
    </w:p>
    <w:p w:rsidR="00986ED1" w:rsidRPr="00986ED1" w:rsidRDefault="00871E37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183BF4">
        <w:rPr>
          <w:rFonts w:ascii="Arial" w:hAnsi="Arial" w:cs="Arial"/>
          <w:b w:val="0"/>
        </w:rPr>
        <w:t>D11</w:t>
      </w:r>
      <w:r w:rsidR="00986ED1" w:rsidRPr="00183BF4">
        <w:rPr>
          <w:rFonts w:ascii="Arial" w:hAnsi="Arial" w:cs="Arial"/>
          <w:b w:val="0"/>
        </w:rPr>
        <w:t xml:space="preserve">. What could be done to improve the </w:t>
      </w:r>
      <w:r w:rsidR="00C42403" w:rsidRPr="00183BF4">
        <w:rPr>
          <w:rFonts w:ascii="Arial" w:hAnsi="Arial" w:cs="Arial"/>
          <w:b w:val="0"/>
        </w:rPr>
        <w:t xml:space="preserve">RAC </w:t>
      </w:r>
      <w:r w:rsidR="00986ED1" w:rsidRPr="00183BF4">
        <w:rPr>
          <w:rFonts w:ascii="Arial" w:hAnsi="Arial" w:cs="Arial"/>
          <w:b w:val="0"/>
        </w:rPr>
        <w:t>ADR process? [OPEN END]</w:t>
      </w:r>
    </w:p>
    <w:p w:rsidR="00370B94" w:rsidRDefault="00370B94" w:rsidP="00370B94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t xml:space="preserve">Recovery Auditor Process </w:t>
      </w:r>
      <w:r w:rsidR="00390A35">
        <w:rPr>
          <w:rFonts w:cs="Arial"/>
        </w:rPr>
        <w:t>(Do not show</w:t>
      </w:r>
      <w:r>
        <w:rPr>
          <w:rFonts w:cs="Arial"/>
        </w:rPr>
        <w:t>)</w:t>
      </w:r>
    </w:p>
    <w:p w:rsidR="00EA660F" w:rsidRPr="00E45A2D" w:rsidRDefault="00EA660F" w:rsidP="00EA660F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RAP</w:t>
      </w:r>
      <w:r w:rsidR="00A63614" w:rsidRPr="00E45A2D">
        <w:rPr>
          <w:rFonts w:ascii="Arial" w:hAnsi="Arial" w:cs="Arial"/>
          <w:b w:val="0"/>
        </w:rPr>
        <w:t>1</w:t>
      </w:r>
      <w:r w:rsidRPr="00E45A2D">
        <w:rPr>
          <w:rFonts w:ascii="Arial" w:hAnsi="Arial" w:cs="Arial"/>
          <w:b w:val="0"/>
        </w:rPr>
        <w:t>.  How often does your facility utilize the discussion period process</w:t>
      </w:r>
      <w:r w:rsidR="00C42403" w:rsidRPr="00E45A2D">
        <w:rPr>
          <w:rFonts w:ascii="Arial" w:hAnsi="Arial" w:cs="Arial"/>
          <w:b w:val="0"/>
        </w:rPr>
        <w:t xml:space="preserve"> afforded to providers after a RAC determination is made but before the determination is sent to the MAC for adjustment</w:t>
      </w:r>
      <w:r w:rsidRPr="00E45A2D">
        <w:rPr>
          <w:rFonts w:ascii="Arial" w:hAnsi="Arial" w:cs="Arial"/>
          <w:b w:val="0"/>
        </w:rPr>
        <w:t>?</w:t>
      </w:r>
    </w:p>
    <w:p w:rsidR="00C63E94" w:rsidRPr="00E45A2D" w:rsidRDefault="00C63E94" w:rsidP="00EA660F">
      <w:pPr>
        <w:pStyle w:val="Inteviewer"/>
        <w:keepLines/>
        <w:numPr>
          <w:ilvl w:val="0"/>
          <w:numId w:val="1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 xml:space="preserve">Unaware of discussion period process </w:t>
      </w:r>
      <w:r w:rsidRPr="00E45A2D">
        <w:rPr>
          <w:rFonts w:ascii="Arial" w:hAnsi="Arial" w:cs="Arial"/>
        </w:rPr>
        <w:t>[skip to next section]</w:t>
      </w:r>
    </w:p>
    <w:p w:rsidR="00EA660F" w:rsidRPr="00E45A2D" w:rsidRDefault="00EA660F" w:rsidP="00EA660F">
      <w:pPr>
        <w:pStyle w:val="Inteviewer"/>
        <w:keepLines/>
        <w:numPr>
          <w:ilvl w:val="0"/>
          <w:numId w:val="1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Never</w:t>
      </w:r>
      <w:r w:rsidR="008D756D" w:rsidRPr="00E45A2D">
        <w:rPr>
          <w:rFonts w:ascii="Arial" w:hAnsi="Arial" w:cs="Arial"/>
          <w:b w:val="0"/>
        </w:rPr>
        <w:t xml:space="preserve"> </w:t>
      </w:r>
      <w:r w:rsidR="008D756D" w:rsidRPr="00E45A2D">
        <w:rPr>
          <w:rFonts w:ascii="Arial" w:hAnsi="Arial" w:cs="Arial"/>
        </w:rPr>
        <w:t xml:space="preserve">[skip to </w:t>
      </w:r>
      <w:r w:rsidR="00C63E94" w:rsidRPr="00E45A2D">
        <w:rPr>
          <w:rFonts w:ascii="Arial" w:hAnsi="Arial" w:cs="Arial"/>
        </w:rPr>
        <w:t>next section</w:t>
      </w:r>
      <w:r w:rsidR="008D756D" w:rsidRPr="00E45A2D">
        <w:rPr>
          <w:rFonts w:ascii="Arial" w:hAnsi="Arial" w:cs="Arial"/>
        </w:rPr>
        <w:t>]</w:t>
      </w:r>
    </w:p>
    <w:p w:rsidR="00EA660F" w:rsidRPr="00E45A2D" w:rsidRDefault="00C63E94" w:rsidP="00EA660F">
      <w:pPr>
        <w:pStyle w:val="Inteviewer"/>
        <w:keepLines/>
        <w:numPr>
          <w:ilvl w:val="0"/>
          <w:numId w:val="1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1% to 20% of the time</w:t>
      </w:r>
    </w:p>
    <w:p w:rsidR="008D756D" w:rsidRPr="00E45A2D" w:rsidRDefault="00C63E94" w:rsidP="00EA660F">
      <w:pPr>
        <w:pStyle w:val="Inteviewer"/>
        <w:keepLines/>
        <w:numPr>
          <w:ilvl w:val="0"/>
          <w:numId w:val="1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21% to 40% of the time</w:t>
      </w:r>
    </w:p>
    <w:p w:rsidR="00C63E94" w:rsidRPr="00E45A2D" w:rsidRDefault="00C63E94" w:rsidP="00EA660F">
      <w:pPr>
        <w:pStyle w:val="Inteviewer"/>
        <w:keepLines/>
        <w:numPr>
          <w:ilvl w:val="0"/>
          <w:numId w:val="1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41% to 60% of the time</w:t>
      </w:r>
    </w:p>
    <w:p w:rsidR="00C63E94" w:rsidRPr="00E45A2D" w:rsidRDefault="00C63E94" w:rsidP="00EA660F">
      <w:pPr>
        <w:pStyle w:val="Inteviewer"/>
        <w:keepLines/>
        <w:numPr>
          <w:ilvl w:val="0"/>
          <w:numId w:val="1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61% to 80% of the time</w:t>
      </w:r>
    </w:p>
    <w:p w:rsidR="00C63E94" w:rsidRPr="00E45A2D" w:rsidRDefault="00C63E94" w:rsidP="00EA660F">
      <w:pPr>
        <w:pStyle w:val="Inteviewer"/>
        <w:keepLines/>
        <w:numPr>
          <w:ilvl w:val="0"/>
          <w:numId w:val="1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81% to 100% of the time</w:t>
      </w:r>
    </w:p>
    <w:p w:rsidR="008D756D" w:rsidRPr="00E45A2D" w:rsidRDefault="008D756D" w:rsidP="00370B94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</w:p>
    <w:p w:rsidR="008D756D" w:rsidRPr="00E45A2D" w:rsidRDefault="008D756D" w:rsidP="008D756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RAP</w:t>
      </w:r>
      <w:r w:rsidR="00A63614" w:rsidRPr="00E45A2D">
        <w:rPr>
          <w:rFonts w:ascii="Arial" w:hAnsi="Arial" w:cs="Arial"/>
          <w:b w:val="0"/>
        </w:rPr>
        <w:t>2</w:t>
      </w:r>
      <w:r w:rsidR="009A2005" w:rsidRPr="00E45A2D">
        <w:rPr>
          <w:rFonts w:ascii="Arial" w:hAnsi="Arial" w:cs="Arial"/>
          <w:b w:val="0"/>
        </w:rPr>
        <w:t xml:space="preserve">.  How often does your facility submit </w:t>
      </w:r>
      <w:r w:rsidRPr="00E45A2D">
        <w:rPr>
          <w:rFonts w:ascii="Arial" w:hAnsi="Arial" w:cs="Arial"/>
          <w:b w:val="0"/>
        </w:rPr>
        <w:t>additional documentation during the discussion</w:t>
      </w:r>
      <w:r w:rsidR="00E47501" w:rsidRPr="00E45A2D">
        <w:rPr>
          <w:rFonts w:ascii="Arial" w:hAnsi="Arial" w:cs="Arial"/>
          <w:b w:val="0"/>
        </w:rPr>
        <w:t xml:space="preserve"> period</w:t>
      </w:r>
      <w:r w:rsidRPr="00E45A2D">
        <w:rPr>
          <w:rFonts w:ascii="Arial" w:hAnsi="Arial" w:cs="Arial"/>
          <w:b w:val="0"/>
        </w:rPr>
        <w:t>?</w:t>
      </w:r>
    </w:p>
    <w:p w:rsidR="008D756D" w:rsidRPr="00E45A2D" w:rsidRDefault="008D756D" w:rsidP="008D756D">
      <w:pPr>
        <w:pStyle w:val="Inteviewer"/>
        <w:keepLines/>
        <w:numPr>
          <w:ilvl w:val="0"/>
          <w:numId w:val="26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Never</w:t>
      </w:r>
    </w:p>
    <w:p w:rsidR="009A2005" w:rsidRPr="00E45A2D" w:rsidRDefault="009A2005" w:rsidP="009A2005">
      <w:pPr>
        <w:pStyle w:val="Inteviewer"/>
        <w:keepLines/>
        <w:numPr>
          <w:ilvl w:val="0"/>
          <w:numId w:val="26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1% to 20% of the time</w:t>
      </w:r>
    </w:p>
    <w:p w:rsidR="009A2005" w:rsidRPr="00E45A2D" w:rsidRDefault="009A2005" w:rsidP="009A2005">
      <w:pPr>
        <w:pStyle w:val="Inteviewer"/>
        <w:keepLines/>
        <w:numPr>
          <w:ilvl w:val="0"/>
          <w:numId w:val="26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21% to 40% of the time</w:t>
      </w:r>
    </w:p>
    <w:p w:rsidR="009A2005" w:rsidRPr="00E45A2D" w:rsidRDefault="009A2005" w:rsidP="009A2005">
      <w:pPr>
        <w:pStyle w:val="Inteviewer"/>
        <w:keepLines/>
        <w:numPr>
          <w:ilvl w:val="0"/>
          <w:numId w:val="26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41% to 60% of the time</w:t>
      </w:r>
    </w:p>
    <w:p w:rsidR="009A2005" w:rsidRPr="00E45A2D" w:rsidRDefault="009A2005" w:rsidP="009A2005">
      <w:pPr>
        <w:pStyle w:val="Inteviewer"/>
        <w:keepLines/>
        <w:numPr>
          <w:ilvl w:val="0"/>
          <w:numId w:val="26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61% to 80% of the time</w:t>
      </w:r>
    </w:p>
    <w:p w:rsidR="009A2005" w:rsidRPr="00E45A2D" w:rsidRDefault="009A2005" w:rsidP="009A2005">
      <w:pPr>
        <w:pStyle w:val="Inteviewer"/>
        <w:keepLines/>
        <w:numPr>
          <w:ilvl w:val="0"/>
          <w:numId w:val="26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81% to 100% of the time</w:t>
      </w:r>
    </w:p>
    <w:p w:rsidR="008D756D" w:rsidRPr="00E45A2D" w:rsidRDefault="008D756D" w:rsidP="00370B94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</w:p>
    <w:p w:rsidR="008D756D" w:rsidRPr="00E45A2D" w:rsidRDefault="008D756D" w:rsidP="008D756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RAP</w:t>
      </w:r>
      <w:r w:rsidR="00A63614" w:rsidRPr="00E45A2D">
        <w:rPr>
          <w:rFonts w:ascii="Arial" w:hAnsi="Arial" w:cs="Arial"/>
          <w:b w:val="0"/>
        </w:rPr>
        <w:t>3</w:t>
      </w:r>
      <w:r w:rsidRPr="00E45A2D">
        <w:rPr>
          <w:rFonts w:ascii="Arial" w:hAnsi="Arial" w:cs="Arial"/>
          <w:b w:val="0"/>
        </w:rPr>
        <w:t xml:space="preserve">.  How often does </w:t>
      </w:r>
      <w:r w:rsidR="009A2005" w:rsidRPr="00E45A2D">
        <w:rPr>
          <w:rFonts w:ascii="Arial" w:hAnsi="Arial" w:cs="Arial"/>
          <w:b w:val="0"/>
        </w:rPr>
        <w:t>your facility</w:t>
      </w:r>
      <w:r w:rsidRPr="00E45A2D">
        <w:rPr>
          <w:rFonts w:ascii="Arial" w:hAnsi="Arial" w:cs="Arial"/>
          <w:b w:val="0"/>
        </w:rPr>
        <w:t xml:space="preserve"> request a discussion with the Contractor’s Medical Director during the discussion period?</w:t>
      </w:r>
    </w:p>
    <w:p w:rsidR="008D756D" w:rsidRPr="00E45A2D" w:rsidRDefault="008D756D" w:rsidP="008D756D">
      <w:pPr>
        <w:pStyle w:val="Inteviewer"/>
        <w:keepLines/>
        <w:numPr>
          <w:ilvl w:val="0"/>
          <w:numId w:val="2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bookmarkStart w:id="6" w:name="_Hlk517942496"/>
      <w:r w:rsidRPr="00E45A2D">
        <w:rPr>
          <w:rFonts w:ascii="Arial" w:hAnsi="Arial" w:cs="Arial"/>
          <w:b w:val="0"/>
        </w:rPr>
        <w:t>Never</w:t>
      </w:r>
    </w:p>
    <w:bookmarkEnd w:id="6"/>
    <w:p w:rsidR="009A2005" w:rsidRPr="00E45A2D" w:rsidRDefault="009A2005" w:rsidP="009A2005">
      <w:pPr>
        <w:pStyle w:val="Inteviewer"/>
        <w:keepLines/>
        <w:numPr>
          <w:ilvl w:val="0"/>
          <w:numId w:val="2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1% to 20% of the time</w:t>
      </w:r>
    </w:p>
    <w:p w:rsidR="009A2005" w:rsidRPr="00E45A2D" w:rsidRDefault="009A2005" w:rsidP="009A2005">
      <w:pPr>
        <w:pStyle w:val="Inteviewer"/>
        <w:keepLines/>
        <w:numPr>
          <w:ilvl w:val="0"/>
          <w:numId w:val="2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21% to 40% of the time</w:t>
      </w:r>
    </w:p>
    <w:p w:rsidR="009A2005" w:rsidRPr="00E45A2D" w:rsidRDefault="009A2005" w:rsidP="009A2005">
      <w:pPr>
        <w:pStyle w:val="Inteviewer"/>
        <w:keepLines/>
        <w:numPr>
          <w:ilvl w:val="0"/>
          <w:numId w:val="2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41% to 60% of the time</w:t>
      </w:r>
    </w:p>
    <w:p w:rsidR="009A2005" w:rsidRPr="00E45A2D" w:rsidRDefault="009A2005" w:rsidP="009A2005">
      <w:pPr>
        <w:pStyle w:val="Inteviewer"/>
        <w:keepLines/>
        <w:numPr>
          <w:ilvl w:val="0"/>
          <w:numId w:val="2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61% to 80% of the time</w:t>
      </w:r>
    </w:p>
    <w:p w:rsidR="009A2005" w:rsidRPr="00E45A2D" w:rsidRDefault="009A2005" w:rsidP="009A2005">
      <w:pPr>
        <w:pStyle w:val="Inteviewer"/>
        <w:keepLines/>
        <w:numPr>
          <w:ilvl w:val="0"/>
          <w:numId w:val="27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81% to 100% of the time</w:t>
      </w:r>
    </w:p>
    <w:p w:rsidR="00705D97" w:rsidRPr="00E45A2D" w:rsidRDefault="00705D97" w:rsidP="00370B94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</w:p>
    <w:p w:rsidR="00370B94" w:rsidRPr="00E45A2D" w:rsidRDefault="00370B94" w:rsidP="00370B94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 xml:space="preserve">Consider your most recent experience with the </w:t>
      </w:r>
      <w:r w:rsidR="00C42403" w:rsidRPr="00E45A2D">
        <w:rPr>
          <w:rFonts w:ascii="Arial" w:hAnsi="Arial" w:cs="Arial"/>
          <w:b w:val="0"/>
        </w:rPr>
        <w:t>RAC’s</w:t>
      </w:r>
      <w:r w:rsidRPr="00E45A2D">
        <w:rPr>
          <w:rFonts w:ascii="Arial" w:hAnsi="Arial" w:cs="Arial"/>
          <w:b w:val="0"/>
        </w:rPr>
        <w:t xml:space="preserve"> </w:t>
      </w:r>
      <w:r w:rsidR="002338E9" w:rsidRPr="00E45A2D">
        <w:rPr>
          <w:rFonts w:ascii="Arial" w:hAnsi="Arial" w:cs="Arial"/>
          <w:b w:val="0"/>
        </w:rPr>
        <w:t>medical review process</w:t>
      </w:r>
      <w:r w:rsidRPr="00E45A2D">
        <w:rPr>
          <w:rFonts w:ascii="Arial" w:hAnsi="Arial" w:cs="Arial"/>
          <w:b w:val="0"/>
        </w:rPr>
        <w:t>. Using a 10-point scale, in which “1” means “poor” and “10” means “excellent,” how would you rate …</w:t>
      </w:r>
    </w:p>
    <w:p w:rsidR="00A63614" w:rsidRPr="00E45A2D" w:rsidRDefault="00A6361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 xml:space="preserve">RAP4. Frequency of </w:t>
      </w:r>
      <w:r w:rsidR="00C42403" w:rsidRPr="00E45A2D">
        <w:rPr>
          <w:rFonts w:ascii="Arial" w:hAnsi="Arial" w:cs="Arial"/>
          <w:b w:val="0"/>
        </w:rPr>
        <w:t xml:space="preserve">claim review </w:t>
      </w:r>
      <w:r w:rsidRPr="00E45A2D">
        <w:rPr>
          <w:rFonts w:ascii="Arial" w:hAnsi="Arial" w:cs="Arial"/>
          <w:b w:val="0"/>
        </w:rPr>
        <w:t xml:space="preserve">status updates </w:t>
      </w:r>
      <w:r w:rsidR="000C73CB" w:rsidRPr="00E45A2D">
        <w:rPr>
          <w:rFonts w:ascii="Arial" w:hAnsi="Arial" w:cs="Arial"/>
          <w:b w:val="0"/>
        </w:rPr>
        <w:t xml:space="preserve">made </w:t>
      </w:r>
      <w:r w:rsidR="00C42403" w:rsidRPr="00E45A2D">
        <w:rPr>
          <w:rFonts w:ascii="Arial" w:hAnsi="Arial" w:cs="Arial"/>
          <w:b w:val="0"/>
        </w:rPr>
        <w:t>available</w:t>
      </w:r>
      <w:r w:rsidR="000C73CB" w:rsidRPr="00E45A2D">
        <w:rPr>
          <w:rFonts w:ascii="Arial" w:hAnsi="Arial" w:cs="Arial"/>
          <w:b w:val="0"/>
        </w:rPr>
        <w:t xml:space="preserve"> by the RAC</w:t>
      </w:r>
      <w:r w:rsidR="00C42403" w:rsidRPr="00E45A2D">
        <w:rPr>
          <w:rFonts w:ascii="Arial" w:hAnsi="Arial" w:cs="Arial"/>
          <w:b w:val="0"/>
        </w:rPr>
        <w:t>.</w:t>
      </w:r>
    </w:p>
    <w:p w:rsidR="00A63614" w:rsidRPr="00E45A2D" w:rsidRDefault="00A6361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 xml:space="preserve">RAP5. Accuracy of </w:t>
      </w:r>
      <w:r w:rsidR="00C42403" w:rsidRPr="00E45A2D">
        <w:rPr>
          <w:rFonts w:ascii="Arial" w:hAnsi="Arial" w:cs="Arial"/>
          <w:b w:val="0"/>
        </w:rPr>
        <w:t xml:space="preserve">the </w:t>
      </w:r>
      <w:r w:rsidRPr="00E45A2D">
        <w:rPr>
          <w:rFonts w:ascii="Arial" w:hAnsi="Arial" w:cs="Arial"/>
          <w:b w:val="0"/>
        </w:rPr>
        <w:t>information provided in status updates</w:t>
      </w:r>
      <w:r w:rsidR="000C73CB" w:rsidRPr="00E45A2D">
        <w:rPr>
          <w:rFonts w:ascii="Arial" w:hAnsi="Arial" w:cs="Arial"/>
          <w:b w:val="0"/>
        </w:rPr>
        <w:t xml:space="preserve"> provided by the RAC</w:t>
      </w:r>
      <w:r w:rsidR="00C42403" w:rsidRPr="00E45A2D">
        <w:rPr>
          <w:rFonts w:ascii="Arial" w:hAnsi="Arial" w:cs="Arial"/>
          <w:b w:val="0"/>
        </w:rPr>
        <w:t>.</w:t>
      </w:r>
    </w:p>
    <w:p w:rsidR="00370B94" w:rsidRDefault="002338E9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E45A2D">
        <w:rPr>
          <w:rFonts w:ascii="Arial" w:hAnsi="Arial" w:cs="Arial"/>
          <w:b w:val="0"/>
        </w:rPr>
        <w:t>RAP</w:t>
      </w:r>
      <w:r w:rsidR="00A63614" w:rsidRPr="00E45A2D">
        <w:rPr>
          <w:rFonts w:ascii="Arial" w:hAnsi="Arial" w:cs="Arial"/>
          <w:b w:val="0"/>
        </w:rPr>
        <w:t>6</w:t>
      </w:r>
      <w:r w:rsidR="00370B94" w:rsidRPr="00E45A2D">
        <w:rPr>
          <w:rFonts w:ascii="Arial" w:hAnsi="Arial" w:cs="Arial"/>
          <w:b w:val="0"/>
        </w:rPr>
        <w:t xml:space="preserve">. The </w:t>
      </w:r>
      <w:r w:rsidRPr="00E45A2D">
        <w:rPr>
          <w:rFonts w:ascii="Arial" w:hAnsi="Arial" w:cs="Arial"/>
          <w:b w:val="0"/>
        </w:rPr>
        <w:t xml:space="preserve">timeliness of </w:t>
      </w:r>
      <w:r w:rsidR="009D731D" w:rsidRPr="00E45A2D">
        <w:rPr>
          <w:rFonts w:ascii="Arial" w:hAnsi="Arial" w:cs="Arial"/>
          <w:b w:val="0"/>
        </w:rPr>
        <w:t>the Review Results Letter</w:t>
      </w:r>
      <w:r w:rsidR="00C42403" w:rsidRPr="00E45A2D">
        <w:rPr>
          <w:rFonts w:ascii="Arial" w:hAnsi="Arial" w:cs="Arial"/>
          <w:b w:val="0"/>
        </w:rPr>
        <w:t xml:space="preserve"> or Informational Letter.</w:t>
      </w:r>
    </w:p>
    <w:p w:rsidR="008D756D" w:rsidRPr="007F4B96" w:rsidRDefault="008D756D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7F4B96">
        <w:rPr>
          <w:rFonts w:ascii="Arial" w:hAnsi="Arial" w:cs="Arial"/>
          <w:b w:val="0"/>
        </w:rPr>
        <w:t>RAP</w:t>
      </w:r>
      <w:r w:rsidR="00A63614" w:rsidRPr="007F4B96">
        <w:rPr>
          <w:rFonts w:ascii="Arial" w:hAnsi="Arial" w:cs="Arial"/>
          <w:b w:val="0"/>
        </w:rPr>
        <w:t>7</w:t>
      </w:r>
      <w:r w:rsidRPr="007F4B96">
        <w:rPr>
          <w:rFonts w:ascii="Arial" w:hAnsi="Arial" w:cs="Arial"/>
          <w:b w:val="0"/>
        </w:rPr>
        <w:t>. Helpfulness of the Review Results Letter</w:t>
      </w:r>
      <w:r w:rsidR="00A63614" w:rsidRPr="007F4B96">
        <w:rPr>
          <w:rFonts w:ascii="Arial" w:hAnsi="Arial" w:cs="Arial"/>
          <w:b w:val="0"/>
        </w:rPr>
        <w:t xml:space="preserve"> </w:t>
      </w:r>
      <w:r w:rsidR="00C42403" w:rsidRPr="007F4B96">
        <w:rPr>
          <w:rFonts w:ascii="Arial" w:hAnsi="Arial" w:cs="Arial"/>
          <w:b w:val="0"/>
        </w:rPr>
        <w:t xml:space="preserve">or Informational Letter, </w:t>
      </w:r>
      <w:r w:rsidR="00A63614" w:rsidRPr="007F4B96">
        <w:rPr>
          <w:rFonts w:ascii="Arial" w:hAnsi="Arial" w:cs="Arial"/>
          <w:b w:val="0"/>
        </w:rPr>
        <w:t xml:space="preserve">in understanding </w:t>
      </w:r>
      <w:r w:rsidR="00C42403" w:rsidRPr="007F4B96">
        <w:rPr>
          <w:rFonts w:ascii="Arial" w:hAnsi="Arial" w:cs="Arial"/>
          <w:b w:val="0"/>
        </w:rPr>
        <w:t>the RAC</w:t>
      </w:r>
      <w:r w:rsidR="007F4B96">
        <w:rPr>
          <w:rFonts w:ascii="Arial" w:hAnsi="Arial" w:cs="Arial"/>
          <w:b w:val="0"/>
        </w:rPr>
        <w:t>’</w:t>
      </w:r>
      <w:r w:rsidR="00C42403" w:rsidRPr="007F4B96">
        <w:rPr>
          <w:rFonts w:ascii="Arial" w:hAnsi="Arial" w:cs="Arial"/>
          <w:b w:val="0"/>
        </w:rPr>
        <w:t xml:space="preserve">s </w:t>
      </w:r>
      <w:r w:rsidR="00A63614" w:rsidRPr="007F4B96">
        <w:rPr>
          <w:rFonts w:ascii="Arial" w:hAnsi="Arial" w:cs="Arial"/>
          <w:b w:val="0"/>
        </w:rPr>
        <w:t>reasoning for decision</w:t>
      </w:r>
      <w:r w:rsidR="00C42403" w:rsidRPr="007F4B96">
        <w:rPr>
          <w:rFonts w:ascii="Arial" w:hAnsi="Arial" w:cs="Arial"/>
          <w:b w:val="0"/>
        </w:rPr>
        <w:t>.</w:t>
      </w:r>
    </w:p>
    <w:p w:rsidR="009B0AD2" w:rsidRPr="007F4B96" w:rsidRDefault="009B0AD2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7F4B96">
        <w:rPr>
          <w:rFonts w:ascii="Arial" w:hAnsi="Arial" w:cs="Arial"/>
          <w:b w:val="0"/>
        </w:rPr>
        <w:t>RAP8. How well the discussion period serves to reduce provider burden</w:t>
      </w:r>
      <w:r w:rsidR="00C42403" w:rsidRPr="007F4B96">
        <w:rPr>
          <w:rFonts w:ascii="Arial" w:hAnsi="Arial" w:cs="Arial"/>
          <w:b w:val="0"/>
        </w:rPr>
        <w:t>.</w:t>
      </w:r>
    </w:p>
    <w:p w:rsidR="00370B94" w:rsidRPr="007F4B96" w:rsidRDefault="00A565F5" w:rsidP="00370B94">
      <w:pPr>
        <w:rPr>
          <w:rFonts w:ascii="Arial" w:hAnsi="Arial" w:cs="Arial"/>
          <w:b/>
          <w:sz w:val="20"/>
          <w:szCs w:val="20"/>
        </w:rPr>
      </w:pPr>
      <w:r w:rsidRPr="007F4B96">
        <w:rPr>
          <w:rFonts w:ascii="Arial" w:hAnsi="Arial" w:cs="Arial"/>
          <w:sz w:val="20"/>
          <w:szCs w:val="20"/>
        </w:rPr>
        <w:t>RAP</w:t>
      </w:r>
      <w:r w:rsidR="009B0AD2" w:rsidRPr="007F4B96">
        <w:rPr>
          <w:rFonts w:ascii="Arial" w:hAnsi="Arial" w:cs="Arial"/>
          <w:sz w:val="20"/>
          <w:szCs w:val="20"/>
        </w:rPr>
        <w:t>9</w:t>
      </w:r>
      <w:r w:rsidRPr="007F4B96">
        <w:rPr>
          <w:rFonts w:ascii="Arial" w:hAnsi="Arial" w:cs="Arial"/>
          <w:sz w:val="20"/>
          <w:szCs w:val="20"/>
        </w:rPr>
        <w:t xml:space="preserve">. </w:t>
      </w:r>
      <w:r w:rsidR="008D756D" w:rsidRPr="007F4B96">
        <w:rPr>
          <w:rFonts w:ascii="Arial" w:hAnsi="Arial" w:cs="Arial"/>
          <w:sz w:val="20"/>
          <w:szCs w:val="20"/>
        </w:rPr>
        <w:t>Helpfulness of</w:t>
      </w:r>
      <w:r w:rsidR="009D731D" w:rsidRPr="007F4B96">
        <w:rPr>
          <w:rFonts w:ascii="Arial" w:hAnsi="Arial" w:cs="Arial"/>
          <w:sz w:val="20"/>
          <w:szCs w:val="20"/>
        </w:rPr>
        <w:t xml:space="preserve"> discussion period process</w:t>
      </w:r>
      <w:r w:rsidR="007B6A05" w:rsidRPr="007F4B96">
        <w:rPr>
          <w:rFonts w:ascii="Arial" w:hAnsi="Arial" w:cs="Arial"/>
          <w:sz w:val="20"/>
          <w:szCs w:val="20"/>
        </w:rPr>
        <w:t xml:space="preserve"> </w:t>
      </w:r>
      <w:r w:rsidR="00AD25C2" w:rsidRPr="007F4B96">
        <w:rPr>
          <w:rFonts w:ascii="Arial" w:hAnsi="Arial" w:cs="Arial"/>
          <w:b/>
          <w:sz w:val="20"/>
          <w:szCs w:val="20"/>
        </w:rPr>
        <w:t>(</w:t>
      </w:r>
      <w:r w:rsidR="00EA660F" w:rsidRPr="007F4B96">
        <w:rPr>
          <w:rFonts w:ascii="Arial" w:hAnsi="Arial" w:cs="Arial"/>
          <w:b/>
          <w:sz w:val="20"/>
          <w:szCs w:val="20"/>
        </w:rPr>
        <w:t>ask if RAP</w:t>
      </w:r>
      <w:r w:rsidR="008615BB" w:rsidRPr="007F4B96">
        <w:rPr>
          <w:rFonts w:ascii="Arial" w:hAnsi="Arial" w:cs="Arial"/>
          <w:b/>
          <w:sz w:val="20"/>
          <w:szCs w:val="20"/>
        </w:rPr>
        <w:t>1</w:t>
      </w:r>
      <w:r w:rsidR="00EA660F" w:rsidRPr="007F4B96">
        <w:rPr>
          <w:rFonts w:ascii="Arial" w:hAnsi="Arial" w:cs="Arial"/>
          <w:b/>
          <w:sz w:val="20"/>
          <w:szCs w:val="20"/>
        </w:rPr>
        <w:t xml:space="preserve"> &lt;&gt; Never</w:t>
      </w:r>
      <w:r w:rsidR="00AD25C2" w:rsidRPr="007F4B96">
        <w:rPr>
          <w:rFonts w:ascii="Arial" w:hAnsi="Arial" w:cs="Arial"/>
          <w:b/>
          <w:sz w:val="20"/>
          <w:szCs w:val="20"/>
        </w:rPr>
        <w:t>)</w:t>
      </w:r>
    </w:p>
    <w:p w:rsidR="008D756D" w:rsidRDefault="008D756D" w:rsidP="00370B94">
      <w:pPr>
        <w:rPr>
          <w:rFonts w:ascii="Arial" w:hAnsi="Arial" w:cs="Arial"/>
          <w:b/>
          <w:sz w:val="20"/>
          <w:szCs w:val="20"/>
        </w:rPr>
      </w:pPr>
      <w:r w:rsidRPr="007F4B96">
        <w:rPr>
          <w:rFonts w:ascii="Arial" w:hAnsi="Arial" w:cs="Arial"/>
          <w:sz w:val="20"/>
          <w:szCs w:val="20"/>
        </w:rPr>
        <w:t>RAP</w:t>
      </w:r>
      <w:r w:rsidR="009B0AD2" w:rsidRPr="007F4B96">
        <w:rPr>
          <w:rFonts w:ascii="Arial" w:hAnsi="Arial" w:cs="Arial"/>
          <w:sz w:val="20"/>
          <w:szCs w:val="20"/>
        </w:rPr>
        <w:t>10</w:t>
      </w:r>
      <w:r w:rsidRPr="007F4B96">
        <w:rPr>
          <w:rFonts w:ascii="Arial" w:hAnsi="Arial" w:cs="Arial"/>
          <w:sz w:val="20"/>
          <w:szCs w:val="20"/>
        </w:rPr>
        <w:t xml:space="preserve">. Ease of scheduling </w:t>
      </w:r>
      <w:r w:rsidR="000C73CB" w:rsidRPr="007F4B96">
        <w:rPr>
          <w:rFonts w:ascii="Arial" w:hAnsi="Arial" w:cs="Arial"/>
          <w:sz w:val="20"/>
          <w:szCs w:val="20"/>
        </w:rPr>
        <w:t xml:space="preserve">the </w:t>
      </w:r>
      <w:r w:rsidRPr="007F4B96">
        <w:rPr>
          <w:rFonts w:ascii="Arial" w:hAnsi="Arial" w:cs="Arial"/>
          <w:sz w:val="20"/>
          <w:szCs w:val="20"/>
        </w:rPr>
        <w:t xml:space="preserve">discussion meeting with Contractor’s Medical Director </w:t>
      </w:r>
      <w:r w:rsidRPr="007F4B96">
        <w:rPr>
          <w:rFonts w:ascii="Arial" w:hAnsi="Arial" w:cs="Arial"/>
          <w:b/>
          <w:sz w:val="20"/>
          <w:szCs w:val="20"/>
        </w:rPr>
        <w:t>(ask if RAP</w:t>
      </w:r>
      <w:r w:rsidR="008615BB" w:rsidRPr="007F4B96">
        <w:rPr>
          <w:rFonts w:ascii="Arial" w:hAnsi="Arial" w:cs="Arial"/>
          <w:b/>
          <w:sz w:val="20"/>
          <w:szCs w:val="20"/>
        </w:rPr>
        <w:t>3</w:t>
      </w:r>
      <w:r w:rsidRPr="007F4B96">
        <w:rPr>
          <w:rFonts w:ascii="Arial" w:hAnsi="Arial" w:cs="Arial"/>
          <w:b/>
          <w:sz w:val="20"/>
          <w:szCs w:val="20"/>
        </w:rPr>
        <w:t xml:space="preserve"> &lt;&gt; Never)</w:t>
      </w:r>
    </w:p>
    <w:p w:rsidR="00A63614" w:rsidRDefault="00A63614" w:rsidP="00370B94">
      <w:pPr>
        <w:rPr>
          <w:rFonts w:ascii="Arial" w:hAnsi="Arial" w:cs="Arial"/>
          <w:b/>
          <w:sz w:val="20"/>
          <w:szCs w:val="20"/>
        </w:rPr>
      </w:pPr>
    </w:p>
    <w:p w:rsidR="00370B94" w:rsidRDefault="00370B94" w:rsidP="00370B94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t xml:space="preserve">Recovery Auditor </w:t>
      </w:r>
      <w:r w:rsidR="009D731D">
        <w:rPr>
          <w:rFonts w:cs="Arial"/>
        </w:rPr>
        <w:t>Customer Service</w:t>
      </w:r>
      <w:r>
        <w:rPr>
          <w:rFonts w:cs="Arial"/>
        </w:rPr>
        <w:t xml:space="preserve"> (Do not </w:t>
      </w:r>
      <w:r w:rsidR="00390A35">
        <w:rPr>
          <w:rFonts w:cs="Arial"/>
        </w:rPr>
        <w:t>show</w:t>
      </w:r>
      <w:r>
        <w:rPr>
          <w:rFonts w:cs="Arial"/>
        </w:rPr>
        <w:t>)</w:t>
      </w:r>
    </w:p>
    <w:p w:rsidR="00370B94" w:rsidRDefault="00370B94" w:rsidP="00370B94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CC1. Have you called the </w:t>
      </w:r>
      <w:r w:rsidR="000C73CB">
        <w:rPr>
          <w:rFonts w:ascii="Arial" w:hAnsi="Arial" w:cs="Arial"/>
          <w:sz w:val="20"/>
          <w:szCs w:val="20"/>
        </w:rPr>
        <w:t>RAC’s</w:t>
      </w:r>
      <w:r>
        <w:rPr>
          <w:rFonts w:ascii="Arial" w:hAnsi="Arial" w:cs="Arial"/>
          <w:sz w:val="20"/>
          <w:szCs w:val="20"/>
        </w:rPr>
        <w:t xml:space="preserve"> call center in the last year?</w:t>
      </w:r>
    </w:p>
    <w:p w:rsidR="00370B94" w:rsidRPr="0064677A" w:rsidRDefault="00370B94" w:rsidP="00507A49">
      <w:pPr>
        <w:pStyle w:val="ListParagraph"/>
        <w:numPr>
          <w:ilvl w:val="0"/>
          <w:numId w:val="44"/>
        </w:numPr>
        <w:contextualSpacing w:val="0"/>
        <w:rPr>
          <w:rFonts w:ascii="Arial" w:hAnsi="Arial" w:cs="Arial"/>
          <w:sz w:val="20"/>
          <w:szCs w:val="20"/>
        </w:rPr>
      </w:pPr>
      <w:bookmarkStart w:id="7" w:name="_Hlk517944170"/>
      <w:r>
        <w:rPr>
          <w:rFonts w:ascii="Arial" w:hAnsi="Arial" w:cs="Arial"/>
          <w:sz w:val="20"/>
          <w:szCs w:val="20"/>
        </w:rPr>
        <w:t>Yes</w:t>
      </w:r>
    </w:p>
    <w:p w:rsidR="00370B94" w:rsidRPr="0064677A" w:rsidRDefault="00370B94" w:rsidP="00507A49">
      <w:pPr>
        <w:pStyle w:val="ListParagraph"/>
        <w:numPr>
          <w:ilvl w:val="0"/>
          <w:numId w:val="44"/>
        </w:numPr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Pr="0064677A">
        <w:rPr>
          <w:rFonts w:ascii="Arial" w:hAnsi="Arial" w:cs="Arial"/>
          <w:b/>
          <w:sz w:val="20"/>
          <w:szCs w:val="20"/>
        </w:rPr>
        <w:t>(Skip to next section)</w:t>
      </w:r>
    </w:p>
    <w:bookmarkEnd w:id="7"/>
    <w:p w:rsidR="00370B94" w:rsidRDefault="00370B94" w:rsidP="00370B94">
      <w:pPr>
        <w:rPr>
          <w:rFonts w:ascii="Arial" w:hAnsi="Arial" w:cs="Arial"/>
          <w:sz w:val="20"/>
          <w:szCs w:val="20"/>
        </w:rPr>
      </w:pPr>
    </w:p>
    <w:p w:rsidR="00370B94" w:rsidRDefault="00370B94" w:rsidP="00370B94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Consider your most recent experience with the </w:t>
      </w:r>
      <w:r w:rsidR="000C73CB">
        <w:rPr>
          <w:rFonts w:ascii="Arial" w:hAnsi="Arial" w:cs="Arial"/>
          <w:b w:val="0"/>
        </w:rPr>
        <w:t>RAC’s</w:t>
      </w:r>
      <w:r w:rsidRPr="00687CD5">
        <w:rPr>
          <w:rFonts w:ascii="Arial" w:hAnsi="Arial" w:cs="Arial"/>
          <w:b w:val="0"/>
        </w:rPr>
        <w:t xml:space="preserve"> call center</w:t>
      </w:r>
      <w:r>
        <w:rPr>
          <w:rFonts w:ascii="Arial" w:hAnsi="Arial" w:cs="Arial"/>
          <w:b w:val="0"/>
        </w:rPr>
        <w:t>. Using a 10-point scale, in which “1” means “poor” and “10” means “excellent,” how would you rate…</w:t>
      </w:r>
    </w:p>
    <w:p w:rsidR="00370B94" w:rsidRDefault="00370B9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CC2. The ease of reaching the appropriate person</w:t>
      </w:r>
    </w:p>
    <w:p w:rsidR="00370B94" w:rsidRDefault="00370B9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CC3. The time it took to reach the appropriate person</w:t>
      </w:r>
    </w:p>
    <w:p w:rsidR="00370B94" w:rsidRDefault="00F20BBD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CC4. </w:t>
      </w:r>
      <w:r w:rsidR="00370B94">
        <w:rPr>
          <w:rFonts w:ascii="Arial" w:hAnsi="Arial" w:cs="Arial"/>
          <w:b w:val="0"/>
        </w:rPr>
        <w:t xml:space="preserve">The respect shown by the staff </w:t>
      </w:r>
    </w:p>
    <w:p w:rsidR="008803E7" w:rsidRDefault="00370B9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CC5. Staff’s knowledge of the issue you called about</w:t>
      </w:r>
    </w:p>
    <w:p w:rsidR="00370B94" w:rsidRPr="00507A49" w:rsidRDefault="00370B9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507A49">
        <w:rPr>
          <w:rFonts w:ascii="Arial" w:hAnsi="Arial" w:cs="Arial"/>
          <w:b w:val="0"/>
          <w:color w:val="000000"/>
        </w:rPr>
        <w:t xml:space="preserve">CC6. Did you require a follow up </w:t>
      </w:r>
      <w:r w:rsidR="009D731D" w:rsidRPr="00507A49">
        <w:rPr>
          <w:rFonts w:ascii="Arial" w:hAnsi="Arial" w:cs="Arial"/>
          <w:b w:val="0"/>
          <w:color w:val="000000"/>
        </w:rPr>
        <w:t>interaction</w:t>
      </w:r>
      <w:r w:rsidRPr="00507A49">
        <w:rPr>
          <w:rFonts w:ascii="Arial" w:hAnsi="Arial" w:cs="Arial"/>
          <w:b w:val="0"/>
          <w:color w:val="000000"/>
        </w:rPr>
        <w:t>?</w:t>
      </w:r>
    </w:p>
    <w:p w:rsidR="00370B94" w:rsidRPr="00507A49" w:rsidRDefault="00370B94" w:rsidP="00F20BBD">
      <w:pPr>
        <w:pStyle w:val="Inteviewer"/>
        <w:keepLines/>
        <w:numPr>
          <w:ilvl w:val="0"/>
          <w:numId w:val="16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507A49">
        <w:rPr>
          <w:rFonts w:ascii="Arial" w:hAnsi="Arial" w:cs="Arial"/>
          <w:b w:val="0"/>
          <w:color w:val="000000"/>
        </w:rPr>
        <w:t>Yes</w:t>
      </w:r>
    </w:p>
    <w:p w:rsidR="00370B94" w:rsidRPr="00507A49" w:rsidRDefault="00370B94" w:rsidP="00F20BBD">
      <w:pPr>
        <w:pStyle w:val="Inteviewer"/>
        <w:keepLines/>
        <w:numPr>
          <w:ilvl w:val="0"/>
          <w:numId w:val="16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507A49">
        <w:rPr>
          <w:rFonts w:ascii="Arial" w:hAnsi="Arial" w:cs="Arial"/>
          <w:b w:val="0"/>
          <w:color w:val="000000"/>
        </w:rPr>
        <w:t xml:space="preserve">No </w:t>
      </w:r>
      <w:r w:rsidRPr="00507A49">
        <w:rPr>
          <w:rFonts w:ascii="Arial" w:hAnsi="Arial" w:cs="Arial"/>
          <w:color w:val="000000"/>
        </w:rPr>
        <w:t xml:space="preserve">(skip to </w:t>
      </w:r>
      <w:r w:rsidR="00507A49">
        <w:rPr>
          <w:rFonts w:ascii="Arial" w:hAnsi="Arial" w:cs="Arial"/>
          <w:color w:val="000000"/>
        </w:rPr>
        <w:t>CC9</w:t>
      </w:r>
      <w:r w:rsidRPr="00507A49">
        <w:rPr>
          <w:rFonts w:ascii="Arial" w:hAnsi="Arial" w:cs="Arial"/>
          <w:color w:val="000000"/>
        </w:rPr>
        <w:t>)</w:t>
      </w:r>
      <w:r w:rsidRPr="00507A49">
        <w:rPr>
          <w:rFonts w:ascii="Arial" w:hAnsi="Arial" w:cs="Arial"/>
          <w:b w:val="0"/>
          <w:color w:val="000000"/>
        </w:rPr>
        <w:t xml:space="preserve"> </w:t>
      </w:r>
    </w:p>
    <w:p w:rsidR="009D731D" w:rsidRDefault="00370B94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CC7. Please rate the timeliness of </w:t>
      </w:r>
      <w:r w:rsidR="009D731D">
        <w:rPr>
          <w:rFonts w:ascii="Arial" w:hAnsi="Arial" w:cs="Arial"/>
          <w:b w:val="0"/>
          <w:color w:val="000000"/>
        </w:rPr>
        <w:t>this follow up</w:t>
      </w:r>
    </w:p>
    <w:p w:rsidR="008803E7" w:rsidRPr="00017408" w:rsidRDefault="008803E7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017408">
        <w:rPr>
          <w:rFonts w:ascii="Arial" w:hAnsi="Arial" w:cs="Arial"/>
          <w:b w:val="0"/>
          <w:color w:val="000000"/>
        </w:rPr>
        <w:t>CC</w:t>
      </w:r>
      <w:r w:rsidR="00A63614" w:rsidRPr="00017408">
        <w:rPr>
          <w:rFonts w:ascii="Arial" w:hAnsi="Arial" w:cs="Arial"/>
          <w:b w:val="0"/>
          <w:color w:val="000000"/>
        </w:rPr>
        <w:t>8</w:t>
      </w:r>
      <w:r w:rsidRPr="00017408">
        <w:rPr>
          <w:rFonts w:ascii="Arial" w:hAnsi="Arial" w:cs="Arial"/>
          <w:b w:val="0"/>
          <w:color w:val="000000"/>
        </w:rPr>
        <w:t xml:space="preserve">. Were you satisfied with the outcome of your most recent experience with the </w:t>
      </w:r>
      <w:r w:rsidR="000C73CB" w:rsidRPr="00017408">
        <w:rPr>
          <w:rFonts w:ascii="Arial" w:hAnsi="Arial" w:cs="Arial"/>
          <w:b w:val="0"/>
          <w:color w:val="000000"/>
        </w:rPr>
        <w:t>RAC’s</w:t>
      </w:r>
      <w:r w:rsidRPr="00017408">
        <w:rPr>
          <w:rFonts w:ascii="Arial" w:hAnsi="Arial" w:cs="Arial"/>
          <w:b w:val="0"/>
          <w:color w:val="000000"/>
        </w:rPr>
        <w:t xml:space="preserve"> call center?</w:t>
      </w:r>
    </w:p>
    <w:p w:rsidR="008803E7" w:rsidRPr="00017408" w:rsidRDefault="008803E7" w:rsidP="008803E7">
      <w:pPr>
        <w:pStyle w:val="Inteviewer"/>
        <w:keepLines/>
        <w:numPr>
          <w:ilvl w:val="0"/>
          <w:numId w:val="28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017408">
        <w:rPr>
          <w:rFonts w:ascii="Arial" w:hAnsi="Arial" w:cs="Arial"/>
          <w:b w:val="0"/>
          <w:color w:val="000000"/>
        </w:rPr>
        <w:t>Yes</w:t>
      </w:r>
    </w:p>
    <w:p w:rsidR="008803E7" w:rsidRPr="00017408" w:rsidRDefault="008803E7" w:rsidP="008803E7">
      <w:pPr>
        <w:pStyle w:val="Inteviewer"/>
        <w:keepLines/>
        <w:numPr>
          <w:ilvl w:val="0"/>
          <w:numId w:val="28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017408">
        <w:rPr>
          <w:rFonts w:ascii="Arial" w:hAnsi="Arial" w:cs="Arial"/>
          <w:b w:val="0"/>
          <w:color w:val="000000"/>
        </w:rPr>
        <w:t>No</w:t>
      </w:r>
      <w:r w:rsidR="00255AB8" w:rsidRPr="00017408">
        <w:rPr>
          <w:rFonts w:ascii="Arial" w:hAnsi="Arial" w:cs="Arial"/>
          <w:b w:val="0"/>
          <w:color w:val="000000"/>
        </w:rPr>
        <w:t xml:space="preserve"> (please provided a brief explanation of what you are unsatisfied with)</w:t>
      </w:r>
    </w:p>
    <w:p w:rsidR="00507A49" w:rsidRPr="00017408" w:rsidRDefault="00507A49" w:rsidP="008803E7">
      <w:pPr>
        <w:pStyle w:val="Inteviewer"/>
        <w:keepLines/>
        <w:numPr>
          <w:ilvl w:val="0"/>
          <w:numId w:val="28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017408">
        <w:rPr>
          <w:rFonts w:ascii="Arial" w:hAnsi="Arial" w:cs="Arial"/>
          <w:b w:val="0"/>
          <w:color w:val="000000"/>
        </w:rPr>
        <w:t>My inquiry is not yet resolved</w:t>
      </w:r>
    </w:p>
    <w:p w:rsidR="009D731D" w:rsidRDefault="009D731D" w:rsidP="00370B94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CC</w:t>
      </w:r>
      <w:r w:rsidR="00A63614">
        <w:rPr>
          <w:rFonts w:ascii="Arial" w:hAnsi="Arial" w:cs="Arial"/>
          <w:b w:val="0"/>
          <w:color w:val="000000"/>
        </w:rPr>
        <w:t>9</w:t>
      </w:r>
      <w:r>
        <w:rPr>
          <w:rFonts w:ascii="Arial" w:hAnsi="Arial" w:cs="Arial"/>
          <w:b w:val="0"/>
          <w:color w:val="000000"/>
        </w:rPr>
        <w:t xml:space="preserve">. Have you contacted your </w:t>
      </w:r>
      <w:r w:rsidR="000C73CB">
        <w:rPr>
          <w:rFonts w:ascii="Arial" w:hAnsi="Arial" w:cs="Arial"/>
          <w:b w:val="0"/>
          <w:color w:val="000000"/>
        </w:rPr>
        <w:t>RAC</w:t>
      </w:r>
      <w:r>
        <w:rPr>
          <w:rFonts w:ascii="Arial" w:hAnsi="Arial" w:cs="Arial"/>
          <w:b w:val="0"/>
          <w:color w:val="000000"/>
        </w:rPr>
        <w:t xml:space="preserve"> via email in the last year?</w:t>
      </w:r>
    </w:p>
    <w:p w:rsidR="00370B94" w:rsidRDefault="009D731D" w:rsidP="009D731D">
      <w:pPr>
        <w:pStyle w:val="Inteviewer"/>
        <w:keepLines/>
        <w:numPr>
          <w:ilvl w:val="0"/>
          <w:numId w:val="19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Yes</w:t>
      </w:r>
    </w:p>
    <w:p w:rsidR="009D731D" w:rsidRDefault="009D731D" w:rsidP="009D731D">
      <w:pPr>
        <w:pStyle w:val="Inteviewer"/>
        <w:keepLines/>
        <w:numPr>
          <w:ilvl w:val="0"/>
          <w:numId w:val="19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No </w:t>
      </w:r>
      <w:r w:rsidRPr="009D731D">
        <w:rPr>
          <w:rFonts w:ascii="Arial" w:hAnsi="Arial" w:cs="Arial"/>
          <w:color w:val="000000"/>
        </w:rPr>
        <w:t>(Skip to next section)</w:t>
      </w:r>
    </w:p>
    <w:p w:rsidR="009D731D" w:rsidRDefault="009D731D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727D96">
        <w:rPr>
          <w:rFonts w:ascii="Arial" w:hAnsi="Arial" w:cs="Arial"/>
          <w:b w:val="0"/>
          <w:color w:val="000000"/>
        </w:rPr>
        <w:t xml:space="preserve">Consider your most recent experience </w:t>
      </w:r>
      <w:r w:rsidR="00255AB8">
        <w:rPr>
          <w:rFonts w:ascii="Arial" w:hAnsi="Arial" w:cs="Arial"/>
          <w:b w:val="0"/>
          <w:color w:val="000000"/>
        </w:rPr>
        <w:t xml:space="preserve">contacting </w:t>
      </w:r>
      <w:r w:rsidRPr="00727D96">
        <w:rPr>
          <w:rFonts w:ascii="Arial" w:hAnsi="Arial" w:cs="Arial"/>
          <w:b w:val="0"/>
          <w:color w:val="000000"/>
        </w:rPr>
        <w:t xml:space="preserve">the </w:t>
      </w:r>
      <w:r w:rsidR="000C73CB">
        <w:rPr>
          <w:rFonts w:ascii="Arial" w:hAnsi="Arial" w:cs="Arial"/>
          <w:b w:val="0"/>
          <w:color w:val="000000"/>
        </w:rPr>
        <w:t>RAC</w:t>
      </w:r>
      <w:r w:rsidR="00255AB8">
        <w:rPr>
          <w:rFonts w:ascii="Arial" w:hAnsi="Arial" w:cs="Arial"/>
          <w:b w:val="0"/>
          <w:color w:val="000000"/>
        </w:rPr>
        <w:t xml:space="preserve"> via email</w:t>
      </w:r>
      <w:r w:rsidRPr="00727D96">
        <w:rPr>
          <w:rFonts w:ascii="Arial" w:hAnsi="Arial" w:cs="Arial"/>
          <w:b w:val="0"/>
          <w:color w:val="000000"/>
        </w:rPr>
        <w:t>.</w:t>
      </w:r>
      <w:r w:rsidRPr="009D731D">
        <w:rPr>
          <w:rFonts w:ascii="Arial" w:hAnsi="Arial" w:cs="Arial"/>
          <w:b w:val="0"/>
          <w:color w:val="000000"/>
        </w:rPr>
        <w:t xml:space="preserve"> Using a 10-point scale, in which “1” means “poor” and “10” means “excellent,” how would you rate…</w:t>
      </w:r>
    </w:p>
    <w:p w:rsidR="009D731D" w:rsidRDefault="009D731D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CC</w:t>
      </w:r>
      <w:r w:rsidR="00A63614">
        <w:rPr>
          <w:rFonts w:ascii="Arial" w:hAnsi="Arial" w:cs="Arial"/>
          <w:b w:val="0"/>
          <w:color w:val="000000"/>
        </w:rPr>
        <w:t>10</w:t>
      </w:r>
      <w:r>
        <w:rPr>
          <w:rFonts w:ascii="Arial" w:hAnsi="Arial" w:cs="Arial"/>
          <w:b w:val="0"/>
          <w:color w:val="000000"/>
        </w:rPr>
        <w:t>. The time it took to receive a response via email</w:t>
      </w:r>
    </w:p>
    <w:p w:rsidR="008803E7" w:rsidRPr="00017408" w:rsidRDefault="008803E7" w:rsidP="008803E7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017408">
        <w:rPr>
          <w:rFonts w:ascii="Arial" w:hAnsi="Arial" w:cs="Arial"/>
          <w:b w:val="0"/>
          <w:color w:val="000000"/>
        </w:rPr>
        <w:t>CC</w:t>
      </w:r>
      <w:r w:rsidR="00A63614" w:rsidRPr="00017408">
        <w:rPr>
          <w:rFonts w:ascii="Arial" w:hAnsi="Arial" w:cs="Arial"/>
          <w:b w:val="0"/>
          <w:color w:val="000000"/>
        </w:rPr>
        <w:t>11</w:t>
      </w:r>
      <w:r w:rsidRPr="00017408">
        <w:rPr>
          <w:rFonts w:ascii="Arial" w:hAnsi="Arial" w:cs="Arial"/>
          <w:b w:val="0"/>
          <w:color w:val="000000"/>
        </w:rPr>
        <w:t xml:space="preserve">. Were you satisfied with the outcome of your most recent experience with the </w:t>
      </w:r>
      <w:r w:rsidR="000C73CB" w:rsidRPr="00017408">
        <w:rPr>
          <w:rFonts w:ascii="Arial" w:hAnsi="Arial" w:cs="Arial"/>
          <w:b w:val="0"/>
          <w:color w:val="000000"/>
        </w:rPr>
        <w:t>RAC’s</w:t>
      </w:r>
      <w:r w:rsidRPr="00017408">
        <w:rPr>
          <w:rFonts w:ascii="Arial" w:hAnsi="Arial" w:cs="Arial"/>
          <w:b w:val="0"/>
          <w:color w:val="000000"/>
        </w:rPr>
        <w:t xml:space="preserve"> call center?</w:t>
      </w:r>
    </w:p>
    <w:p w:rsidR="008803E7" w:rsidRPr="00017408" w:rsidRDefault="008803E7" w:rsidP="008803E7">
      <w:pPr>
        <w:pStyle w:val="Inteviewer"/>
        <w:keepLines/>
        <w:numPr>
          <w:ilvl w:val="0"/>
          <w:numId w:val="29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017408">
        <w:rPr>
          <w:rFonts w:ascii="Arial" w:hAnsi="Arial" w:cs="Arial"/>
          <w:b w:val="0"/>
          <w:color w:val="000000"/>
        </w:rPr>
        <w:t>Yes</w:t>
      </w:r>
    </w:p>
    <w:p w:rsidR="00255AB8" w:rsidRPr="00017408" w:rsidRDefault="00255AB8" w:rsidP="008803E7">
      <w:pPr>
        <w:pStyle w:val="Inteviewer"/>
        <w:keepLines/>
        <w:numPr>
          <w:ilvl w:val="0"/>
          <w:numId w:val="29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017408">
        <w:rPr>
          <w:rFonts w:ascii="Arial" w:hAnsi="Arial" w:cs="Arial"/>
          <w:b w:val="0"/>
          <w:color w:val="000000"/>
        </w:rPr>
        <w:t>No (please provided a brief explanation of what you are unsatisfied with)</w:t>
      </w:r>
    </w:p>
    <w:p w:rsidR="008803E7" w:rsidRPr="00017408" w:rsidRDefault="00255AB8" w:rsidP="008803E7">
      <w:pPr>
        <w:pStyle w:val="Inteviewer"/>
        <w:keepLines/>
        <w:numPr>
          <w:ilvl w:val="0"/>
          <w:numId w:val="29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  <w:r w:rsidRPr="00017408">
        <w:rPr>
          <w:rFonts w:ascii="Arial" w:hAnsi="Arial" w:cs="Arial"/>
          <w:b w:val="0"/>
          <w:color w:val="000000"/>
        </w:rPr>
        <w:t>My inquiry is not yet resolved</w:t>
      </w:r>
    </w:p>
    <w:p w:rsidR="007A630D" w:rsidRDefault="007A630D">
      <w:pPr>
        <w:rPr>
          <w:rFonts w:ascii="Arial Black" w:hAnsi="Arial Black" w:cs="Arial"/>
          <w:sz w:val="20"/>
          <w:szCs w:val="20"/>
        </w:rPr>
      </w:pPr>
      <w:r>
        <w:rPr>
          <w:rFonts w:cs="Arial"/>
        </w:rPr>
        <w:br w:type="page"/>
      </w:r>
    </w:p>
    <w:p w:rsidR="009D731D" w:rsidRDefault="009D731D" w:rsidP="009D731D">
      <w:pPr>
        <w:pStyle w:val="Heading3"/>
        <w:keepNext w:val="0"/>
        <w:keepLines/>
        <w:pBdr>
          <w:top w:val="single" w:sz="12" w:space="0" w:color="auto"/>
        </w:pBdr>
        <w:rPr>
          <w:rFonts w:cs="Arial"/>
        </w:rPr>
      </w:pPr>
      <w:r>
        <w:rPr>
          <w:rFonts w:cs="Arial"/>
        </w:rPr>
        <w:t>Re</w:t>
      </w:r>
      <w:r w:rsidR="00390A35">
        <w:rPr>
          <w:rFonts w:cs="Arial"/>
        </w:rPr>
        <w:t>covery Auditor Website (Do not show</w:t>
      </w:r>
      <w:r>
        <w:rPr>
          <w:rFonts w:cs="Arial"/>
        </w:rPr>
        <w:t>)</w:t>
      </w:r>
    </w:p>
    <w:p w:rsidR="009D731D" w:rsidRDefault="009D731D" w:rsidP="009D731D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W1. How frequently do you </w:t>
      </w:r>
      <w:r w:rsidR="000C73CB">
        <w:rPr>
          <w:rFonts w:ascii="Arial" w:hAnsi="Arial" w:cs="Arial"/>
          <w:sz w:val="20"/>
          <w:szCs w:val="20"/>
        </w:rPr>
        <w:t xml:space="preserve">visit </w:t>
      </w:r>
      <w:r>
        <w:rPr>
          <w:rFonts w:ascii="Arial" w:hAnsi="Arial" w:cs="Arial"/>
          <w:sz w:val="20"/>
          <w:szCs w:val="20"/>
        </w:rPr>
        <w:t xml:space="preserve">the </w:t>
      </w:r>
      <w:r w:rsidR="000C73CB">
        <w:rPr>
          <w:rFonts w:ascii="Arial" w:hAnsi="Arial" w:cs="Arial"/>
          <w:sz w:val="20"/>
          <w:szCs w:val="20"/>
        </w:rPr>
        <w:t>RAC’s</w:t>
      </w:r>
      <w:r>
        <w:rPr>
          <w:rFonts w:ascii="Arial" w:hAnsi="Arial" w:cs="Arial"/>
          <w:sz w:val="20"/>
          <w:szCs w:val="20"/>
        </w:rPr>
        <w:t xml:space="preserve"> website?</w:t>
      </w:r>
    </w:p>
    <w:p w:rsidR="009D731D" w:rsidRPr="0064677A" w:rsidRDefault="009D731D" w:rsidP="009D731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bookmarkStart w:id="8" w:name="_Hlk517945096"/>
      <w:r>
        <w:rPr>
          <w:rFonts w:ascii="Arial" w:hAnsi="Arial" w:cs="Arial"/>
          <w:sz w:val="20"/>
          <w:szCs w:val="20"/>
        </w:rPr>
        <w:t>Every day</w:t>
      </w:r>
    </w:p>
    <w:p w:rsidR="009D731D" w:rsidRPr="0064677A" w:rsidRDefault="009D731D" w:rsidP="009D731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week</w:t>
      </w:r>
    </w:p>
    <w:p w:rsidR="009D731D" w:rsidRPr="0064677A" w:rsidRDefault="009D731D" w:rsidP="009D731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month</w:t>
      </w:r>
    </w:p>
    <w:p w:rsidR="009D731D" w:rsidRDefault="009D731D" w:rsidP="009D731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six months</w:t>
      </w:r>
    </w:p>
    <w:p w:rsidR="009D731D" w:rsidRPr="0064677A" w:rsidRDefault="009D731D" w:rsidP="009D731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year</w:t>
      </w:r>
    </w:p>
    <w:p w:rsidR="009D731D" w:rsidRPr="00017408" w:rsidRDefault="009D731D" w:rsidP="009D731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 w:rsidRPr="00017408">
        <w:rPr>
          <w:rFonts w:ascii="Arial" w:hAnsi="Arial" w:cs="Arial"/>
          <w:sz w:val="20"/>
          <w:szCs w:val="20"/>
        </w:rPr>
        <w:t xml:space="preserve">Never </w:t>
      </w:r>
      <w:r w:rsidR="007A630D" w:rsidRPr="00017408">
        <w:rPr>
          <w:rFonts w:ascii="Arial" w:hAnsi="Arial" w:cs="Arial"/>
          <w:b/>
          <w:sz w:val="20"/>
          <w:szCs w:val="20"/>
        </w:rPr>
        <w:t>(s</w:t>
      </w:r>
      <w:r w:rsidRPr="00017408">
        <w:rPr>
          <w:rFonts w:ascii="Arial" w:hAnsi="Arial" w:cs="Arial"/>
          <w:b/>
          <w:sz w:val="20"/>
          <w:szCs w:val="20"/>
        </w:rPr>
        <w:t>kip to next section</w:t>
      </w:r>
      <w:bookmarkEnd w:id="8"/>
      <w:r w:rsidRPr="00017408">
        <w:rPr>
          <w:rFonts w:ascii="Arial" w:hAnsi="Arial" w:cs="Arial"/>
          <w:b/>
          <w:sz w:val="20"/>
          <w:szCs w:val="20"/>
        </w:rPr>
        <w:t>)</w:t>
      </w:r>
    </w:p>
    <w:p w:rsidR="00BA5C14" w:rsidRPr="00017408" w:rsidRDefault="007A630D" w:rsidP="007A630D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sz w:val="20"/>
          <w:szCs w:val="20"/>
        </w:rPr>
      </w:pPr>
      <w:r w:rsidRPr="00017408">
        <w:rPr>
          <w:rFonts w:ascii="Arial" w:hAnsi="Arial" w:cs="Arial"/>
          <w:sz w:val="20"/>
          <w:szCs w:val="20"/>
        </w:rPr>
        <w:t xml:space="preserve">Unaware </w:t>
      </w:r>
      <w:r w:rsidR="00BA5C14" w:rsidRPr="00017408">
        <w:rPr>
          <w:rFonts w:ascii="Arial" w:hAnsi="Arial" w:cs="Arial"/>
          <w:sz w:val="20"/>
          <w:szCs w:val="20"/>
        </w:rPr>
        <w:t xml:space="preserve">of </w:t>
      </w:r>
      <w:r w:rsidRPr="00017408">
        <w:rPr>
          <w:rFonts w:ascii="Arial" w:hAnsi="Arial" w:cs="Arial"/>
          <w:sz w:val="20"/>
          <w:szCs w:val="20"/>
        </w:rPr>
        <w:t xml:space="preserve">Recovery Auditor website </w:t>
      </w:r>
      <w:r w:rsidRPr="00017408">
        <w:rPr>
          <w:rFonts w:ascii="Arial" w:hAnsi="Arial" w:cs="Arial"/>
          <w:b/>
          <w:sz w:val="20"/>
          <w:szCs w:val="20"/>
        </w:rPr>
        <w:t>(skip to next section)</w:t>
      </w:r>
    </w:p>
    <w:p w:rsidR="009D731D" w:rsidRDefault="009D731D" w:rsidP="009D731D">
      <w:pPr>
        <w:rPr>
          <w:rFonts w:ascii="Arial" w:hAnsi="Arial" w:cs="Arial"/>
          <w:sz w:val="20"/>
          <w:szCs w:val="20"/>
        </w:rPr>
      </w:pPr>
    </w:p>
    <w:p w:rsidR="00B73FF7" w:rsidRPr="00017408" w:rsidRDefault="00B73FF7" w:rsidP="009D731D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017408">
        <w:rPr>
          <w:rFonts w:ascii="Arial" w:hAnsi="Arial" w:cs="Arial"/>
          <w:b w:val="0"/>
        </w:rPr>
        <w:t>W</w:t>
      </w:r>
      <w:r w:rsidR="007A630D" w:rsidRPr="00017408">
        <w:rPr>
          <w:rFonts w:ascii="Arial" w:hAnsi="Arial" w:cs="Arial"/>
          <w:b w:val="0"/>
        </w:rPr>
        <w:t>2</w:t>
      </w:r>
      <w:r w:rsidR="004F795A" w:rsidRPr="00017408">
        <w:rPr>
          <w:rFonts w:ascii="Arial" w:hAnsi="Arial" w:cs="Arial"/>
          <w:b w:val="0"/>
        </w:rPr>
        <w:t xml:space="preserve"> How do you use the Recovery Auditor website? </w:t>
      </w:r>
    </w:p>
    <w:p w:rsidR="004F795A" w:rsidRPr="00017408" w:rsidRDefault="004F795A" w:rsidP="004F795A">
      <w:pPr>
        <w:pStyle w:val="ListParagraph"/>
        <w:numPr>
          <w:ilvl w:val="0"/>
          <w:numId w:val="42"/>
        </w:numPr>
        <w:contextualSpacing w:val="0"/>
        <w:rPr>
          <w:rFonts w:ascii="Arial" w:hAnsi="Arial" w:cs="Arial"/>
          <w:sz w:val="20"/>
          <w:szCs w:val="20"/>
        </w:rPr>
      </w:pPr>
      <w:r w:rsidRPr="00017408">
        <w:rPr>
          <w:rFonts w:ascii="Arial" w:hAnsi="Arial" w:cs="Arial"/>
          <w:sz w:val="20"/>
          <w:szCs w:val="20"/>
        </w:rPr>
        <w:t>To see what reviews are approved</w:t>
      </w:r>
    </w:p>
    <w:p w:rsidR="000C73CB" w:rsidRPr="00017408" w:rsidRDefault="000C73CB" w:rsidP="004F795A">
      <w:pPr>
        <w:pStyle w:val="ListParagraph"/>
        <w:numPr>
          <w:ilvl w:val="0"/>
          <w:numId w:val="42"/>
        </w:numPr>
        <w:contextualSpacing w:val="0"/>
        <w:rPr>
          <w:rFonts w:ascii="Arial" w:hAnsi="Arial" w:cs="Arial"/>
          <w:sz w:val="20"/>
          <w:szCs w:val="20"/>
        </w:rPr>
      </w:pPr>
      <w:r w:rsidRPr="00017408">
        <w:rPr>
          <w:rFonts w:ascii="Arial" w:hAnsi="Arial" w:cs="Arial"/>
          <w:sz w:val="20"/>
          <w:szCs w:val="20"/>
        </w:rPr>
        <w:t>To check for RAC program updates</w:t>
      </w:r>
    </w:p>
    <w:p w:rsidR="007A630D" w:rsidRPr="00017408" w:rsidRDefault="000C73CB" w:rsidP="004F795A">
      <w:pPr>
        <w:pStyle w:val="ListParagraph"/>
        <w:numPr>
          <w:ilvl w:val="0"/>
          <w:numId w:val="42"/>
        </w:numPr>
        <w:contextualSpacing w:val="0"/>
        <w:rPr>
          <w:rFonts w:ascii="Arial" w:hAnsi="Arial" w:cs="Arial"/>
          <w:sz w:val="20"/>
          <w:szCs w:val="20"/>
        </w:rPr>
      </w:pPr>
      <w:r w:rsidRPr="00017408">
        <w:rPr>
          <w:rFonts w:ascii="Arial" w:hAnsi="Arial" w:cs="Arial"/>
          <w:sz w:val="20"/>
          <w:szCs w:val="20"/>
        </w:rPr>
        <w:t>To gain a</w:t>
      </w:r>
      <w:r w:rsidR="00017408">
        <w:rPr>
          <w:rFonts w:ascii="Arial" w:hAnsi="Arial" w:cs="Arial"/>
          <w:sz w:val="20"/>
          <w:szCs w:val="20"/>
        </w:rPr>
        <w:t>ccess to the RAC Provider Portal</w:t>
      </w:r>
    </w:p>
    <w:p w:rsidR="007A630D" w:rsidRPr="00017408" w:rsidRDefault="007A630D" w:rsidP="004F795A">
      <w:pPr>
        <w:pStyle w:val="ListParagraph"/>
        <w:numPr>
          <w:ilvl w:val="0"/>
          <w:numId w:val="42"/>
        </w:numPr>
        <w:contextualSpacing w:val="0"/>
        <w:rPr>
          <w:rFonts w:ascii="Arial" w:hAnsi="Arial" w:cs="Arial"/>
          <w:sz w:val="20"/>
          <w:szCs w:val="20"/>
        </w:rPr>
      </w:pPr>
      <w:r w:rsidRPr="00017408">
        <w:rPr>
          <w:rFonts w:ascii="Arial" w:hAnsi="Arial" w:cs="Arial"/>
          <w:sz w:val="20"/>
          <w:szCs w:val="20"/>
        </w:rPr>
        <w:t>Other, please specify</w:t>
      </w:r>
    </w:p>
    <w:p w:rsidR="00BE05A2" w:rsidRDefault="00BE05A2" w:rsidP="009D731D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</w:p>
    <w:p w:rsidR="009D731D" w:rsidRDefault="009D731D" w:rsidP="009D731D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Consider your most recent experience with the Recovery Auditor website. Using a 10-point scale, in which “1” means “poor” and “10” means “excellent,” how would you rate …</w:t>
      </w:r>
    </w:p>
    <w:p w:rsidR="009D731D" w:rsidRDefault="00BE05A2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W3</w:t>
      </w:r>
      <w:r w:rsidR="009D731D">
        <w:rPr>
          <w:rFonts w:ascii="Arial" w:hAnsi="Arial" w:cs="Arial"/>
          <w:b w:val="0"/>
        </w:rPr>
        <w:t>. The ease of navigating the site to find the information you need (i.e., number of clicks)</w:t>
      </w:r>
    </w:p>
    <w:p w:rsidR="009D731D" w:rsidRDefault="00BE05A2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W4</w:t>
      </w:r>
      <w:r w:rsidR="009D731D">
        <w:rPr>
          <w:rFonts w:ascii="Arial" w:hAnsi="Arial" w:cs="Arial"/>
          <w:b w:val="0"/>
        </w:rPr>
        <w:t xml:space="preserve">. The ease of understanding the necessary information </w:t>
      </w:r>
    </w:p>
    <w:p w:rsidR="009D731D" w:rsidRDefault="00BE05A2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W5</w:t>
      </w:r>
      <w:r w:rsidR="009D731D">
        <w:rPr>
          <w:rFonts w:ascii="Arial" w:hAnsi="Arial" w:cs="Arial"/>
          <w:b w:val="0"/>
        </w:rPr>
        <w:t>. The degree to which the information available is current and up to date</w:t>
      </w:r>
    </w:p>
    <w:p w:rsidR="009D731D" w:rsidRDefault="00BE05A2" w:rsidP="009D73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W6</w:t>
      </w:r>
      <w:r w:rsidR="009D731D">
        <w:rPr>
          <w:rFonts w:ascii="Arial" w:hAnsi="Arial" w:cs="Arial"/>
          <w:sz w:val="20"/>
          <w:szCs w:val="20"/>
        </w:rPr>
        <w:t xml:space="preserve">.  What, if anything, could be done to improve the provider website? </w:t>
      </w:r>
      <w:r w:rsidR="009D731D" w:rsidRPr="00D27B23">
        <w:rPr>
          <w:rFonts w:ascii="Arial" w:hAnsi="Arial" w:cs="Arial"/>
          <w:b/>
          <w:sz w:val="20"/>
          <w:szCs w:val="20"/>
        </w:rPr>
        <w:t>[OPEN END]</w:t>
      </w:r>
    </w:p>
    <w:p w:rsidR="009D731D" w:rsidRDefault="009D731D" w:rsidP="009D731D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  <w:color w:val="000000"/>
        </w:rPr>
      </w:pPr>
    </w:p>
    <w:p w:rsidR="0064677A" w:rsidRDefault="0064677A" w:rsidP="0064677A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t>Recovery Auditor Provider Portals</w:t>
      </w:r>
      <w:r w:rsidR="009D731D">
        <w:rPr>
          <w:rFonts w:cs="Arial"/>
        </w:rPr>
        <w:t xml:space="preserve"> &amp; Claims Status</w:t>
      </w:r>
      <w:r>
        <w:rPr>
          <w:rFonts w:cs="Arial"/>
        </w:rPr>
        <w:t xml:space="preserve"> (Do not </w:t>
      </w:r>
      <w:r w:rsidR="00390A35">
        <w:rPr>
          <w:rFonts w:cs="Arial"/>
        </w:rPr>
        <w:t>show</w:t>
      </w:r>
      <w:r>
        <w:rPr>
          <w:rFonts w:cs="Arial"/>
        </w:rPr>
        <w:t>)</w:t>
      </w:r>
    </w:p>
    <w:p w:rsidR="0064677A" w:rsidRDefault="0064677A" w:rsidP="0064677A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PP1. How frequently do you use the </w:t>
      </w:r>
      <w:r w:rsidR="002A0B74">
        <w:rPr>
          <w:rFonts w:ascii="Arial" w:hAnsi="Arial" w:cs="Arial"/>
          <w:sz w:val="20"/>
          <w:szCs w:val="20"/>
        </w:rPr>
        <w:t>RAC</w:t>
      </w:r>
      <w:r>
        <w:rPr>
          <w:rFonts w:ascii="Arial" w:hAnsi="Arial" w:cs="Arial"/>
          <w:sz w:val="20"/>
          <w:szCs w:val="20"/>
        </w:rPr>
        <w:t xml:space="preserve"> provider portal?</w:t>
      </w:r>
    </w:p>
    <w:p w:rsidR="0064677A" w:rsidRPr="0064677A" w:rsidRDefault="0064677A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day</w:t>
      </w:r>
    </w:p>
    <w:p w:rsidR="0064677A" w:rsidRPr="0064677A" w:rsidRDefault="0064677A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week</w:t>
      </w:r>
    </w:p>
    <w:p w:rsidR="0064677A" w:rsidRPr="0064677A" w:rsidRDefault="0064677A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month</w:t>
      </w:r>
    </w:p>
    <w:p w:rsidR="0064677A" w:rsidRDefault="0064677A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six months</w:t>
      </w:r>
    </w:p>
    <w:p w:rsidR="00F20BBD" w:rsidRDefault="00F20BBD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year</w:t>
      </w:r>
    </w:p>
    <w:p w:rsidR="00F20BBD" w:rsidRPr="00BE05A2" w:rsidRDefault="00F20BBD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Never </w:t>
      </w:r>
      <w:r w:rsidR="00BE05A2">
        <w:rPr>
          <w:rFonts w:ascii="Arial" w:hAnsi="Arial" w:cs="Arial"/>
          <w:b/>
          <w:sz w:val="20"/>
          <w:szCs w:val="20"/>
        </w:rPr>
        <w:t>(s</w:t>
      </w:r>
      <w:r w:rsidRPr="00F20BBD">
        <w:rPr>
          <w:rFonts w:ascii="Arial" w:hAnsi="Arial" w:cs="Arial"/>
          <w:b/>
          <w:sz w:val="20"/>
          <w:szCs w:val="20"/>
        </w:rPr>
        <w:t>kip to next section)</w:t>
      </w:r>
    </w:p>
    <w:p w:rsidR="00BA5C14" w:rsidRPr="000D4BF7" w:rsidRDefault="00BE05A2" w:rsidP="00F20BBD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 xml:space="preserve">Unware of </w:t>
      </w:r>
      <w:r w:rsidR="002A0B74" w:rsidRPr="000D4BF7">
        <w:rPr>
          <w:rFonts w:ascii="Arial" w:hAnsi="Arial" w:cs="Arial"/>
          <w:sz w:val="20"/>
          <w:szCs w:val="20"/>
        </w:rPr>
        <w:t>RAC</w:t>
      </w:r>
      <w:r w:rsidRPr="000D4BF7">
        <w:rPr>
          <w:rFonts w:ascii="Arial" w:hAnsi="Arial" w:cs="Arial"/>
          <w:sz w:val="20"/>
          <w:szCs w:val="20"/>
        </w:rPr>
        <w:t xml:space="preserve"> provider portals </w:t>
      </w:r>
      <w:r w:rsidRPr="000D4BF7">
        <w:rPr>
          <w:rFonts w:ascii="Arial" w:hAnsi="Arial" w:cs="Arial"/>
          <w:b/>
          <w:sz w:val="20"/>
          <w:szCs w:val="20"/>
        </w:rPr>
        <w:t>(skip to next section)</w:t>
      </w:r>
    </w:p>
    <w:p w:rsidR="0064677A" w:rsidRDefault="0064677A" w:rsidP="0064677A">
      <w:pPr>
        <w:rPr>
          <w:rFonts w:ascii="Arial" w:hAnsi="Arial" w:cs="Arial"/>
          <w:sz w:val="20"/>
          <w:szCs w:val="20"/>
        </w:rPr>
      </w:pPr>
    </w:p>
    <w:p w:rsidR="00B73FF7" w:rsidRDefault="004F795A" w:rsidP="00670643">
      <w:pPr>
        <w:pStyle w:val="Inteviewer"/>
        <w:keepLines/>
        <w:tabs>
          <w:tab w:val="left" w:pos="72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</w:t>
      </w:r>
      <w:r w:rsidR="00BE05A2">
        <w:rPr>
          <w:rFonts w:ascii="Arial" w:hAnsi="Arial" w:cs="Arial"/>
          <w:b w:val="0"/>
        </w:rPr>
        <w:t>P2</w:t>
      </w:r>
      <w:r w:rsidR="00FC3D25">
        <w:rPr>
          <w:rFonts w:ascii="Arial" w:hAnsi="Arial" w:cs="Arial"/>
          <w:b w:val="0"/>
        </w:rPr>
        <w:t xml:space="preserve">.   </w:t>
      </w:r>
      <w:r w:rsidR="003B0461">
        <w:rPr>
          <w:rFonts w:ascii="Arial" w:hAnsi="Arial" w:cs="Arial"/>
          <w:b w:val="0"/>
        </w:rPr>
        <w:t xml:space="preserve">How do you use the </w:t>
      </w:r>
      <w:r w:rsidR="002A0B74">
        <w:rPr>
          <w:rFonts w:ascii="Arial" w:hAnsi="Arial" w:cs="Arial"/>
          <w:b w:val="0"/>
        </w:rPr>
        <w:t>RAC provider</w:t>
      </w:r>
      <w:r w:rsidR="003B0461">
        <w:rPr>
          <w:rFonts w:ascii="Arial" w:hAnsi="Arial" w:cs="Arial"/>
          <w:b w:val="0"/>
        </w:rPr>
        <w:t xml:space="preserve"> portal? </w:t>
      </w:r>
    </w:p>
    <w:p w:rsidR="003B0461" w:rsidRPr="00BE05A2" w:rsidRDefault="003B0461" w:rsidP="00BE05A2">
      <w:pPr>
        <w:pStyle w:val="ListParagraph"/>
        <w:numPr>
          <w:ilvl w:val="0"/>
          <w:numId w:val="45"/>
        </w:numPr>
        <w:contextualSpacing w:val="0"/>
        <w:rPr>
          <w:rFonts w:ascii="Arial" w:hAnsi="Arial" w:cs="Arial"/>
          <w:sz w:val="20"/>
          <w:szCs w:val="20"/>
        </w:rPr>
      </w:pPr>
      <w:r w:rsidRPr="00BE05A2">
        <w:rPr>
          <w:rFonts w:ascii="Arial" w:hAnsi="Arial" w:cs="Arial"/>
          <w:sz w:val="20"/>
          <w:szCs w:val="20"/>
        </w:rPr>
        <w:t>To view outcomes of determinations</w:t>
      </w:r>
    </w:p>
    <w:p w:rsidR="002A0B74" w:rsidRDefault="002A0B74" w:rsidP="00BE05A2">
      <w:pPr>
        <w:pStyle w:val="ListParagraph"/>
        <w:numPr>
          <w:ilvl w:val="0"/>
          <w:numId w:val="45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update provider contact information</w:t>
      </w:r>
    </w:p>
    <w:p w:rsidR="00BE05A2" w:rsidRPr="00BE05A2" w:rsidRDefault="002A0B74" w:rsidP="00BE05A2">
      <w:pPr>
        <w:pStyle w:val="ListParagraph"/>
        <w:numPr>
          <w:ilvl w:val="0"/>
          <w:numId w:val="45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track claim status</w:t>
      </w:r>
    </w:p>
    <w:p w:rsidR="003B0461" w:rsidRPr="00BE05A2" w:rsidRDefault="00BE05A2" w:rsidP="00BE05A2">
      <w:pPr>
        <w:pStyle w:val="ListParagraph"/>
        <w:numPr>
          <w:ilvl w:val="0"/>
          <w:numId w:val="45"/>
        </w:numPr>
        <w:contextualSpacing w:val="0"/>
        <w:rPr>
          <w:rFonts w:ascii="Arial" w:hAnsi="Arial" w:cs="Arial"/>
          <w:sz w:val="20"/>
          <w:szCs w:val="20"/>
        </w:rPr>
      </w:pPr>
      <w:r w:rsidRPr="00BE05A2">
        <w:rPr>
          <w:rFonts w:ascii="Arial" w:hAnsi="Arial" w:cs="Arial"/>
          <w:sz w:val="20"/>
          <w:szCs w:val="20"/>
        </w:rPr>
        <w:t>Other, please specify</w:t>
      </w:r>
    </w:p>
    <w:p w:rsidR="00BE05A2" w:rsidRDefault="00BE05A2" w:rsidP="00D27B23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bookmarkStart w:id="9" w:name="_Hlk517947848"/>
    </w:p>
    <w:p w:rsidR="00D27B23" w:rsidRDefault="00D27B23" w:rsidP="00D27B23">
      <w:pPr>
        <w:pStyle w:val="Inteviewer"/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Consider your most recent experience with the provider portals. Using a 10-point scale, in which “1” means “poor” and “10” means “excellent,” how would you rate …</w:t>
      </w:r>
    </w:p>
    <w:bookmarkEnd w:id="9"/>
    <w:p w:rsidR="00D27B23" w:rsidRDefault="00D27B23" w:rsidP="00D27B23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PP2. The ease of navigating the portal to find the information you need (i.e., number of clicks)</w:t>
      </w:r>
    </w:p>
    <w:p w:rsidR="00D27B23" w:rsidRDefault="00D27B23" w:rsidP="00D27B23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PP3. The ease of understanding the necessary information </w:t>
      </w:r>
    </w:p>
    <w:p w:rsidR="00D27B23" w:rsidRDefault="00D27B23" w:rsidP="00D27B23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PP4. The degree to which the information available is current and up to date</w:t>
      </w:r>
    </w:p>
    <w:p w:rsidR="007D3FE8" w:rsidRDefault="00D27B23" w:rsidP="006467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PP5.  What, if anything, could be done to improve the </w:t>
      </w:r>
      <w:r w:rsidR="002A0B74">
        <w:rPr>
          <w:rFonts w:ascii="Arial" w:hAnsi="Arial" w:cs="Arial"/>
          <w:sz w:val="20"/>
          <w:szCs w:val="20"/>
        </w:rPr>
        <w:t xml:space="preserve">RAC </w:t>
      </w:r>
      <w:r>
        <w:rPr>
          <w:rFonts w:ascii="Arial" w:hAnsi="Arial" w:cs="Arial"/>
          <w:sz w:val="20"/>
          <w:szCs w:val="20"/>
        </w:rPr>
        <w:t xml:space="preserve">provider portal? </w:t>
      </w:r>
      <w:r w:rsidRPr="00D27B23">
        <w:rPr>
          <w:rFonts w:ascii="Arial" w:hAnsi="Arial" w:cs="Arial"/>
          <w:b/>
          <w:sz w:val="20"/>
          <w:szCs w:val="20"/>
        </w:rPr>
        <w:t>[RECORD OPEN END]</w:t>
      </w:r>
    </w:p>
    <w:p w:rsidR="007D3FE8" w:rsidRDefault="007D3F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02355" w:rsidRPr="000D4BF7" w:rsidRDefault="00B02355" w:rsidP="00B02355">
      <w:pPr>
        <w:pStyle w:val="Heading3"/>
        <w:keepNext w:val="0"/>
        <w:keepLines/>
        <w:rPr>
          <w:rFonts w:cs="Arial"/>
        </w:rPr>
      </w:pPr>
      <w:r w:rsidRPr="000D4BF7">
        <w:rPr>
          <w:rFonts w:cs="Arial"/>
        </w:rPr>
        <w:t>Claims Status (Do not show)</w:t>
      </w:r>
    </w:p>
    <w:p w:rsidR="00B02355" w:rsidRPr="000D4BF7" w:rsidRDefault="007D3FE8">
      <w:pPr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 xml:space="preserve">CS1. How does your facility receive status updates on claims in the review process? </w:t>
      </w:r>
    </w:p>
    <w:p w:rsidR="00FC3D25" w:rsidRPr="000D4BF7" w:rsidRDefault="00FC3D25" w:rsidP="00FC3D25">
      <w:pPr>
        <w:pStyle w:val="ListParagraph"/>
        <w:numPr>
          <w:ilvl w:val="0"/>
          <w:numId w:val="46"/>
        </w:numPr>
        <w:contextualSpacing w:val="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>Website</w:t>
      </w:r>
    </w:p>
    <w:p w:rsidR="00FC3D25" w:rsidRPr="000D4BF7" w:rsidRDefault="00FC3D25" w:rsidP="00FC3D25">
      <w:pPr>
        <w:pStyle w:val="ListParagraph"/>
        <w:numPr>
          <w:ilvl w:val="0"/>
          <w:numId w:val="46"/>
        </w:numPr>
        <w:contextualSpacing w:val="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>Portals</w:t>
      </w:r>
    </w:p>
    <w:p w:rsidR="00FC3D25" w:rsidRPr="000D4BF7" w:rsidRDefault="002A0B74" w:rsidP="00FC3D25">
      <w:pPr>
        <w:pStyle w:val="ListParagraph"/>
        <w:numPr>
          <w:ilvl w:val="0"/>
          <w:numId w:val="46"/>
        </w:numPr>
        <w:contextualSpacing w:val="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>Hardcopy correspondence</w:t>
      </w:r>
    </w:p>
    <w:p w:rsidR="00FC3D25" w:rsidRPr="000D4BF7" w:rsidRDefault="00FC3D25" w:rsidP="00FC3D25">
      <w:pPr>
        <w:pStyle w:val="ListParagraph"/>
        <w:numPr>
          <w:ilvl w:val="0"/>
          <w:numId w:val="46"/>
        </w:numPr>
        <w:contextualSpacing w:val="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>Other, please specify</w:t>
      </w:r>
    </w:p>
    <w:p w:rsidR="00FC3D25" w:rsidRPr="000D4BF7" w:rsidRDefault="00FC3D25">
      <w:pPr>
        <w:rPr>
          <w:rFonts w:ascii="Arial" w:hAnsi="Arial" w:cs="Arial"/>
          <w:sz w:val="20"/>
          <w:szCs w:val="20"/>
        </w:rPr>
      </w:pPr>
    </w:p>
    <w:p w:rsidR="007D3FE8" w:rsidRPr="000D4BF7" w:rsidRDefault="007D3FE8">
      <w:pPr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ab/>
      </w:r>
    </w:p>
    <w:p w:rsidR="007D3FE8" w:rsidRPr="000D4BF7" w:rsidRDefault="000D4B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CS2. </w:t>
      </w:r>
      <w:r w:rsidR="007D3FE8" w:rsidRPr="000D4BF7">
        <w:rPr>
          <w:rFonts w:ascii="Arial" w:hAnsi="Arial" w:cs="Arial"/>
          <w:sz w:val="20"/>
          <w:szCs w:val="20"/>
        </w:rPr>
        <w:t xml:space="preserve">How does your facility prefer to receive status update on claims in the review process? </w:t>
      </w:r>
      <w:r w:rsidR="007D3FE8" w:rsidRPr="000D4BF7">
        <w:rPr>
          <w:rFonts w:ascii="Arial" w:hAnsi="Arial" w:cs="Arial"/>
          <w:sz w:val="20"/>
          <w:szCs w:val="20"/>
        </w:rPr>
        <w:tab/>
      </w:r>
    </w:p>
    <w:p w:rsidR="00FC3D25" w:rsidRPr="000D4BF7" w:rsidRDefault="00FC3D25" w:rsidP="00FC3D25">
      <w:pPr>
        <w:pStyle w:val="ListParagraph"/>
        <w:numPr>
          <w:ilvl w:val="0"/>
          <w:numId w:val="47"/>
        </w:numPr>
        <w:contextualSpacing w:val="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>Website</w:t>
      </w:r>
    </w:p>
    <w:p w:rsidR="00FC3D25" w:rsidRPr="000D4BF7" w:rsidRDefault="00FC3D25" w:rsidP="00FC3D25">
      <w:pPr>
        <w:pStyle w:val="ListParagraph"/>
        <w:numPr>
          <w:ilvl w:val="0"/>
          <w:numId w:val="47"/>
        </w:numPr>
        <w:contextualSpacing w:val="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>Portals</w:t>
      </w:r>
    </w:p>
    <w:p w:rsidR="00FC3D25" w:rsidRPr="000D4BF7" w:rsidRDefault="002A0B74" w:rsidP="00FC3D25">
      <w:pPr>
        <w:pStyle w:val="ListParagraph"/>
        <w:numPr>
          <w:ilvl w:val="0"/>
          <w:numId w:val="47"/>
        </w:numPr>
        <w:contextualSpacing w:val="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>Hardcopy correspondence</w:t>
      </w:r>
    </w:p>
    <w:p w:rsidR="00FC3D25" w:rsidRPr="000D4BF7" w:rsidRDefault="00FC3D25" w:rsidP="00FC3D25">
      <w:pPr>
        <w:pStyle w:val="ListParagraph"/>
        <w:numPr>
          <w:ilvl w:val="0"/>
          <w:numId w:val="47"/>
        </w:numPr>
        <w:contextualSpacing w:val="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>Other, please specify</w:t>
      </w:r>
    </w:p>
    <w:p w:rsidR="007D3FE8" w:rsidRPr="000D4BF7" w:rsidRDefault="007D3FE8">
      <w:pPr>
        <w:rPr>
          <w:rFonts w:ascii="Arial" w:hAnsi="Arial" w:cs="Arial"/>
          <w:sz w:val="20"/>
          <w:szCs w:val="20"/>
        </w:rPr>
      </w:pPr>
    </w:p>
    <w:p w:rsidR="00CF1EF3" w:rsidRPr="000D4BF7" w:rsidRDefault="00CF1EF3" w:rsidP="00CF1EF3">
      <w:pPr>
        <w:pStyle w:val="Inteviewer"/>
        <w:keepLines/>
        <w:tabs>
          <w:tab w:val="left" w:pos="5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0D4BF7">
        <w:rPr>
          <w:rFonts w:ascii="Arial" w:hAnsi="Arial" w:cs="Arial"/>
          <w:b w:val="0"/>
        </w:rPr>
        <w:t>Thinking about the communications you receive regarding the status of claims in the review process, using a 10-point scale, in which “1” means “poor” and “10” means “excellent,” how would you rate …</w:t>
      </w:r>
    </w:p>
    <w:p w:rsidR="00CF1EF3" w:rsidRPr="000D4BF7" w:rsidRDefault="00CF1EF3" w:rsidP="00CF1EF3">
      <w:pPr>
        <w:pStyle w:val="Inteviewer"/>
        <w:keepLines/>
        <w:tabs>
          <w:tab w:val="left" w:pos="5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0D4BF7">
        <w:rPr>
          <w:rFonts w:ascii="Arial" w:hAnsi="Arial" w:cs="Arial"/>
          <w:b w:val="0"/>
        </w:rPr>
        <w:t>CS3. The timeliness of the communications</w:t>
      </w:r>
    </w:p>
    <w:p w:rsidR="00CF1EF3" w:rsidRPr="000D4BF7" w:rsidRDefault="00CF1EF3" w:rsidP="00CF1EF3">
      <w:pPr>
        <w:pStyle w:val="Inteviewer"/>
        <w:keepLines/>
        <w:tabs>
          <w:tab w:val="left" w:pos="5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0D4BF7">
        <w:rPr>
          <w:rFonts w:ascii="Arial" w:hAnsi="Arial" w:cs="Arial"/>
          <w:b w:val="0"/>
        </w:rPr>
        <w:t xml:space="preserve">CS4. The accuracy of the communications </w:t>
      </w:r>
    </w:p>
    <w:p w:rsidR="00986ED1" w:rsidRPr="000D4BF7" w:rsidRDefault="00986ED1" w:rsidP="00986ED1">
      <w:pPr>
        <w:pStyle w:val="Heading3"/>
        <w:keepNext w:val="0"/>
        <w:keepLines/>
        <w:rPr>
          <w:rFonts w:cs="Arial"/>
        </w:rPr>
      </w:pPr>
      <w:r w:rsidRPr="000D4BF7">
        <w:rPr>
          <w:rFonts w:cs="Arial"/>
        </w:rPr>
        <w:t>Appeals Process (Do not show)</w:t>
      </w:r>
    </w:p>
    <w:p w:rsidR="00986ED1" w:rsidRPr="000D4BF7" w:rsidRDefault="00986ED1" w:rsidP="00986ED1">
      <w:pPr>
        <w:keepLines/>
        <w:tabs>
          <w:tab w:val="left" w:pos="-360"/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>AP1. Has your facility appealed a RAC determination in the past 12 months?</w:t>
      </w:r>
    </w:p>
    <w:p w:rsidR="00986ED1" w:rsidRPr="000D4BF7" w:rsidRDefault="00986ED1" w:rsidP="00986ED1">
      <w:pPr>
        <w:pStyle w:val="ListParagraph"/>
        <w:numPr>
          <w:ilvl w:val="0"/>
          <w:numId w:val="30"/>
        </w:numPr>
        <w:contextualSpacing w:val="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>Yes</w:t>
      </w:r>
    </w:p>
    <w:p w:rsidR="00986ED1" w:rsidRPr="000D4BF7" w:rsidRDefault="00986ED1" w:rsidP="00986ED1">
      <w:pPr>
        <w:pStyle w:val="ListParagraph"/>
        <w:numPr>
          <w:ilvl w:val="0"/>
          <w:numId w:val="30"/>
        </w:numPr>
        <w:contextualSpacing w:val="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 xml:space="preserve">No </w:t>
      </w:r>
      <w:r w:rsidRPr="000D4BF7">
        <w:rPr>
          <w:rFonts w:ascii="Arial" w:hAnsi="Arial" w:cs="Arial"/>
          <w:b/>
          <w:sz w:val="20"/>
          <w:szCs w:val="20"/>
        </w:rPr>
        <w:t>[skip to next section]</w:t>
      </w:r>
    </w:p>
    <w:p w:rsidR="00986ED1" w:rsidRPr="000D4BF7" w:rsidRDefault="00986ED1" w:rsidP="00986ED1">
      <w:pPr>
        <w:pStyle w:val="ListParagraph"/>
        <w:numPr>
          <w:ilvl w:val="0"/>
          <w:numId w:val="30"/>
        </w:numPr>
        <w:contextualSpacing w:val="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 xml:space="preserve">Don’t know </w:t>
      </w:r>
      <w:r w:rsidRPr="000D4BF7">
        <w:rPr>
          <w:rFonts w:ascii="Arial" w:hAnsi="Arial" w:cs="Arial"/>
          <w:b/>
          <w:sz w:val="20"/>
          <w:szCs w:val="20"/>
        </w:rPr>
        <w:t>[skip to next section]</w:t>
      </w:r>
    </w:p>
    <w:p w:rsidR="00986ED1" w:rsidRPr="000D4BF7" w:rsidRDefault="00986ED1" w:rsidP="00986ED1">
      <w:pPr>
        <w:rPr>
          <w:rFonts w:ascii="Arial" w:hAnsi="Arial" w:cs="Arial"/>
          <w:sz w:val="20"/>
          <w:szCs w:val="20"/>
        </w:rPr>
      </w:pPr>
    </w:p>
    <w:p w:rsidR="00986ED1" w:rsidRPr="000D4BF7" w:rsidRDefault="00986ED1" w:rsidP="00986ED1">
      <w:pPr>
        <w:pStyle w:val="Inteviewer"/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0D4BF7">
        <w:rPr>
          <w:rFonts w:ascii="Arial" w:hAnsi="Arial" w:cs="Arial"/>
          <w:b w:val="0"/>
        </w:rPr>
        <w:t>AP2. For your facility’s most recent appeal, did you use the discussion period prior to appealing the decision?</w:t>
      </w:r>
    </w:p>
    <w:p w:rsidR="00986ED1" w:rsidRPr="000D4BF7" w:rsidRDefault="00986ED1" w:rsidP="00986ED1">
      <w:pPr>
        <w:pStyle w:val="Inteviewer"/>
        <w:keepLines/>
        <w:numPr>
          <w:ilvl w:val="0"/>
          <w:numId w:val="31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0D4BF7">
        <w:rPr>
          <w:rFonts w:ascii="Arial" w:hAnsi="Arial" w:cs="Arial"/>
          <w:b w:val="0"/>
        </w:rPr>
        <w:t>Yes</w:t>
      </w:r>
    </w:p>
    <w:p w:rsidR="00986ED1" w:rsidRPr="000D4BF7" w:rsidRDefault="00986ED1" w:rsidP="00986ED1">
      <w:pPr>
        <w:pStyle w:val="Inteviewer"/>
        <w:keepLines/>
        <w:numPr>
          <w:ilvl w:val="0"/>
          <w:numId w:val="31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0D4BF7">
        <w:rPr>
          <w:rFonts w:ascii="Arial" w:hAnsi="Arial" w:cs="Arial"/>
          <w:b w:val="0"/>
        </w:rPr>
        <w:t>No</w:t>
      </w:r>
    </w:p>
    <w:p w:rsidR="00EB4A6F" w:rsidRDefault="003031EB">
      <w:pPr>
        <w:pStyle w:val="Heading3"/>
        <w:keepLines/>
        <w:rPr>
          <w:rFonts w:cs="Arial"/>
        </w:rPr>
      </w:pPr>
      <w:r>
        <w:rPr>
          <w:rFonts w:cs="Arial"/>
        </w:rPr>
        <w:t>ACSI Benchmark Question</w:t>
      </w:r>
      <w:r w:rsidR="00390A35">
        <w:rPr>
          <w:rFonts w:cs="Arial"/>
        </w:rPr>
        <w:t>s (Do not show</w:t>
      </w:r>
      <w:r>
        <w:rPr>
          <w:rFonts w:cs="Arial"/>
        </w:rPr>
        <w:t>)</w:t>
      </w:r>
    </w:p>
    <w:p w:rsidR="00EB4A6F" w:rsidRDefault="00E4399C">
      <w:pPr>
        <w:pStyle w:val="Q1"/>
        <w:keepNext/>
        <w:keepLines/>
        <w:spacing w:after="120"/>
        <w:rPr>
          <w:rFonts w:ascii="Arial" w:hAnsi="Arial" w:cs="Arial"/>
        </w:rPr>
      </w:pPr>
      <w:r>
        <w:rPr>
          <w:rFonts w:ascii="Arial" w:hAnsi="Arial" w:cs="Arial"/>
        </w:rPr>
        <w:t>ACSI1</w:t>
      </w:r>
      <w:r w:rsidR="003031EB">
        <w:rPr>
          <w:rFonts w:ascii="Arial" w:hAnsi="Arial" w:cs="Arial"/>
        </w:rPr>
        <w:t>.</w:t>
      </w:r>
      <w:r w:rsidR="003031EB">
        <w:rPr>
          <w:rFonts w:ascii="Arial" w:hAnsi="Arial" w:cs="Arial"/>
        </w:rPr>
        <w:tab/>
        <w:t>Using a 10-point scale on which "1" means "Very Dissatisfied" and "10" means "Very Satisfied,"</w:t>
      </w:r>
      <w:r w:rsidR="009D731D">
        <w:rPr>
          <w:rFonts w:ascii="Arial" w:hAnsi="Arial" w:cs="Arial"/>
        </w:rPr>
        <w:t xml:space="preserve"> how satisfied are you with your interaction with the </w:t>
      </w:r>
      <w:r w:rsidR="002A0B74">
        <w:rPr>
          <w:rFonts w:ascii="Arial" w:hAnsi="Arial" w:cs="Arial"/>
        </w:rPr>
        <w:t>Medicare FFS RACs</w:t>
      </w:r>
      <w:r w:rsidR="009D731D">
        <w:rPr>
          <w:rFonts w:ascii="Arial" w:hAnsi="Arial" w:cs="Arial"/>
        </w:rPr>
        <w:t xml:space="preserve"> ?</w:t>
      </w:r>
    </w:p>
    <w:p w:rsidR="00D5634D" w:rsidRDefault="000D4BF7" w:rsidP="00D5634D">
      <w:pPr>
        <w:pStyle w:val="Q1"/>
        <w:keepNext/>
        <w:keepLines/>
        <w:spacing w:after="120"/>
        <w:rPr>
          <w:rFonts w:ascii="Arial" w:hAnsi="Arial" w:cs="Arial"/>
        </w:rPr>
      </w:pPr>
      <w:r>
        <w:rPr>
          <w:rFonts w:ascii="Arial" w:hAnsi="Arial" w:cs="Arial"/>
        </w:rPr>
        <w:t>ACSI2</w:t>
      </w:r>
      <w:r w:rsidR="00D5634D">
        <w:rPr>
          <w:rFonts w:ascii="Arial" w:hAnsi="Arial" w:cs="Arial"/>
        </w:rPr>
        <w:t xml:space="preserve">.Using a 10-point scale on which "1" now means "Falls Short of your Expectations" and "10" means "Exceeds your </w:t>
      </w:r>
      <w:r w:rsidR="00D5634D" w:rsidRPr="00727D96">
        <w:rPr>
          <w:rFonts w:ascii="Arial" w:hAnsi="Arial" w:cs="Arial"/>
        </w:rPr>
        <w:t xml:space="preserve">Expectations," to what extent have the services provided by the </w:t>
      </w:r>
      <w:r w:rsidR="002A0B74">
        <w:rPr>
          <w:rFonts w:ascii="Arial" w:hAnsi="Arial" w:cs="Arial"/>
        </w:rPr>
        <w:t>RACs</w:t>
      </w:r>
      <w:r w:rsidR="00D5634D" w:rsidRPr="00727D96">
        <w:rPr>
          <w:rFonts w:ascii="Arial" w:hAnsi="Arial" w:cs="Arial"/>
        </w:rPr>
        <w:t xml:space="preserve"> fallen short of or exceeded your expectations?</w:t>
      </w:r>
    </w:p>
    <w:p w:rsidR="009D731D" w:rsidRDefault="00E4399C" w:rsidP="000D4BF7">
      <w:pPr>
        <w:pStyle w:val="Q1"/>
        <w:keepLines/>
        <w:spacing w:after="120"/>
        <w:rPr>
          <w:rFonts w:ascii="Arial" w:hAnsi="Arial" w:cs="Arial"/>
        </w:rPr>
      </w:pPr>
      <w:r>
        <w:rPr>
          <w:rFonts w:ascii="Arial" w:hAnsi="Arial" w:cs="Arial"/>
        </w:rPr>
        <w:t>ACSI</w:t>
      </w:r>
      <w:r w:rsidR="000D4BF7">
        <w:rPr>
          <w:rFonts w:ascii="Arial" w:hAnsi="Arial" w:cs="Arial"/>
        </w:rPr>
        <w:t>3</w:t>
      </w:r>
      <w:r w:rsidR="003031EB">
        <w:rPr>
          <w:rFonts w:ascii="Arial" w:hAnsi="Arial" w:cs="Arial"/>
        </w:rPr>
        <w:t>.</w:t>
      </w:r>
      <w:r w:rsidR="003031EB">
        <w:rPr>
          <w:rFonts w:ascii="Arial" w:hAnsi="Arial" w:cs="Arial"/>
        </w:rPr>
        <w:tab/>
        <w:t xml:space="preserve">Forget for a </w:t>
      </w:r>
      <w:r w:rsidR="009D731D">
        <w:rPr>
          <w:rFonts w:ascii="Arial" w:hAnsi="Arial" w:cs="Arial"/>
        </w:rPr>
        <w:t xml:space="preserve">moment your experience with your current </w:t>
      </w:r>
      <w:r w:rsidR="002A0B74">
        <w:rPr>
          <w:rFonts w:ascii="Arial" w:hAnsi="Arial" w:cs="Arial"/>
        </w:rPr>
        <w:t>RAC</w:t>
      </w:r>
      <w:r w:rsidR="003031EB">
        <w:rPr>
          <w:rFonts w:ascii="Arial" w:hAnsi="Arial" w:cs="Arial"/>
        </w:rPr>
        <w:t xml:space="preserve">.  Now, imagine what an ideal </w:t>
      </w:r>
      <w:r w:rsidR="002A0B74">
        <w:rPr>
          <w:rFonts w:ascii="Arial" w:hAnsi="Arial" w:cs="Arial"/>
        </w:rPr>
        <w:t>RAC</w:t>
      </w:r>
      <w:r w:rsidR="003031EB">
        <w:rPr>
          <w:rFonts w:ascii="Arial" w:hAnsi="Arial" w:cs="Arial"/>
        </w:rPr>
        <w:t xml:space="preserve"> would be like.  How well do</w:t>
      </w:r>
      <w:r w:rsidR="00F20BBD">
        <w:rPr>
          <w:rFonts w:ascii="Arial" w:hAnsi="Arial" w:cs="Arial"/>
        </w:rPr>
        <w:t>es</w:t>
      </w:r>
      <w:r w:rsidR="003031EB">
        <w:rPr>
          <w:rFonts w:ascii="Arial" w:hAnsi="Arial" w:cs="Arial"/>
        </w:rPr>
        <w:t xml:space="preserve"> you</w:t>
      </w:r>
      <w:r>
        <w:rPr>
          <w:rFonts w:ascii="Arial" w:hAnsi="Arial" w:cs="Arial"/>
        </w:rPr>
        <w:t xml:space="preserve">r current </w:t>
      </w:r>
      <w:r w:rsidR="002A0B74">
        <w:rPr>
          <w:rFonts w:ascii="Arial" w:hAnsi="Arial" w:cs="Arial"/>
        </w:rPr>
        <w:t>RAC</w:t>
      </w:r>
      <w:r w:rsidR="009D731D">
        <w:rPr>
          <w:rFonts w:ascii="Arial" w:hAnsi="Arial" w:cs="Arial"/>
        </w:rPr>
        <w:t xml:space="preserve"> compare</w:t>
      </w:r>
      <w:r>
        <w:rPr>
          <w:rFonts w:ascii="Arial" w:hAnsi="Arial" w:cs="Arial"/>
        </w:rPr>
        <w:t xml:space="preserve"> to the ideal</w:t>
      </w:r>
      <w:r w:rsidR="003031EB">
        <w:rPr>
          <w:rFonts w:ascii="Arial" w:hAnsi="Arial" w:cs="Arial"/>
        </w:rPr>
        <w:t>?  Please use a 10-point scale on which "1" means "Not very close to the ideal," and "10" means "Very close to the ideal."</w:t>
      </w:r>
    </w:p>
    <w:p w:rsidR="00EB4A6F" w:rsidRDefault="003031EB">
      <w:pPr>
        <w:pStyle w:val="Heading3"/>
        <w:keepLines/>
        <w:pBdr>
          <w:bottom w:val="single" w:sz="6" w:space="0" w:color="auto"/>
        </w:pBdr>
        <w:rPr>
          <w:rFonts w:cs="Arial"/>
        </w:rPr>
      </w:pPr>
      <w:r>
        <w:rPr>
          <w:rFonts w:cs="Arial"/>
        </w:rPr>
        <w:t xml:space="preserve">Outcome Measures </w:t>
      </w:r>
      <w:r>
        <w:rPr>
          <w:rFonts w:cs="Arial"/>
          <w:bCs/>
        </w:rPr>
        <w:t xml:space="preserve">(Do not </w:t>
      </w:r>
      <w:r w:rsidR="00390A35">
        <w:rPr>
          <w:rFonts w:cs="Arial"/>
          <w:bCs/>
        </w:rPr>
        <w:t>show</w:t>
      </w:r>
      <w:r>
        <w:rPr>
          <w:rFonts w:cs="Arial"/>
          <w:bCs/>
        </w:rPr>
        <w:t>)</w:t>
      </w:r>
    </w:p>
    <w:p w:rsidR="00EB4A6F" w:rsidRDefault="00DF6713" w:rsidP="008608ED">
      <w:pPr>
        <w:pStyle w:val="Header"/>
        <w:keepLines/>
        <w:tabs>
          <w:tab w:val="clear" w:pos="4320"/>
          <w:tab w:val="clear" w:pos="8640"/>
          <w:tab w:val="left" w:pos="720"/>
          <w:tab w:val="right" w:pos="9738"/>
        </w:tabs>
        <w:spacing w:after="120"/>
        <w:ind w:left="720" w:hanging="720"/>
        <w:rPr>
          <w:rFonts w:ascii="Arial" w:hAnsi="Arial" w:cs="Arial"/>
          <w:i/>
        </w:rPr>
      </w:pPr>
      <w:r>
        <w:rPr>
          <w:rFonts w:ascii="Arial" w:hAnsi="Arial" w:cs="Arial"/>
          <w:sz w:val="20"/>
          <w:szCs w:val="20"/>
        </w:rPr>
        <w:t>OM1</w:t>
      </w:r>
      <w:r w:rsidR="003031EB">
        <w:rPr>
          <w:rFonts w:ascii="Arial" w:hAnsi="Arial" w:cs="Arial"/>
          <w:sz w:val="20"/>
          <w:szCs w:val="20"/>
        </w:rPr>
        <w:t>.</w:t>
      </w:r>
      <w:r w:rsidR="003031EB">
        <w:rPr>
          <w:rFonts w:ascii="Arial" w:hAnsi="Arial" w:cs="Arial"/>
          <w:sz w:val="20"/>
          <w:szCs w:val="20"/>
        </w:rPr>
        <w:tab/>
        <w:t xml:space="preserve">Using a 10-point scale, on which "1" means "not very confident" and "10" means "very confident," how confident are you that </w:t>
      </w:r>
      <w:r>
        <w:rPr>
          <w:rFonts w:ascii="Arial" w:hAnsi="Arial" w:cs="Arial"/>
          <w:sz w:val="20"/>
          <w:szCs w:val="20"/>
        </w:rPr>
        <w:t xml:space="preserve">your </w:t>
      </w:r>
      <w:r w:rsidR="002A0B74">
        <w:rPr>
          <w:rFonts w:ascii="Arial" w:hAnsi="Arial" w:cs="Arial"/>
          <w:sz w:val="20"/>
          <w:szCs w:val="20"/>
        </w:rPr>
        <w:t>RAC</w:t>
      </w:r>
      <w:r w:rsidR="003031EB">
        <w:rPr>
          <w:rFonts w:ascii="Arial" w:hAnsi="Arial" w:cs="Arial"/>
          <w:sz w:val="20"/>
          <w:szCs w:val="20"/>
        </w:rPr>
        <w:t xml:space="preserve"> will do a good job the next time you interact with </w:t>
      </w:r>
      <w:r>
        <w:rPr>
          <w:rFonts w:ascii="Arial" w:hAnsi="Arial" w:cs="Arial"/>
          <w:sz w:val="20"/>
          <w:szCs w:val="20"/>
        </w:rPr>
        <w:t>him or her</w:t>
      </w:r>
      <w:r w:rsidR="003031EB">
        <w:rPr>
          <w:rFonts w:ascii="Arial" w:hAnsi="Arial" w:cs="Arial"/>
          <w:sz w:val="20"/>
          <w:szCs w:val="20"/>
        </w:rPr>
        <w:t xml:space="preserve">? </w:t>
      </w:r>
      <w:r w:rsidR="003031EB">
        <w:rPr>
          <w:rFonts w:ascii="Arial" w:hAnsi="Arial" w:cs="Arial"/>
          <w:sz w:val="20"/>
          <w:szCs w:val="20"/>
        </w:rPr>
        <w:tab/>
      </w:r>
    </w:p>
    <w:p w:rsidR="00DF6713" w:rsidRDefault="00DF6713" w:rsidP="00DF6713">
      <w:pPr>
        <w:pStyle w:val="Q1"/>
        <w:keepNext/>
        <w:keepLines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OM2.</w:t>
      </w:r>
      <w:r>
        <w:rPr>
          <w:rFonts w:ascii="Arial" w:hAnsi="Arial" w:cs="Arial"/>
        </w:rPr>
        <w:tab/>
        <w:t xml:space="preserve">Have you contacted your </w:t>
      </w:r>
      <w:r w:rsidR="002A0B74">
        <w:rPr>
          <w:rFonts w:ascii="Arial" w:hAnsi="Arial" w:cs="Arial"/>
        </w:rPr>
        <w:t>RAC</w:t>
      </w:r>
      <w:r>
        <w:rPr>
          <w:rFonts w:ascii="Arial" w:hAnsi="Arial" w:cs="Arial"/>
        </w:rPr>
        <w:t xml:space="preserve"> with a complaint within the past 3 months? </w:t>
      </w:r>
    </w:p>
    <w:p w:rsidR="00DF6713" w:rsidRDefault="00DF6713" w:rsidP="00F20BBD">
      <w:pPr>
        <w:pStyle w:val="Q1"/>
        <w:keepNext/>
        <w:keepLines/>
        <w:numPr>
          <w:ilvl w:val="1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DF6713" w:rsidRPr="00DF6713" w:rsidRDefault="00DF6713" w:rsidP="00F20BBD">
      <w:pPr>
        <w:pStyle w:val="Q1"/>
        <w:keepNext/>
        <w:keepLines/>
        <w:numPr>
          <w:ilvl w:val="1"/>
          <w:numId w:val="4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 </w:t>
      </w:r>
      <w:r w:rsidRPr="00DF6713">
        <w:rPr>
          <w:rFonts w:ascii="Arial" w:hAnsi="Arial" w:cs="Arial"/>
          <w:b/>
        </w:rPr>
        <w:t>(skip</w:t>
      </w:r>
      <w:r>
        <w:rPr>
          <w:rFonts w:ascii="Arial" w:hAnsi="Arial" w:cs="Arial"/>
          <w:b/>
        </w:rPr>
        <w:t xml:space="preserve"> to next section</w:t>
      </w:r>
      <w:r w:rsidRPr="00DF6713">
        <w:rPr>
          <w:rFonts w:ascii="Arial" w:hAnsi="Arial" w:cs="Arial"/>
          <w:b/>
        </w:rPr>
        <w:t>)</w:t>
      </w:r>
    </w:p>
    <w:p w:rsidR="00DF6713" w:rsidRDefault="00DF6713" w:rsidP="00DF6713">
      <w:pPr>
        <w:pStyle w:val="Header"/>
        <w:keepLines/>
        <w:tabs>
          <w:tab w:val="clear" w:pos="4320"/>
          <w:tab w:val="clear" w:pos="8640"/>
          <w:tab w:val="left" w:pos="720"/>
          <w:tab w:val="right" w:pos="9738"/>
        </w:tabs>
        <w:spacing w:after="120"/>
        <w:ind w:left="720" w:hanging="720"/>
        <w:rPr>
          <w:rFonts w:ascii="Arial" w:hAnsi="Arial" w:cs="Arial"/>
          <w:sz w:val="20"/>
          <w:szCs w:val="20"/>
        </w:rPr>
      </w:pPr>
      <w:bookmarkStart w:id="10" w:name="OLE_LINK2"/>
      <w:r w:rsidRPr="00727D96">
        <w:rPr>
          <w:rFonts w:ascii="Arial" w:hAnsi="Arial" w:cs="Arial"/>
          <w:sz w:val="20"/>
          <w:szCs w:val="20"/>
        </w:rPr>
        <w:t>OM3.</w:t>
      </w:r>
      <w:r>
        <w:rPr>
          <w:rFonts w:ascii="Arial" w:hAnsi="Arial" w:cs="Arial"/>
          <w:sz w:val="20"/>
          <w:szCs w:val="20"/>
        </w:rPr>
        <w:tab/>
        <w:t>How was your most recent complaint handled? Please use a 10-point scale on which "1" means "handled very poorly" and "10" means "handled very well".</w:t>
      </w:r>
    </w:p>
    <w:p w:rsidR="00DF6713" w:rsidRDefault="00DF6713" w:rsidP="008608ED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bookmarkEnd w:id="10"/>
    </w:p>
    <w:p w:rsidR="00DF6713" w:rsidRDefault="00A63614" w:rsidP="00DF6713">
      <w:pPr>
        <w:pStyle w:val="Heading3"/>
        <w:keepLines/>
        <w:pBdr>
          <w:bottom w:val="single" w:sz="6" w:space="0" w:color="auto"/>
        </w:pBdr>
        <w:rPr>
          <w:rFonts w:cs="Arial"/>
        </w:rPr>
      </w:pPr>
      <w:r>
        <w:rPr>
          <w:rFonts w:cs="Arial"/>
        </w:rPr>
        <w:t>Additional Questions</w:t>
      </w:r>
      <w:r w:rsidR="00DF6713">
        <w:rPr>
          <w:rFonts w:cs="Arial"/>
        </w:rPr>
        <w:t xml:space="preserve"> </w:t>
      </w:r>
      <w:r w:rsidR="00DF6713">
        <w:rPr>
          <w:rFonts w:cs="Arial"/>
          <w:bCs/>
        </w:rPr>
        <w:t>(Do not read)</w:t>
      </w:r>
    </w:p>
    <w:p w:rsidR="009B0AD2" w:rsidRPr="000D4BF7" w:rsidRDefault="009B0AD2" w:rsidP="009B0AD2">
      <w:pPr>
        <w:pStyle w:val="Inteviewer"/>
        <w:keepLines/>
        <w:tabs>
          <w:tab w:val="left" w:pos="540"/>
          <w:tab w:val="left" w:pos="2880"/>
          <w:tab w:val="left" w:pos="3600"/>
        </w:tabs>
        <w:spacing w:after="120"/>
        <w:rPr>
          <w:rFonts w:ascii="Arial" w:hAnsi="Arial" w:cs="Arial"/>
          <w:b w:val="0"/>
        </w:rPr>
      </w:pPr>
      <w:r w:rsidRPr="000D4BF7">
        <w:rPr>
          <w:rFonts w:ascii="Arial" w:hAnsi="Arial" w:cs="Arial"/>
          <w:b w:val="0"/>
        </w:rPr>
        <w:t>Thinking about your experience</w:t>
      </w:r>
      <w:r w:rsidR="00976030" w:rsidRPr="000D4BF7">
        <w:rPr>
          <w:rFonts w:ascii="Arial" w:hAnsi="Arial" w:cs="Arial"/>
          <w:b w:val="0"/>
        </w:rPr>
        <w:t>s</w:t>
      </w:r>
      <w:r w:rsidRPr="000D4BF7">
        <w:rPr>
          <w:rFonts w:ascii="Arial" w:hAnsi="Arial" w:cs="Arial"/>
          <w:b w:val="0"/>
        </w:rPr>
        <w:t xml:space="preserve"> working with your </w:t>
      </w:r>
      <w:r w:rsidR="002A0B74" w:rsidRPr="000D4BF7">
        <w:rPr>
          <w:rFonts w:ascii="Arial" w:hAnsi="Arial" w:cs="Arial"/>
          <w:b w:val="0"/>
        </w:rPr>
        <w:t>RAC</w:t>
      </w:r>
      <w:r w:rsidRPr="000D4BF7">
        <w:rPr>
          <w:rFonts w:ascii="Arial" w:hAnsi="Arial" w:cs="Arial"/>
          <w:b w:val="0"/>
        </w:rPr>
        <w:t>, please rate your level of agreement with the following statements</w:t>
      </w:r>
    </w:p>
    <w:tbl>
      <w:tblPr>
        <w:tblStyle w:val="TableGrid"/>
        <w:tblW w:w="9300" w:type="dxa"/>
        <w:tblInd w:w="108" w:type="dxa"/>
        <w:tblLook w:val="04A0" w:firstRow="1" w:lastRow="0" w:firstColumn="1" w:lastColumn="0" w:noHBand="0" w:noVBand="1"/>
      </w:tblPr>
      <w:tblGrid>
        <w:gridCol w:w="3760"/>
        <w:gridCol w:w="1017"/>
        <w:gridCol w:w="1079"/>
        <w:gridCol w:w="1526"/>
        <w:gridCol w:w="968"/>
        <w:gridCol w:w="950"/>
      </w:tblGrid>
      <w:tr w:rsidR="009B0AD2" w:rsidRPr="000D4BF7" w:rsidTr="00090029">
        <w:trPr>
          <w:trHeight w:val="340"/>
        </w:trPr>
        <w:tc>
          <w:tcPr>
            <w:tcW w:w="378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BF7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BF7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53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BF7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97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BF7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95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BF7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</w:tr>
      <w:tr w:rsidR="009B0AD2" w:rsidRPr="000D4BF7" w:rsidTr="00090029">
        <w:trPr>
          <w:trHeight w:val="353"/>
        </w:trPr>
        <w:tc>
          <w:tcPr>
            <w:tcW w:w="3780" w:type="dxa"/>
          </w:tcPr>
          <w:p w:rsidR="009B0AD2" w:rsidRPr="000D4BF7" w:rsidRDefault="00090029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BF7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0D4BF7">
              <w:rPr>
                <w:rFonts w:ascii="Arial" w:hAnsi="Arial" w:cs="Arial"/>
                <w:sz w:val="20"/>
                <w:szCs w:val="20"/>
              </w:rPr>
              <w:t>RAC</w:t>
            </w:r>
            <w:r w:rsidRPr="000D4BF7">
              <w:rPr>
                <w:rFonts w:ascii="Arial" w:hAnsi="Arial" w:cs="Arial"/>
                <w:sz w:val="20"/>
                <w:szCs w:val="20"/>
              </w:rPr>
              <w:t xml:space="preserve"> has increased its level of transparency</w:t>
            </w:r>
          </w:p>
        </w:tc>
        <w:tc>
          <w:tcPr>
            <w:tcW w:w="99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D2" w:rsidRPr="000D4BF7" w:rsidTr="00090029">
        <w:trPr>
          <w:trHeight w:val="340"/>
        </w:trPr>
        <w:tc>
          <w:tcPr>
            <w:tcW w:w="3780" w:type="dxa"/>
          </w:tcPr>
          <w:p w:rsidR="009B0AD2" w:rsidRPr="000D4BF7" w:rsidRDefault="00090029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BF7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0D4BF7">
              <w:rPr>
                <w:rFonts w:ascii="Arial" w:hAnsi="Arial" w:cs="Arial"/>
                <w:sz w:val="20"/>
                <w:szCs w:val="20"/>
              </w:rPr>
              <w:t xml:space="preserve">RAC </w:t>
            </w:r>
            <w:r w:rsidRPr="000D4BF7">
              <w:rPr>
                <w:rFonts w:ascii="Arial" w:hAnsi="Arial" w:cs="Arial"/>
                <w:sz w:val="20"/>
                <w:szCs w:val="20"/>
              </w:rPr>
              <w:t>has increased the accuracy of information it provides</w:t>
            </w:r>
          </w:p>
        </w:tc>
        <w:tc>
          <w:tcPr>
            <w:tcW w:w="99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9B0AD2" w:rsidRPr="000D4BF7" w:rsidRDefault="009B0AD2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029" w:rsidRPr="000D4BF7" w:rsidTr="00090029">
        <w:trPr>
          <w:trHeight w:val="340"/>
        </w:trPr>
        <w:tc>
          <w:tcPr>
            <w:tcW w:w="3780" w:type="dxa"/>
          </w:tcPr>
          <w:p w:rsidR="00090029" w:rsidRPr="000D4BF7" w:rsidRDefault="00090029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BF7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0D4BF7">
              <w:rPr>
                <w:rFonts w:ascii="Arial" w:hAnsi="Arial" w:cs="Arial"/>
                <w:sz w:val="20"/>
                <w:szCs w:val="20"/>
              </w:rPr>
              <w:t xml:space="preserve">RAC </w:t>
            </w:r>
            <w:r w:rsidRPr="000D4BF7">
              <w:rPr>
                <w:rFonts w:ascii="Arial" w:hAnsi="Arial" w:cs="Arial"/>
                <w:sz w:val="20"/>
                <w:szCs w:val="20"/>
              </w:rPr>
              <w:t>has reduced the amount of provider burden in</w:t>
            </w:r>
            <w:r w:rsidR="00D031BF" w:rsidRPr="000D4BF7">
              <w:rPr>
                <w:rFonts w:ascii="Arial" w:hAnsi="Arial" w:cs="Arial"/>
                <w:sz w:val="20"/>
                <w:szCs w:val="20"/>
              </w:rPr>
              <w:t xml:space="preserve"> working with recovery auditors</w:t>
            </w:r>
          </w:p>
        </w:tc>
        <w:tc>
          <w:tcPr>
            <w:tcW w:w="990" w:type="dxa"/>
          </w:tcPr>
          <w:p w:rsidR="00090029" w:rsidRPr="000D4BF7" w:rsidRDefault="00090029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90029" w:rsidRPr="000D4BF7" w:rsidRDefault="00090029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90029" w:rsidRPr="000D4BF7" w:rsidRDefault="00090029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:rsidR="00090029" w:rsidRPr="000D4BF7" w:rsidRDefault="00090029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</w:tcPr>
          <w:p w:rsidR="00090029" w:rsidRPr="000D4BF7" w:rsidRDefault="00090029" w:rsidP="00DF6713">
            <w:pPr>
              <w:pStyle w:val="Header"/>
              <w:keepLines/>
              <w:tabs>
                <w:tab w:val="clear" w:pos="4320"/>
                <w:tab w:val="clear" w:pos="8640"/>
                <w:tab w:val="left" w:pos="720"/>
                <w:tab w:val="right" w:pos="973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15BB" w:rsidRPr="000D4BF7" w:rsidRDefault="008615BB" w:rsidP="00DF6713">
      <w:pPr>
        <w:pStyle w:val="Header"/>
        <w:keepLines/>
        <w:tabs>
          <w:tab w:val="clear" w:pos="4320"/>
          <w:tab w:val="clear" w:pos="8640"/>
          <w:tab w:val="left" w:pos="720"/>
          <w:tab w:val="right" w:pos="9738"/>
        </w:tabs>
        <w:spacing w:after="120"/>
        <w:ind w:left="720" w:hanging="720"/>
        <w:rPr>
          <w:rFonts w:ascii="Arial" w:hAnsi="Arial" w:cs="Arial"/>
          <w:sz w:val="20"/>
          <w:szCs w:val="20"/>
        </w:rPr>
      </w:pPr>
    </w:p>
    <w:p w:rsidR="00CF1EF3" w:rsidRPr="000D4BF7" w:rsidRDefault="004324E4" w:rsidP="004324E4">
      <w:pPr>
        <w:pStyle w:val="Header"/>
        <w:keepLines/>
        <w:tabs>
          <w:tab w:val="clear" w:pos="4320"/>
          <w:tab w:val="clear" w:pos="8640"/>
          <w:tab w:val="left" w:pos="0"/>
          <w:tab w:val="right" w:pos="9738"/>
        </w:tabs>
        <w:spacing w:after="12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 xml:space="preserve">AQ1. </w:t>
      </w:r>
      <w:r w:rsidR="00CF1EF3" w:rsidRPr="000D4BF7">
        <w:rPr>
          <w:rFonts w:ascii="Arial" w:hAnsi="Arial" w:cs="Arial"/>
          <w:sz w:val="20"/>
          <w:szCs w:val="20"/>
        </w:rPr>
        <w:t>Please share your thoughts on enhancements that cou</w:t>
      </w:r>
      <w:r w:rsidR="00050151" w:rsidRPr="000D4BF7">
        <w:rPr>
          <w:rFonts w:ascii="Arial" w:hAnsi="Arial" w:cs="Arial"/>
          <w:sz w:val="20"/>
          <w:szCs w:val="20"/>
        </w:rPr>
        <w:t>ld be made to the RAC processes. P</w:t>
      </w:r>
      <w:r w:rsidR="00CF1EF3" w:rsidRPr="000D4BF7">
        <w:rPr>
          <w:rFonts w:ascii="Arial" w:hAnsi="Arial" w:cs="Arial"/>
          <w:sz w:val="20"/>
          <w:szCs w:val="20"/>
        </w:rPr>
        <w:t xml:space="preserve">lease </w:t>
      </w:r>
      <w:r w:rsidRPr="000D4BF7">
        <w:rPr>
          <w:rFonts w:ascii="Arial" w:hAnsi="Arial" w:cs="Arial"/>
          <w:sz w:val="20"/>
          <w:szCs w:val="20"/>
        </w:rPr>
        <w:t>provide</w:t>
      </w:r>
      <w:r w:rsidR="00CF1EF3" w:rsidRPr="000D4BF7">
        <w:rPr>
          <w:rFonts w:ascii="Arial" w:hAnsi="Arial" w:cs="Arial"/>
          <w:sz w:val="20"/>
          <w:szCs w:val="20"/>
        </w:rPr>
        <w:t xml:space="preserve"> specific examples.   </w:t>
      </w:r>
    </w:p>
    <w:p w:rsidR="00CF1EF3" w:rsidRPr="000D4BF7" w:rsidRDefault="00CF1EF3" w:rsidP="00DF6713">
      <w:pPr>
        <w:pStyle w:val="Header"/>
        <w:keepLines/>
        <w:tabs>
          <w:tab w:val="clear" w:pos="4320"/>
          <w:tab w:val="clear" w:pos="8640"/>
          <w:tab w:val="left" w:pos="720"/>
          <w:tab w:val="right" w:pos="9738"/>
        </w:tabs>
        <w:spacing w:after="120"/>
        <w:ind w:left="720" w:hanging="720"/>
        <w:rPr>
          <w:rFonts w:ascii="Arial" w:hAnsi="Arial" w:cs="Arial"/>
          <w:sz w:val="20"/>
          <w:szCs w:val="20"/>
        </w:rPr>
      </w:pPr>
    </w:p>
    <w:p w:rsidR="00CF1EF3" w:rsidRDefault="00CF1EF3" w:rsidP="004324E4">
      <w:pPr>
        <w:pStyle w:val="Header"/>
        <w:keepLines/>
        <w:tabs>
          <w:tab w:val="clear" w:pos="4320"/>
          <w:tab w:val="clear" w:pos="8640"/>
          <w:tab w:val="left" w:pos="0"/>
          <w:tab w:val="right" w:pos="9738"/>
        </w:tabs>
        <w:spacing w:after="120"/>
        <w:rPr>
          <w:rFonts w:ascii="Arial" w:hAnsi="Arial" w:cs="Arial"/>
          <w:sz w:val="20"/>
          <w:szCs w:val="20"/>
        </w:rPr>
      </w:pPr>
      <w:r w:rsidRPr="000D4BF7">
        <w:rPr>
          <w:rFonts w:ascii="Arial" w:hAnsi="Arial" w:cs="Arial"/>
          <w:sz w:val="20"/>
          <w:szCs w:val="20"/>
        </w:rPr>
        <w:t>AQ</w:t>
      </w:r>
      <w:r w:rsidR="00050151" w:rsidRPr="000D4BF7">
        <w:rPr>
          <w:rFonts w:ascii="Arial" w:hAnsi="Arial" w:cs="Arial"/>
          <w:sz w:val="20"/>
          <w:szCs w:val="20"/>
        </w:rPr>
        <w:t xml:space="preserve">2. </w:t>
      </w:r>
      <w:r w:rsidRPr="000D4BF7">
        <w:rPr>
          <w:rFonts w:ascii="Arial" w:hAnsi="Arial" w:cs="Arial"/>
          <w:sz w:val="20"/>
          <w:szCs w:val="20"/>
        </w:rPr>
        <w:t xml:space="preserve">How could CMS </w:t>
      </w:r>
      <w:r w:rsidR="002A0B74" w:rsidRPr="000D4BF7">
        <w:rPr>
          <w:rFonts w:ascii="Arial" w:hAnsi="Arial" w:cs="Arial"/>
          <w:sz w:val="20"/>
          <w:szCs w:val="20"/>
        </w:rPr>
        <w:t xml:space="preserve">continue to </w:t>
      </w:r>
      <w:r w:rsidRPr="000D4BF7">
        <w:rPr>
          <w:rFonts w:ascii="Arial" w:hAnsi="Arial" w:cs="Arial"/>
          <w:sz w:val="20"/>
          <w:szCs w:val="20"/>
        </w:rPr>
        <w:t>improve tran</w:t>
      </w:r>
      <w:r w:rsidR="00050151" w:rsidRPr="000D4BF7">
        <w:rPr>
          <w:rFonts w:ascii="Arial" w:hAnsi="Arial" w:cs="Arial"/>
          <w:sz w:val="20"/>
          <w:szCs w:val="20"/>
        </w:rPr>
        <w:t>sparency within the RAC program? P</w:t>
      </w:r>
      <w:r w:rsidRPr="000D4BF7">
        <w:rPr>
          <w:rFonts w:ascii="Arial" w:hAnsi="Arial" w:cs="Arial"/>
          <w:sz w:val="20"/>
          <w:szCs w:val="20"/>
        </w:rPr>
        <w:t>lease provide specific examples.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CF1EF3" w:rsidRDefault="00CF1EF3" w:rsidP="00DF6713">
      <w:pPr>
        <w:pStyle w:val="Header"/>
        <w:keepLines/>
        <w:tabs>
          <w:tab w:val="clear" w:pos="4320"/>
          <w:tab w:val="clear" w:pos="8640"/>
          <w:tab w:val="left" w:pos="720"/>
          <w:tab w:val="right" w:pos="9738"/>
        </w:tabs>
        <w:spacing w:after="120"/>
        <w:ind w:left="720" w:hanging="720"/>
        <w:rPr>
          <w:rFonts w:ascii="Arial" w:hAnsi="Arial" w:cs="Arial"/>
          <w:sz w:val="20"/>
          <w:szCs w:val="20"/>
        </w:rPr>
      </w:pPr>
    </w:p>
    <w:p w:rsidR="00DF6713" w:rsidRDefault="00A63614" w:rsidP="004324E4">
      <w:pPr>
        <w:pStyle w:val="Header"/>
        <w:keepLines/>
        <w:tabs>
          <w:tab w:val="clear" w:pos="4320"/>
          <w:tab w:val="clear" w:pos="8640"/>
          <w:tab w:val="left" w:pos="0"/>
          <w:tab w:val="right" w:pos="9738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AQ</w:t>
      </w:r>
      <w:r w:rsidR="004324E4">
        <w:rPr>
          <w:rFonts w:ascii="Arial" w:hAnsi="Arial" w:cs="Arial"/>
          <w:sz w:val="20"/>
          <w:szCs w:val="20"/>
        </w:rPr>
        <w:t>3</w:t>
      </w:r>
      <w:r w:rsidR="00DF6713">
        <w:rPr>
          <w:rFonts w:ascii="Arial" w:hAnsi="Arial" w:cs="Arial"/>
          <w:sz w:val="20"/>
          <w:szCs w:val="20"/>
        </w:rPr>
        <w:t>.</w:t>
      </w:r>
      <w:r w:rsidR="00DF6713">
        <w:rPr>
          <w:rFonts w:ascii="Arial" w:hAnsi="Arial" w:cs="Arial"/>
          <w:sz w:val="20"/>
          <w:szCs w:val="20"/>
        </w:rPr>
        <w:tab/>
      </w:r>
      <w:r w:rsidR="00687CD5">
        <w:rPr>
          <w:rFonts w:ascii="Arial" w:hAnsi="Arial" w:cs="Arial"/>
          <w:sz w:val="20"/>
          <w:szCs w:val="20"/>
        </w:rPr>
        <w:t>Is there any additional information you would like to provide</w:t>
      </w:r>
      <w:r w:rsidR="00E4399C">
        <w:rPr>
          <w:rFonts w:ascii="Arial" w:hAnsi="Arial" w:cs="Arial"/>
          <w:sz w:val="20"/>
          <w:szCs w:val="20"/>
        </w:rPr>
        <w:t xml:space="preserve"> to help improve </w:t>
      </w:r>
      <w:r w:rsidR="009D731D">
        <w:rPr>
          <w:rFonts w:ascii="Arial" w:hAnsi="Arial" w:cs="Arial"/>
          <w:sz w:val="20"/>
          <w:szCs w:val="20"/>
        </w:rPr>
        <w:t>future</w:t>
      </w:r>
      <w:r w:rsidR="002A0B74">
        <w:rPr>
          <w:rFonts w:ascii="Arial" w:hAnsi="Arial" w:cs="Arial"/>
          <w:sz w:val="20"/>
          <w:szCs w:val="20"/>
        </w:rPr>
        <w:t xml:space="preserve"> RAC</w:t>
      </w:r>
      <w:r w:rsidR="009D731D">
        <w:rPr>
          <w:rFonts w:ascii="Arial" w:hAnsi="Arial" w:cs="Arial"/>
          <w:sz w:val="20"/>
          <w:szCs w:val="20"/>
        </w:rPr>
        <w:t xml:space="preserve"> interaction with you</w:t>
      </w:r>
      <w:r w:rsidR="00AD25C2">
        <w:rPr>
          <w:rFonts w:ascii="Arial" w:hAnsi="Arial" w:cs="Arial"/>
          <w:sz w:val="20"/>
          <w:szCs w:val="20"/>
        </w:rPr>
        <w:t>r</w:t>
      </w:r>
      <w:r w:rsidR="009D731D">
        <w:rPr>
          <w:rFonts w:ascii="Arial" w:hAnsi="Arial" w:cs="Arial"/>
          <w:sz w:val="20"/>
          <w:szCs w:val="20"/>
        </w:rPr>
        <w:t xml:space="preserve"> facility</w:t>
      </w:r>
      <w:r w:rsidR="00687CD5">
        <w:rPr>
          <w:rFonts w:ascii="Arial" w:hAnsi="Arial" w:cs="Arial"/>
          <w:sz w:val="20"/>
          <w:szCs w:val="20"/>
        </w:rPr>
        <w:t>?</w:t>
      </w:r>
      <w:r w:rsidR="008608ED">
        <w:rPr>
          <w:rFonts w:ascii="Arial" w:hAnsi="Arial" w:cs="Arial"/>
          <w:sz w:val="20"/>
          <w:szCs w:val="20"/>
        </w:rPr>
        <w:t xml:space="preserve"> </w:t>
      </w:r>
    </w:p>
    <w:p w:rsidR="00DF6713" w:rsidRDefault="00DF6713">
      <w:pPr>
        <w:pStyle w:val="Q1"/>
        <w:keepNext/>
        <w:keepLines/>
        <w:tabs>
          <w:tab w:val="left" w:pos="1080"/>
        </w:tabs>
        <w:spacing w:after="0"/>
        <w:ind w:left="1440" w:hanging="360"/>
        <w:rPr>
          <w:rFonts w:ascii="Arial" w:hAnsi="Arial" w:cs="Arial"/>
          <w:i/>
        </w:rPr>
      </w:pPr>
    </w:p>
    <w:p w:rsidR="00EB4A6F" w:rsidRDefault="003031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time. The </w:t>
      </w:r>
      <w:r w:rsidR="00DF6713">
        <w:rPr>
          <w:rFonts w:ascii="Arial" w:hAnsi="Arial" w:cs="Arial"/>
          <w:sz w:val="20"/>
          <w:szCs w:val="20"/>
        </w:rPr>
        <w:t xml:space="preserve">CMS </w:t>
      </w:r>
      <w:r w:rsidR="009D731D">
        <w:rPr>
          <w:rFonts w:ascii="Arial" w:hAnsi="Arial" w:cs="Arial"/>
          <w:sz w:val="20"/>
          <w:szCs w:val="20"/>
        </w:rPr>
        <w:t xml:space="preserve">Provider Compliance Group </w:t>
      </w:r>
      <w:r>
        <w:rPr>
          <w:rFonts w:ascii="Arial" w:hAnsi="Arial" w:cs="Arial"/>
          <w:sz w:val="20"/>
          <w:szCs w:val="20"/>
        </w:rPr>
        <w:t>appreciates your input and will use this feedback to better serve its customers.  Have a nice day!</w:t>
      </w:r>
    </w:p>
    <w:p w:rsidR="00EB4A6F" w:rsidRDefault="00EB4A6F">
      <w:pPr>
        <w:rPr>
          <w:rFonts w:ascii="Arial" w:hAnsi="Arial" w:cs="Arial"/>
        </w:rPr>
      </w:pPr>
    </w:p>
    <w:sectPr w:rsidR="00EB4A6F" w:rsidSect="00EB4A6F">
      <w:footerReference w:type="default" r:id="rId10"/>
      <w:footerReference w:type="first" r:id="rId11"/>
      <w:pgSz w:w="12240" w:h="15840" w:code="1"/>
      <w:pgMar w:top="1080" w:right="126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80" w:rsidRDefault="00BD2B80">
      <w:r>
        <w:separator/>
      </w:r>
    </w:p>
  </w:endnote>
  <w:endnote w:type="continuationSeparator" w:id="0">
    <w:p w:rsidR="00BD2B80" w:rsidRDefault="00BD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C2" w:rsidRDefault="00AD25C2">
    <w:pPr>
      <w:pStyle w:val="Footer"/>
      <w:ind w:right="360"/>
    </w:pPr>
    <w:r w:rsidRPr="00D37039">
      <w:rPr>
        <w:rStyle w:val="PageNumber"/>
        <w:rFonts w:ascii="Arial" w:hAnsi="Arial" w:cs="Arial"/>
        <w:sz w:val="18"/>
      </w:rPr>
      <w:t>201</w:t>
    </w:r>
    <w:r w:rsidR="000D4BF7">
      <w:rPr>
        <w:rStyle w:val="PageNumber"/>
        <w:rFonts w:ascii="Arial" w:hAnsi="Arial" w:cs="Arial"/>
        <w:sz w:val="18"/>
      </w:rPr>
      <w:t>8</w:t>
    </w:r>
    <w:r w:rsidRPr="00D37039">
      <w:rPr>
        <w:rStyle w:val="PageNumber"/>
        <w:rFonts w:ascii="Arial" w:hAnsi="Arial" w:cs="Arial"/>
        <w:sz w:val="18"/>
      </w:rPr>
      <w:t xml:space="preserve"> CMS OFM </w:t>
    </w:r>
    <w:r>
      <w:rPr>
        <w:rStyle w:val="PageNumber"/>
        <w:rFonts w:ascii="Arial" w:hAnsi="Arial" w:cs="Arial"/>
        <w:sz w:val="18"/>
      </w:rPr>
      <w:t>Customer</w:t>
    </w:r>
    <w:r w:rsidRPr="00D37039">
      <w:rPr>
        <w:rFonts w:ascii="Arial" w:hAnsi="Arial" w:cs="Arial"/>
        <w:sz w:val="18"/>
      </w:rPr>
      <w:t xml:space="preserve"> Satisfaction Survey</w:t>
    </w:r>
    <w:r>
      <w:rPr>
        <w:rStyle w:val="PageNumber"/>
      </w:rPr>
      <w:tab/>
    </w:r>
    <w:r w:rsidR="0072001D" w:rsidRPr="00D37039">
      <w:rPr>
        <w:rStyle w:val="PageNumber"/>
        <w:iCs/>
        <w:sz w:val="20"/>
      </w:rPr>
      <w:fldChar w:fldCharType="begin"/>
    </w:r>
    <w:r w:rsidRPr="00D37039">
      <w:rPr>
        <w:rStyle w:val="PageNumber"/>
        <w:iCs/>
        <w:sz w:val="20"/>
      </w:rPr>
      <w:instrText xml:space="preserve"> PAGE </w:instrText>
    </w:r>
    <w:r w:rsidR="0072001D" w:rsidRPr="00D37039">
      <w:rPr>
        <w:rStyle w:val="PageNumber"/>
        <w:iCs/>
        <w:sz w:val="20"/>
      </w:rPr>
      <w:fldChar w:fldCharType="separate"/>
    </w:r>
    <w:r w:rsidR="007D50B6">
      <w:rPr>
        <w:rStyle w:val="PageNumber"/>
        <w:iCs/>
        <w:noProof/>
        <w:sz w:val="20"/>
      </w:rPr>
      <w:t>1</w:t>
    </w:r>
    <w:r w:rsidR="0072001D" w:rsidRPr="00D37039">
      <w:rPr>
        <w:rStyle w:val="PageNumber"/>
        <w:iCs/>
        <w:sz w:val="20"/>
      </w:rPr>
      <w:fldChar w:fldCharType="end"/>
    </w:r>
    <w:r>
      <w:rPr>
        <w:rStyle w:val="PageNumber"/>
        <w:i/>
        <w:iCs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C2" w:rsidRDefault="0072001D">
    <w:pPr>
      <w:pStyle w:val="Footer"/>
      <w:jc w:val="center"/>
    </w:pPr>
    <w:r>
      <w:rPr>
        <w:rStyle w:val="PageNumber"/>
      </w:rPr>
      <w:fldChar w:fldCharType="begin"/>
    </w:r>
    <w:r w:rsidR="00AD25C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5C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80" w:rsidRDefault="00BD2B80">
      <w:r>
        <w:separator/>
      </w:r>
    </w:p>
  </w:footnote>
  <w:footnote w:type="continuationSeparator" w:id="0">
    <w:p w:rsidR="00BD2B80" w:rsidRDefault="00BD2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7C6"/>
    <w:multiLevelType w:val="hybridMultilevel"/>
    <w:tmpl w:val="84B45022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F4C58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D573C"/>
    <w:multiLevelType w:val="hybridMultilevel"/>
    <w:tmpl w:val="A94691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442F25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7631E5"/>
    <w:multiLevelType w:val="hybridMultilevel"/>
    <w:tmpl w:val="037629BA"/>
    <w:lvl w:ilvl="0" w:tplc="248A0CAC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0979E5"/>
    <w:multiLevelType w:val="hybridMultilevel"/>
    <w:tmpl w:val="D22EBCAA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90646"/>
    <w:multiLevelType w:val="hybridMultilevel"/>
    <w:tmpl w:val="942AA638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D3E9B"/>
    <w:multiLevelType w:val="hybridMultilevel"/>
    <w:tmpl w:val="D22EBCAA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E2888"/>
    <w:multiLevelType w:val="hybridMultilevel"/>
    <w:tmpl w:val="4FA4D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167F3"/>
    <w:multiLevelType w:val="hybridMultilevel"/>
    <w:tmpl w:val="942AA638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024A65"/>
    <w:multiLevelType w:val="hybridMultilevel"/>
    <w:tmpl w:val="2EC20D44"/>
    <w:lvl w:ilvl="0" w:tplc="319C8786">
      <w:start w:val="3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C12A2C"/>
    <w:multiLevelType w:val="hybridMultilevel"/>
    <w:tmpl w:val="72B890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887145"/>
    <w:multiLevelType w:val="hybridMultilevel"/>
    <w:tmpl w:val="2AB60FDC"/>
    <w:lvl w:ilvl="0" w:tplc="8D02E6F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D6598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98522D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5F7F16"/>
    <w:multiLevelType w:val="hybridMultilevel"/>
    <w:tmpl w:val="72B890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3333DC"/>
    <w:multiLevelType w:val="hybridMultilevel"/>
    <w:tmpl w:val="02BEB340"/>
    <w:lvl w:ilvl="0" w:tplc="6A4EB518">
      <w:start w:val="2"/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F50C8A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4A6A90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E7164D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4F1AD3"/>
    <w:multiLevelType w:val="hybridMultilevel"/>
    <w:tmpl w:val="0736ED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B5DE1"/>
    <w:multiLevelType w:val="hybridMultilevel"/>
    <w:tmpl w:val="72B890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E47CA9"/>
    <w:multiLevelType w:val="hybridMultilevel"/>
    <w:tmpl w:val="72B890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3D4449"/>
    <w:multiLevelType w:val="hybridMultilevel"/>
    <w:tmpl w:val="D22EBCAA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800CD7"/>
    <w:multiLevelType w:val="hybridMultilevel"/>
    <w:tmpl w:val="037629BA"/>
    <w:lvl w:ilvl="0" w:tplc="248A0CAC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6F49BA"/>
    <w:multiLevelType w:val="hybridMultilevel"/>
    <w:tmpl w:val="4B4AA434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EC6E3C"/>
    <w:multiLevelType w:val="hybridMultilevel"/>
    <w:tmpl w:val="44CA5D3A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56C28"/>
    <w:multiLevelType w:val="hybridMultilevel"/>
    <w:tmpl w:val="D22EBCAA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9874F4"/>
    <w:multiLevelType w:val="hybridMultilevel"/>
    <w:tmpl w:val="6BC28FFC"/>
    <w:lvl w:ilvl="0" w:tplc="1CD6BA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4E45C1"/>
    <w:multiLevelType w:val="hybridMultilevel"/>
    <w:tmpl w:val="4B4AA434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82538F"/>
    <w:multiLevelType w:val="singleLevel"/>
    <w:tmpl w:val="9E3C1318"/>
    <w:lvl w:ilvl="0">
      <w:start w:val="1"/>
      <w:numFmt w:val="decimal"/>
      <w:lvlText w:val="INTRO%1."/>
      <w:lvlJc w:val="left"/>
      <w:pPr>
        <w:tabs>
          <w:tab w:val="num" w:pos="1080"/>
        </w:tabs>
        <w:ind w:left="720" w:hanging="720"/>
      </w:pPr>
      <w:rPr>
        <w:rFonts w:ascii="Arial" w:hAnsi="Arial" w:cs="Arial" w:hint="default"/>
        <w:sz w:val="20"/>
        <w:szCs w:val="20"/>
      </w:rPr>
    </w:lvl>
  </w:abstractNum>
  <w:abstractNum w:abstractNumId="30">
    <w:nsid w:val="56472FC9"/>
    <w:multiLevelType w:val="hybridMultilevel"/>
    <w:tmpl w:val="F66426A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446C45"/>
    <w:multiLevelType w:val="hybridMultilevel"/>
    <w:tmpl w:val="84B45022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D60050"/>
    <w:multiLevelType w:val="hybridMultilevel"/>
    <w:tmpl w:val="72B890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A42F71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791827"/>
    <w:multiLevelType w:val="hybridMultilevel"/>
    <w:tmpl w:val="9D4610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A775F5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382396"/>
    <w:multiLevelType w:val="hybridMultilevel"/>
    <w:tmpl w:val="D0828A4C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8B5B1D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E10744"/>
    <w:multiLevelType w:val="hybridMultilevel"/>
    <w:tmpl w:val="84B45022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3C6C0B"/>
    <w:multiLevelType w:val="hybridMultilevel"/>
    <w:tmpl w:val="777C6244"/>
    <w:lvl w:ilvl="0" w:tplc="DEE8F1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2E5A81"/>
    <w:multiLevelType w:val="hybridMultilevel"/>
    <w:tmpl w:val="7BF83E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7B2A0A"/>
    <w:multiLevelType w:val="hybridMultilevel"/>
    <w:tmpl w:val="6EE25E0A"/>
    <w:lvl w:ilvl="0" w:tplc="F7309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967CF1"/>
    <w:multiLevelType w:val="hybridMultilevel"/>
    <w:tmpl w:val="DD906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DF7EE5"/>
    <w:multiLevelType w:val="hybridMultilevel"/>
    <w:tmpl w:val="D22EBCAA"/>
    <w:lvl w:ilvl="0" w:tplc="F4B8E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23214C"/>
    <w:multiLevelType w:val="hybridMultilevel"/>
    <w:tmpl w:val="11C290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305674"/>
    <w:multiLevelType w:val="hybridMultilevel"/>
    <w:tmpl w:val="56E637FC"/>
    <w:lvl w:ilvl="0" w:tplc="C1B6E1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0"/>
  </w:num>
  <w:num w:numId="3">
    <w:abstractNumId w:val="16"/>
  </w:num>
  <w:num w:numId="4">
    <w:abstractNumId w:val="12"/>
  </w:num>
  <w:num w:numId="5">
    <w:abstractNumId w:val="39"/>
  </w:num>
  <w:num w:numId="6">
    <w:abstractNumId w:val="42"/>
  </w:num>
  <w:num w:numId="7">
    <w:abstractNumId w:val="18"/>
  </w:num>
  <w:num w:numId="8">
    <w:abstractNumId w:val="1"/>
  </w:num>
  <w:num w:numId="9">
    <w:abstractNumId w:val="14"/>
  </w:num>
  <w:num w:numId="10">
    <w:abstractNumId w:val="45"/>
  </w:num>
  <w:num w:numId="11">
    <w:abstractNumId w:val="40"/>
  </w:num>
  <w:num w:numId="12">
    <w:abstractNumId w:val="34"/>
  </w:num>
  <w:num w:numId="13">
    <w:abstractNumId w:val="20"/>
  </w:num>
  <w:num w:numId="14">
    <w:abstractNumId w:val="22"/>
  </w:num>
  <w:num w:numId="15">
    <w:abstractNumId w:val="23"/>
  </w:num>
  <w:num w:numId="16">
    <w:abstractNumId w:val="0"/>
  </w:num>
  <w:num w:numId="17">
    <w:abstractNumId w:val="24"/>
  </w:num>
  <w:num w:numId="18">
    <w:abstractNumId w:val="30"/>
  </w:num>
  <w:num w:numId="19">
    <w:abstractNumId w:val="19"/>
  </w:num>
  <w:num w:numId="20">
    <w:abstractNumId w:val="8"/>
  </w:num>
  <w:num w:numId="21">
    <w:abstractNumId w:val="3"/>
  </w:num>
  <w:num w:numId="22">
    <w:abstractNumId w:val="44"/>
  </w:num>
  <w:num w:numId="23">
    <w:abstractNumId w:val="13"/>
  </w:num>
  <w:num w:numId="24">
    <w:abstractNumId w:val="35"/>
  </w:num>
  <w:num w:numId="25">
    <w:abstractNumId w:val="37"/>
  </w:num>
  <w:num w:numId="26">
    <w:abstractNumId w:val="6"/>
  </w:num>
  <w:num w:numId="27">
    <w:abstractNumId w:val="25"/>
  </w:num>
  <w:num w:numId="28">
    <w:abstractNumId w:val="31"/>
  </w:num>
  <w:num w:numId="29">
    <w:abstractNumId w:val="38"/>
  </w:num>
  <w:num w:numId="30">
    <w:abstractNumId w:val="32"/>
  </w:num>
  <w:num w:numId="31">
    <w:abstractNumId w:val="28"/>
  </w:num>
  <w:num w:numId="32">
    <w:abstractNumId w:val="2"/>
  </w:num>
  <w:num w:numId="33">
    <w:abstractNumId w:val="41"/>
  </w:num>
  <w:num w:numId="34">
    <w:abstractNumId w:val="9"/>
  </w:num>
  <w:num w:numId="35">
    <w:abstractNumId w:val="25"/>
    <w:lvlOverride w:ilvl="0">
      <w:lvl w:ilvl="0" w:tplc="F4B8E29E">
        <w:start w:val="1"/>
        <w:numFmt w:val="lowerLet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36"/>
  </w:num>
  <w:num w:numId="37">
    <w:abstractNumId w:val="17"/>
  </w:num>
  <w:num w:numId="38">
    <w:abstractNumId w:val="33"/>
  </w:num>
  <w:num w:numId="39">
    <w:abstractNumId w:val="26"/>
  </w:num>
  <w:num w:numId="40">
    <w:abstractNumId w:val="43"/>
  </w:num>
  <w:num w:numId="41">
    <w:abstractNumId w:val="7"/>
  </w:num>
  <w:num w:numId="42">
    <w:abstractNumId w:val="5"/>
  </w:num>
  <w:num w:numId="43">
    <w:abstractNumId w:val="27"/>
  </w:num>
  <w:num w:numId="44">
    <w:abstractNumId w:val="4"/>
  </w:num>
  <w:num w:numId="45">
    <w:abstractNumId w:val="21"/>
  </w:num>
  <w:num w:numId="46">
    <w:abstractNumId w:val="15"/>
  </w:num>
  <w:num w:numId="4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13"/>
    <w:rsid w:val="00000033"/>
    <w:rsid w:val="00002A2A"/>
    <w:rsid w:val="00010979"/>
    <w:rsid w:val="00015A7B"/>
    <w:rsid w:val="00017408"/>
    <w:rsid w:val="00050151"/>
    <w:rsid w:val="0005269C"/>
    <w:rsid w:val="000622F5"/>
    <w:rsid w:val="000763C0"/>
    <w:rsid w:val="00090029"/>
    <w:rsid w:val="000A44AC"/>
    <w:rsid w:val="000B5983"/>
    <w:rsid w:val="000C29EC"/>
    <w:rsid w:val="000C7129"/>
    <w:rsid w:val="000C73CB"/>
    <w:rsid w:val="000D22C0"/>
    <w:rsid w:val="000D4BF7"/>
    <w:rsid w:val="000E4D4D"/>
    <w:rsid w:val="000F015B"/>
    <w:rsid w:val="000F4E99"/>
    <w:rsid w:val="0010314F"/>
    <w:rsid w:val="00114DA2"/>
    <w:rsid w:val="00117B25"/>
    <w:rsid w:val="00150A7D"/>
    <w:rsid w:val="00154BAC"/>
    <w:rsid w:val="00172D2E"/>
    <w:rsid w:val="0018372A"/>
    <w:rsid w:val="00183BF4"/>
    <w:rsid w:val="001A67A1"/>
    <w:rsid w:val="001B5D16"/>
    <w:rsid w:val="001C0EB1"/>
    <w:rsid w:val="001D75C6"/>
    <w:rsid w:val="001E63CE"/>
    <w:rsid w:val="00206B2D"/>
    <w:rsid w:val="002338E9"/>
    <w:rsid w:val="00233AF8"/>
    <w:rsid w:val="00233CF5"/>
    <w:rsid w:val="00255AB8"/>
    <w:rsid w:val="00255EC7"/>
    <w:rsid w:val="00276682"/>
    <w:rsid w:val="002A0B74"/>
    <w:rsid w:val="002A59FD"/>
    <w:rsid w:val="002B2A7C"/>
    <w:rsid w:val="002B702A"/>
    <w:rsid w:val="002D758E"/>
    <w:rsid w:val="0030061E"/>
    <w:rsid w:val="003031EB"/>
    <w:rsid w:val="00305C84"/>
    <w:rsid w:val="003064DB"/>
    <w:rsid w:val="003243E4"/>
    <w:rsid w:val="00331151"/>
    <w:rsid w:val="00335216"/>
    <w:rsid w:val="00341FBA"/>
    <w:rsid w:val="003450DB"/>
    <w:rsid w:val="003649DE"/>
    <w:rsid w:val="0036562E"/>
    <w:rsid w:val="00370B94"/>
    <w:rsid w:val="00390A35"/>
    <w:rsid w:val="0039189D"/>
    <w:rsid w:val="00394DC4"/>
    <w:rsid w:val="003A3810"/>
    <w:rsid w:val="003A6572"/>
    <w:rsid w:val="003B0461"/>
    <w:rsid w:val="003C0994"/>
    <w:rsid w:val="003C3C2D"/>
    <w:rsid w:val="003D2116"/>
    <w:rsid w:val="003D5873"/>
    <w:rsid w:val="00413D87"/>
    <w:rsid w:val="004324E4"/>
    <w:rsid w:val="0044584F"/>
    <w:rsid w:val="00446243"/>
    <w:rsid w:val="00456E6B"/>
    <w:rsid w:val="004877C5"/>
    <w:rsid w:val="004A7389"/>
    <w:rsid w:val="004B1C23"/>
    <w:rsid w:val="004E1932"/>
    <w:rsid w:val="004E20CD"/>
    <w:rsid w:val="004E7901"/>
    <w:rsid w:val="004F795A"/>
    <w:rsid w:val="00506647"/>
    <w:rsid w:val="00507A49"/>
    <w:rsid w:val="00542715"/>
    <w:rsid w:val="00542D6A"/>
    <w:rsid w:val="00551460"/>
    <w:rsid w:val="00554029"/>
    <w:rsid w:val="00567AB0"/>
    <w:rsid w:val="00571EF7"/>
    <w:rsid w:val="005732E7"/>
    <w:rsid w:val="00576317"/>
    <w:rsid w:val="00586961"/>
    <w:rsid w:val="0059008A"/>
    <w:rsid w:val="0059033B"/>
    <w:rsid w:val="005923F3"/>
    <w:rsid w:val="00592C82"/>
    <w:rsid w:val="00592F10"/>
    <w:rsid w:val="005B767C"/>
    <w:rsid w:val="005C5366"/>
    <w:rsid w:val="005D50F1"/>
    <w:rsid w:val="005E33AC"/>
    <w:rsid w:val="005E7DA5"/>
    <w:rsid w:val="005F7785"/>
    <w:rsid w:val="00607709"/>
    <w:rsid w:val="00607F60"/>
    <w:rsid w:val="00620ED0"/>
    <w:rsid w:val="00624B81"/>
    <w:rsid w:val="00625980"/>
    <w:rsid w:val="0064321E"/>
    <w:rsid w:val="0064677A"/>
    <w:rsid w:val="006524DD"/>
    <w:rsid w:val="00656002"/>
    <w:rsid w:val="00663362"/>
    <w:rsid w:val="00663476"/>
    <w:rsid w:val="00670643"/>
    <w:rsid w:val="00674281"/>
    <w:rsid w:val="006830E8"/>
    <w:rsid w:val="00687CD5"/>
    <w:rsid w:val="006A2041"/>
    <w:rsid w:val="006B1388"/>
    <w:rsid w:val="006E3116"/>
    <w:rsid w:val="00702B54"/>
    <w:rsid w:val="00705D97"/>
    <w:rsid w:val="00706887"/>
    <w:rsid w:val="007177DA"/>
    <w:rsid w:val="0072001D"/>
    <w:rsid w:val="0072363A"/>
    <w:rsid w:val="00723DE5"/>
    <w:rsid w:val="00727D96"/>
    <w:rsid w:val="007407AB"/>
    <w:rsid w:val="00755840"/>
    <w:rsid w:val="00792EF4"/>
    <w:rsid w:val="00795E4E"/>
    <w:rsid w:val="007A4416"/>
    <w:rsid w:val="007A630D"/>
    <w:rsid w:val="007B196F"/>
    <w:rsid w:val="007B6A05"/>
    <w:rsid w:val="007D25F9"/>
    <w:rsid w:val="007D3FE8"/>
    <w:rsid w:val="007D50B6"/>
    <w:rsid w:val="007D75F1"/>
    <w:rsid w:val="007F1881"/>
    <w:rsid w:val="007F4B96"/>
    <w:rsid w:val="00820898"/>
    <w:rsid w:val="00823718"/>
    <w:rsid w:val="00825B32"/>
    <w:rsid w:val="0084178E"/>
    <w:rsid w:val="008507C8"/>
    <w:rsid w:val="00851F51"/>
    <w:rsid w:val="008608ED"/>
    <w:rsid w:val="008615BB"/>
    <w:rsid w:val="00861C8E"/>
    <w:rsid w:val="008707CE"/>
    <w:rsid w:val="00870F11"/>
    <w:rsid w:val="00871E37"/>
    <w:rsid w:val="008803E7"/>
    <w:rsid w:val="008851D0"/>
    <w:rsid w:val="008925AE"/>
    <w:rsid w:val="008C2A9E"/>
    <w:rsid w:val="008D4A06"/>
    <w:rsid w:val="008D6847"/>
    <w:rsid w:val="008D740B"/>
    <w:rsid w:val="008D756D"/>
    <w:rsid w:val="00901693"/>
    <w:rsid w:val="00902DD5"/>
    <w:rsid w:val="0091595D"/>
    <w:rsid w:val="009254E8"/>
    <w:rsid w:val="00935343"/>
    <w:rsid w:val="00935352"/>
    <w:rsid w:val="0094040E"/>
    <w:rsid w:val="00951432"/>
    <w:rsid w:val="00976030"/>
    <w:rsid w:val="00977CE0"/>
    <w:rsid w:val="00986ED1"/>
    <w:rsid w:val="00990936"/>
    <w:rsid w:val="009919E8"/>
    <w:rsid w:val="00994068"/>
    <w:rsid w:val="009A2005"/>
    <w:rsid w:val="009B0AD2"/>
    <w:rsid w:val="009C6810"/>
    <w:rsid w:val="009D3718"/>
    <w:rsid w:val="009D731D"/>
    <w:rsid w:val="009E0EDD"/>
    <w:rsid w:val="009E25F1"/>
    <w:rsid w:val="00A0047F"/>
    <w:rsid w:val="00A4204E"/>
    <w:rsid w:val="00A565F5"/>
    <w:rsid w:val="00A63614"/>
    <w:rsid w:val="00A667DD"/>
    <w:rsid w:val="00A67C42"/>
    <w:rsid w:val="00A94193"/>
    <w:rsid w:val="00A9608F"/>
    <w:rsid w:val="00AA622C"/>
    <w:rsid w:val="00AA79FC"/>
    <w:rsid w:val="00AC7D6E"/>
    <w:rsid w:val="00AD074D"/>
    <w:rsid w:val="00AD25C2"/>
    <w:rsid w:val="00AD4184"/>
    <w:rsid w:val="00AD7E9D"/>
    <w:rsid w:val="00AF362D"/>
    <w:rsid w:val="00B02355"/>
    <w:rsid w:val="00B0545D"/>
    <w:rsid w:val="00B13F15"/>
    <w:rsid w:val="00B43665"/>
    <w:rsid w:val="00B4582F"/>
    <w:rsid w:val="00B73FF7"/>
    <w:rsid w:val="00BA278A"/>
    <w:rsid w:val="00BA5C14"/>
    <w:rsid w:val="00BA79F5"/>
    <w:rsid w:val="00BB340B"/>
    <w:rsid w:val="00BB67FF"/>
    <w:rsid w:val="00BC03F5"/>
    <w:rsid w:val="00BC4128"/>
    <w:rsid w:val="00BD20BB"/>
    <w:rsid w:val="00BD2B80"/>
    <w:rsid w:val="00BD38CE"/>
    <w:rsid w:val="00BE05A2"/>
    <w:rsid w:val="00BE0AAA"/>
    <w:rsid w:val="00BE7E76"/>
    <w:rsid w:val="00BF1F13"/>
    <w:rsid w:val="00C40027"/>
    <w:rsid w:val="00C41975"/>
    <w:rsid w:val="00C41D24"/>
    <w:rsid w:val="00C42403"/>
    <w:rsid w:val="00C5087C"/>
    <w:rsid w:val="00C63E94"/>
    <w:rsid w:val="00C81665"/>
    <w:rsid w:val="00C8252B"/>
    <w:rsid w:val="00CA313C"/>
    <w:rsid w:val="00CA4444"/>
    <w:rsid w:val="00CE48A8"/>
    <w:rsid w:val="00CF1EF3"/>
    <w:rsid w:val="00D031BF"/>
    <w:rsid w:val="00D22FA4"/>
    <w:rsid w:val="00D27B23"/>
    <w:rsid w:val="00D37039"/>
    <w:rsid w:val="00D538ED"/>
    <w:rsid w:val="00D5634D"/>
    <w:rsid w:val="00D67064"/>
    <w:rsid w:val="00D77336"/>
    <w:rsid w:val="00D77ED6"/>
    <w:rsid w:val="00D92EB8"/>
    <w:rsid w:val="00DC07EF"/>
    <w:rsid w:val="00DC210F"/>
    <w:rsid w:val="00DC5CF4"/>
    <w:rsid w:val="00DE5B10"/>
    <w:rsid w:val="00DF5713"/>
    <w:rsid w:val="00DF6713"/>
    <w:rsid w:val="00E0443B"/>
    <w:rsid w:val="00E22920"/>
    <w:rsid w:val="00E22C57"/>
    <w:rsid w:val="00E238EB"/>
    <w:rsid w:val="00E25558"/>
    <w:rsid w:val="00E4399C"/>
    <w:rsid w:val="00E45A2D"/>
    <w:rsid w:val="00E46E56"/>
    <w:rsid w:val="00E47501"/>
    <w:rsid w:val="00E501F1"/>
    <w:rsid w:val="00E837A3"/>
    <w:rsid w:val="00EA3922"/>
    <w:rsid w:val="00EA44EF"/>
    <w:rsid w:val="00EA660F"/>
    <w:rsid w:val="00EB3285"/>
    <w:rsid w:val="00EB4A6F"/>
    <w:rsid w:val="00EB52D3"/>
    <w:rsid w:val="00EC197C"/>
    <w:rsid w:val="00EC6AC5"/>
    <w:rsid w:val="00EE17BD"/>
    <w:rsid w:val="00EE24B2"/>
    <w:rsid w:val="00F113D9"/>
    <w:rsid w:val="00F179CE"/>
    <w:rsid w:val="00F20BBD"/>
    <w:rsid w:val="00F23144"/>
    <w:rsid w:val="00F83FFD"/>
    <w:rsid w:val="00F8411B"/>
    <w:rsid w:val="00F85C8E"/>
    <w:rsid w:val="00F96429"/>
    <w:rsid w:val="00FC1C26"/>
    <w:rsid w:val="00F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6F"/>
    <w:rPr>
      <w:sz w:val="24"/>
      <w:szCs w:val="24"/>
    </w:rPr>
  </w:style>
  <w:style w:type="paragraph" w:styleId="Heading1">
    <w:name w:val="heading 1"/>
    <w:basedOn w:val="Normal"/>
    <w:next w:val="Normal"/>
    <w:qFormat/>
    <w:rsid w:val="00EB4A6F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EB4A6F"/>
    <w:pPr>
      <w:keepNext/>
      <w:ind w:firstLine="720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EB4A6F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paragraph" w:styleId="Heading4">
    <w:name w:val="heading 4"/>
    <w:basedOn w:val="Normal"/>
    <w:next w:val="Normal"/>
    <w:qFormat/>
    <w:rsid w:val="00EB4A6F"/>
    <w:pPr>
      <w:keepNext/>
      <w:tabs>
        <w:tab w:val="left" w:pos="360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B4A6F"/>
    <w:pPr>
      <w:keepNext/>
      <w:numPr>
        <w:numId w:val="2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B4A6F"/>
    <w:pPr>
      <w:keepNext/>
      <w:jc w:val="center"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rsid w:val="00EB4A6F"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EB4A6F"/>
    <w:pPr>
      <w:keepNext/>
      <w:outlineLvl w:val="7"/>
    </w:pPr>
    <w:rPr>
      <w:rFonts w:ascii="Arial" w:hAnsi="Arial"/>
      <w:b/>
      <w:sz w:val="40"/>
    </w:rPr>
  </w:style>
  <w:style w:type="paragraph" w:styleId="Heading9">
    <w:name w:val="heading 9"/>
    <w:basedOn w:val="Normal"/>
    <w:next w:val="Normal"/>
    <w:qFormat/>
    <w:rsid w:val="00EB4A6F"/>
    <w:pPr>
      <w:keepNext/>
      <w:spacing w:after="8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B4A6F"/>
    <w:rPr>
      <w:sz w:val="20"/>
      <w:szCs w:val="20"/>
    </w:rPr>
  </w:style>
  <w:style w:type="paragraph" w:styleId="Footer">
    <w:name w:val="footer"/>
    <w:basedOn w:val="Normal"/>
    <w:semiHidden/>
    <w:rsid w:val="00EB4A6F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semiHidden/>
    <w:rsid w:val="00EB4A6F"/>
    <w:pPr>
      <w:ind w:firstLine="720"/>
    </w:pPr>
    <w:rPr>
      <w:szCs w:val="20"/>
    </w:rPr>
  </w:style>
  <w:style w:type="paragraph" w:styleId="BodyTextIndent2">
    <w:name w:val="Body Text Indent 2"/>
    <w:basedOn w:val="Normal"/>
    <w:semiHidden/>
    <w:rsid w:val="00EB4A6F"/>
    <w:pPr>
      <w:ind w:left="-360"/>
    </w:pPr>
    <w:rPr>
      <w:bCs/>
    </w:rPr>
  </w:style>
  <w:style w:type="paragraph" w:customStyle="1" w:styleId="Q1">
    <w:name w:val="Q1"/>
    <w:basedOn w:val="Normal"/>
    <w:rsid w:val="00EB4A6F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qFormat/>
    <w:rsid w:val="00EB4A6F"/>
    <w:pPr>
      <w:jc w:val="center"/>
    </w:pPr>
    <w:rPr>
      <w:rFonts w:ascii="Arial Black" w:hAnsi="Arial Black"/>
      <w:b/>
      <w:sz w:val="28"/>
      <w:szCs w:val="20"/>
    </w:rPr>
  </w:style>
  <w:style w:type="paragraph" w:customStyle="1" w:styleId="Question">
    <w:name w:val="Question"/>
    <w:basedOn w:val="Q1"/>
    <w:rsid w:val="00EB4A6F"/>
    <w:pPr>
      <w:ind w:left="0" w:firstLine="0"/>
    </w:pPr>
  </w:style>
  <w:style w:type="paragraph" w:customStyle="1" w:styleId="Inteviewer">
    <w:name w:val="Inteviewer"/>
    <w:basedOn w:val="Normal"/>
    <w:rsid w:val="00EB4A6F"/>
    <w:rPr>
      <w:rFonts w:ascii="Arial Narrow" w:hAnsi="Arial Narrow"/>
      <w:b/>
      <w:sz w:val="20"/>
      <w:szCs w:val="20"/>
    </w:rPr>
  </w:style>
  <w:style w:type="paragraph" w:styleId="Header">
    <w:name w:val="header"/>
    <w:basedOn w:val="Normal"/>
    <w:semiHidden/>
    <w:rsid w:val="00EB4A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B4A6F"/>
  </w:style>
  <w:style w:type="paragraph" w:styleId="CommentText">
    <w:name w:val="annotation text"/>
    <w:basedOn w:val="Normal"/>
    <w:semiHidden/>
    <w:rsid w:val="00EB4A6F"/>
    <w:rPr>
      <w:sz w:val="20"/>
      <w:szCs w:val="20"/>
    </w:rPr>
  </w:style>
  <w:style w:type="paragraph" w:styleId="BodyText">
    <w:name w:val="Body Text"/>
    <w:basedOn w:val="Normal"/>
    <w:semiHidden/>
    <w:rsid w:val="00EB4A6F"/>
    <w:rPr>
      <w:rFonts w:ascii="Garamond" w:hAnsi="Garamond"/>
      <w:i/>
      <w:szCs w:val="20"/>
    </w:rPr>
  </w:style>
  <w:style w:type="paragraph" w:styleId="BodyTextIndent3">
    <w:name w:val="Body Text Indent 3"/>
    <w:basedOn w:val="Normal"/>
    <w:semiHidden/>
    <w:rsid w:val="00EB4A6F"/>
    <w:pPr>
      <w:ind w:left="720"/>
    </w:pPr>
    <w:rPr>
      <w:szCs w:val="20"/>
    </w:rPr>
  </w:style>
  <w:style w:type="character" w:styleId="Hyperlink">
    <w:name w:val="Hyperlink"/>
    <w:basedOn w:val="DefaultParagraphFont"/>
    <w:semiHidden/>
    <w:rsid w:val="00EB4A6F"/>
    <w:rPr>
      <w:color w:val="0000FF"/>
      <w:u w:val="single"/>
    </w:rPr>
  </w:style>
  <w:style w:type="paragraph" w:styleId="NormalWeb">
    <w:name w:val="Normal (Web)"/>
    <w:basedOn w:val="Normal"/>
    <w:semiHidden/>
    <w:rsid w:val="00EB4A6F"/>
    <w:pPr>
      <w:spacing w:before="100" w:beforeAutospacing="1" w:after="100" w:afterAutospacing="1"/>
    </w:pPr>
  </w:style>
  <w:style w:type="paragraph" w:styleId="BodyText2">
    <w:name w:val="Body Text 2"/>
    <w:basedOn w:val="Normal"/>
    <w:semiHidden/>
    <w:rsid w:val="00EB4A6F"/>
    <w:pPr>
      <w:keepLines/>
      <w:tabs>
        <w:tab w:val="left" w:pos="1440"/>
        <w:tab w:val="left" w:pos="2880"/>
        <w:tab w:val="left" w:pos="3600"/>
      </w:tabs>
      <w:spacing w:after="120"/>
    </w:pPr>
    <w:rPr>
      <w:b/>
      <w:szCs w:val="20"/>
    </w:rPr>
  </w:style>
  <w:style w:type="paragraph" w:styleId="DocumentMap">
    <w:name w:val="Document Map"/>
    <w:basedOn w:val="Normal"/>
    <w:semiHidden/>
    <w:rsid w:val="00EB4A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EB4A6F"/>
    <w:rPr>
      <w:rFonts w:ascii="Tahoma" w:hAnsi="Tahoma" w:cs="Tahoma"/>
      <w:sz w:val="16"/>
      <w:szCs w:val="16"/>
    </w:rPr>
  </w:style>
  <w:style w:type="paragraph" w:customStyle="1" w:styleId="inteviewer0">
    <w:name w:val="inteviewer"/>
    <w:basedOn w:val="Normal"/>
    <w:rsid w:val="00EB4A6F"/>
    <w:pPr>
      <w:spacing w:before="100" w:beforeAutospacing="1" w:after="100" w:afterAutospacing="1"/>
    </w:pPr>
    <w:rPr>
      <w:rFonts w:eastAsia="Arial Unicode MS"/>
    </w:rPr>
  </w:style>
  <w:style w:type="character" w:styleId="Strong">
    <w:name w:val="Strong"/>
    <w:basedOn w:val="DefaultParagraphFont"/>
    <w:qFormat/>
    <w:rsid w:val="00EB4A6F"/>
    <w:rPr>
      <w:b/>
      <w:bCs/>
    </w:rPr>
  </w:style>
  <w:style w:type="character" w:styleId="CommentReference">
    <w:name w:val="annotation reference"/>
    <w:basedOn w:val="DefaultParagraphFont"/>
    <w:semiHidden/>
    <w:rsid w:val="00EB4A6F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4A6F"/>
    <w:rPr>
      <w:b/>
      <w:bCs/>
    </w:rPr>
  </w:style>
  <w:style w:type="paragraph" w:styleId="Revision">
    <w:name w:val="Revision"/>
    <w:hidden/>
    <w:semiHidden/>
    <w:rsid w:val="00EB4A6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C0994"/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0994"/>
    <w:rPr>
      <w:rFonts w:ascii="Consolas" w:eastAsiaTheme="minorEastAsia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D68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D731D"/>
    <w:rPr>
      <w:rFonts w:ascii="Arial Black" w:hAnsi="Arial Blac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314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9B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6F"/>
    <w:rPr>
      <w:sz w:val="24"/>
      <w:szCs w:val="24"/>
    </w:rPr>
  </w:style>
  <w:style w:type="paragraph" w:styleId="Heading1">
    <w:name w:val="heading 1"/>
    <w:basedOn w:val="Normal"/>
    <w:next w:val="Normal"/>
    <w:qFormat/>
    <w:rsid w:val="00EB4A6F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EB4A6F"/>
    <w:pPr>
      <w:keepNext/>
      <w:ind w:firstLine="720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EB4A6F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paragraph" w:styleId="Heading4">
    <w:name w:val="heading 4"/>
    <w:basedOn w:val="Normal"/>
    <w:next w:val="Normal"/>
    <w:qFormat/>
    <w:rsid w:val="00EB4A6F"/>
    <w:pPr>
      <w:keepNext/>
      <w:tabs>
        <w:tab w:val="left" w:pos="360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B4A6F"/>
    <w:pPr>
      <w:keepNext/>
      <w:numPr>
        <w:numId w:val="2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B4A6F"/>
    <w:pPr>
      <w:keepNext/>
      <w:jc w:val="center"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rsid w:val="00EB4A6F"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EB4A6F"/>
    <w:pPr>
      <w:keepNext/>
      <w:outlineLvl w:val="7"/>
    </w:pPr>
    <w:rPr>
      <w:rFonts w:ascii="Arial" w:hAnsi="Arial"/>
      <w:b/>
      <w:sz w:val="40"/>
    </w:rPr>
  </w:style>
  <w:style w:type="paragraph" w:styleId="Heading9">
    <w:name w:val="heading 9"/>
    <w:basedOn w:val="Normal"/>
    <w:next w:val="Normal"/>
    <w:qFormat/>
    <w:rsid w:val="00EB4A6F"/>
    <w:pPr>
      <w:keepNext/>
      <w:spacing w:after="8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B4A6F"/>
    <w:rPr>
      <w:sz w:val="20"/>
      <w:szCs w:val="20"/>
    </w:rPr>
  </w:style>
  <w:style w:type="paragraph" w:styleId="Footer">
    <w:name w:val="footer"/>
    <w:basedOn w:val="Normal"/>
    <w:semiHidden/>
    <w:rsid w:val="00EB4A6F"/>
    <w:pPr>
      <w:tabs>
        <w:tab w:val="center" w:pos="4320"/>
        <w:tab w:val="right" w:pos="8640"/>
      </w:tabs>
    </w:pPr>
    <w:rPr>
      <w:szCs w:val="20"/>
    </w:rPr>
  </w:style>
  <w:style w:type="paragraph" w:styleId="BodyTextIndent">
    <w:name w:val="Body Text Indent"/>
    <w:basedOn w:val="Normal"/>
    <w:semiHidden/>
    <w:rsid w:val="00EB4A6F"/>
    <w:pPr>
      <w:ind w:firstLine="720"/>
    </w:pPr>
    <w:rPr>
      <w:szCs w:val="20"/>
    </w:rPr>
  </w:style>
  <w:style w:type="paragraph" w:styleId="BodyTextIndent2">
    <w:name w:val="Body Text Indent 2"/>
    <w:basedOn w:val="Normal"/>
    <w:semiHidden/>
    <w:rsid w:val="00EB4A6F"/>
    <w:pPr>
      <w:ind w:left="-360"/>
    </w:pPr>
    <w:rPr>
      <w:bCs/>
    </w:rPr>
  </w:style>
  <w:style w:type="paragraph" w:customStyle="1" w:styleId="Q1">
    <w:name w:val="Q1"/>
    <w:basedOn w:val="Normal"/>
    <w:rsid w:val="00EB4A6F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qFormat/>
    <w:rsid w:val="00EB4A6F"/>
    <w:pPr>
      <w:jc w:val="center"/>
    </w:pPr>
    <w:rPr>
      <w:rFonts w:ascii="Arial Black" w:hAnsi="Arial Black"/>
      <w:b/>
      <w:sz w:val="28"/>
      <w:szCs w:val="20"/>
    </w:rPr>
  </w:style>
  <w:style w:type="paragraph" w:customStyle="1" w:styleId="Question">
    <w:name w:val="Question"/>
    <w:basedOn w:val="Q1"/>
    <w:rsid w:val="00EB4A6F"/>
    <w:pPr>
      <w:ind w:left="0" w:firstLine="0"/>
    </w:pPr>
  </w:style>
  <w:style w:type="paragraph" w:customStyle="1" w:styleId="Inteviewer">
    <w:name w:val="Inteviewer"/>
    <w:basedOn w:val="Normal"/>
    <w:rsid w:val="00EB4A6F"/>
    <w:rPr>
      <w:rFonts w:ascii="Arial Narrow" w:hAnsi="Arial Narrow"/>
      <w:b/>
      <w:sz w:val="20"/>
      <w:szCs w:val="20"/>
    </w:rPr>
  </w:style>
  <w:style w:type="paragraph" w:styleId="Header">
    <w:name w:val="header"/>
    <w:basedOn w:val="Normal"/>
    <w:semiHidden/>
    <w:rsid w:val="00EB4A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B4A6F"/>
  </w:style>
  <w:style w:type="paragraph" w:styleId="CommentText">
    <w:name w:val="annotation text"/>
    <w:basedOn w:val="Normal"/>
    <w:semiHidden/>
    <w:rsid w:val="00EB4A6F"/>
    <w:rPr>
      <w:sz w:val="20"/>
      <w:szCs w:val="20"/>
    </w:rPr>
  </w:style>
  <w:style w:type="paragraph" w:styleId="BodyText">
    <w:name w:val="Body Text"/>
    <w:basedOn w:val="Normal"/>
    <w:semiHidden/>
    <w:rsid w:val="00EB4A6F"/>
    <w:rPr>
      <w:rFonts w:ascii="Garamond" w:hAnsi="Garamond"/>
      <w:i/>
      <w:szCs w:val="20"/>
    </w:rPr>
  </w:style>
  <w:style w:type="paragraph" w:styleId="BodyTextIndent3">
    <w:name w:val="Body Text Indent 3"/>
    <w:basedOn w:val="Normal"/>
    <w:semiHidden/>
    <w:rsid w:val="00EB4A6F"/>
    <w:pPr>
      <w:ind w:left="720"/>
    </w:pPr>
    <w:rPr>
      <w:szCs w:val="20"/>
    </w:rPr>
  </w:style>
  <w:style w:type="character" w:styleId="Hyperlink">
    <w:name w:val="Hyperlink"/>
    <w:basedOn w:val="DefaultParagraphFont"/>
    <w:semiHidden/>
    <w:rsid w:val="00EB4A6F"/>
    <w:rPr>
      <w:color w:val="0000FF"/>
      <w:u w:val="single"/>
    </w:rPr>
  </w:style>
  <w:style w:type="paragraph" w:styleId="NormalWeb">
    <w:name w:val="Normal (Web)"/>
    <w:basedOn w:val="Normal"/>
    <w:semiHidden/>
    <w:rsid w:val="00EB4A6F"/>
    <w:pPr>
      <w:spacing w:before="100" w:beforeAutospacing="1" w:after="100" w:afterAutospacing="1"/>
    </w:pPr>
  </w:style>
  <w:style w:type="paragraph" w:styleId="BodyText2">
    <w:name w:val="Body Text 2"/>
    <w:basedOn w:val="Normal"/>
    <w:semiHidden/>
    <w:rsid w:val="00EB4A6F"/>
    <w:pPr>
      <w:keepLines/>
      <w:tabs>
        <w:tab w:val="left" w:pos="1440"/>
        <w:tab w:val="left" w:pos="2880"/>
        <w:tab w:val="left" w:pos="3600"/>
      </w:tabs>
      <w:spacing w:after="120"/>
    </w:pPr>
    <w:rPr>
      <w:b/>
      <w:szCs w:val="20"/>
    </w:rPr>
  </w:style>
  <w:style w:type="paragraph" w:styleId="DocumentMap">
    <w:name w:val="Document Map"/>
    <w:basedOn w:val="Normal"/>
    <w:semiHidden/>
    <w:rsid w:val="00EB4A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EB4A6F"/>
    <w:rPr>
      <w:rFonts w:ascii="Tahoma" w:hAnsi="Tahoma" w:cs="Tahoma"/>
      <w:sz w:val="16"/>
      <w:szCs w:val="16"/>
    </w:rPr>
  </w:style>
  <w:style w:type="paragraph" w:customStyle="1" w:styleId="inteviewer0">
    <w:name w:val="inteviewer"/>
    <w:basedOn w:val="Normal"/>
    <w:rsid w:val="00EB4A6F"/>
    <w:pPr>
      <w:spacing w:before="100" w:beforeAutospacing="1" w:after="100" w:afterAutospacing="1"/>
    </w:pPr>
    <w:rPr>
      <w:rFonts w:eastAsia="Arial Unicode MS"/>
    </w:rPr>
  </w:style>
  <w:style w:type="character" w:styleId="Strong">
    <w:name w:val="Strong"/>
    <w:basedOn w:val="DefaultParagraphFont"/>
    <w:qFormat/>
    <w:rsid w:val="00EB4A6F"/>
    <w:rPr>
      <w:b/>
      <w:bCs/>
    </w:rPr>
  </w:style>
  <w:style w:type="character" w:styleId="CommentReference">
    <w:name w:val="annotation reference"/>
    <w:basedOn w:val="DefaultParagraphFont"/>
    <w:semiHidden/>
    <w:rsid w:val="00EB4A6F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4A6F"/>
    <w:rPr>
      <w:b/>
      <w:bCs/>
    </w:rPr>
  </w:style>
  <w:style w:type="paragraph" w:styleId="Revision">
    <w:name w:val="Revision"/>
    <w:hidden/>
    <w:semiHidden/>
    <w:rsid w:val="00EB4A6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C0994"/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0994"/>
    <w:rPr>
      <w:rFonts w:ascii="Consolas" w:eastAsiaTheme="minorEastAsia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D68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D731D"/>
    <w:rPr>
      <w:rFonts w:ascii="Arial Black" w:hAnsi="Arial Blac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314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9B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shley.Badami@cms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A8DAB-C055-42CD-AF3C-B7586DD2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2018-07-25T10:33:00Z</dcterms:created>
  <dcterms:modified xsi:type="dcterms:W3CDTF">2018-07-25T10:33:00Z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