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C2A" w:rsidRPr="00AC28BD" w:rsidRDefault="00004C2A" w:rsidP="00004C2A">
      <w:pPr>
        <w:pStyle w:val="AppendixTitle"/>
        <w:rPr>
          <w:rStyle w:val="AppendixTitleChar"/>
          <w:b/>
          <w:szCs w:val="24"/>
        </w:rPr>
      </w:pPr>
      <w:bookmarkStart w:id="0" w:name="_Toc146530948"/>
      <w:bookmarkStart w:id="1" w:name="_Toc152499748"/>
      <w:r w:rsidRPr="00AC28BD">
        <w:rPr>
          <w:rStyle w:val="AppendixTitleChar"/>
          <w:b/>
          <w:szCs w:val="24"/>
        </w:rPr>
        <w:t>Appendices A through E</w:t>
      </w:r>
    </w:p>
    <w:p w:rsidR="00004C2A" w:rsidRDefault="00004C2A" w:rsidP="00C16808">
      <w:pPr>
        <w:rPr>
          <w:rFonts w:ascii="Arial" w:hAnsi="Arial"/>
          <w:b/>
          <w:sz w:val="40"/>
          <w:szCs w:val="40"/>
        </w:rPr>
      </w:pPr>
    </w:p>
    <w:p w:rsidR="00C16808" w:rsidRPr="00004C2A" w:rsidRDefault="00C93298" w:rsidP="00C93298">
      <w:pPr>
        <w:tabs>
          <w:tab w:val="right" w:leader="dot" w:pos="10170"/>
        </w:tabs>
        <w:rPr>
          <w:rFonts w:ascii="Arial" w:hAnsi="Arial" w:cs="Arial"/>
          <w:sz w:val="20"/>
        </w:rPr>
      </w:pPr>
      <w:r w:rsidRPr="00004C2A">
        <w:rPr>
          <w:rFonts w:ascii="Arial" w:hAnsi="Arial"/>
          <w:sz w:val="20"/>
        </w:rPr>
        <w:t>Appendix A: Technical Review Panel (TRP) Members</w:t>
      </w:r>
      <w:r w:rsidR="00C16808" w:rsidRPr="00004C2A">
        <w:rPr>
          <w:rFonts w:ascii="Arial" w:hAnsi="Arial"/>
          <w:sz w:val="20"/>
        </w:rPr>
        <w:tab/>
      </w:r>
      <w:r w:rsidRPr="00004C2A">
        <w:rPr>
          <w:rFonts w:ascii="Arial" w:hAnsi="Arial" w:cs="Arial"/>
          <w:sz w:val="20"/>
        </w:rPr>
        <w:t>A</w:t>
      </w:r>
      <w:r w:rsidR="00C16808" w:rsidRPr="00004C2A">
        <w:rPr>
          <w:rFonts w:ascii="Arial" w:hAnsi="Arial" w:cs="Arial"/>
          <w:sz w:val="20"/>
        </w:rPr>
        <w:t>-1</w:t>
      </w:r>
    </w:p>
    <w:p w:rsidR="00C16808" w:rsidRPr="00004C2A" w:rsidRDefault="00C16808" w:rsidP="00C16808">
      <w:pPr>
        <w:tabs>
          <w:tab w:val="right" w:leader="dot" w:pos="10170"/>
        </w:tabs>
        <w:rPr>
          <w:rFonts w:ascii="Arial" w:hAnsi="Arial" w:cs="Arial"/>
          <w:sz w:val="20"/>
        </w:rPr>
      </w:pPr>
      <w:r w:rsidRPr="00004C2A">
        <w:rPr>
          <w:rFonts w:ascii="Arial" w:hAnsi="Arial" w:cs="Arial"/>
          <w:sz w:val="20"/>
        </w:rPr>
        <w:t xml:space="preserve">Appendix </w:t>
      </w:r>
      <w:r w:rsidR="00674E5B" w:rsidRPr="00004C2A">
        <w:rPr>
          <w:rFonts w:ascii="Arial" w:hAnsi="Arial" w:cs="Arial"/>
          <w:sz w:val="20"/>
        </w:rPr>
        <w:t>B</w:t>
      </w:r>
      <w:r w:rsidRPr="00004C2A">
        <w:rPr>
          <w:rFonts w:ascii="Arial" w:hAnsi="Arial" w:cs="Arial"/>
          <w:sz w:val="20"/>
        </w:rPr>
        <w:t xml:space="preserve">: </w:t>
      </w:r>
      <w:r w:rsidR="00674E5B" w:rsidRPr="00004C2A">
        <w:rPr>
          <w:rFonts w:ascii="Arial" w:hAnsi="Arial" w:cs="Arial"/>
          <w:sz w:val="20"/>
        </w:rPr>
        <w:t>Endorsing Associations for NPSAS</w:t>
      </w:r>
      <w:proofErr w:type="gramStart"/>
      <w:r w:rsidR="00674E5B" w:rsidRPr="00004C2A">
        <w:rPr>
          <w:rFonts w:ascii="Arial" w:hAnsi="Arial" w:cs="Arial"/>
          <w:sz w:val="20"/>
        </w:rPr>
        <w:t>:16</w:t>
      </w:r>
      <w:proofErr w:type="gramEnd"/>
      <w:r w:rsidRPr="00004C2A">
        <w:rPr>
          <w:rFonts w:ascii="Arial" w:hAnsi="Arial" w:cs="Arial"/>
          <w:sz w:val="20"/>
        </w:rPr>
        <w:tab/>
      </w:r>
      <w:r w:rsidR="00674E5B" w:rsidRPr="00004C2A">
        <w:rPr>
          <w:rFonts w:ascii="Arial" w:hAnsi="Arial" w:cs="Arial"/>
          <w:sz w:val="20"/>
        </w:rPr>
        <w:t>B</w:t>
      </w:r>
      <w:r w:rsidRPr="00004C2A">
        <w:rPr>
          <w:rFonts w:ascii="Arial" w:hAnsi="Arial" w:cs="Arial"/>
          <w:sz w:val="20"/>
        </w:rPr>
        <w:t>-1</w:t>
      </w:r>
    </w:p>
    <w:p w:rsidR="00C93298" w:rsidRPr="00004C2A" w:rsidRDefault="000C0544" w:rsidP="00C16808">
      <w:pPr>
        <w:tabs>
          <w:tab w:val="right" w:leader="dot" w:pos="10170"/>
        </w:tabs>
        <w:rPr>
          <w:rFonts w:ascii="Arial" w:hAnsi="Arial" w:cs="Arial"/>
          <w:sz w:val="20"/>
        </w:rPr>
      </w:pPr>
      <w:r w:rsidRPr="00004C2A">
        <w:rPr>
          <w:rFonts w:ascii="Arial" w:hAnsi="Arial" w:cs="Arial"/>
          <w:sz w:val="20"/>
        </w:rPr>
        <w:t xml:space="preserve">Appendix C: </w:t>
      </w:r>
      <w:r w:rsidR="00D1306D" w:rsidRPr="00004C2A">
        <w:rPr>
          <w:rFonts w:ascii="Arial" w:hAnsi="Arial" w:cs="Arial"/>
          <w:sz w:val="20"/>
        </w:rPr>
        <w:t>Confidentiality for Administrative Record Matching</w:t>
      </w:r>
      <w:r w:rsidRPr="00004C2A">
        <w:rPr>
          <w:rFonts w:ascii="Arial" w:hAnsi="Arial" w:cs="Arial"/>
          <w:sz w:val="20"/>
        </w:rPr>
        <w:tab/>
        <w:t>C-1</w:t>
      </w:r>
    </w:p>
    <w:p w:rsidR="00C93298" w:rsidRPr="00004C2A" w:rsidRDefault="000C0544" w:rsidP="00C16808">
      <w:pPr>
        <w:tabs>
          <w:tab w:val="right" w:leader="dot" w:pos="10170"/>
        </w:tabs>
        <w:rPr>
          <w:rFonts w:ascii="Arial" w:hAnsi="Arial" w:cs="Arial"/>
          <w:sz w:val="20"/>
        </w:rPr>
      </w:pPr>
      <w:r w:rsidRPr="00004C2A">
        <w:rPr>
          <w:rFonts w:ascii="Arial" w:hAnsi="Arial" w:cs="Arial"/>
          <w:sz w:val="20"/>
        </w:rPr>
        <w:t xml:space="preserve">Appendix D: </w:t>
      </w:r>
      <w:r w:rsidR="00C8134A" w:rsidRPr="00004C2A">
        <w:rPr>
          <w:rFonts w:ascii="Arial" w:hAnsi="Arial" w:cs="Arial"/>
          <w:sz w:val="20"/>
        </w:rPr>
        <w:t>Data Security Language for Vendor Contracts</w:t>
      </w:r>
      <w:r w:rsidRPr="00004C2A">
        <w:rPr>
          <w:rFonts w:ascii="Arial" w:hAnsi="Arial" w:cs="Arial"/>
          <w:sz w:val="20"/>
        </w:rPr>
        <w:tab/>
        <w:t>D-1</w:t>
      </w:r>
    </w:p>
    <w:p w:rsidR="000C0544" w:rsidRPr="00004C2A" w:rsidRDefault="000C0544" w:rsidP="00F313E7">
      <w:pPr>
        <w:tabs>
          <w:tab w:val="right" w:leader="dot" w:pos="10170"/>
        </w:tabs>
        <w:rPr>
          <w:rFonts w:ascii="Arial" w:hAnsi="Arial" w:cs="Arial"/>
          <w:sz w:val="20"/>
        </w:rPr>
      </w:pPr>
      <w:r w:rsidRPr="00004C2A">
        <w:rPr>
          <w:rFonts w:ascii="Arial" w:hAnsi="Arial" w:cs="Arial"/>
          <w:sz w:val="20"/>
        </w:rPr>
        <w:t xml:space="preserve">Appendix E: </w:t>
      </w:r>
      <w:r w:rsidR="00F313E7" w:rsidRPr="00004C2A">
        <w:rPr>
          <w:rFonts w:ascii="Arial" w:hAnsi="Arial" w:cs="Arial"/>
          <w:sz w:val="20"/>
        </w:rPr>
        <w:t>Previous Studies Based on NPSAS, B&amp;B, and BPS Data</w:t>
      </w:r>
      <w:r w:rsidRPr="00004C2A">
        <w:rPr>
          <w:rFonts w:ascii="Arial" w:hAnsi="Arial" w:cs="Arial"/>
          <w:sz w:val="20"/>
        </w:rPr>
        <w:tab/>
        <w:t>E-1</w:t>
      </w:r>
    </w:p>
    <w:p w:rsidR="000C0544" w:rsidRPr="00BD4480" w:rsidRDefault="000C0544" w:rsidP="00C16808">
      <w:pPr>
        <w:tabs>
          <w:tab w:val="right" w:leader="dot" w:pos="10170"/>
        </w:tabs>
        <w:rPr>
          <w:rFonts w:ascii="Arial" w:hAnsi="Arial" w:cs="Arial"/>
          <w:b/>
          <w:sz w:val="28"/>
          <w:szCs w:val="28"/>
        </w:rPr>
      </w:pPr>
    </w:p>
    <w:p w:rsidR="00C16808" w:rsidRDefault="00C16808" w:rsidP="00895DF1">
      <w:pPr>
        <w:pStyle w:val="AppendixTitle"/>
        <w:sectPr w:rsidR="00C16808" w:rsidSect="00895DF1">
          <w:headerReference w:type="even" r:id="rId7"/>
          <w:footerReference w:type="even" r:id="rId8"/>
          <w:type w:val="continuous"/>
          <w:pgSz w:w="12240" w:h="15840" w:code="1"/>
          <w:pgMar w:top="1008" w:right="1008" w:bottom="1008" w:left="1008" w:header="720" w:footer="720" w:gutter="0"/>
          <w:pgNumType w:start="1"/>
          <w:cols w:space="720"/>
          <w:docGrid w:linePitch="326"/>
        </w:sectPr>
      </w:pPr>
    </w:p>
    <w:p w:rsidR="00895DF1" w:rsidRPr="005F347D" w:rsidRDefault="00895DF1" w:rsidP="00895DF1">
      <w:pPr>
        <w:pStyle w:val="AppendixTitle"/>
      </w:pPr>
      <w:r w:rsidRPr="005F347D">
        <w:lastRenderedPageBreak/>
        <w:t xml:space="preserve">Appendix </w:t>
      </w:r>
      <w:r w:rsidR="001853D2">
        <w:t>A</w:t>
      </w:r>
      <w:r w:rsidRPr="005F347D">
        <w:br/>
      </w:r>
      <w:bookmarkEnd w:id="0"/>
      <w:bookmarkEnd w:id="1"/>
      <w:r w:rsidR="00CB75AB" w:rsidRPr="00CB75AB">
        <w:t>Technical Review Panel (TRP) Members</w:t>
      </w:r>
    </w:p>
    <w:p w:rsidR="00895DF1" w:rsidRDefault="00895DF1" w:rsidP="00895DF1"/>
    <w:p w:rsidR="00895DF1" w:rsidRDefault="00895DF1" w:rsidP="00895DF1"/>
    <w:p w:rsidR="00895DF1" w:rsidRPr="005F347D" w:rsidRDefault="00895DF1" w:rsidP="00895DF1">
      <w:pPr>
        <w:sectPr w:rsidR="00895DF1" w:rsidRPr="005F347D" w:rsidSect="00C16808">
          <w:footerReference w:type="default" r:id="rId9"/>
          <w:pgSz w:w="12240" w:h="15840" w:code="1"/>
          <w:pgMar w:top="1008" w:right="1008" w:bottom="1008" w:left="1008" w:header="720" w:footer="720" w:gutter="0"/>
          <w:pgNumType w:start="1"/>
          <w:cols w:space="720"/>
          <w:docGrid w:linePitch="326"/>
        </w:sectPr>
      </w:pPr>
    </w:p>
    <w:p w:rsidR="00DE0790" w:rsidRPr="00A97FF4" w:rsidRDefault="00563313" w:rsidP="00A97FF4">
      <w:pPr>
        <w:pStyle w:val="ContactListHeading"/>
      </w:pPr>
      <w:r w:rsidRPr="00A97FF4">
        <w:lastRenderedPageBreak/>
        <w:t>Technical Review Panel</w:t>
      </w:r>
    </w:p>
    <w:p w:rsidR="00563313" w:rsidRPr="00563313" w:rsidRDefault="00563313" w:rsidP="00713FF8">
      <w:pPr>
        <w:pStyle w:val="ContactListEntries"/>
      </w:pPr>
    </w:p>
    <w:p w:rsidR="00F66792" w:rsidRPr="00320FE8" w:rsidRDefault="00F66792" w:rsidP="00713FF8">
      <w:pPr>
        <w:pStyle w:val="ContactListEntries"/>
      </w:pPr>
      <w:r w:rsidRPr="007327FF">
        <w:t>Jeff</w:t>
      </w:r>
      <w:r w:rsidRPr="00320FE8">
        <w:t xml:space="preserve"> </w:t>
      </w:r>
      <w:r w:rsidRPr="007327FF">
        <w:t>Allum</w:t>
      </w:r>
    </w:p>
    <w:p w:rsidR="00F66792" w:rsidRDefault="00F66792" w:rsidP="00713FF8">
      <w:pPr>
        <w:pStyle w:val="ContactListEntries"/>
      </w:pPr>
      <w:r w:rsidRPr="007327FF">
        <w:t>Director, Rese</w:t>
      </w:r>
      <w:r w:rsidRPr="00A97FF4">
        <w:t>arch</w:t>
      </w:r>
      <w:r w:rsidRPr="007327FF">
        <w:t xml:space="preserve"> and Policy Analysis</w:t>
      </w:r>
    </w:p>
    <w:p w:rsidR="006A7F8F" w:rsidRDefault="006A7F8F" w:rsidP="00713FF8">
      <w:pPr>
        <w:pStyle w:val="ContactListEntries"/>
      </w:pPr>
      <w:r>
        <w:t>Council of Graduate Schools</w:t>
      </w:r>
    </w:p>
    <w:p w:rsidR="00F66792" w:rsidRPr="00320FE8" w:rsidRDefault="00F66792" w:rsidP="00713FF8">
      <w:pPr>
        <w:pStyle w:val="ContactListEntries"/>
      </w:pPr>
      <w:r w:rsidRPr="007327FF">
        <w:t>One Dupont Circle NW</w:t>
      </w:r>
    </w:p>
    <w:p w:rsidR="00F66792" w:rsidRPr="00320FE8" w:rsidRDefault="00F66792" w:rsidP="00713FF8">
      <w:pPr>
        <w:pStyle w:val="ContactListEntries"/>
      </w:pPr>
      <w:r w:rsidRPr="007327FF">
        <w:t>Washington</w:t>
      </w:r>
      <w:r w:rsidRPr="00320FE8">
        <w:t xml:space="preserve">, </w:t>
      </w:r>
      <w:r w:rsidRPr="007327FF">
        <w:t>DC</w:t>
      </w:r>
      <w:r w:rsidRPr="00320FE8">
        <w:t xml:space="preserve">  </w:t>
      </w:r>
      <w:r w:rsidRPr="007327FF">
        <w:t>20036</w:t>
      </w:r>
    </w:p>
    <w:p w:rsidR="00F66792" w:rsidRPr="00A97FF4" w:rsidRDefault="00F66792" w:rsidP="00713FF8">
      <w:pPr>
        <w:pStyle w:val="ContactListEntries"/>
      </w:pPr>
      <w:r w:rsidRPr="00A97FF4">
        <w:tab/>
        <w:t>Phone:</w:t>
      </w:r>
      <w:r w:rsidRPr="00A97FF4">
        <w:tab/>
      </w:r>
      <w:r w:rsidR="001F09B1" w:rsidRPr="00A97FF4">
        <w:t>(</w:t>
      </w:r>
      <w:r w:rsidRPr="00A97FF4">
        <w:t>202</w:t>
      </w:r>
      <w:r w:rsidR="001F09B1" w:rsidRPr="00A97FF4">
        <w:t>)</w:t>
      </w:r>
      <w:r w:rsidRPr="00A97FF4">
        <w:t>223-3791</w:t>
      </w:r>
    </w:p>
    <w:p w:rsidR="00F66792" w:rsidRPr="00320FE8" w:rsidRDefault="00F66792" w:rsidP="00713FF8">
      <w:pPr>
        <w:pStyle w:val="ContactListEntries"/>
      </w:pPr>
      <w:r w:rsidRPr="00320FE8">
        <w:tab/>
        <w:t>Email:</w:t>
      </w:r>
      <w:r w:rsidRPr="00320FE8">
        <w:tab/>
      </w:r>
      <w:r w:rsidRPr="007327FF">
        <w:t>jallum@cgs.nche.edu</w:t>
      </w:r>
      <w:r w:rsidRPr="00320FE8">
        <w:t xml:space="preserve"> </w:t>
      </w:r>
    </w:p>
    <w:p w:rsidR="00F66792" w:rsidRPr="00713FF8" w:rsidRDefault="00F66792" w:rsidP="00713FF8">
      <w:pPr>
        <w:pStyle w:val="ContactListspacer"/>
      </w:pPr>
    </w:p>
    <w:p w:rsidR="00F66792" w:rsidRPr="00320FE8" w:rsidRDefault="00F66792" w:rsidP="00713FF8">
      <w:pPr>
        <w:pStyle w:val="ContactListEntries"/>
        <w:rPr>
          <w:rFonts w:ascii="Tahoma" w:hAnsi="Tahoma"/>
        </w:rPr>
      </w:pPr>
      <w:r w:rsidRPr="007327FF">
        <w:rPr>
          <w:rFonts w:ascii="Tahoma" w:hAnsi="Tahoma"/>
        </w:rPr>
        <w:t>Michelle</w:t>
      </w:r>
      <w:r w:rsidRPr="00320FE8">
        <w:rPr>
          <w:rFonts w:ascii="Tahoma" w:hAnsi="Tahoma"/>
        </w:rPr>
        <w:t xml:space="preserve"> </w:t>
      </w:r>
      <w:r w:rsidRPr="007327FF">
        <w:rPr>
          <w:rFonts w:ascii="Tahoma" w:hAnsi="Tahoma"/>
        </w:rPr>
        <w:t>Appel</w:t>
      </w:r>
    </w:p>
    <w:p w:rsidR="00F66792" w:rsidRDefault="00F66792" w:rsidP="00713FF8">
      <w:pPr>
        <w:pStyle w:val="ContactListEntries"/>
        <w:rPr>
          <w:rFonts w:ascii="Tahoma" w:hAnsi="Tahoma"/>
        </w:rPr>
      </w:pPr>
      <w:r w:rsidRPr="007327FF">
        <w:rPr>
          <w:rFonts w:ascii="Tahoma" w:hAnsi="Tahoma"/>
        </w:rPr>
        <w:t xml:space="preserve">Director, Enrollment Policy &amp; Planning </w:t>
      </w:r>
      <w:r w:rsidR="00467952">
        <w:rPr>
          <w:rFonts w:ascii="Tahoma" w:hAnsi="Tahoma"/>
        </w:rPr>
        <w:t>–</w:t>
      </w:r>
      <w:r w:rsidRPr="007327FF">
        <w:rPr>
          <w:rFonts w:ascii="Tahoma" w:hAnsi="Tahoma"/>
        </w:rPr>
        <w:t xml:space="preserve"> IRPA</w:t>
      </w:r>
    </w:p>
    <w:p w:rsidR="00467952" w:rsidRDefault="00467952" w:rsidP="00713FF8">
      <w:pPr>
        <w:pStyle w:val="ContactListEntries"/>
        <w:rPr>
          <w:rFonts w:ascii="Tahoma" w:hAnsi="Tahoma"/>
        </w:rPr>
      </w:pPr>
      <w:r>
        <w:rPr>
          <w:rFonts w:ascii="Tahoma" w:hAnsi="Tahoma"/>
        </w:rPr>
        <w:t>University of Maryland</w:t>
      </w:r>
    </w:p>
    <w:p w:rsidR="00F66792" w:rsidRPr="00320FE8" w:rsidRDefault="00F66792" w:rsidP="00713FF8">
      <w:pPr>
        <w:pStyle w:val="ContactListEntries"/>
        <w:rPr>
          <w:rFonts w:ascii="Tahoma" w:hAnsi="Tahoma"/>
        </w:rPr>
      </w:pPr>
      <w:r w:rsidRPr="007327FF">
        <w:rPr>
          <w:rFonts w:ascii="Tahoma" w:hAnsi="Tahoma"/>
        </w:rPr>
        <w:t>1101 Mitchell</w:t>
      </w:r>
      <w:r w:rsidR="005047E8">
        <w:rPr>
          <w:rFonts w:ascii="Tahoma" w:hAnsi="Tahoma"/>
        </w:rPr>
        <w:t xml:space="preserve"> Building</w:t>
      </w:r>
    </w:p>
    <w:p w:rsidR="00F66792" w:rsidRPr="00320FE8" w:rsidRDefault="00F66792" w:rsidP="00713FF8">
      <w:pPr>
        <w:pStyle w:val="ContactListEntries"/>
        <w:rPr>
          <w:rFonts w:ascii="Tahoma" w:hAnsi="Tahoma"/>
        </w:rPr>
      </w:pPr>
      <w:r w:rsidRPr="007327FF">
        <w:rPr>
          <w:rFonts w:ascii="Tahoma" w:hAnsi="Tahoma"/>
        </w:rPr>
        <w:t>College Park</w:t>
      </w:r>
      <w:r w:rsidRPr="00320FE8">
        <w:rPr>
          <w:rFonts w:ascii="Tahoma" w:hAnsi="Tahoma"/>
        </w:rPr>
        <w:t xml:space="preserve">, </w:t>
      </w:r>
      <w:r w:rsidRPr="007327FF">
        <w:rPr>
          <w:rFonts w:ascii="Tahoma" w:hAnsi="Tahoma"/>
        </w:rPr>
        <w:t>MD</w:t>
      </w:r>
      <w:r w:rsidRPr="00320FE8">
        <w:rPr>
          <w:rFonts w:ascii="Tahoma" w:hAnsi="Tahoma"/>
        </w:rPr>
        <w:t xml:space="preserve">  </w:t>
      </w:r>
      <w:r w:rsidRPr="007327FF">
        <w:rPr>
          <w:rFonts w:ascii="Tahoma" w:hAnsi="Tahoma"/>
        </w:rPr>
        <w:t>20742</w:t>
      </w:r>
    </w:p>
    <w:p w:rsidR="00F66792" w:rsidRPr="00320FE8" w:rsidRDefault="00F66792" w:rsidP="00713FF8">
      <w:pPr>
        <w:pStyle w:val="ContactListEntries"/>
        <w:rPr>
          <w:rFonts w:ascii="Tahoma" w:hAnsi="Tahoma"/>
        </w:rPr>
      </w:pPr>
      <w:r w:rsidRPr="00320FE8">
        <w:rPr>
          <w:rFonts w:ascii="Tahoma" w:hAnsi="Tahoma"/>
        </w:rPr>
        <w:tab/>
      </w:r>
      <w:r>
        <w:rPr>
          <w:rFonts w:ascii="Tahoma" w:hAnsi="Tahoma"/>
        </w:rPr>
        <w:t>Phone</w:t>
      </w:r>
      <w:r w:rsidRPr="00320FE8">
        <w:rPr>
          <w:rFonts w:ascii="Tahoma" w:hAnsi="Tahoma"/>
        </w:rPr>
        <w:t>:</w:t>
      </w:r>
      <w:r w:rsidRPr="00320FE8">
        <w:rPr>
          <w:rFonts w:ascii="Tahoma" w:hAnsi="Tahoma"/>
        </w:rPr>
        <w:tab/>
      </w:r>
      <w:r w:rsidR="001F09B1">
        <w:rPr>
          <w:rFonts w:ascii="Tahoma" w:hAnsi="Tahoma"/>
        </w:rPr>
        <w:t>(</w:t>
      </w:r>
      <w:r w:rsidRPr="007327FF">
        <w:rPr>
          <w:rFonts w:ascii="Tahoma" w:hAnsi="Tahoma"/>
        </w:rPr>
        <w:t>301</w:t>
      </w:r>
      <w:r w:rsidR="001F09B1">
        <w:rPr>
          <w:rFonts w:ascii="Tahoma" w:hAnsi="Tahoma"/>
        </w:rPr>
        <w:t>)</w:t>
      </w:r>
      <w:r w:rsidRPr="007327FF">
        <w:rPr>
          <w:rFonts w:ascii="Tahoma" w:hAnsi="Tahoma"/>
        </w:rPr>
        <w:t>405-0475</w:t>
      </w:r>
    </w:p>
    <w:p w:rsidR="00F66792" w:rsidRPr="00320FE8" w:rsidRDefault="00F66792" w:rsidP="00713FF8">
      <w:pPr>
        <w:pStyle w:val="ContactListEntries"/>
        <w:rPr>
          <w:rFonts w:ascii="Tahoma" w:hAnsi="Tahoma"/>
        </w:rPr>
      </w:pPr>
      <w:r w:rsidRPr="00320FE8">
        <w:rPr>
          <w:rFonts w:ascii="Tahoma" w:hAnsi="Tahoma"/>
        </w:rPr>
        <w:tab/>
        <w:t>Email:</w:t>
      </w:r>
      <w:r w:rsidRPr="00320FE8">
        <w:rPr>
          <w:rFonts w:ascii="Tahoma" w:hAnsi="Tahoma"/>
        </w:rPr>
        <w:tab/>
      </w:r>
      <w:r w:rsidRPr="007327FF">
        <w:rPr>
          <w:rFonts w:ascii="Tahoma" w:hAnsi="Tahoma"/>
        </w:rPr>
        <w:t>mappel@umd.edu</w:t>
      </w:r>
      <w:r w:rsidRPr="00320FE8">
        <w:rPr>
          <w:rFonts w:ascii="Tahoma" w:hAnsi="Tahoma"/>
        </w:rPr>
        <w:t xml:space="preserve"> </w:t>
      </w:r>
    </w:p>
    <w:p w:rsidR="00F66792" w:rsidRPr="00320FE8" w:rsidRDefault="00F66792" w:rsidP="00713FF8">
      <w:pPr>
        <w:pStyle w:val="ContactListspacer"/>
      </w:pPr>
    </w:p>
    <w:p w:rsidR="00F66792" w:rsidRPr="00320FE8" w:rsidRDefault="00F66792" w:rsidP="00713FF8">
      <w:pPr>
        <w:pStyle w:val="ContactListEntries"/>
        <w:rPr>
          <w:rFonts w:ascii="Tahoma" w:hAnsi="Tahoma"/>
        </w:rPr>
      </w:pPr>
      <w:r w:rsidRPr="007327FF">
        <w:rPr>
          <w:rFonts w:ascii="Tahoma" w:hAnsi="Tahoma"/>
        </w:rPr>
        <w:t>Terry</w:t>
      </w:r>
      <w:r w:rsidRPr="00320FE8">
        <w:rPr>
          <w:rFonts w:ascii="Tahoma" w:hAnsi="Tahoma"/>
        </w:rPr>
        <w:t xml:space="preserve"> </w:t>
      </w:r>
      <w:r w:rsidRPr="007327FF">
        <w:rPr>
          <w:rFonts w:ascii="Tahoma" w:hAnsi="Tahoma"/>
        </w:rPr>
        <w:t>Bazan</w:t>
      </w:r>
    </w:p>
    <w:p w:rsidR="00F66792" w:rsidRDefault="00F66792" w:rsidP="00713FF8">
      <w:pPr>
        <w:pStyle w:val="ContactListEntries"/>
        <w:rPr>
          <w:rFonts w:ascii="Tahoma" w:hAnsi="Tahoma"/>
        </w:rPr>
      </w:pPr>
      <w:r w:rsidRPr="007327FF">
        <w:rPr>
          <w:rFonts w:ascii="Tahoma" w:hAnsi="Tahoma"/>
        </w:rPr>
        <w:t>Executive Director of Student Assistance</w:t>
      </w:r>
    </w:p>
    <w:p w:rsidR="005047E8" w:rsidRDefault="005047E8" w:rsidP="00713FF8">
      <w:pPr>
        <w:pStyle w:val="ContactListEntries"/>
        <w:rPr>
          <w:rFonts w:ascii="Tahoma" w:hAnsi="Tahoma"/>
        </w:rPr>
      </w:pPr>
      <w:r>
        <w:rPr>
          <w:rFonts w:ascii="Tahoma" w:hAnsi="Tahoma"/>
        </w:rPr>
        <w:t>Austin Community College</w:t>
      </w:r>
    </w:p>
    <w:p w:rsidR="00F66792" w:rsidRPr="00320FE8" w:rsidRDefault="00F66792" w:rsidP="00713FF8">
      <w:pPr>
        <w:pStyle w:val="ContactListEntries"/>
        <w:rPr>
          <w:rFonts w:ascii="Tahoma" w:hAnsi="Tahoma"/>
        </w:rPr>
      </w:pPr>
      <w:r w:rsidRPr="007327FF">
        <w:rPr>
          <w:rFonts w:ascii="Tahoma" w:hAnsi="Tahoma"/>
        </w:rPr>
        <w:t>5930 Middle Fiskville Road</w:t>
      </w:r>
    </w:p>
    <w:p w:rsidR="00F66792" w:rsidRPr="00320FE8" w:rsidRDefault="00F66792" w:rsidP="00713FF8">
      <w:pPr>
        <w:pStyle w:val="ContactListEntries"/>
        <w:rPr>
          <w:rFonts w:ascii="Tahoma" w:hAnsi="Tahoma"/>
        </w:rPr>
      </w:pPr>
      <w:r w:rsidRPr="007327FF">
        <w:rPr>
          <w:rFonts w:ascii="Tahoma" w:hAnsi="Tahoma"/>
        </w:rPr>
        <w:t>Austin</w:t>
      </w:r>
      <w:r w:rsidRPr="00320FE8">
        <w:rPr>
          <w:rFonts w:ascii="Tahoma" w:hAnsi="Tahoma"/>
        </w:rPr>
        <w:t xml:space="preserve">, </w:t>
      </w:r>
      <w:r w:rsidRPr="007327FF">
        <w:rPr>
          <w:rFonts w:ascii="Tahoma" w:hAnsi="Tahoma"/>
        </w:rPr>
        <w:t>TX</w:t>
      </w:r>
      <w:r w:rsidRPr="00320FE8">
        <w:rPr>
          <w:rFonts w:ascii="Tahoma" w:hAnsi="Tahoma"/>
        </w:rPr>
        <w:t xml:space="preserve">  </w:t>
      </w:r>
      <w:r w:rsidRPr="007327FF">
        <w:rPr>
          <w:rFonts w:ascii="Tahoma" w:hAnsi="Tahoma"/>
        </w:rPr>
        <w:t>78752</w:t>
      </w:r>
    </w:p>
    <w:p w:rsidR="00F66792" w:rsidRPr="00320FE8" w:rsidRDefault="00F66792" w:rsidP="00713FF8">
      <w:pPr>
        <w:pStyle w:val="ContactListEntries"/>
        <w:rPr>
          <w:rFonts w:ascii="Tahoma" w:hAnsi="Tahoma"/>
        </w:rPr>
      </w:pPr>
      <w:r w:rsidRPr="00320FE8">
        <w:rPr>
          <w:rFonts w:ascii="Tahoma" w:hAnsi="Tahoma"/>
        </w:rPr>
        <w:tab/>
      </w:r>
      <w:r>
        <w:rPr>
          <w:rFonts w:ascii="Tahoma" w:hAnsi="Tahoma"/>
        </w:rPr>
        <w:t>Phone</w:t>
      </w:r>
      <w:r w:rsidRPr="00320FE8">
        <w:rPr>
          <w:rFonts w:ascii="Tahoma" w:hAnsi="Tahoma"/>
        </w:rPr>
        <w:t>:</w:t>
      </w:r>
      <w:r w:rsidRPr="00320FE8">
        <w:rPr>
          <w:rFonts w:ascii="Tahoma" w:hAnsi="Tahoma"/>
        </w:rPr>
        <w:tab/>
      </w:r>
      <w:r w:rsidR="001F09B1">
        <w:rPr>
          <w:rFonts w:ascii="Tahoma" w:hAnsi="Tahoma"/>
        </w:rPr>
        <w:t>(</w:t>
      </w:r>
      <w:r w:rsidRPr="007327FF">
        <w:rPr>
          <w:rFonts w:ascii="Tahoma" w:hAnsi="Tahoma"/>
        </w:rPr>
        <w:t>512</w:t>
      </w:r>
      <w:r w:rsidR="001F09B1">
        <w:rPr>
          <w:rFonts w:ascii="Tahoma" w:hAnsi="Tahoma"/>
        </w:rPr>
        <w:t>)</w:t>
      </w:r>
      <w:r w:rsidRPr="007327FF">
        <w:rPr>
          <w:rFonts w:ascii="Tahoma" w:hAnsi="Tahoma"/>
        </w:rPr>
        <w:t>223-7550</w:t>
      </w:r>
    </w:p>
    <w:p w:rsidR="00F66792" w:rsidRPr="00320FE8" w:rsidRDefault="00F66792" w:rsidP="00713FF8">
      <w:pPr>
        <w:pStyle w:val="ContactListEntries"/>
        <w:rPr>
          <w:rFonts w:ascii="Tahoma" w:hAnsi="Tahoma"/>
        </w:rPr>
      </w:pPr>
      <w:r w:rsidRPr="00320FE8">
        <w:rPr>
          <w:rFonts w:ascii="Tahoma" w:hAnsi="Tahoma"/>
        </w:rPr>
        <w:tab/>
        <w:t>Email:</w:t>
      </w:r>
      <w:r w:rsidRPr="00320FE8">
        <w:rPr>
          <w:rFonts w:ascii="Tahoma" w:hAnsi="Tahoma"/>
        </w:rPr>
        <w:tab/>
      </w:r>
      <w:r w:rsidRPr="007327FF">
        <w:rPr>
          <w:rFonts w:ascii="Tahoma" w:hAnsi="Tahoma"/>
        </w:rPr>
        <w:t>tbazan@austincc.edu</w:t>
      </w:r>
      <w:r w:rsidRPr="00320FE8">
        <w:rPr>
          <w:rFonts w:ascii="Tahoma" w:hAnsi="Tahoma"/>
        </w:rPr>
        <w:t xml:space="preserve"> </w:t>
      </w:r>
    </w:p>
    <w:p w:rsidR="00F66792" w:rsidRPr="00320FE8" w:rsidRDefault="00F66792" w:rsidP="00713FF8">
      <w:pPr>
        <w:pStyle w:val="ContactListspacer"/>
      </w:pPr>
    </w:p>
    <w:p w:rsidR="00F66792" w:rsidRPr="00320FE8" w:rsidRDefault="00F66792" w:rsidP="00713FF8">
      <w:pPr>
        <w:pStyle w:val="ContactListEntries"/>
        <w:rPr>
          <w:rFonts w:ascii="Tahoma" w:hAnsi="Tahoma"/>
        </w:rPr>
      </w:pPr>
      <w:r w:rsidRPr="007327FF">
        <w:rPr>
          <w:rFonts w:ascii="Tahoma" w:hAnsi="Tahoma"/>
        </w:rPr>
        <w:t>Vasilios</w:t>
      </w:r>
      <w:r w:rsidRPr="00320FE8">
        <w:rPr>
          <w:rFonts w:ascii="Tahoma" w:hAnsi="Tahoma"/>
        </w:rPr>
        <w:t xml:space="preserve"> </w:t>
      </w:r>
      <w:r w:rsidRPr="007327FF">
        <w:rPr>
          <w:rFonts w:ascii="Tahoma" w:hAnsi="Tahoma"/>
        </w:rPr>
        <w:t>Bournas</w:t>
      </w:r>
    </w:p>
    <w:p w:rsidR="00F66792" w:rsidRDefault="00F66792" w:rsidP="00713FF8">
      <w:pPr>
        <w:pStyle w:val="ContactListEntries"/>
        <w:rPr>
          <w:rFonts w:ascii="Tahoma" w:hAnsi="Tahoma"/>
        </w:rPr>
      </w:pPr>
      <w:r w:rsidRPr="007327FF">
        <w:rPr>
          <w:rFonts w:ascii="Tahoma" w:hAnsi="Tahoma"/>
        </w:rPr>
        <w:t>Senior Reporting &amp; Policy Research Analyst</w:t>
      </w:r>
    </w:p>
    <w:p w:rsidR="007B15B6" w:rsidRDefault="007B15B6" w:rsidP="00713FF8">
      <w:pPr>
        <w:pStyle w:val="ContactListEntries"/>
        <w:rPr>
          <w:rFonts w:ascii="Tahoma" w:hAnsi="Tahoma"/>
        </w:rPr>
      </w:pPr>
      <w:r>
        <w:rPr>
          <w:rFonts w:ascii="Tahoma" w:hAnsi="Tahoma"/>
        </w:rPr>
        <w:t>DeVry Education Group</w:t>
      </w:r>
    </w:p>
    <w:p w:rsidR="00F66792" w:rsidRPr="00320FE8" w:rsidRDefault="00F66792" w:rsidP="00713FF8">
      <w:pPr>
        <w:pStyle w:val="ContactListEntries"/>
        <w:rPr>
          <w:rFonts w:ascii="Tahoma" w:hAnsi="Tahoma"/>
        </w:rPr>
      </w:pPr>
      <w:r w:rsidRPr="007327FF">
        <w:rPr>
          <w:rFonts w:ascii="Tahoma" w:hAnsi="Tahoma"/>
        </w:rPr>
        <w:t>3005 Highland Parkway</w:t>
      </w:r>
    </w:p>
    <w:p w:rsidR="00F66792" w:rsidRPr="00320FE8" w:rsidRDefault="00F66792" w:rsidP="00713FF8">
      <w:pPr>
        <w:pStyle w:val="ContactListEntries"/>
        <w:rPr>
          <w:rFonts w:ascii="Tahoma" w:hAnsi="Tahoma"/>
        </w:rPr>
      </w:pPr>
      <w:r w:rsidRPr="007327FF">
        <w:rPr>
          <w:rFonts w:ascii="Tahoma" w:hAnsi="Tahoma"/>
        </w:rPr>
        <w:t>Downers Grove</w:t>
      </w:r>
      <w:r w:rsidRPr="00320FE8">
        <w:rPr>
          <w:rFonts w:ascii="Tahoma" w:hAnsi="Tahoma"/>
        </w:rPr>
        <w:t xml:space="preserve">, </w:t>
      </w:r>
      <w:r w:rsidRPr="007327FF">
        <w:rPr>
          <w:rFonts w:ascii="Tahoma" w:hAnsi="Tahoma"/>
        </w:rPr>
        <w:t>IL</w:t>
      </w:r>
      <w:r w:rsidRPr="00320FE8">
        <w:rPr>
          <w:rFonts w:ascii="Tahoma" w:hAnsi="Tahoma"/>
        </w:rPr>
        <w:t xml:space="preserve">  </w:t>
      </w:r>
      <w:r w:rsidRPr="007327FF">
        <w:rPr>
          <w:rFonts w:ascii="Tahoma" w:hAnsi="Tahoma"/>
        </w:rPr>
        <w:t>60515</w:t>
      </w:r>
    </w:p>
    <w:p w:rsidR="00F66792" w:rsidRPr="00320FE8" w:rsidRDefault="00F66792" w:rsidP="00713FF8">
      <w:pPr>
        <w:pStyle w:val="ContactListEntries"/>
        <w:rPr>
          <w:rFonts w:ascii="Tahoma" w:hAnsi="Tahoma"/>
        </w:rPr>
      </w:pPr>
      <w:r w:rsidRPr="00320FE8">
        <w:rPr>
          <w:rFonts w:ascii="Tahoma" w:hAnsi="Tahoma"/>
        </w:rPr>
        <w:tab/>
      </w:r>
      <w:r>
        <w:rPr>
          <w:rFonts w:ascii="Tahoma" w:hAnsi="Tahoma"/>
        </w:rPr>
        <w:t>Phone</w:t>
      </w:r>
      <w:r w:rsidRPr="00320FE8">
        <w:rPr>
          <w:rFonts w:ascii="Tahoma" w:hAnsi="Tahoma"/>
        </w:rPr>
        <w:t>:</w:t>
      </w:r>
      <w:r w:rsidRPr="00320FE8">
        <w:rPr>
          <w:rFonts w:ascii="Tahoma" w:hAnsi="Tahoma"/>
        </w:rPr>
        <w:tab/>
      </w:r>
      <w:r w:rsidR="001F09B1">
        <w:rPr>
          <w:rFonts w:ascii="Tahoma" w:hAnsi="Tahoma"/>
        </w:rPr>
        <w:t>(</w:t>
      </w:r>
      <w:r w:rsidRPr="007327FF">
        <w:rPr>
          <w:rFonts w:ascii="Tahoma" w:hAnsi="Tahoma"/>
        </w:rPr>
        <w:t>630</w:t>
      </w:r>
      <w:r w:rsidR="001F09B1">
        <w:rPr>
          <w:rFonts w:ascii="Tahoma" w:hAnsi="Tahoma"/>
        </w:rPr>
        <w:t>)</w:t>
      </w:r>
      <w:r w:rsidRPr="007327FF">
        <w:rPr>
          <w:rFonts w:ascii="Tahoma" w:hAnsi="Tahoma"/>
        </w:rPr>
        <w:t>515-5463</w:t>
      </w:r>
    </w:p>
    <w:p w:rsidR="00F66792" w:rsidRPr="00320FE8" w:rsidRDefault="00F66792" w:rsidP="00713FF8">
      <w:pPr>
        <w:pStyle w:val="ContactListEntries"/>
        <w:rPr>
          <w:rFonts w:ascii="Tahoma" w:hAnsi="Tahoma"/>
        </w:rPr>
      </w:pPr>
      <w:r w:rsidRPr="00320FE8">
        <w:rPr>
          <w:rFonts w:ascii="Tahoma" w:hAnsi="Tahoma"/>
        </w:rPr>
        <w:tab/>
        <w:t>Email:</w:t>
      </w:r>
      <w:r w:rsidRPr="00320FE8">
        <w:rPr>
          <w:rFonts w:ascii="Tahoma" w:hAnsi="Tahoma"/>
        </w:rPr>
        <w:tab/>
      </w:r>
      <w:r w:rsidRPr="007327FF">
        <w:rPr>
          <w:rFonts w:ascii="Tahoma" w:hAnsi="Tahoma"/>
        </w:rPr>
        <w:t>vbournas@devrygroup.com</w:t>
      </w:r>
      <w:r w:rsidRPr="00320FE8">
        <w:rPr>
          <w:rFonts w:ascii="Tahoma" w:hAnsi="Tahoma"/>
        </w:rPr>
        <w:t xml:space="preserve"> </w:t>
      </w:r>
    </w:p>
    <w:p w:rsidR="00DE0790" w:rsidRDefault="00DE0790" w:rsidP="00713FF8">
      <w:pPr>
        <w:pStyle w:val="ContactListspacer"/>
      </w:pPr>
    </w:p>
    <w:p w:rsidR="00F66792" w:rsidRPr="00320FE8" w:rsidRDefault="00F66792" w:rsidP="00713FF8">
      <w:pPr>
        <w:pStyle w:val="ContactListEntries"/>
        <w:rPr>
          <w:rFonts w:ascii="Tahoma" w:hAnsi="Tahoma"/>
        </w:rPr>
      </w:pPr>
      <w:r w:rsidRPr="007327FF">
        <w:rPr>
          <w:rFonts w:ascii="Tahoma" w:hAnsi="Tahoma"/>
        </w:rPr>
        <w:t>Alberto</w:t>
      </w:r>
      <w:r w:rsidRPr="00320FE8">
        <w:rPr>
          <w:rFonts w:ascii="Tahoma" w:hAnsi="Tahoma"/>
        </w:rPr>
        <w:t xml:space="preserve"> </w:t>
      </w:r>
      <w:r w:rsidRPr="007327FF">
        <w:rPr>
          <w:rFonts w:ascii="Tahoma" w:hAnsi="Tahoma"/>
        </w:rPr>
        <w:t>Cabrera</w:t>
      </w:r>
    </w:p>
    <w:p w:rsidR="00DB6337" w:rsidRDefault="00F66792" w:rsidP="00713FF8">
      <w:pPr>
        <w:pStyle w:val="ContactListEntries"/>
        <w:rPr>
          <w:rFonts w:ascii="Tahoma" w:hAnsi="Tahoma"/>
        </w:rPr>
      </w:pPr>
      <w:r w:rsidRPr="007327FF">
        <w:rPr>
          <w:rFonts w:ascii="Tahoma" w:hAnsi="Tahoma"/>
        </w:rPr>
        <w:t>Professor</w:t>
      </w:r>
    </w:p>
    <w:p w:rsidR="00F66792" w:rsidRDefault="006A7F8F" w:rsidP="00713FF8">
      <w:pPr>
        <w:pStyle w:val="ContactListEntries"/>
        <w:rPr>
          <w:rFonts w:ascii="Tahoma" w:hAnsi="Tahoma"/>
        </w:rPr>
      </w:pPr>
      <w:r>
        <w:rPr>
          <w:rFonts w:ascii="Tahoma" w:hAnsi="Tahoma"/>
        </w:rPr>
        <w:t>University of Maryland</w:t>
      </w:r>
    </w:p>
    <w:p w:rsidR="00F66792" w:rsidRPr="00320FE8" w:rsidRDefault="00F66792" w:rsidP="00713FF8">
      <w:pPr>
        <w:pStyle w:val="ContactListEntries"/>
        <w:rPr>
          <w:rFonts w:ascii="Tahoma" w:hAnsi="Tahoma"/>
        </w:rPr>
      </w:pPr>
      <w:r w:rsidRPr="007327FF">
        <w:rPr>
          <w:rFonts w:ascii="Tahoma" w:hAnsi="Tahoma"/>
        </w:rPr>
        <w:t>3112 Benjamin Building</w:t>
      </w:r>
    </w:p>
    <w:p w:rsidR="00F66792" w:rsidRPr="00320FE8" w:rsidRDefault="00F66792" w:rsidP="00713FF8">
      <w:pPr>
        <w:pStyle w:val="ContactListEntries"/>
        <w:rPr>
          <w:rFonts w:ascii="Tahoma" w:hAnsi="Tahoma"/>
        </w:rPr>
      </w:pPr>
      <w:r w:rsidRPr="007327FF">
        <w:rPr>
          <w:rFonts w:ascii="Tahoma" w:hAnsi="Tahoma"/>
        </w:rPr>
        <w:t>College Park</w:t>
      </w:r>
      <w:r w:rsidRPr="00320FE8">
        <w:rPr>
          <w:rFonts w:ascii="Tahoma" w:hAnsi="Tahoma"/>
        </w:rPr>
        <w:t xml:space="preserve">, </w:t>
      </w:r>
      <w:r w:rsidRPr="007327FF">
        <w:rPr>
          <w:rFonts w:ascii="Tahoma" w:hAnsi="Tahoma"/>
        </w:rPr>
        <w:t>MD</w:t>
      </w:r>
      <w:r w:rsidRPr="00320FE8">
        <w:rPr>
          <w:rFonts w:ascii="Tahoma" w:hAnsi="Tahoma"/>
        </w:rPr>
        <w:t xml:space="preserve">  </w:t>
      </w:r>
      <w:r w:rsidRPr="007327FF">
        <w:rPr>
          <w:rFonts w:ascii="Tahoma" w:hAnsi="Tahoma"/>
        </w:rPr>
        <w:t>20742</w:t>
      </w:r>
    </w:p>
    <w:p w:rsidR="00F66792" w:rsidRPr="00320FE8" w:rsidRDefault="00F66792" w:rsidP="00713FF8">
      <w:pPr>
        <w:pStyle w:val="ContactListEntries"/>
        <w:rPr>
          <w:rFonts w:ascii="Tahoma" w:hAnsi="Tahoma"/>
        </w:rPr>
      </w:pPr>
      <w:r w:rsidRPr="00320FE8">
        <w:rPr>
          <w:rFonts w:ascii="Tahoma" w:hAnsi="Tahoma"/>
        </w:rPr>
        <w:tab/>
      </w:r>
      <w:r>
        <w:rPr>
          <w:rFonts w:ascii="Tahoma" w:hAnsi="Tahoma"/>
        </w:rPr>
        <w:t>Phone</w:t>
      </w:r>
      <w:r w:rsidRPr="00320FE8">
        <w:rPr>
          <w:rFonts w:ascii="Tahoma" w:hAnsi="Tahoma"/>
        </w:rPr>
        <w:t>:</w:t>
      </w:r>
      <w:r w:rsidRPr="00320FE8">
        <w:rPr>
          <w:rFonts w:ascii="Tahoma" w:hAnsi="Tahoma"/>
        </w:rPr>
        <w:tab/>
      </w:r>
      <w:r w:rsidR="001F09B1">
        <w:rPr>
          <w:rFonts w:ascii="Tahoma" w:hAnsi="Tahoma"/>
        </w:rPr>
        <w:t>(</w:t>
      </w:r>
      <w:r w:rsidRPr="007327FF">
        <w:rPr>
          <w:rFonts w:ascii="Tahoma" w:hAnsi="Tahoma"/>
        </w:rPr>
        <w:t>301</w:t>
      </w:r>
      <w:r w:rsidR="001F09B1">
        <w:rPr>
          <w:rFonts w:ascii="Tahoma" w:hAnsi="Tahoma"/>
        </w:rPr>
        <w:t>)</w:t>
      </w:r>
      <w:r w:rsidRPr="007327FF">
        <w:rPr>
          <w:rFonts w:ascii="Tahoma" w:hAnsi="Tahoma"/>
        </w:rPr>
        <w:t>405-2875</w:t>
      </w:r>
    </w:p>
    <w:p w:rsidR="00F66792" w:rsidRPr="00320FE8" w:rsidRDefault="00F66792" w:rsidP="00713FF8">
      <w:pPr>
        <w:pStyle w:val="ContactListEntries"/>
        <w:rPr>
          <w:rFonts w:ascii="Tahoma" w:hAnsi="Tahoma"/>
        </w:rPr>
      </w:pPr>
      <w:r w:rsidRPr="00320FE8">
        <w:rPr>
          <w:rFonts w:ascii="Tahoma" w:hAnsi="Tahoma"/>
        </w:rPr>
        <w:tab/>
        <w:t>Email:</w:t>
      </w:r>
      <w:r w:rsidRPr="00320FE8">
        <w:rPr>
          <w:rFonts w:ascii="Tahoma" w:hAnsi="Tahoma"/>
        </w:rPr>
        <w:tab/>
      </w:r>
      <w:r w:rsidRPr="007327FF">
        <w:rPr>
          <w:rFonts w:ascii="Tahoma" w:hAnsi="Tahoma"/>
        </w:rPr>
        <w:t>cabrera@umd.edu</w:t>
      </w:r>
      <w:r w:rsidRPr="00320FE8">
        <w:rPr>
          <w:rFonts w:ascii="Tahoma" w:hAnsi="Tahoma"/>
        </w:rPr>
        <w:t xml:space="preserve"> </w:t>
      </w:r>
    </w:p>
    <w:p w:rsidR="00F66792" w:rsidRPr="00320FE8" w:rsidRDefault="00F66792" w:rsidP="00713FF8">
      <w:pPr>
        <w:pStyle w:val="ContactListspacer"/>
      </w:pPr>
    </w:p>
    <w:p w:rsidR="00F66792" w:rsidRPr="00320FE8" w:rsidRDefault="00F66792" w:rsidP="00713FF8">
      <w:pPr>
        <w:pStyle w:val="ContactListEntries"/>
        <w:rPr>
          <w:rFonts w:ascii="Tahoma" w:hAnsi="Tahoma"/>
        </w:rPr>
      </w:pPr>
      <w:r w:rsidRPr="007327FF">
        <w:rPr>
          <w:rFonts w:ascii="Tahoma" w:hAnsi="Tahoma"/>
        </w:rPr>
        <w:t>Margaret</w:t>
      </w:r>
      <w:r w:rsidRPr="00320FE8">
        <w:rPr>
          <w:rFonts w:ascii="Tahoma" w:hAnsi="Tahoma"/>
        </w:rPr>
        <w:t xml:space="preserve"> </w:t>
      </w:r>
      <w:r w:rsidRPr="007327FF">
        <w:rPr>
          <w:rFonts w:ascii="Tahoma" w:hAnsi="Tahoma"/>
        </w:rPr>
        <w:t>Cahalan</w:t>
      </w:r>
    </w:p>
    <w:p w:rsidR="0006125A" w:rsidRDefault="00F66792" w:rsidP="00713FF8">
      <w:pPr>
        <w:pStyle w:val="ContactListEntries"/>
        <w:rPr>
          <w:rFonts w:ascii="Tahoma" w:hAnsi="Tahoma"/>
        </w:rPr>
      </w:pPr>
      <w:r w:rsidRPr="007327FF">
        <w:rPr>
          <w:rFonts w:ascii="Tahoma" w:hAnsi="Tahoma"/>
        </w:rPr>
        <w:t>Vice President for Research</w:t>
      </w:r>
      <w:r w:rsidR="0006125A">
        <w:rPr>
          <w:rFonts w:ascii="Tahoma" w:hAnsi="Tahoma"/>
        </w:rPr>
        <w:t xml:space="preserve"> &amp;</w:t>
      </w:r>
      <w:r w:rsidRPr="007327FF">
        <w:rPr>
          <w:rFonts w:ascii="Tahoma" w:hAnsi="Tahoma"/>
        </w:rPr>
        <w:t xml:space="preserve"> Director </w:t>
      </w:r>
    </w:p>
    <w:p w:rsidR="00F66792" w:rsidRDefault="0006125A" w:rsidP="00713FF8">
      <w:pPr>
        <w:pStyle w:val="ContactListEntries"/>
        <w:rPr>
          <w:rFonts w:ascii="Tahoma" w:hAnsi="Tahoma"/>
        </w:rPr>
      </w:pPr>
      <w:r>
        <w:rPr>
          <w:rFonts w:ascii="Tahoma" w:hAnsi="Tahoma"/>
        </w:rPr>
        <w:t xml:space="preserve">The </w:t>
      </w:r>
      <w:r w:rsidR="00F66792" w:rsidRPr="007327FF">
        <w:rPr>
          <w:rFonts w:ascii="Tahoma" w:hAnsi="Tahoma"/>
        </w:rPr>
        <w:t>Pell Institute</w:t>
      </w:r>
      <w:r w:rsidR="00985BBD">
        <w:rPr>
          <w:rFonts w:ascii="Tahoma" w:hAnsi="Tahoma"/>
        </w:rPr>
        <w:t>, Council for Op</w:t>
      </w:r>
      <w:r w:rsidR="009B26F3">
        <w:rPr>
          <w:rFonts w:ascii="Tahoma" w:hAnsi="Tahoma"/>
        </w:rPr>
        <w:t>p</w:t>
      </w:r>
      <w:r w:rsidR="00985BBD">
        <w:rPr>
          <w:rFonts w:ascii="Tahoma" w:hAnsi="Tahoma"/>
        </w:rPr>
        <w:t>ortunity in Education</w:t>
      </w:r>
    </w:p>
    <w:p w:rsidR="00F66792" w:rsidRPr="00320FE8" w:rsidRDefault="00F66792" w:rsidP="00713FF8">
      <w:pPr>
        <w:pStyle w:val="ContactListEntries"/>
        <w:rPr>
          <w:rFonts w:ascii="Tahoma" w:hAnsi="Tahoma"/>
        </w:rPr>
      </w:pPr>
      <w:r w:rsidRPr="007327FF">
        <w:rPr>
          <w:rFonts w:ascii="Tahoma" w:hAnsi="Tahoma"/>
        </w:rPr>
        <w:t>1025 Vermont Avenue NW</w:t>
      </w:r>
    </w:p>
    <w:p w:rsidR="00F66792" w:rsidRDefault="00F66792" w:rsidP="00713FF8">
      <w:pPr>
        <w:pStyle w:val="ContactListEntries"/>
        <w:rPr>
          <w:rFonts w:ascii="Tahoma" w:hAnsi="Tahoma"/>
        </w:rPr>
      </w:pPr>
      <w:r w:rsidRPr="007327FF">
        <w:rPr>
          <w:rFonts w:ascii="Tahoma" w:hAnsi="Tahoma"/>
        </w:rPr>
        <w:t>Suite 1020</w:t>
      </w:r>
      <w:r>
        <w:rPr>
          <w:rFonts w:ascii="Tahoma" w:hAnsi="Tahoma"/>
        </w:rPr>
        <w:t xml:space="preserve">  </w:t>
      </w:r>
    </w:p>
    <w:p w:rsidR="00F66792" w:rsidRPr="00320FE8" w:rsidRDefault="00F66792" w:rsidP="00713FF8">
      <w:pPr>
        <w:pStyle w:val="ContactListEntries"/>
        <w:rPr>
          <w:rFonts w:ascii="Tahoma" w:hAnsi="Tahoma"/>
        </w:rPr>
      </w:pPr>
      <w:r w:rsidRPr="007327FF">
        <w:rPr>
          <w:rFonts w:ascii="Tahoma" w:hAnsi="Tahoma"/>
        </w:rPr>
        <w:t>Washington</w:t>
      </w:r>
      <w:r w:rsidRPr="00320FE8">
        <w:rPr>
          <w:rFonts w:ascii="Tahoma" w:hAnsi="Tahoma"/>
        </w:rPr>
        <w:t xml:space="preserve">, </w:t>
      </w:r>
      <w:r w:rsidRPr="007327FF">
        <w:rPr>
          <w:rFonts w:ascii="Tahoma" w:hAnsi="Tahoma"/>
        </w:rPr>
        <w:t>DC</w:t>
      </w:r>
      <w:r w:rsidRPr="00320FE8">
        <w:rPr>
          <w:rFonts w:ascii="Tahoma" w:hAnsi="Tahoma"/>
        </w:rPr>
        <w:t xml:space="preserve">  </w:t>
      </w:r>
      <w:r w:rsidRPr="007327FF">
        <w:rPr>
          <w:rFonts w:ascii="Tahoma" w:hAnsi="Tahoma"/>
        </w:rPr>
        <w:t>20005</w:t>
      </w:r>
    </w:p>
    <w:p w:rsidR="00F66792" w:rsidRPr="00320FE8" w:rsidRDefault="00F66792" w:rsidP="00713FF8">
      <w:pPr>
        <w:pStyle w:val="ContactListEntries"/>
        <w:rPr>
          <w:rFonts w:ascii="Tahoma" w:hAnsi="Tahoma"/>
        </w:rPr>
      </w:pPr>
      <w:r w:rsidRPr="00320FE8">
        <w:rPr>
          <w:rFonts w:ascii="Tahoma" w:hAnsi="Tahoma"/>
        </w:rPr>
        <w:tab/>
      </w:r>
      <w:r>
        <w:rPr>
          <w:rFonts w:ascii="Tahoma" w:hAnsi="Tahoma"/>
        </w:rPr>
        <w:t>Phone</w:t>
      </w:r>
      <w:r w:rsidRPr="00320FE8">
        <w:rPr>
          <w:rFonts w:ascii="Tahoma" w:hAnsi="Tahoma"/>
        </w:rPr>
        <w:t>:</w:t>
      </w:r>
      <w:r w:rsidRPr="00320FE8">
        <w:rPr>
          <w:rFonts w:ascii="Tahoma" w:hAnsi="Tahoma"/>
        </w:rPr>
        <w:tab/>
      </w:r>
      <w:r w:rsidR="001F09B1">
        <w:rPr>
          <w:rFonts w:ascii="Tahoma" w:hAnsi="Tahoma"/>
        </w:rPr>
        <w:t>(</w:t>
      </w:r>
      <w:r w:rsidRPr="007327FF">
        <w:rPr>
          <w:rFonts w:ascii="Tahoma" w:hAnsi="Tahoma"/>
        </w:rPr>
        <w:t>202</w:t>
      </w:r>
      <w:r w:rsidR="001F09B1">
        <w:rPr>
          <w:rFonts w:ascii="Tahoma" w:hAnsi="Tahoma"/>
        </w:rPr>
        <w:t>)</w:t>
      </w:r>
      <w:r w:rsidRPr="007327FF">
        <w:rPr>
          <w:rFonts w:ascii="Tahoma" w:hAnsi="Tahoma"/>
        </w:rPr>
        <w:t>347-7430</w:t>
      </w:r>
    </w:p>
    <w:p w:rsidR="00F66792" w:rsidRPr="00320FE8" w:rsidRDefault="00F66792" w:rsidP="00713FF8">
      <w:pPr>
        <w:pStyle w:val="ContactListEntries"/>
        <w:rPr>
          <w:rFonts w:ascii="Tahoma" w:hAnsi="Tahoma"/>
        </w:rPr>
      </w:pPr>
      <w:r w:rsidRPr="00320FE8">
        <w:rPr>
          <w:rFonts w:ascii="Tahoma" w:hAnsi="Tahoma"/>
        </w:rPr>
        <w:tab/>
        <w:t>Email:</w:t>
      </w:r>
      <w:r w:rsidRPr="00320FE8">
        <w:rPr>
          <w:rFonts w:ascii="Tahoma" w:hAnsi="Tahoma"/>
        </w:rPr>
        <w:tab/>
      </w:r>
      <w:r w:rsidRPr="007327FF">
        <w:rPr>
          <w:rFonts w:ascii="Tahoma" w:hAnsi="Tahoma"/>
        </w:rPr>
        <w:t>margaret.cahalan@pellinstitute.org</w:t>
      </w:r>
      <w:r w:rsidRPr="00320FE8">
        <w:rPr>
          <w:rFonts w:ascii="Tahoma" w:hAnsi="Tahoma"/>
        </w:rPr>
        <w:t xml:space="preserve"> </w:t>
      </w:r>
    </w:p>
    <w:p w:rsidR="00F66792" w:rsidRPr="00320FE8" w:rsidRDefault="00F66792" w:rsidP="00713FF8">
      <w:pPr>
        <w:pStyle w:val="ContactListspacer"/>
      </w:pPr>
    </w:p>
    <w:p w:rsidR="00FE2014" w:rsidRDefault="00FE2014" w:rsidP="00713FF8">
      <w:pPr>
        <w:pStyle w:val="ContactListEntries"/>
      </w:pPr>
    </w:p>
    <w:p w:rsidR="00974C34" w:rsidRDefault="00974C34" w:rsidP="00713FF8">
      <w:pPr>
        <w:pStyle w:val="ContactListEntries"/>
      </w:pPr>
    </w:p>
    <w:p w:rsidR="00F66792" w:rsidRPr="00320FE8" w:rsidRDefault="00F66792" w:rsidP="00713FF8">
      <w:pPr>
        <w:pStyle w:val="ContactListEntries"/>
      </w:pPr>
      <w:r w:rsidRPr="007327FF">
        <w:t>Colleen</w:t>
      </w:r>
      <w:r w:rsidRPr="00320FE8">
        <w:t xml:space="preserve"> </w:t>
      </w:r>
      <w:r w:rsidRPr="007327FF">
        <w:t>Campbell</w:t>
      </w:r>
    </w:p>
    <w:p w:rsidR="00F66792" w:rsidRDefault="00F66792" w:rsidP="00713FF8">
      <w:pPr>
        <w:pStyle w:val="ContactListEntries"/>
      </w:pPr>
      <w:r w:rsidRPr="007327FF">
        <w:t>Research Analyst</w:t>
      </w:r>
    </w:p>
    <w:p w:rsidR="00B40215" w:rsidRDefault="00B40215" w:rsidP="00713FF8">
      <w:pPr>
        <w:pStyle w:val="ContactListEntries"/>
      </w:pPr>
      <w:r>
        <w:t>Institute for Higher Education Policy</w:t>
      </w:r>
    </w:p>
    <w:p w:rsidR="00F66792" w:rsidRPr="00320FE8" w:rsidRDefault="00F66792" w:rsidP="00713FF8">
      <w:pPr>
        <w:pStyle w:val="ContactListEntries"/>
      </w:pPr>
      <w:r w:rsidRPr="007327FF">
        <w:t>1825 K Street NW</w:t>
      </w:r>
    </w:p>
    <w:p w:rsidR="00F66792" w:rsidRDefault="00F66792" w:rsidP="00713FF8">
      <w:pPr>
        <w:pStyle w:val="ContactListEntries"/>
      </w:pPr>
      <w:r w:rsidRPr="007327FF">
        <w:t>Suite 720</w:t>
      </w:r>
      <w:r>
        <w:t xml:space="preserve">  </w:t>
      </w:r>
    </w:p>
    <w:p w:rsidR="00F66792" w:rsidRPr="00320FE8" w:rsidRDefault="00F66792" w:rsidP="00713FF8">
      <w:pPr>
        <w:pStyle w:val="ContactListEntries"/>
      </w:pPr>
      <w:r w:rsidRPr="007327FF">
        <w:t>Washington</w:t>
      </w:r>
      <w:r w:rsidRPr="00320FE8">
        <w:t xml:space="preserve">, </w:t>
      </w:r>
      <w:r w:rsidRPr="007327FF">
        <w:t>DC</w:t>
      </w:r>
      <w:r w:rsidRPr="00320FE8">
        <w:t xml:space="preserve">  </w:t>
      </w:r>
      <w:r w:rsidRPr="007327FF">
        <w:t>20006</w:t>
      </w:r>
    </w:p>
    <w:p w:rsidR="00F66792" w:rsidRPr="00320FE8" w:rsidRDefault="00F66792" w:rsidP="00713FF8">
      <w:pPr>
        <w:pStyle w:val="ContactListEntries"/>
      </w:pPr>
      <w:r w:rsidRPr="00320FE8">
        <w:tab/>
      </w:r>
      <w:r>
        <w:t>Phone</w:t>
      </w:r>
      <w:r w:rsidRPr="00320FE8">
        <w:t>:</w:t>
      </w:r>
      <w:r w:rsidRPr="00320FE8">
        <w:tab/>
      </w:r>
      <w:r w:rsidR="001F09B1">
        <w:t>(</w:t>
      </w:r>
      <w:r w:rsidRPr="007327FF">
        <w:t>202</w:t>
      </w:r>
      <w:r w:rsidR="001F09B1">
        <w:t>)</w:t>
      </w:r>
      <w:r w:rsidRPr="007327FF">
        <w:t>861-8223</w:t>
      </w:r>
    </w:p>
    <w:p w:rsidR="00F66792" w:rsidRPr="00320FE8" w:rsidRDefault="00F66792" w:rsidP="00713FF8">
      <w:pPr>
        <w:pStyle w:val="ContactListEntries"/>
      </w:pPr>
      <w:r w:rsidRPr="00320FE8">
        <w:tab/>
        <w:t>Email:</w:t>
      </w:r>
      <w:r w:rsidRPr="00320FE8">
        <w:tab/>
      </w:r>
      <w:r w:rsidRPr="007327FF">
        <w:t>ccampbell@ihep.org</w:t>
      </w:r>
      <w:r w:rsidRPr="00320FE8">
        <w:t xml:space="preserve"> </w:t>
      </w:r>
    </w:p>
    <w:p w:rsidR="00F66792" w:rsidRPr="00320FE8" w:rsidRDefault="00F66792" w:rsidP="00713FF8">
      <w:pPr>
        <w:pStyle w:val="ContactListspacer"/>
      </w:pPr>
    </w:p>
    <w:p w:rsidR="00F66792" w:rsidRPr="00320FE8" w:rsidRDefault="00F66792" w:rsidP="00713FF8">
      <w:pPr>
        <w:pStyle w:val="ContactListEntries"/>
      </w:pPr>
      <w:r w:rsidRPr="007327FF">
        <w:t>Julia</w:t>
      </w:r>
      <w:r w:rsidRPr="00320FE8">
        <w:t xml:space="preserve"> </w:t>
      </w:r>
      <w:r w:rsidRPr="007327FF">
        <w:t>Carpenter-Hubin</w:t>
      </w:r>
    </w:p>
    <w:p w:rsidR="00F66792" w:rsidRDefault="00F66792" w:rsidP="00713FF8">
      <w:pPr>
        <w:pStyle w:val="ContactListEntries"/>
      </w:pPr>
      <w:r w:rsidRPr="007327FF">
        <w:t>Assistant Vice President, IR and Planning</w:t>
      </w:r>
    </w:p>
    <w:p w:rsidR="00390126" w:rsidRDefault="00390126" w:rsidP="00713FF8">
      <w:pPr>
        <w:pStyle w:val="ContactListEntries"/>
      </w:pPr>
      <w:r>
        <w:t>Ohio State University</w:t>
      </w:r>
    </w:p>
    <w:p w:rsidR="00F66792" w:rsidRPr="00320FE8" w:rsidRDefault="00F66792" w:rsidP="00713FF8">
      <w:pPr>
        <w:pStyle w:val="ContactListEntries"/>
      </w:pPr>
      <w:r w:rsidRPr="007327FF">
        <w:t>383 Bricker Hall</w:t>
      </w:r>
    </w:p>
    <w:p w:rsidR="00F66792" w:rsidRDefault="00F66792" w:rsidP="00713FF8">
      <w:pPr>
        <w:pStyle w:val="ContactListEntries"/>
      </w:pPr>
      <w:r w:rsidRPr="007327FF">
        <w:t>230 North Oval Mall</w:t>
      </w:r>
      <w:r>
        <w:t xml:space="preserve">  </w:t>
      </w:r>
    </w:p>
    <w:p w:rsidR="00F66792" w:rsidRPr="00320FE8" w:rsidRDefault="00F66792" w:rsidP="00713FF8">
      <w:pPr>
        <w:pStyle w:val="ContactListEntries"/>
      </w:pPr>
      <w:r w:rsidRPr="007327FF">
        <w:t>Columbus</w:t>
      </w:r>
      <w:r w:rsidRPr="00320FE8">
        <w:t xml:space="preserve">, </w:t>
      </w:r>
      <w:r w:rsidRPr="007327FF">
        <w:t>OH</w:t>
      </w:r>
      <w:r w:rsidRPr="00320FE8">
        <w:t xml:space="preserve">  </w:t>
      </w:r>
      <w:r w:rsidRPr="007327FF">
        <w:t>43210</w:t>
      </w:r>
    </w:p>
    <w:p w:rsidR="00F66792" w:rsidRPr="00320FE8" w:rsidRDefault="00F66792" w:rsidP="00713FF8">
      <w:pPr>
        <w:pStyle w:val="ContactListEntries"/>
      </w:pPr>
      <w:r w:rsidRPr="00320FE8">
        <w:tab/>
      </w:r>
      <w:r>
        <w:t>Phone</w:t>
      </w:r>
      <w:r w:rsidRPr="00320FE8">
        <w:t>:</w:t>
      </w:r>
      <w:r w:rsidRPr="00320FE8">
        <w:tab/>
      </w:r>
      <w:r w:rsidR="001F09B1">
        <w:t>(</w:t>
      </w:r>
      <w:r w:rsidRPr="007327FF">
        <w:t>614</w:t>
      </w:r>
      <w:r w:rsidR="001F09B1">
        <w:t>)</w:t>
      </w:r>
      <w:r w:rsidRPr="007327FF">
        <w:t>292-5915</w:t>
      </w:r>
    </w:p>
    <w:p w:rsidR="00F66792" w:rsidRPr="00320FE8" w:rsidRDefault="00F66792" w:rsidP="00713FF8">
      <w:pPr>
        <w:pStyle w:val="ContactListEntries"/>
      </w:pPr>
      <w:r w:rsidRPr="00320FE8">
        <w:tab/>
        <w:t>Email:</w:t>
      </w:r>
      <w:r w:rsidRPr="00320FE8">
        <w:tab/>
      </w:r>
      <w:r w:rsidRPr="007327FF">
        <w:t>carpenter-hubin.16@osu.edu</w:t>
      </w:r>
      <w:r w:rsidRPr="00320FE8">
        <w:t xml:space="preserve"> </w:t>
      </w:r>
    </w:p>
    <w:p w:rsidR="00F66792" w:rsidRPr="00320FE8" w:rsidRDefault="00F66792" w:rsidP="00713FF8">
      <w:pPr>
        <w:pStyle w:val="ContactListspacer"/>
      </w:pPr>
    </w:p>
    <w:p w:rsidR="00742F91" w:rsidRPr="00320FE8" w:rsidRDefault="00742F91" w:rsidP="00713FF8">
      <w:pPr>
        <w:pStyle w:val="ContactListEntries"/>
      </w:pPr>
      <w:r w:rsidRPr="007327FF">
        <w:t>Deborah</w:t>
      </w:r>
      <w:r w:rsidRPr="00320FE8">
        <w:t xml:space="preserve"> </w:t>
      </w:r>
      <w:r w:rsidRPr="007327FF">
        <w:t>Floyd</w:t>
      </w:r>
    </w:p>
    <w:p w:rsidR="00742F91" w:rsidRPr="00490789" w:rsidRDefault="00742F91" w:rsidP="00713FF8">
      <w:pPr>
        <w:pStyle w:val="ContactListEntries"/>
      </w:pPr>
      <w:r w:rsidRPr="00490789">
        <w:t>Interim Dean, Graduate College &amp; Professor, Higher Ed</w:t>
      </w:r>
    </w:p>
    <w:p w:rsidR="00742F91" w:rsidRDefault="00742F91" w:rsidP="00713FF8">
      <w:pPr>
        <w:pStyle w:val="ContactListEntries"/>
      </w:pPr>
      <w:r>
        <w:t>Florida Atlantic University</w:t>
      </w:r>
    </w:p>
    <w:p w:rsidR="00742F91" w:rsidRPr="00320FE8" w:rsidRDefault="00742F91" w:rsidP="00713FF8">
      <w:pPr>
        <w:pStyle w:val="ContactListEntries"/>
      </w:pPr>
      <w:r w:rsidRPr="007327FF">
        <w:t>777 Glades Road</w:t>
      </w:r>
    </w:p>
    <w:p w:rsidR="00742F91" w:rsidRDefault="00742F91" w:rsidP="00713FF8">
      <w:pPr>
        <w:pStyle w:val="ContactListEntries"/>
      </w:pPr>
      <w:r w:rsidRPr="007327FF">
        <w:t>SU 80 Graduate College</w:t>
      </w:r>
      <w:r>
        <w:t xml:space="preserve">  </w:t>
      </w:r>
    </w:p>
    <w:p w:rsidR="00742F91" w:rsidRPr="00320FE8" w:rsidRDefault="00742F91" w:rsidP="00713FF8">
      <w:pPr>
        <w:pStyle w:val="ContactListEntries"/>
      </w:pPr>
      <w:r w:rsidRPr="007327FF">
        <w:t>Boca Raton</w:t>
      </w:r>
      <w:r w:rsidRPr="00320FE8">
        <w:t xml:space="preserve">, </w:t>
      </w:r>
      <w:r w:rsidRPr="007327FF">
        <w:t>FL</w:t>
      </w:r>
      <w:r w:rsidRPr="00320FE8">
        <w:t xml:space="preserve">  </w:t>
      </w:r>
      <w:r w:rsidRPr="007327FF">
        <w:t>33431</w:t>
      </w:r>
    </w:p>
    <w:p w:rsidR="00742F91" w:rsidRPr="00320FE8" w:rsidRDefault="00742F91" w:rsidP="00713FF8">
      <w:pPr>
        <w:pStyle w:val="ContactListEntries"/>
      </w:pPr>
      <w:r w:rsidRPr="00320FE8">
        <w:tab/>
      </w:r>
      <w:r>
        <w:t>Phone</w:t>
      </w:r>
      <w:r w:rsidRPr="00320FE8">
        <w:t>:</w:t>
      </w:r>
      <w:r w:rsidRPr="00320FE8">
        <w:tab/>
      </w:r>
      <w:r w:rsidR="001F09B1">
        <w:t>(</w:t>
      </w:r>
      <w:r w:rsidRPr="007327FF">
        <w:t>954</w:t>
      </w:r>
      <w:r w:rsidR="001F09B1">
        <w:t>)</w:t>
      </w:r>
      <w:r w:rsidRPr="007327FF">
        <w:t>649-0344</w:t>
      </w:r>
    </w:p>
    <w:p w:rsidR="00742F91" w:rsidRPr="00320FE8" w:rsidRDefault="00742F91" w:rsidP="00713FF8">
      <w:pPr>
        <w:pStyle w:val="ContactListEntries"/>
      </w:pPr>
      <w:r w:rsidRPr="00320FE8">
        <w:tab/>
        <w:t>Email:</w:t>
      </w:r>
      <w:r w:rsidRPr="00320FE8">
        <w:tab/>
      </w:r>
      <w:r w:rsidRPr="007327FF">
        <w:t>dfloyd@fau.edu</w:t>
      </w:r>
      <w:r w:rsidRPr="00320FE8">
        <w:t xml:space="preserve"> </w:t>
      </w:r>
    </w:p>
    <w:p w:rsidR="00F66792" w:rsidRPr="00320FE8" w:rsidRDefault="00F66792" w:rsidP="00713FF8">
      <w:pPr>
        <w:pStyle w:val="ContactListspacer"/>
      </w:pPr>
    </w:p>
    <w:p w:rsidR="00A0702B" w:rsidRPr="00320FE8" w:rsidRDefault="00A0702B" w:rsidP="00713FF8">
      <w:pPr>
        <w:pStyle w:val="ContactListEntries"/>
      </w:pPr>
      <w:r w:rsidRPr="007327FF">
        <w:t>Donald</w:t>
      </w:r>
      <w:r w:rsidRPr="00320FE8">
        <w:t xml:space="preserve"> </w:t>
      </w:r>
      <w:r w:rsidRPr="007327FF">
        <w:t>Heller</w:t>
      </w:r>
    </w:p>
    <w:p w:rsidR="00A0702B" w:rsidRDefault="00A0702B" w:rsidP="00713FF8">
      <w:pPr>
        <w:pStyle w:val="ContactListEntries"/>
      </w:pPr>
      <w:r w:rsidRPr="007327FF">
        <w:t>Dean, College of Education</w:t>
      </w:r>
    </w:p>
    <w:p w:rsidR="00A0702B" w:rsidRDefault="00A0702B" w:rsidP="00713FF8">
      <w:pPr>
        <w:pStyle w:val="ContactListEntries"/>
      </w:pPr>
      <w:r>
        <w:t>Michigan State Univeristy</w:t>
      </w:r>
    </w:p>
    <w:p w:rsidR="00A0702B" w:rsidRPr="00320FE8" w:rsidRDefault="00A0702B" w:rsidP="00713FF8">
      <w:pPr>
        <w:pStyle w:val="ContactListEntries"/>
      </w:pPr>
      <w:r w:rsidRPr="007327FF">
        <w:t>501 Erickson Hall</w:t>
      </w:r>
    </w:p>
    <w:p w:rsidR="00A0702B" w:rsidRDefault="00A0702B" w:rsidP="00713FF8">
      <w:pPr>
        <w:pStyle w:val="ContactListEntries"/>
      </w:pPr>
      <w:r w:rsidRPr="007327FF">
        <w:t>620 Farm Lane</w:t>
      </w:r>
      <w:r>
        <w:t xml:space="preserve">  </w:t>
      </w:r>
    </w:p>
    <w:p w:rsidR="00A0702B" w:rsidRPr="00320FE8" w:rsidRDefault="00A0702B" w:rsidP="00713FF8">
      <w:pPr>
        <w:pStyle w:val="ContactListEntries"/>
      </w:pPr>
      <w:r w:rsidRPr="007327FF">
        <w:t>East Lansing</w:t>
      </w:r>
      <w:r w:rsidRPr="00320FE8">
        <w:t xml:space="preserve">, </w:t>
      </w:r>
      <w:r w:rsidRPr="007327FF">
        <w:t>MI</w:t>
      </w:r>
      <w:r w:rsidRPr="00320FE8">
        <w:t xml:space="preserve">  </w:t>
      </w:r>
      <w:r w:rsidRPr="007327FF">
        <w:t>48824</w:t>
      </w:r>
    </w:p>
    <w:p w:rsidR="00A0702B" w:rsidRPr="00320FE8" w:rsidRDefault="00A0702B" w:rsidP="00713FF8">
      <w:pPr>
        <w:pStyle w:val="ContactListEntries"/>
      </w:pPr>
      <w:r w:rsidRPr="00320FE8">
        <w:tab/>
      </w:r>
      <w:r>
        <w:t>Phone</w:t>
      </w:r>
      <w:r w:rsidRPr="00320FE8">
        <w:t>:</w:t>
      </w:r>
      <w:r w:rsidRPr="00320FE8">
        <w:tab/>
      </w:r>
      <w:r w:rsidR="001F09B1">
        <w:t>(</w:t>
      </w:r>
      <w:r w:rsidRPr="007327FF">
        <w:t>517</w:t>
      </w:r>
      <w:r w:rsidR="001F09B1">
        <w:t>)</w:t>
      </w:r>
      <w:r w:rsidRPr="007327FF">
        <w:t>355-1734</w:t>
      </w:r>
    </w:p>
    <w:p w:rsidR="00A0702B" w:rsidRPr="00320FE8" w:rsidRDefault="00A0702B" w:rsidP="00713FF8">
      <w:pPr>
        <w:pStyle w:val="ContactListEntries"/>
      </w:pPr>
      <w:r w:rsidRPr="00320FE8">
        <w:tab/>
        <w:t>Email:</w:t>
      </w:r>
      <w:r w:rsidRPr="00320FE8">
        <w:tab/>
      </w:r>
      <w:r w:rsidRPr="007327FF">
        <w:t>dheller@msu.edu</w:t>
      </w:r>
      <w:r w:rsidRPr="00320FE8">
        <w:t xml:space="preserve"> </w:t>
      </w:r>
    </w:p>
    <w:p w:rsidR="00F66792" w:rsidRDefault="00F66792" w:rsidP="00713FF8">
      <w:pPr>
        <w:pStyle w:val="ContactListspacer"/>
      </w:pPr>
    </w:p>
    <w:p w:rsidR="00EE6792" w:rsidRPr="00320FE8" w:rsidRDefault="00EE6792" w:rsidP="00713FF8">
      <w:pPr>
        <w:pStyle w:val="ContactListEntries"/>
      </w:pPr>
      <w:r w:rsidRPr="007327FF">
        <w:t>Brad</w:t>
      </w:r>
      <w:r w:rsidRPr="00320FE8">
        <w:t xml:space="preserve"> </w:t>
      </w:r>
      <w:r w:rsidRPr="007327FF">
        <w:t>Hershbein</w:t>
      </w:r>
    </w:p>
    <w:p w:rsidR="00EE6792" w:rsidRDefault="00EE6792" w:rsidP="00713FF8">
      <w:pPr>
        <w:pStyle w:val="ContactListEntries"/>
      </w:pPr>
      <w:r w:rsidRPr="007327FF">
        <w:t>Economist</w:t>
      </w:r>
    </w:p>
    <w:p w:rsidR="00EE6792" w:rsidRDefault="00EE6792" w:rsidP="00713FF8">
      <w:pPr>
        <w:pStyle w:val="ContactListEntries"/>
      </w:pPr>
      <w:r>
        <w:t>W.E</w:t>
      </w:r>
      <w:r w:rsidR="00DB6337">
        <w:t>.</w:t>
      </w:r>
      <w:r>
        <w:t xml:space="preserve"> Upjohn Institute for Employment Research</w:t>
      </w:r>
    </w:p>
    <w:p w:rsidR="00EE6792" w:rsidRPr="00320FE8" w:rsidRDefault="00EE6792" w:rsidP="00713FF8">
      <w:pPr>
        <w:pStyle w:val="ContactListEntries"/>
      </w:pPr>
      <w:r w:rsidRPr="007327FF">
        <w:t>300 South Westnedge Avenue</w:t>
      </w:r>
    </w:p>
    <w:p w:rsidR="00EE6792" w:rsidRPr="00320FE8" w:rsidRDefault="00EE6792" w:rsidP="00713FF8">
      <w:pPr>
        <w:pStyle w:val="ContactListEntries"/>
      </w:pPr>
      <w:r w:rsidRPr="007327FF">
        <w:t>Kalamazoo</w:t>
      </w:r>
      <w:r w:rsidRPr="00320FE8">
        <w:t xml:space="preserve">, </w:t>
      </w:r>
      <w:r w:rsidRPr="007327FF">
        <w:t>MI</w:t>
      </w:r>
      <w:r w:rsidRPr="00320FE8">
        <w:t xml:space="preserve">  </w:t>
      </w:r>
      <w:r w:rsidRPr="007327FF">
        <w:t>49007</w:t>
      </w:r>
    </w:p>
    <w:p w:rsidR="00EE6792" w:rsidRPr="00320FE8" w:rsidRDefault="00EE6792" w:rsidP="00713FF8">
      <w:pPr>
        <w:pStyle w:val="ContactListEntries"/>
      </w:pPr>
      <w:r w:rsidRPr="00320FE8">
        <w:tab/>
      </w:r>
      <w:r>
        <w:t>Phone</w:t>
      </w:r>
      <w:r w:rsidRPr="00320FE8">
        <w:t>:</w:t>
      </w:r>
      <w:r w:rsidRPr="00320FE8">
        <w:tab/>
      </w:r>
      <w:r w:rsidR="001F09B1">
        <w:t>(</w:t>
      </w:r>
      <w:r w:rsidRPr="007327FF">
        <w:t>269</w:t>
      </w:r>
      <w:r w:rsidR="001F09B1">
        <w:t>)</w:t>
      </w:r>
      <w:r w:rsidRPr="007327FF">
        <w:t>385</w:t>
      </w:r>
      <w:r w:rsidR="00DB6337">
        <w:t>-</w:t>
      </w:r>
      <w:r w:rsidRPr="007327FF">
        <w:t>0437</w:t>
      </w:r>
    </w:p>
    <w:p w:rsidR="00EE6792" w:rsidRPr="00320FE8" w:rsidRDefault="00EE6792" w:rsidP="00713FF8">
      <w:pPr>
        <w:pStyle w:val="ContactListEntries"/>
      </w:pPr>
      <w:r w:rsidRPr="00320FE8">
        <w:tab/>
        <w:t>Email:</w:t>
      </w:r>
      <w:r w:rsidRPr="00320FE8">
        <w:tab/>
      </w:r>
      <w:r w:rsidRPr="007327FF">
        <w:t>hershbein@upjohn.org</w:t>
      </w:r>
      <w:r w:rsidRPr="00320FE8">
        <w:t xml:space="preserve"> </w:t>
      </w:r>
    </w:p>
    <w:p w:rsidR="00EE6792" w:rsidRDefault="00EE6792" w:rsidP="00713FF8">
      <w:pPr>
        <w:pStyle w:val="ContactListspacer"/>
      </w:pPr>
    </w:p>
    <w:p w:rsidR="00924B8C" w:rsidRPr="00320FE8" w:rsidRDefault="00924B8C" w:rsidP="00490789">
      <w:pPr>
        <w:pStyle w:val="ContactListEntries"/>
      </w:pPr>
      <w:r w:rsidRPr="007327FF">
        <w:lastRenderedPageBreak/>
        <w:t>Nick</w:t>
      </w:r>
      <w:r w:rsidRPr="00320FE8">
        <w:t xml:space="preserve"> </w:t>
      </w:r>
      <w:r w:rsidRPr="007327FF">
        <w:t>Hillman</w:t>
      </w:r>
    </w:p>
    <w:p w:rsidR="00924B8C" w:rsidRDefault="00924B8C" w:rsidP="00490789">
      <w:pPr>
        <w:pStyle w:val="ContactListEntries"/>
      </w:pPr>
      <w:r w:rsidRPr="007327FF">
        <w:t>Assistant Professor</w:t>
      </w:r>
    </w:p>
    <w:p w:rsidR="00924B8C" w:rsidRDefault="00924B8C" w:rsidP="00490789">
      <w:pPr>
        <w:pStyle w:val="ContactListEntries"/>
      </w:pPr>
      <w:r>
        <w:t>University of Wisconsin</w:t>
      </w:r>
    </w:p>
    <w:p w:rsidR="00924B8C" w:rsidRPr="00320FE8" w:rsidRDefault="00924B8C" w:rsidP="00490789">
      <w:pPr>
        <w:pStyle w:val="ContactListEntries"/>
      </w:pPr>
      <w:r w:rsidRPr="007327FF">
        <w:t>1000 Bascom Mall</w:t>
      </w:r>
    </w:p>
    <w:p w:rsidR="00924B8C" w:rsidRDefault="00924B8C" w:rsidP="00490789">
      <w:pPr>
        <w:pStyle w:val="ContactListEntries"/>
      </w:pPr>
      <w:r w:rsidRPr="007327FF">
        <w:t>Room 249</w:t>
      </w:r>
      <w:r>
        <w:t xml:space="preserve">  </w:t>
      </w:r>
    </w:p>
    <w:p w:rsidR="00924B8C" w:rsidRPr="00320FE8" w:rsidRDefault="00924B8C" w:rsidP="00490789">
      <w:pPr>
        <w:pStyle w:val="ContactListEntries"/>
      </w:pPr>
      <w:r w:rsidRPr="007327FF">
        <w:t>Madison</w:t>
      </w:r>
      <w:r w:rsidRPr="00320FE8">
        <w:t xml:space="preserve">, </w:t>
      </w:r>
      <w:r w:rsidRPr="007327FF">
        <w:t>WI</w:t>
      </w:r>
      <w:r w:rsidRPr="00320FE8">
        <w:t xml:space="preserve">  </w:t>
      </w:r>
      <w:r w:rsidRPr="007327FF">
        <w:t>53706</w:t>
      </w:r>
    </w:p>
    <w:p w:rsidR="00924B8C" w:rsidRPr="00320FE8" w:rsidRDefault="00924B8C" w:rsidP="00490789">
      <w:pPr>
        <w:pStyle w:val="ContactListEntries"/>
      </w:pPr>
      <w:r w:rsidRPr="00320FE8">
        <w:tab/>
      </w:r>
      <w:r>
        <w:t>Phone</w:t>
      </w:r>
      <w:r w:rsidRPr="00320FE8">
        <w:t>:</w:t>
      </w:r>
      <w:r w:rsidRPr="00320FE8">
        <w:tab/>
      </w:r>
      <w:r w:rsidR="00B451F6">
        <w:t>(</w:t>
      </w:r>
      <w:r w:rsidRPr="007327FF">
        <w:t>608</w:t>
      </w:r>
      <w:r w:rsidR="00B451F6">
        <w:t>)</w:t>
      </w:r>
      <w:r w:rsidRPr="007327FF">
        <w:t>262-3106</w:t>
      </w:r>
    </w:p>
    <w:p w:rsidR="00924B8C" w:rsidRPr="00320FE8" w:rsidRDefault="00924B8C" w:rsidP="00490789">
      <w:pPr>
        <w:pStyle w:val="ContactListEntries"/>
      </w:pPr>
      <w:r w:rsidRPr="00320FE8">
        <w:tab/>
        <w:t>Email:</w:t>
      </w:r>
      <w:r w:rsidRPr="00320FE8">
        <w:tab/>
      </w:r>
      <w:r w:rsidR="00B451F6">
        <w:t>nwh</w:t>
      </w:r>
      <w:r w:rsidRPr="007327FF">
        <w:t>illman@wisc.edu</w:t>
      </w:r>
      <w:r w:rsidRPr="00320FE8">
        <w:t xml:space="preserve"> </w:t>
      </w:r>
    </w:p>
    <w:p w:rsidR="00924B8C" w:rsidRDefault="00924B8C" w:rsidP="00490789">
      <w:pPr>
        <w:pStyle w:val="ContactListspacer"/>
      </w:pPr>
    </w:p>
    <w:p w:rsidR="00A82A4B" w:rsidRPr="00320FE8" w:rsidRDefault="00A82A4B" w:rsidP="00490789">
      <w:pPr>
        <w:pStyle w:val="ContactListEntries"/>
      </w:pPr>
      <w:r w:rsidRPr="007327FF">
        <w:t>Alexander</w:t>
      </w:r>
      <w:r w:rsidRPr="00320FE8">
        <w:t xml:space="preserve"> </w:t>
      </w:r>
      <w:r w:rsidRPr="007327FF">
        <w:t>McCormick</w:t>
      </w:r>
    </w:p>
    <w:p w:rsidR="00A82A4B" w:rsidRDefault="00A82A4B" w:rsidP="00490789">
      <w:pPr>
        <w:pStyle w:val="ContactListEntries"/>
      </w:pPr>
      <w:r w:rsidRPr="007327FF">
        <w:t>Associate Professor</w:t>
      </w:r>
    </w:p>
    <w:p w:rsidR="00A82A4B" w:rsidRDefault="00A82A4B" w:rsidP="00490789">
      <w:pPr>
        <w:pStyle w:val="ContactListEntries"/>
      </w:pPr>
      <w:r w:rsidRPr="007327FF">
        <w:t>Center for Postsecondary Research</w:t>
      </w:r>
    </w:p>
    <w:p w:rsidR="009B26F3" w:rsidRPr="00320FE8" w:rsidRDefault="009B26F3" w:rsidP="00490789">
      <w:pPr>
        <w:pStyle w:val="ContactListEntries"/>
      </w:pPr>
      <w:r>
        <w:t>Indiana University, Bloomington</w:t>
      </w:r>
    </w:p>
    <w:p w:rsidR="00A82A4B" w:rsidRDefault="00A82A4B" w:rsidP="00490789">
      <w:pPr>
        <w:pStyle w:val="ContactListEntries"/>
      </w:pPr>
      <w:r w:rsidRPr="007327FF">
        <w:t>1900 East 10th Street, Suite 419</w:t>
      </w:r>
      <w:r>
        <w:t xml:space="preserve">  </w:t>
      </w:r>
    </w:p>
    <w:p w:rsidR="00A82A4B" w:rsidRPr="00320FE8" w:rsidRDefault="00A82A4B" w:rsidP="00490789">
      <w:pPr>
        <w:pStyle w:val="ContactListEntries"/>
      </w:pPr>
      <w:r w:rsidRPr="007327FF">
        <w:t>Bloomington</w:t>
      </w:r>
      <w:r w:rsidRPr="00320FE8">
        <w:t xml:space="preserve">, </w:t>
      </w:r>
      <w:r w:rsidRPr="007327FF">
        <w:t>IN</w:t>
      </w:r>
      <w:r w:rsidRPr="00320FE8">
        <w:t xml:space="preserve">  </w:t>
      </w:r>
      <w:r w:rsidRPr="007327FF">
        <w:t>47405</w:t>
      </w:r>
    </w:p>
    <w:p w:rsidR="00A82A4B" w:rsidRPr="00320FE8" w:rsidRDefault="00A82A4B" w:rsidP="00490789">
      <w:pPr>
        <w:pStyle w:val="ContactListEntries"/>
      </w:pPr>
      <w:r w:rsidRPr="00320FE8">
        <w:tab/>
      </w:r>
      <w:r>
        <w:t>Phone</w:t>
      </w:r>
      <w:r w:rsidRPr="00320FE8">
        <w:t>:</w:t>
      </w:r>
      <w:r w:rsidRPr="00320FE8">
        <w:tab/>
      </w:r>
      <w:r w:rsidR="00B451F6">
        <w:t>(</w:t>
      </w:r>
      <w:r w:rsidRPr="007327FF">
        <w:t>812</w:t>
      </w:r>
      <w:r w:rsidR="00B451F6">
        <w:t>)</w:t>
      </w:r>
      <w:r w:rsidRPr="007327FF">
        <w:t>856-4435</w:t>
      </w:r>
    </w:p>
    <w:p w:rsidR="00A82A4B" w:rsidRPr="00320FE8" w:rsidRDefault="00A82A4B" w:rsidP="00490789">
      <w:pPr>
        <w:pStyle w:val="ContactListEntries"/>
      </w:pPr>
      <w:r w:rsidRPr="00320FE8">
        <w:tab/>
        <w:t>Email:</w:t>
      </w:r>
      <w:r w:rsidRPr="00320FE8">
        <w:tab/>
      </w:r>
      <w:r w:rsidRPr="007327FF">
        <w:t>amcc@indiana.edu</w:t>
      </w:r>
      <w:r w:rsidRPr="00320FE8">
        <w:t xml:space="preserve"> </w:t>
      </w:r>
    </w:p>
    <w:p w:rsidR="00A82A4B" w:rsidRPr="00320FE8" w:rsidRDefault="00A82A4B" w:rsidP="00490789">
      <w:pPr>
        <w:pStyle w:val="ContactListspacer"/>
      </w:pPr>
    </w:p>
    <w:p w:rsidR="00A82A4B" w:rsidRPr="00320FE8" w:rsidRDefault="00A82A4B" w:rsidP="00490789">
      <w:pPr>
        <w:pStyle w:val="ContactListEntries"/>
      </w:pPr>
      <w:r w:rsidRPr="007327FF">
        <w:t>Catherine</w:t>
      </w:r>
      <w:r w:rsidRPr="00320FE8">
        <w:t xml:space="preserve"> </w:t>
      </w:r>
      <w:r w:rsidRPr="007327FF">
        <w:t>Millett</w:t>
      </w:r>
    </w:p>
    <w:p w:rsidR="00A82A4B" w:rsidRDefault="00A82A4B" w:rsidP="00490789">
      <w:pPr>
        <w:pStyle w:val="ContactListEntries"/>
      </w:pPr>
      <w:r w:rsidRPr="007327FF">
        <w:t>Senior Research Scientist</w:t>
      </w:r>
    </w:p>
    <w:p w:rsidR="008F4AF8" w:rsidRDefault="008F4AF8" w:rsidP="00490789">
      <w:pPr>
        <w:pStyle w:val="ContactListEntries"/>
      </w:pPr>
      <w:r>
        <w:t>Educational Testing Service</w:t>
      </w:r>
    </w:p>
    <w:p w:rsidR="00A82A4B" w:rsidRPr="00320FE8" w:rsidRDefault="00A82A4B" w:rsidP="00490789">
      <w:pPr>
        <w:pStyle w:val="ContactListEntries"/>
      </w:pPr>
      <w:r w:rsidRPr="007327FF">
        <w:t>660 Rosedale Road</w:t>
      </w:r>
    </w:p>
    <w:p w:rsidR="00A82A4B" w:rsidRDefault="00A82A4B" w:rsidP="00490789">
      <w:pPr>
        <w:pStyle w:val="ContactListEntries"/>
      </w:pPr>
      <w:r w:rsidRPr="007327FF">
        <w:t>MS 01-R</w:t>
      </w:r>
      <w:r>
        <w:t xml:space="preserve">  </w:t>
      </w:r>
    </w:p>
    <w:p w:rsidR="00A82A4B" w:rsidRPr="00320FE8" w:rsidRDefault="00A82A4B" w:rsidP="00490789">
      <w:pPr>
        <w:pStyle w:val="ContactListEntries"/>
      </w:pPr>
      <w:r w:rsidRPr="007327FF">
        <w:t>Princeton</w:t>
      </w:r>
      <w:r w:rsidRPr="00320FE8">
        <w:t xml:space="preserve">, </w:t>
      </w:r>
      <w:r w:rsidRPr="007327FF">
        <w:t>NJ</w:t>
      </w:r>
      <w:r w:rsidRPr="00320FE8">
        <w:t xml:space="preserve">  </w:t>
      </w:r>
      <w:r w:rsidRPr="007327FF">
        <w:t>0</w:t>
      </w:r>
      <w:r w:rsidR="00B451F6">
        <w:t>8541</w:t>
      </w:r>
    </w:p>
    <w:p w:rsidR="00A82A4B" w:rsidRPr="00320FE8" w:rsidRDefault="00A82A4B" w:rsidP="00490789">
      <w:pPr>
        <w:pStyle w:val="ContactListEntries"/>
      </w:pPr>
      <w:r w:rsidRPr="00320FE8">
        <w:tab/>
      </w:r>
      <w:r>
        <w:t>Phone</w:t>
      </w:r>
      <w:r w:rsidRPr="00320FE8">
        <w:t>:</w:t>
      </w:r>
      <w:r w:rsidRPr="00320FE8">
        <w:tab/>
      </w:r>
      <w:r w:rsidR="00B451F6">
        <w:t>(</w:t>
      </w:r>
      <w:r w:rsidRPr="007327FF">
        <w:t>609</w:t>
      </w:r>
      <w:r w:rsidR="00B451F6">
        <w:t>)</w:t>
      </w:r>
      <w:r w:rsidRPr="007327FF">
        <w:t>240-2556</w:t>
      </w:r>
    </w:p>
    <w:p w:rsidR="00A82A4B" w:rsidRPr="00320FE8" w:rsidRDefault="00A82A4B" w:rsidP="00490789">
      <w:pPr>
        <w:pStyle w:val="ContactListEntries"/>
      </w:pPr>
      <w:r w:rsidRPr="00320FE8">
        <w:tab/>
        <w:t>Email:</w:t>
      </w:r>
      <w:r w:rsidRPr="00320FE8">
        <w:tab/>
      </w:r>
      <w:r w:rsidRPr="007327FF">
        <w:t>cmillett@ets.org</w:t>
      </w:r>
      <w:r w:rsidRPr="00320FE8">
        <w:t xml:space="preserve"> </w:t>
      </w:r>
    </w:p>
    <w:p w:rsidR="00A82A4B" w:rsidRDefault="00A82A4B" w:rsidP="00490789">
      <w:pPr>
        <w:pStyle w:val="ContactListspacer"/>
      </w:pPr>
    </w:p>
    <w:p w:rsidR="00A82A4B" w:rsidRPr="00320FE8" w:rsidRDefault="00A82A4B" w:rsidP="00490789">
      <w:pPr>
        <w:pStyle w:val="ContactListEntries"/>
      </w:pPr>
      <w:r w:rsidRPr="007327FF">
        <w:t>Christopher</w:t>
      </w:r>
      <w:r w:rsidRPr="00320FE8">
        <w:t xml:space="preserve"> </w:t>
      </w:r>
      <w:r w:rsidRPr="007327FF">
        <w:t>Mullin</w:t>
      </w:r>
    </w:p>
    <w:p w:rsidR="00A82A4B" w:rsidRDefault="00A82A4B" w:rsidP="00490789">
      <w:pPr>
        <w:pStyle w:val="ContactListEntries"/>
      </w:pPr>
      <w:r w:rsidRPr="007327FF">
        <w:t>Assistant Vice Chancellor, Policy &amp; Research</w:t>
      </w:r>
    </w:p>
    <w:p w:rsidR="008F4AF8" w:rsidRDefault="008F4AF8" w:rsidP="00490789">
      <w:pPr>
        <w:pStyle w:val="ContactListEntries"/>
      </w:pPr>
      <w:r>
        <w:t>State University Systerm of Florida, Board of Governors</w:t>
      </w:r>
    </w:p>
    <w:p w:rsidR="00A82A4B" w:rsidRPr="00320FE8" w:rsidRDefault="00A82A4B" w:rsidP="00490789">
      <w:pPr>
        <w:pStyle w:val="ContactListEntries"/>
      </w:pPr>
      <w:r w:rsidRPr="007327FF">
        <w:t>325 West Gaines Street</w:t>
      </w:r>
    </w:p>
    <w:p w:rsidR="00A82A4B" w:rsidRDefault="00A82A4B" w:rsidP="00490789">
      <w:pPr>
        <w:pStyle w:val="ContactListEntries"/>
      </w:pPr>
      <w:r w:rsidRPr="007327FF">
        <w:t>Suite 1602C</w:t>
      </w:r>
      <w:r>
        <w:t xml:space="preserve">  </w:t>
      </w:r>
    </w:p>
    <w:p w:rsidR="00A82A4B" w:rsidRPr="00320FE8" w:rsidRDefault="00A82A4B" w:rsidP="00490789">
      <w:pPr>
        <w:pStyle w:val="ContactListEntries"/>
      </w:pPr>
      <w:r w:rsidRPr="007327FF">
        <w:t>Tallahassee</w:t>
      </w:r>
      <w:r w:rsidRPr="00320FE8">
        <w:t xml:space="preserve">, </w:t>
      </w:r>
      <w:r w:rsidRPr="007327FF">
        <w:t>FL</w:t>
      </w:r>
      <w:r w:rsidRPr="00320FE8">
        <w:t xml:space="preserve">  </w:t>
      </w:r>
      <w:r w:rsidRPr="007327FF">
        <w:t>32399</w:t>
      </w:r>
    </w:p>
    <w:p w:rsidR="00A82A4B" w:rsidRPr="00320FE8" w:rsidRDefault="00A82A4B" w:rsidP="00490789">
      <w:pPr>
        <w:pStyle w:val="ContactListEntries"/>
      </w:pPr>
      <w:r w:rsidRPr="00320FE8">
        <w:tab/>
      </w:r>
      <w:r>
        <w:t>Phone</w:t>
      </w:r>
      <w:r w:rsidRPr="00320FE8">
        <w:t>:</w:t>
      </w:r>
      <w:r w:rsidRPr="00320FE8">
        <w:tab/>
      </w:r>
      <w:r w:rsidR="00B451F6">
        <w:t>(</w:t>
      </w:r>
      <w:r w:rsidRPr="007327FF">
        <w:t>850</w:t>
      </w:r>
      <w:r w:rsidR="00B451F6">
        <w:t>)</w:t>
      </w:r>
      <w:r w:rsidRPr="007327FF">
        <w:t>245-0031</w:t>
      </w:r>
    </w:p>
    <w:p w:rsidR="00A82A4B" w:rsidRDefault="0010208D" w:rsidP="00490789">
      <w:pPr>
        <w:pStyle w:val="ContactListEntries"/>
      </w:pPr>
      <w:r>
        <w:tab/>
        <w:t>Email:</w:t>
      </w:r>
      <w:r>
        <w:tab/>
      </w:r>
      <w:r w:rsidR="003024BC" w:rsidRPr="003024BC">
        <w:t>christopher.mullin@flbog.edu</w:t>
      </w:r>
    </w:p>
    <w:p w:rsidR="003024BC" w:rsidRDefault="003024BC" w:rsidP="00490789">
      <w:pPr>
        <w:pStyle w:val="ContactListspacer"/>
      </w:pPr>
    </w:p>
    <w:p w:rsidR="0010208D" w:rsidRPr="00320FE8" w:rsidRDefault="0010208D" w:rsidP="00490789">
      <w:pPr>
        <w:pStyle w:val="ContactListEntries"/>
      </w:pPr>
      <w:r w:rsidRPr="007327FF">
        <w:t>Christopher</w:t>
      </w:r>
      <w:r w:rsidRPr="00320FE8">
        <w:t xml:space="preserve"> </w:t>
      </w:r>
      <w:r w:rsidRPr="007327FF">
        <w:t>Nellum</w:t>
      </w:r>
    </w:p>
    <w:p w:rsidR="0010208D" w:rsidRDefault="0010208D" w:rsidP="00490789">
      <w:pPr>
        <w:pStyle w:val="ContactListEntries"/>
      </w:pPr>
      <w:r w:rsidRPr="007327FF">
        <w:t>Senior Policy Analyst</w:t>
      </w:r>
    </w:p>
    <w:p w:rsidR="00FD3820" w:rsidRDefault="00FD3820" w:rsidP="00490789">
      <w:pPr>
        <w:pStyle w:val="ContactListEntries"/>
      </w:pPr>
      <w:r>
        <w:t>American Council on Education</w:t>
      </w:r>
    </w:p>
    <w:p w:rsidR="0010208D" w:rsidRPr="00320FE8" w:rsidRDefault="0010208D" w:rsidP="00490789">
      <w:pPr>
        <w:pStyle w:val="ContactListEntries"/>
      </w:pPr>
      <w:r w:rsidRPr="007327FF">
        <w:t>One Dupont Circle NW</w:t>
      </w:r>
    </w:p>
    <w:p w:rsidR="0010208D" w:rsidRDefault="0010208D" w:rsidP="00490789">
      <w:pPr>
        <w:pStyle w:val="ContactListEntries"/>
      </w:pPr>
      <w:r w:rsidRPr="007327FF">
        <w:t>Suite 1B</w:t>
      </w:r>
      <w:r>
        <w:t xml:space="preserve">  </w:t>
      </w:r>
    </w:p>
    <w:p w:rsidR="0010208D" w:rsidRPr="00320FE8" w:rsidRDefault="0010208D" w:rsidP="00490789">
      <w:pPr>
        <w:pStyle w:val="ContactListEntries"/>
      </w:pPr>
      <w:r w:rsidRPr="007327FF">
        <w:t>Washington</w:t>
      </w:r>
      <w:r w:rsidRPr="00320FE8">
        <w:t xml:space="preserve">, </w:t>
      </w:r>
      <w:r w:rsidRPr="007327FF">
        <w:t>DC</w:t>
      </w:r>
      <w:r w:rsidRPr="00320FE8">
        <w:t xml:space="preserve">  </w:t>
      </w:r>
      <w:r w:rsidRPr="007327FF">
        <w:t>20036</w:t>
      </w:r>
    </w:p>
    <w:p w:rsidR="0010208D" w:rsidRPr="00320FE8" w:rsidRDefault="0010208D" w:rsidP="00490789">
      <w:pPr>
        <w:pStyle w:val="ContactListEntries"/>
      </w:pPr>
      <w:r w:rsidRPr="00320FE8">
        <w:tab/>
      </w:r>
      <w:r>
        <w:t>Phone</w:t>
      </w:r>
      <w:r w:rsidRPr="00320FE8">
        <w:t>:</w:t>
      </w:r>
      <w:r w:rsidRPr="00320FE8">
        <w:tab/>
      </w:r>
      <w:r w:rsidR="00B451F6">
        <w:t>(</w:t>
      </w:r>
      <w:r w:rsidRPr="007327FF">
        <w:t>202</w:t>
      </w:r>
      <w:r w:rsidR="00B451F6">
        <w:t>)</w:t>
      </w:r>
      <w:r w:rsidRPr="007327FF">
        <w:t>939-9405</w:t>
      </w:r>
    </w:p>
    <w:p w:rsidR="0010208D" w:rsidRDefault="0010208D" w:rsidP="00490789">
      <w:pPr>
        <w:pStyle w:val="ContactListEntries"/>
      </w:pPr>
      <w:r w:rsidRPr="00320FE8">
        <w:tab/>
        <w:t>Email:</w:t>
      </w:r>
      <w:r>
        <w:tab/>
      </w:r>
      <w:r w:rsidR="00B451F6" w:rsidRPr="00B451F6">
        <w:t>cnellum@acenet.edu</w:t>
      </w:r>
    </w:p>
    <w:p w:rsidR="00B451F6" w:rsidRDefault="00B451F6" w:rsidP="00490789">
      <w:pPr>
        <w:pStyle w:val="ContactListspacer"/>
      </w:pPr>
    </w:p>
    <w:p w:rsidR="00240BE2" w:rsidRPr="00320FE8" w:rsidRDefault="00240BE2" w:rsidP="00490789">
      <w:pPr>
        <w:pStyle w:val="ContactListEntries"/>
      </w:pPr>
      <w:r w:rsidRPr="007327FF">
        <w:t>Patrick</w:t>
      </w:r>
      <w:r w:rsidRPr="00320FE8">
        <w:t xml:space="preserve"> </w:t>
      </w:r>
      <w:r w:rsidRPr="007327FF">
        <w:t>Perry</w:t>
      </w:r>
    </w:p>
    <w:p w:rsidR="00240BE2" w:rsidRDefault="00240BE2" w:rsidP="00490789">
      <w:pPr>
        <w:pStyle w:val="ContactListEntries"/>
      </w:pPr>
      <w:r w:rsidRPr="007327FF">
        <w:t>Executive Vice Chancellor</w:t>
      </w:r>
    </w:p>
    <w:p w:rsidR="00FD3820" w:rsidRDefault="00FD3820" w:rsidP="00490789">
      <w:pPr>
        <w:pStyle w:val="ContactListEntries"/>
      </w:pPr>
      <w:r>
        <w:t>California Community Colleges</w:t>
      </w:r>
    </w:p>
    <w:p w:rsidR="00240BE2" w:rsidRPr="00320FE8" w:rsidRDefault="00240BE2" w:rsidP="00490789">
      <w:pPr>
        <w:pStyle w:val="ContactListEntries"/>
      </w:pPr>
      <w:r w:rsidRPr="007327FF">
        <w:t>1102 Q Street</w:t>
      </w:r>
    </w:p>
    <w:p w:rsidR="00240BE2" w:rsidRPr="00320FE8" w:rsidRDefault="00240BE2" w:rsidP="00490789">
      <w:pPr>
        <w:pStyle w:val="ContactListEntries"/>
      </w:pPr>
      <w:r w:rsidRPr="007327FF">
        <w:t>Sacramento</w:t>
      </w:r>
      <w:r w:rsidRPr="00320FE8">
        <w:t xml:space="preserve">, </w:t>
      </w:r>
      <w:r w:rsidRPr="007327FF">
        <w:t>CA</w:t>
      </w:r>
      <w:r w:rsidRPr="00320FE8">
        <w:t xml:space="preserve">  </w:t>
      </w:r>
      <w:r w:rsidRPr="007327FF">
        <w:t>95811</w:t>
      </w:r>
    </w:p>
    <w:p w:rsidR="00240BE2" w:rsidRPr="00320FE8" w:rsidRDefault="00240BE2" w:rsidP="00490789">
      <w:pPr>
        <w:pStyle w:val="ContactListEntries"/>
      </w:pPr>
      <w:r w:rsidRPr="00320FE8">
        <w:tab/>
      </w:r>
      <w:r>
        <w:t>Phone</w:t>
      </w:r>
      <w:r w:rsidRPr="00320FE8">
        <w:t>:</w:t>
      </w:r>
      <w:r w:rsidRPr="00320FE8">
        <w:tab/>
      </w:r>
      <w:r w:rsidR="00535953">
        <w:t>(</w:t>
      </w:r>
      <w:r w:rsidRPr="007327FF">
        <w:t>916</w:t>
      </w:r>
      <w:r w:rsidR="00535953">
        <w:t>)</w:t>
      </w:r>
      <w:r w:rsidRPr="007327FF">
        <w:t>832-1328</w:t>
      </w:r>
    </w:p>
    <w:p w:rsidR="00240BE2" w:rsidRDefault="00240BE2" w:rsidP="00490789">
      <w:pPr>
        <w:pStyle w:val="ContactListEntries"/>
      </w:pPr>
      <w:r w:rsidRPr="00320FE8">
        <w:tab/>
        <w:t>Email:</w:t>
      </w:r>
      <w:r w:rsidRPr="00320FE8">
        <w:tab/>
      </w:r>
      <w:r w:rsidR="003024BC" w:rsidRPr="003024BC">
        <w:t>pperry@cccco.edu</w:t>
      </w:r>
    </w:p>
    <w:p w:rsidR="00490789" w:rsidRDefault="00490789" w:rsidP="00490789">
      <w:pPr>
        <w:pStyle w:val="ContactListspacer"/>
      </w:pPr>
    </w:p>
    <w:p w:rsidR="000F6E57" w:rsidRPr="00320FE8" w:rsidRDefault="000F6E57" w:rsidP="00490789">
      <w:pPr>
        <w:pStyle w:val="ContactListEntries"/>
      </w:pPr>
      <w:r w:rsidRPr="007327FF">
        <w:lastRenderedPageBreak/>
        <w:t>Kent</w:t>
      </w:r>
      <w:r w:rsidRPr="00320FE8">
        <w:t xml:space="preserve"> </w:t>
      </w:r>
      <w:r w:rsidRPr="007327FF">
        <w:t>Phillippe</w:t>
      </w:r>
    </w:p>
    <w:p w:rsidR="000F6E57" w:rsidRDefault="000F6E57" w:rsidP="00490789">
      <w:pPr>
        <w:pStyle w:val="ContactListEntries"/>
      </w:pPr>
      <w:r w:rsidRPr="007327FF">
        <w:t>Associate Vice President, Research &amp; Student Success</w:t>
      </w:r>
    </w:p>
    <w:p w:rsidR="00B21F6B" w:rsidRDefault="00B21F6B" w:rsidP="00490789">
      <w:pPr>
        <w:pStyle w:val="ContactListEntries"/>
      </w:pPr>
      <w:r>
        <w:t>American Association of Community Colleges</w:t>
      </w:r>
    </w:p>
    <w:p w:rsidR="000F6E57" w:rsidRPr="00320FE8" w:rsidRDefault="000F6E57" w:rsidP="00490789">
      <w:pPr>
        <w:pStyle w:val="ContactListEntries"/>
      </w:pPr>
      <w:r w:rsidRPr="007327FF">
        <w:t>One Dupont Circle NW</w:t>
      </w:r>
    </w:p>
    <w:p w:rsidR="000F6E57" w:rsidRDefault="000F6E57" w:rsidP="00490789">
      <w:pPr>
        <w:pStyle w:val="ContactListEntries"/>
      </w:pPr>
      <w:r w:rsidRPr="007327FF">
        <w:t>Suite 410</w:t>
      </w:r>
      <w:r>
        <w:t xml:space="preserve">  </w:t>
      </w:r>
    </w:p>
    <w:p w:rsidR="000F6E57" w:rsidRPr="00320FE8" w:rsidRDefault="000F6E57" w:rsidP="00490789">
      <w:pPr>
        <w:pStyle w:val="ContactListEntries"/>
      </w:pPr>
      <w:r w:rsidRPr="007327FF">
        <w:t>Washington</w:t>
      </w:r>
      <w:r w:rsidRPr="00320FE8">
        <w:t xml:space="preserve">, </w:t>
      </w:r>
      <w:r w:rsidRPr="007327FF">
        <w:t>DC</w:t>
      </w:r>
      <w:r w:rsidRPr="00320FE8">
        <w:t xml:space="preserve">  </w:t>
      </w:r>
      <w:r w:rsidRPr="007327FF">
        <w:t>20036</w:t>
      </w:r>
    </w:p>
    <w:p w:rsidR="000F6E57" w:rsidRPr="00320FE8" w:rsidRDefault="000F6E57" w:rsidP="00490789">
      <w:pPr>
        <w:pStyle w:val="ContactListEntries"/>
      </w:pPr>
      <w:r w:rsidRPr="00320FE8">
        <w:tab/>
      </w:r>
      <w:r>
        <w:t>Phone</w:t>
      </w:r>
      <w:r w:rsidRPr="00320FE8">
        <w:t>:</w:t>
      </w:r>
      <w:r w:rsidRPr="00320FE8">
        <w:tab/>
      </w:r>
      <w:r w:rsidR="00535953">
        <w:t>(</w:t>
      </w:r>
      <w:r w:rsidRPr="007327FF">
        <w:t>202</w:t>
      </w:r>
      <w:r w:rsidR="00535953">
        <w:t>)</w:t>
      </w:r>
      <w:r w:rsidRPr="007327FF">
        <w:t>416-4505</w:t>
      </w:r>
    </w:p>
    <w:p w:rsidR="000F6E57" w:rsidRDefault="000F6E57" w:rsidP="00490789">
      <w:pPr>
        <w:pStyle w:val="ContactListEntries"/>
      </w:pPr>
      <w:r w:rsidRPr="00320FE8">
        <w:tab/>
        <w:t>Email:</w:t>
      </w:r>
      <w:r w:rsidRPr="00320FE8">
        <w:tab/>
      </w:r>
      <w:r w:rsidR="003024BC" w:rsidRPr="003024BC">
        <w:t>kphillippe@aacc.nche.edu</w:t>
      </w:r>
    </w:p>
    <w:p w:rsidR="003024BC" w:rsidRDefault="003024BC" w:rsidP="00490789">
      <w:pPr>
        <w:pStyle w:val="ContactListspacer"/>
      </w:pPr>
    </w:p>
    <w:p w:rsidR="00F545BA" w:rsidRPr="00320FE8" w:rsidRDefault="00F545BA" w:rsidP="00490789">
      <w:pPr>
        <w:pStyle w:val="ContactListEntries"/>
      </w:pPr>
      <w:r w:rsidRPr="007327FF">
        <w:t>Matt</w:t>
      </w:r>
      <w:r w:rsidRPr="00320FE8">
        <w:t xml:space="preserve"> </w:t>
      </w:r>
      <w:r w:rsidRPr="007327FF">
        <w:t>Reed</w:t>
      </w:r>
    </w:p>
    <w:p w:rsidR="00F545BA" w:rsidRDefault="00F545BA" w:rsidP="00490789">
      <w:pPr>
        <w:pStyle w:val="ContactListEntries"/>
      </w:pPr>
      <w:r w:rsidRPr="007327FF">
        <w:t>Program Director</w:t>
      </w:r>
    </w:p>
    <w:p w:rsidR="00B21F6B" w:rsidRDefault="00B21F6B" w:rsidP="00490789">
      <w:pPr>
        <w:pStyle w:val="ContactListEntries"/>
      </w:pPr>
      <w:r>
        <w:t>The Institute for College Access and Success</w:t>
      </w:r>
    </w:p>
    <w:p w:rsidR="00F545BA" w:rsidRPr="00320FE8" w:rsidRDefault="00F545BA" w:rsidP="00490789">
      <w:pPr>
        <w:pStyle w:val="ContactListEntries"/>
      </w:pPr>
      <w:r w:rsidRPr="007327FF">
        <w:t>405 14th Street</w:t>
      </w:r>
    </w:p>
    <w:p w:rsidR="00F545BA" w:rsidRDefault="00F545BA" w:rsidP="00490789">
      <w:pPr>
        <w:pStyle w:val="ContactListEntries"/>
      </w:pPr>
      <w:r w:rsidRPr="007327FF">
        <w:t>Suite 1100</w:t>
      </w:r>
      <w:r>
        <w:t xml:space="preserve">  </w:t>
      </w:r>
    </w:p>
    <w:p w:rsidR="00F545BA" w:rsidRPr="00320FE8" w:rsidRDefault="00F545BA" w:rsidP="00490789">
      <w:pPr>
        <w:pStyle w:val="ContactListEntries"/>
      </w:pPr>
      <w:r w:rsidRPr="007327FF">
        <w:t>Oakland</w:t>
      </w:r>
      <w:r w:rsidRPr="00320FE8">
        <w:t xml:space="preserve">, </w:t>
      </w:r>
      <w:r w:rsidRPr="007327FF">
        <w:t>CA</w:t>
      </w:r>
      <w:r w:rsidRPr="00320FE8">
        <w:t xml:space="preserve">  </w:t>
      </w:r>
      <w:r w:rsidRPr="007327FF">
        <w:t>94612</w:t>
      </w:r>
    </w:p>
    <w:p w:rsidR="00F545BA" w:rsidRPr="00320FE8" w:rsidRDefault="00F545BA" w:rsidP="00490789">
      <w:pPr>
        <w:pStyle w:val="ContactListEntries"/>
      </w:pPr>
      <w:r w:rsidRPr="00320FE8">
        <w:tab/>
      </w:r>
      <w:r>
        <w:t>Phone</w:t>
      </w:r>
      <w:r w:rsidRPr="00320FE8">
        <w:t>:</w:t>
      </w:r>
      <w:r w:rsidRPr="00320FE8">
        <w:tab/>
      </w:r>
      <w:r w:rsidR="00535953">
        <w:t>(</w:t>
      </w:r>
      <w:r w:rsidRPr="007327FF">
        <w:t>510</w:t>
      </w:r>
      <w:r w:rsidR="00535953">
        <w:t>)</w:t>
      </w:r>
      <w:r w:rsidRPr="007327FF">
        <w:t>318-7900</w:t>
      </w:r>
    </w:p>
    <w:p w:rsidR="00F545BA" w:rsidRPr="00320FE8" w:rsidRDefault="00F545BA" w:rsidP="00490789">
      <w:pPr>
        <w:pStyle w:val="ContactListEntries"/>
      </w:pPr>
      <w:r w:rsidRPr="00320FE8">
        <w:tab/>
        <w:t>Email:</w:t>
      </w:r>
      <w:r w:rsidRPr="00320FE8">
        <w:tab/>
      </w:r>
      <w:r w:rsidRPr="007327FF">
        <w:t>mreed@ticas.org</w:t>
      </w:r>
      <w:r w:rsidRPr="00320FE8">
        <w:t xml:space="preserve"> </w:t>
      </w:r>
    </w:p>
    <w:p w:rsidR="00F545BA" w:rsidRDefault="00F545BA" w:rsidP="00490789">
      <w:pPr>
        <w:pStyle w:val="ContactListspacer"/>
      </w:pPr>
    </w:p>
    <w:p w:rsidR="008F4AF8" w:rsidRPr="00320FE8" w:rsidRDefault="008F4AF8" w:rsidP="00490789">
      <w:pPr>
        <w:pStyle w:val="ContactListEntries"/>
      </w:pPr>
      <w:r w:rsidRPr="007327FF">
        <w:t>Steven</w:t>
      </w:r>
      <w:r w:rsidRPr="00320FE8">
        <w:t xml:space="preserve"> </w:t>
      </w:r>
      <w:r w:rsidRPr="007327FF">
        <w:t>Rivkin</w:t>
      </w:r>
    </w:p>
    <w:p w:rsidR="008F4AF8" w:rsidRDefault="008F4AF8" w:rsidP="00490789">
      <w:pPr>
        <w:pStyle w:val="ContactListEntries"/>
      </w:pPr>
      <w:r w:rsidRPr="007327FF">
        <w:t>Professor</w:t>
      </w:r>
    </w:p>
    <w:p w:rsidR="00B21F6B" w:rsidRDefault="00B21F6B" w:rsidP="00490789">
      <w:pPr>
        <w:pStyle w:val="ContactListEntries"/>
      </w:pPr>
      <w:r>
        <w:t>University of Illinois - Chicago</w:t>
      </w:r>
    </w:p>
    <w:p w:rsidR="008F4AF8" w:rsidRPr="00320FE8" w:rsidRDefault="008F4AF8" w:rsidP="00490789">
      <w:pPr>
        <w:pStyle w:val="ContactListEntries"/>
      </w:pPr>
      <w:r w:rsidRPr="007327FF">
        <w:t>601 South Morgan Street</w:t>
      </w:r>
    </w:p>
    <w:p w:rsidR="008F4AF8" w:rsidRPr="00320FE8" w:rsidRDefault="008F4AF8" w:rsidP="00490789">
      <w:pPr>
        <w:pStyle w:val="ContactListEntries"/>
      </w:pPr>
      <w:r w:rsidRPr="007327FF">
        <w:t>Chicago</w:t>
      </w:r>
      <w:r w:rsidRPr="00320FE8">
        <w:t xml:space="preserve">, </w:t>
      </w:r>
      <w:r w:rsidRPr="007327FF">
        <w:t>IL</w:t>
      </w:r>
      <w:r w:rsidRPr="00320FE8">
        <w:t xml:space="preserve">  </w:t>
      </w:r>
      <w:r w:rsidRPr="007327FF">
        <w:t>60607</w:t>
      </w:r>
    </w:p>
    <w:p w:rsidR="008F4AF8" w:rsidRPr="00320FE8" w:rsidRDefault="008F4AF8" w:rsidP="00490789">
      <w:pPr>
        <w:pStyle w:val="ContactListEntries"/>
      </w:pPr>
      <w:r w:rsidRPr="00320FE8">
        <w:tab/>
      </w:r>
      <w:r>
        <w:t>Phone</w:t>
      </w:r>
      <w:r w:rsidRPr="00320FE8">
        <w:t>:</w:t>
      </w:r>
      <w:r w:rsidRPr="00320FE8">
        <w:tab/>
      </w:r>
      <w:r w:rsidR="00535953">
        <w:t>(</w:t>
      </w:r>
      <w:r w:rsidRPr="007327FF">
        <w:t>312</w:t>
      </w:r>
      <w:r w:rsidR="00535953">
        <w:t>)</w:t>
      </w:r>
      <w:r w:rsidRPr="007327FF">
        <w:t>413-2368</w:t>
      </w:r>
    </w:p>
    <w:p w:rsidR="008F4AF8" w:rsidRPr="00320FE8" w:rsidRDefault="008F4AF8" w:rsidP="00490789">
      <w:pPr>
        <w:pStyle w:val="ContactListEntries"/>
      </w:pPr>
      <w:r w:rsidRPr="00320FE8">
        <w:tab/>
        <w:t>Email:</w:t>
      </w:r>
      <w:r w:rsidRPr="00320FE8">
        <w:tab/>
      </w:r>
      <w:r w:rsidRPr="007327FF">
        <w:t>sgrivkin@uic.edu</w:t>
      </w:r>
      <w:r w:rsidRPr="00320FE8">
        <w:t xml:space="preserve"> </w:t>
      </w:r>
    </w:p>
    <w:p w:rsidR="008F4AF8" w:rsidRPr="00320FE8" w:rsidRDefault="008F4AF8" w:rsidP="00490789">
      <w:pPr>
        <w:pStyle w:val="ContactListspacer"/>
      </w:pPr>
    </w:p>
    <w:p w:rsidR="008F4AF8" w:rsidRPr="00320FE8" w:rsidRDefault="008F4AF8" w:rsidP="00490789">
      <w:pPr>
        <w:pStyle w:val="ContactListEntries"/>
      </w:pPr>
      <w:r w:rsidRPr="007327FF">
        <w:t>Hal</w:t>
      </w:r>
      <w:r w:rsidRPr="00320FE8">
        <w:t xml:space="preserve"> </w:t>
      </w:r>
      <w:r w:rsidRPr="007327FF">
        <w:t>Salzman</w:t>
      </w:r>
    </w:p>
    <w:p w:rsidR="008F4AF8" w:rsidRDefault="008F4AF8" w:rsidP="00490789">
      <w:pPr>
        <w:pStyle w:val="ContactListEntries"/>
      </w:pPr>
      <w:r w:rsidRPr="007327FF">
        <w:t>Professor</w:t>
      </w:r>
    </w:p>
    <w:p w:rsidR="00951C67" w:rsidRDefault="00951C67" w:rsidP="00490789">
      <w:pPr>
        <w:pStyle w:val="ContactListEntries"/>
      </w:pPr>
      <w:r>
        <w:t>Rutgers University</w:t>
      </w:r>
    </w:p>
    <w:p w:rsidR="008F4AF8" w:rsidRPr="00320FE8" w:rsidRDefault="008F4AF8" w:rsidP="00490789">
      <w:pPr>
        <w:pStyle w:val="ContactListEntries"/>
      </w:pPr>
      <w:r w:rsidRPr="007327FF">
        <w:t>Heldrich C</w:t>
      </w:r>
      <w:r w:rsidR="00951C67">
        <w:t>en</w:t>
      </w:r>
      <w:r w:rsidRPr="007327FF">
        <w:t>t</w:t>
      </w:r>
      <w:r w:rsidR="00951C67">
        <w:t>e</w:t>
      </w:r>
      <w:r w:rsidRPr="007327FF">
        <w:t>r Workforce Development</w:t>
      </w:r>
    </w:p>
    <w:p w:rsidR="008F4AF8" w:rsidRDefault="008F4AF8" w:rsidP="00490789">
      <w:pPr>
        <w:pStyle w:val="ContactListEntries"/>
      </w:pPr>
      <w:r w:rsidRPr="007327FF">
        <w:t>30 Livingston Avenue</w:t>
      </w:r>
      <w:r>
        <w:t xml:space="preserve">  </w:t>
      </w:r>
    </w:p>
    <w:p w:rsidR="008F4AF8" w:rsidRPr="00320FE8" w:rsidRDefault="008F4AF8" w:rsidP="00490789">
      <w:pPr>
        <w:pStyle w:val="ContactListEntries"/>
      </w:pPr>
      <w:r w:rsidRPr="007327FF">
        <w:t>New Brunswick</w:t>
      </w:r>
      <w:r w:rsidRPr="00320FE8">
        <w:t xml:space="preserve">, </w:t>
      </w:r>
      <w:r w:rsidRPr="007327FF">
        <w:t>NJ</w:t>
      </w:r>
      <w:r w:rsidRPr="00320FE8">
        <w:t xml:space="preserve">  </w:t>
      </w:r>
      <w:r w:rsidRPr="007327FF">
        <w:t>0</w:t>
      </w:r>
      <w:r w:rsidR="00535953">
        <w:t>8901</w:t>
      </w:r>
    </w:p>
    <w:p w:rsidR="008F4AF8" w:rsidRPr="00320FE8" w:rsidRDefault="008F4AF8" w:rsidP="00490789">
      <w:pPr>
        <w:pStyle w:val="ContactListEntries"/>
      </w:pPr>
      <w:r w:rsidRPr="00320FE8">
        <w:tab/>
      </w:r>
      <w:r>
        <w:t>Phone</w:t>
      </w:r>
      <w:r w:rsidRPr="00320FE8">
        <w:t>:</w:t>
      </w:r>
      <w:r w:rsidRPr="00320FE8">
        <w:tab/>
      </w:r>
      <w:r w:rsidR="00535953">
        <w:t>(</w:t>
      </w:r>
      <w:r w:rsidRPr="007327FF">
        <w:t>978</w:t>
      </w:r>
      <w:r w:rsidR="00535953">
        <w:t>)</w:t>
      </w:r>
      <w:r w:rsidRPr="007327FF">
        <w:t>929-9503</w:t>
      </w:r>
    </w:p>
    <w:p w:rsidR="008F4AF8" w:rsidRPr="00320FE8" w:rsidRDefault="008F4AF8" w:rsidP="00490789">
      <w:pPr>
        <w:pStyle w:val="ContactListEntries"/>
      </w:pPr>
      <w:r w:rsidRPr="00320FE8">
        <w:tab/>
        <w:t>Email:</w:t>
      </w:r>
      <w:r w:rsidRPr="00320FE8">
        <w:tab/>
      </w:r>
      <w:r w:rsidR="00535953">
        <w:t>hs</w:t>
      </w:r>
      <w:r w:rsidRPr="007327FF">
        <w:t>alzman@</w:t>
      </w:r>
      <w:r w:rsidR="003C4D7A">
        <w:t>r</w:t>
      </w:r>
      <w:r w:rsidRPr="007327FF">
        <w:t>utgers.edu</w:t>
      </w:r>
      <w:r w:rsidRPr="00320FE8">
        <w:t xml:space="preserve"> </w:t>
      </w:r>
    </w:p>
    <w:p w:rsidR="008F4AF8" w:rsidRDefault="008F4AF8" w:rsidP="00490789">
      <w:pPr>
        <w:pStyle w:val="ContactListspacer"/>
      </w:pPr>
    </w:p>
    <w:p w:rsidR="006C448D" w:rsidRPr="00320FE8" w:rsidRDefault="006C448D" w:rsidP="00490789">
      <w:pPr>
        <w:pStyle w:val="ContactListEntries"/>
      </w:pPr>
      <w:r w:rsidRPr="007327FF">
        <w:t>Kurt</w:t>
      </w:r>
      <w:r w:rsidRPr="00320FE8">
        <w:t xml:space="preserve"> </w:t>
      </w:r>
      <w:r w:rsidRPr="007327FF">
        <w:t>Slobodzian</w:t>
      </w:r>
    </w:p>
    <w:p w:rsidR="006C448D" w:rsidRDefault="006C448D" w:rsidP="00490789">
      <w:pPr>
        <w:pStyle w:val="ContactListEntries"/>
      </w:pPr>
      <w:r w:rsidRPr="007327FF">
        <w:t>Vice President, Research</w:t>
      </w:r>
    </w:p>
    <w:p w:rsidR="006C448D" w:rsidRDefault="006C448D" w:rsidP="00490789">
      <w:pPr>
        <w:pStyle w:val="ContactListEntries"/>
      </w:pPr>
      <w:r>
        <w:t>Nexus Research and Policy Center</w:t>
      </w:r>
    </w:p>
    <w:p w:rsidR="006C448D" w:rsidRPr="00320FE8" w:rsidRDefault="006C448D" w:rsidP="00490789">
      <w:pPr>
        <w:pStyle w:val="ContactListEntries"/>
      </w:pPr>
      <w:r w:rsidRPr="007327FF">
        <w:t>5662 South Amberwood Drive</w:t>
      </w:r>
    </w:p>
    <w:p w:rsidR="006C448D" w:rsidRPr="00320FE8" w:rsidRDefault="006C448D" w:rsidP="00490789">
      <w:pPr>
        <w:pStyle w:val="ContactListEntries"/>
      </w:pPr>
      <w:r w:rsidRPr="007327FF">
        <w:t>Chandler</w:t>
      </w:r>
      <w:r w:rsidRPr="00320FE8">
        <w:t xml:space="preserve">, </w:t>
      </w:r>
      <w:r w:rsidRPr="007327FF">
        <w:t>AZ</w:t>
      </w:r>
      <w:r w:rsidRPr="00320FE8">
        <w:t xml:space="preserve">  </w:t>
      </w:r>
      <w:r w:rsidRPr="007327FF">
        <w:t>85248</w:t>
      </w:r>
    </w:p>
    <w:p w:rsidR="006C448D" w:rsidRPr="00320FE8" w:rsidRDefault="006C448D" w:rsidP="00490789">
      <w:pPr>
        <w:pStyle w:val="ContactListEntries"/>
      </w:pPr>
      <w:r w:rsidRPr="00320FE8">
        <w:tab/>
      </w:r>
      <w:r>
        <w:t>Phone</w:t>
      </w:r>
      <w:r w:rsidRPr="00320FE8">
        <w:t>:</w:t>
      </w:r>
      <w:r w:rsidRPr="00320FE8">
        <w:tab/>
      </w:r>
      <w:r w:rsidR="00535953">
        <w:t>(</w:t>
      </w:r>
      <w:r w:rsidRPr="007327FF">
        <w:t>602</w:t>
      </w:r>
      <w:r w:rsidR="00535953">
        <w:t>)</w:t>
      </w:r>
      <w:r w:rsidRPr="007327FF">
        <w:t>568-1178</w:t>
      </w:r>
    </w:p>
    <w:p w:rsidR="006C448D" w:rsidRDefault="00D31C78" w:rsidP="00490789">
      <w:pPr>
        <w:pStyle w:val="ContactListEntries"/>
      </w:pPr>
      <w:r>
        <w:tab/>
        <w:t>Email:</w:t>
      </w:r>
      <w:r>
        <w:tab/>
      </w:r>
      <w:r w:rsidR="001102C0" w:rsidRPr="001102C0">
        <w:t>kurt.slobodzian@nexusresearch.org</w:t>
      </w:r>
    </w:p>
    <w:p w:rsidR="00490789" w:rsidRDefault="00490789" w:rsidP="00490789">
      <w:pPr>
        <w:pStyle w:val="ContactListspacer"/>
      </w:pPr>
    </w:p>
    <w:p w:rsidR="0013179F" w:rsidRPr="00320FE8" w:rsidRDefault="0013179F" w:rsidP="00490789">
      <w:pPr>
        <w:pStyle w:val="ContactListEntries"/>
      </w:pPr>
      <w:r w:rsidRPr="007327FF">
        <w:t>Jeff</w:t>
      </w:r>
      <w:r w:rsidRPr="00320FE8">
        <w:t xml:space="preserve"> </w:t>
      </w:r>
      <w:r w:rsidRPr="007327FF">
        <w:t>Strohl</w:t>
      </w:r>
    </w:p>
    <w:p w:rsidR="0013179F" w:rsidRDefault="0013179F" w:rsidP="00490789">
      <w:pPr>
        <w:pStyle w:val="ContactListEntries"/>
      </w:pPr>
      <w:r w:rsidRPr="007327FF">
        <w:t>Director of Research</w:t>
      </w:r>
    </w:p>
    <w:p w:rsidR="0013179F" w:rsidRDefault="0013179F" w:rsidP="00490789">
      <w:pPr>
        <w:pStyle w:val="ContactListEntries"/>
      </w:pPr>
      <w:r>
        <w:t>Georgetown University Center on Education</w:t>
      </w:r>
      <w:r w:rsidR="00BC4778">
        <w:t xml:space="preserve"> and the </w:t>
      </w:r>
      <w:r>
        <w:t>Workforce</w:t>
      </w:r>
    </w:p>
    <w:p w:rsidR="0013179F" w:rsidRPr="00320FE8" w:rsidRDefault="0013179F" w:rsidP="00490789">
      <w:pPr>
        <w:pStyle w:val="ContactListEntries"/>
      </w:pPr>
      <w:r w:rsidRPr="007327FF">
        <w:t>3300 White Haven</w:t>
      </w:r>
      <w:r w:rsidR="001102C0">
        <w:t xml:space="preserve">,  </w:t>
      </w:r>
      <w:r>
        <w:t>Suite 5000</w:t>
      </w:r>
    </w:p>
    <w:p w:rsidR="0013179F" w:rsidRPr="00320FE8" w:rsidRDefault="0013179F" w:rsidP="00490789">
      <w:pPr>
        <w:pStyle w:val="ContactListEntries"/>
      </w:pPr>
      <w:r w:rsidRPr="007327FF">
        <w:t>Washington</w:t>
      </w:r>
      <w:r w:rsidRPr="00320FE8">
        <w:t xml:space="preserve">, </w:t>
      </w:r>
      <w:r w:rsidRPr="007327FF">
        <w:t>DC</w:t>
      </w:r>
      <w:r w:rsidRPr="00320FE8">
        <w:t xml:space="preserve">  </w:t>
      </w:r>
      <w:r w:rsidRPr="007327FF">
        <w:t>20007</w:t>
      </w:r>
    </w:p>
    <w:p w:rsidR="0013179F" w:rsidRPr="00320FE8" w:rsidRDefault="0013179F" w:rsidP="00490789">
      <w:pPr>
        <w:pStyle w:val="ContactListEntries"/>
      </w:pPr>
      <w:r w:rsidRPr="00320FE8">
        <w:tab/>
      </w:r>
      <w:r>
        <w:t>Phone</w:t>
      </w:r>
      <w:r w:rsidRPr="00320FE8">
        <w:t>:</w:t>
      </w:r>
      <w:r w:rsidRPr="00320FE8">
        <w:tab/>
      </w:r>
      <w:r w:rsidR="00535953">
        <w:t>(</w:t>
      </w:r>
      <w:r w:rsidRPr="007327FF">
        <w:t>202</w:t>
      </w:r>
      <w:r w:rsidR="00535953">
        <w:t>)</w:t>
      </w:r>
      <w:r w:rsidRPr="007327FF">
        <w:t>687-4945</w:t>
      </w:r>
    </w:p>
    <w:p w:rsidR="0013179F" w:rsidRPr="00320FE8" w:rsidRDefault="0013179F" w:rsidP="00490789">
      <w:pPr>
        <w:pStyle w:val="ContactListEntries"/>
      </w:pPr>
      <w:r w:rsidRPr="00320FE8">
        <w:tab/>
        <w:t>Email:</w:t>
      </w:r>
      <w:r w:rsidRPr="00320FE8">
        <w:tab/>
      </w:r>
      <w:r w:rsidRPr="007327FF">
        <w:t>js787@georgetown.edu</w:t>
      </w:r>
      <w:r w:rsidRPr="00320FE8">
        <w:t xml:space="preserve"> </w:t>
      </w:r>
    </w:p>
    <w:p w:rsidR="0013179F" w:rsidRPr="00320FE8" w:rsidRDefault="0013179F" w:rsidP="00490789">
      <w:pPr>
        <w:pStyle w:val="ContactListspacer"/>
      </w:pPr>
    </w:p>
    <w:p w:rsidR="0013179F" w:rsidRPr="00320FE8" w:rsidRDefault="0013179F" w:rsidP="0013179F">
      <w:pPr>
        <w:keepNext/>
        <w:keepLines/>
        <w:tabs>
          <w:tab w:val="left" w:pos="1425"/>
        </w:tabs>
        <w:ind w:left="342" w:hanging="342"/>
        <w:rPr>
          <w:rFonts w:ascii="Tahoma" w:hAnsi="Tahoma" w:cs="Tahoma"/>
          <w:noProof/>
          <w:sz w:val="20"/>
        </w:rPr>
      </w:pPr>
      <w:r w:rsidRPr="007327FF">
        <w:rPr>
          <w:rFonts w:ascii="Tahoma" w:hAnsi="Tahoma" w:cs="Tahoma"/>
          <w:noProof/>
          <w:sz w:val="20"/>
        </w:rPr>
        <w:lastRenderedPageBreak/>
        <w:t>Randy</w:t>
      </w:r>
      <w:r w:rsidRPr="00320FE8">
        <w:rPr>
          <w:rFonts w:ascii="Tahoma" w:hAnsi="Tahoma" w:cs="Tahoma"/>
          <w:noProof/>
          <w:sz w:val="20"/>
        </w:rPr>
        <w:t xml:space="preserve"> </w:t>
      </w:r>
      <w:r w:rsidRPr="007327FF">
        <w:rPr>
          <w:rFonts w:ascii="Tahoma" w:hAnsi="Tahoma" w:cs="Tahoma"/>
          <w:noProof/>
          <w:sz w:val="20"/>
        </w:rPr>
        <w:t>Swing</w:t>
      </w:r>
    </w:p>
    <w:p w:rsidR="0013179F" w:rsidRDefault="0013179F" w:rsidP="0013179F">
      <w:pPr>
        <w:keepNext/>
        <w:keepLines/>
        <w:tabs>
          <w:tab w:val="left" w:pos="1425"/>
        </w:tabs>
        <w:ind w:left="342" w:hanging="342"/>
        <w:rPr>
          <w:rFonts w:ascii="Tahoma" w:hAnsi="Tahoma" w:cs="Tahoma"/>
          <w:noProof/>
          <w:sz w:val="20"/>
        </w:rPr>
      </w:pPr>
      <w:r w:rsidRPr="007327FF">
        <w:rPr>
          <w:rFonts w:ascii="Tahoma" w:hAnsi="Tahoma" w:cs="Tahoma"/>
          <w:noProof/>
          <w:sz w:val="20"/>
        </w:rPr>
        <w:t>Executive Director</w:t>
      </w:r>
    </w:p>
    <w:p w:rsidR="00925961" w:rsidRDefault="00925961" w:rsidP="0013179F">
      <w:pPr>
        <w:keepNext/>
        <w:keepLines/>
        <w:tabs>
          <w:tab w:val="left" w:pos="1425"/>
        </w:tabs>
        <w:ind w:left="342" w:hanging="342"/>
        <w:rPr>
          <w:rFonts w:ascii="Tahoma" w:hAnsi="Tahoma" w:cs="Tahoma"/>
          <w:noProof/>
          <w:sz w:val="20"/>
        </w:rPr>
      </w:pPr>
      <w:r>
        <w:rPr>
          <w:rFonts w:ascii="Tahoma" w:hAnsi="Tahoma" w:cs="Tahoma"/>
          <w:noProof/>
          <w:sz w:val="20"/>
        </w:rPr>
        <w:t>Association for Institutional Research</w:t>
      </w:r>
    </w:p>
    <w:p w:rsidR="0013179F" w:rsidRPr="00320FE8" w:rsidRDefault="0013179F" w:rsidP="0013179F">
      <w:pPr>
        <w:keepNext/>
        <w:keepLines/>
        <w:tabs>
          <w:tab w:val="left" w:pos="1425"/>
        </w:tabs>
        <w:ind w:left="342" w:hanging="342"/>
        <w:rPr>
          <w:rFonts w:ascii="Tahoma" w:hAnsi="Tahoma" w:cs="Tahoma"/>
          <w:noProof/>
          <w:sz w:val="20"/>
        </w:rPr>
      </w:pPr>
      <w:r w:rsidRPr="007327FF">
        <w:rPr>
          <w:rFonts w:ascii="Tahoma" w:hAnsi="Tahoma" w:cs="Tahoma"/>
          <w:noProof/>
          <w:sz w:val="20"/>
        </w:rPr>
        <w:t>1435 East Piedmont Drive</w:t>
      </w:r>
    </w:p>
    <w:p w:rsidR="0013179F" w:rsidRPr="00320FE8" w:rsidRDefault="0013179F" w:rsidP="0013179F">
      <w:pPr>
        <w:keepNext/>
        <w:keepLines/>
        <w:tabs>
          <w:tab w:val="left" w:pos="1425"/>
        </w:tabs>
        <w:ind w:left="342" w:hanging="342"/>
        <w:rPr>
          <w:rFonts w:ascii="Tahoma" w:hAnsi="Tahoma" w:cs="Tahoma"/>
          <w:noProof/>
          <w:sz w:val="20"/>
        </w:rPr>
      </w:pPr>
      <w:r w:rsidRPr="007327FF">
        <w:rPr>
          <w:rFonts w:ascii="Tahoma" w:hAnsi="Tahoma" w:cs="Tahoma"/>
          <w:noProof/>
          <w:sz w:val="20"/>
        </w:rPr>
        <w:t>Tallahassee</w:t>
      </w:r>
      <w:r w:rsidRPr="00320FE8">
        <w:rPr>
          <w:rFonts w:ascii="Tahoma" w:hAnsi="Tahoma" w:cs="Tahoma"/>
          <w:noProof/>
          <w:sz w:val="20"/>
        </w:rPr>
        <w:t xml:space="preserve">, </w:t>
      </w:r>
      <w:r w:rsidRPr="007327FF">
        <w:rPr>
          <w:rFonts w:ascii="Tahoma" w:hAnsi="Tahoma" w:cs="Tahoma"/>
          <w:noProof/>
          <w:sz w:val="20"/>
        </w:rPr>
        <w:t>FL</w:t>
      </w:r>
      <w:r w:rsidRPr="00320FE8">
        <w:rPr>
          <w:rFonts w:ascii="Tahoma" w:hAnsi="Tahoma" w:cs="Tahoma"/>
          <w:noProof/>
          <w:sz w:val="20"/>
        </w:rPr>
        <w:t xml:space="preserve">  </w:t>
      </w:r>
      <w:r w:rsidRPr="007327FF">
        <w:rPr>
          <w:rFonts w:ascii="Tahoma" w:hAnsi="Tahoma" w:cs="Tahoma"/>
          <w:noProof/>
          <w:sz w:val="20"/>
        </w:rPr>
        <w:t>32308</w:t>
      </w:r>
    </w:p>
    <w:p w:rsidR="0013179F" w:rsidRPr="00320FE8" w:rsidRDefault="0013179F" w:rsidP="0013179F">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0927E1">
        <w:rPr>
          <w:rFonts w:ascii="Tahoma" w:hAnsi="Tahoma" w:cs="Tahoma"/>
          <w:noProof/>
          <w:sz w:val="20"/>
        </w:rPr>
        <w:t>(</w:t>
      </w:r>
      <w:r w:rsidRPr="007327FF">
        <w:rPr>
          <w:rFonts w:ascii="Tahoma" w:hAnsi="Tahoma" w:cs="Tahoma"/>
          <w:noProof/>
          <w:sz w:val="20"/>
        </w:rPr>
        <w:t>850</w:t>
      </w:r>
      <w:r w:rsidR="000927E1">
        <w:rPr>
          <w:rFonts w:ascii="Tahoma" w:hAnsi="Tahoma" w:cs="Tahoma"/>
          <w:noProof/>
          <w:sz w:val="20"/>
        </w:rPr>
        <w:t>)</w:t>
      </w:r>
      <w:r w:rsidRPr="007327FF">
        <w:rPr>
          <w:rFonts w:ascii="Tahoma" w:hAnsi="Tahoma" w:cs="Tahoma"/>
          <w:noProof/>
          <w:sz w:val="20"/>
        </w:rPr>
        <w:t>385-4155</w:t>
      </w:r>
    </w:p>
    <w:p w:rsidR="0013179F" w:rsidRPr="00320FE8" w:rsidRDefault="0013179F" w:rsidP="0013179F">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7327FF">
        <w:rPr>
          <w:rFonts w:ascii="Tahoma" w:hAnsi="Tahoma" w:cs="Tahoma"/>
          <w:noProof/>
          <w:sz w:val="20"/>
        </w:rPr>
        <w:t>rswing@airweb.org</w:t>
      </w:r>
      <w:r w:rsidRPr="00320FE8">
        <w:rPr>
          <w:rFonts w:ascii="Tahoma" w:hAnsi="Tahoma" w:cs="Tahoma"/>
          <w:noProof/>
          <w:sz w:val="20"/>
        </w:rPr>
        <w:t xml:space="preserve"> </w:t>
      </w:r>
    </w:p>
    <w:p w:rsidR="0013179F" w:rsidRPr="00320FE8" w:rsidRDefault="0013179F" w:rsidP="00490789">
      <w:pPr>
        <w:pStyle w:val="ContactListspacer"/>
      </w:pPr>
    </w:p>
    <w:p w:rsidR="0013179F" w:rsidRPr="00320FE8" w:rsidRDefault="0013179F" w:rsidP="00490789">
      <w:pPr>
        <w:pStyle w:val="ContactListEntries"/>
      </w:pPr>
      <w:r w:rsidRPr="007327FF">
        <w:t>Omari</w:t>
      </w:r>
      <w:r w:rsidRPr="00320FE8">
        <w:t xml:space="preserve"> </w:t>
      </w:r>
      <w:r w:rsidRPr="007327FF">
        <w:t>Swinton</w:t>
      </w:r>
    </w:p>
    <w:p w:rsidR="0013179F" w:rsidRDefault="0013179F" w:rsidP="00490789">
      <w:pPr>
        <w:pStyle w:val="ContactListEntries"/>
      </w:pPr>
      <w:r w:rsidRPr="007327FF">
        <w:t>Associate Professor</w:t>
      </w:r>
    </w:p>
    <w:p w:rsidR="00925961" w:rsidRDefault="00925961" w:rsidP="00490789">
      <w:pPr>
        <w:pStyle w:val="ContactListEntries"/>
      </w:pPr>
      <w:r>
        <w:t>Howard University, Department of Economics</w:t>
      </w:r>
    </w:p>
    <w:p w:rsidR="0013179F" w:rsidRPr="00320FE8" w:rsidRDefault="0013179F" w:rsidP="00490789">
      <w:pPr>
        <w:pStyle w:val="ContactListEntries"/>
      </w:pPr>
      <w:r w:rsidRPr="007327FF">
        <w:t>2400 6th Street NW</w:t>
      </w:r>
    </w:p>
    <w:p w:rsidR="0013179F" w:rsidRDefault="0013179F" w:rsidP="00490789">
      <w:pPr>
        <w:pStyle w:val="ContactListEntries"/>
      </w:pPr>
      <w:r w:rsidRPr="007327FF">
        <w:t>ASB-B, Room 319</w:t>
      </w:r>
      <w:r>
        <w:t xml:space="preserve">  </w:t>
      </w:r>
    </w:p>
    <w:p w:rsidR="0013179F" w:rsidRPr="00320FE8" w:rsidRDefault="0013179F" w:rsidP="00490789">
      <w:pPr>
        <w:pStyle w:val="ContactListEntries"/>
      </w:pPr>
      <w:r w:rsidRPr="007327FF">
        <w:t>Washington</w:t>
      </w:r>
      <w:r w:rsidRPr="00320FE8">
        <w:t xml:space="preserve">, </w:t>
      </w:r>
      <w:r w:rsidRPr="007327FF">
        <w:t>DC</w:t>
      </w:r>
      <w:r w:rsidRPr="00320FE8">
        <w:t xml:space="preserve">  </w:t>
      </w:r>
      <w:r w:rsidRPr="007327FF">
        <w:t>20059</w:t>
      </w:r>
    </w:p>
    <w:p w:rsidR="0013179F" w:rsidRPr="00320FE8" w:rsidRDefault="0013179F" w:rsidP="00490789">
      <w:pPr>
        <w:pStyle w:val="ContactListEntries"/>
      </w:pPr>
      <w:r w:rsidRPr="00320FE8">
        <w:tab/>
      </w:r>
      <w:r>
        <w:t>Phone</w:t>
      </w:r>
      <w:r w:rsidRPr="00320FE8">
        <w:t>:</w:t>
      </w:r>
      <w:r w:rsidRPr="00320FE8">
        <w:tab/>
      </w:r>
      <w:r w:rsidR="000927E1">
        <w:t>(</w:t>
      </w:r>
      <w:r w:rsidRPr="007327FF">
        <w:t>202</w:t>
      </w:r>
      <w:r w:rsidR="000927E1">
        <w:t>)</w:t>
      </w:r>
      <w:r w:rsidRPr="007327FF">
        <w:t>806-6774</w:t>
      </w:r>
    </w:p>
    <w:p w:rsidR="0013179F" w:rsidRPr="00320FE8" w:rsidRDefault="0013179F" w:rsidP="00490789">
      <w:pPr>
        <w:pStyle w:val="ContactListEntries"/>
      </w:pPr>
      <w:r w:rsidRPr="00320FE8">
        <w:tab/>
        <w:t>Email:</w:t>
      </w:r>
      <w:r w:rsidRPr="00320FE8">
        <w:tab/>
      </w:r>
      <w:r w:rsidRPr="007327FF">
        <w:t>oswinton@howard.edu</w:t>
      </w:r>
      <w:r w:rsidRPr="00320FE8">
        <w:t xml:space="preserve"> </w:t>
      </w:r>
    </w:p>
    <w:p w:rsidR="0013179F" w:rsidRPr="00320FE8" w:rsidRDefault="0013179F" w:rsidP="00490789">
      <w:pPr>
        <w:pStyle w:val="ContactListspacer"/>
      </w:pPr>
    </w:p>
    <w:p w:rsidR="0013179F" w:rsidRPr="00320FE8" w:rsidRDefault="0013179F" w:rsidP="00490789">
      <w:pPr>
        <w:pStyle w:val="ContactListEntries"/>
      </w:pPr>
      <w:r w:rsidRPr="007327FF">
        <w:t>Marvin</w:t>
      </w:r>
      <w:r w:rsidRPr="00320FE8">
        <w:t xml:space="preserve"> </w:t>
      </w:r>
      <w:r w:rsidRPr="007327FF">
        <w:t>Titus</w:t>
      </w:r>
    </w:p>
    <w:p w:rsidR="0013179F" w:rsidRDefault="0013179F" w:rsidP="00490789">
      <w:pPr>
        <w:pStyle w:val="ContactListEntries"/>
      </w:pPr>
      <w:r w:rsidRPr="007327FF">
        <w:t>Associate Professor</w:t>
      </w:r>
    </w:p>
    <w:p w:rsidR="00EF2FEB" w:rsidRDefault="00EF2FEB" w:rsidP="00490789">
      <w:pPr>
        <w:pStyle w:val="ContactListEntries"/>
      </w:pPr>
      <w:r>
        <w:t>University of Maryland</w:t>
      </w:r>
    </w:p>
    <w:p w:rsidR="001102C0" w:rsidRDefault="00EF2FEB" w:rsidP="00490789">
      <w:pPr>
        <w:pStyle w:val="ContactListEntries"/>
      </w:pPr>
      <w:r>
        <w:t xml:space="preserve">2200 </w:t>
      </w:r>
      <w:r w:rsidR="0013179F" w:rsidRPr="007327FF">
        <w:t>Benjamin Building</w:t>
      </w:r>
    </w:p>
    <w:p w:rsidR="0013179F" w:rsidRDefault="0013179F" w:rsidP="00490789">
      <w:pPr>
        <w:pStyle w:val="ContactListEntries"/>
      </w:pPr>
      <w:r w:rsidRPr="007327FF">
        <w:t>Room 3209</w:t>
      </w:r>
      <w:r>
        <w:t xml:space="preserve">  </w:t>
      </w:r>
    </w:p>
    <w:p w:rsidR="0013179F" w:rsidRPr="00320FE8" w:rsidRDefault="0013179F" w:rsidP="00490789">
      <w:pPr>
        <w:pStyle w:val="ContactListEntries"/>
      </w:pPr>
      <w:r w:rsidRPr="007327FF">
        <w:t>College Park</w:t>
      </w:r>
      <w:r w:rsidRPr="00320FE8">
        <w:t xml:space="preserve">, </w:t>
      </w:r>
      <w:r w:rsidRPr="007327FF">
        <w:t>MD</w:t>
      </w:r>
      <w:r w:rsidRPr="00320FE8">
        <w:t xml:space="preserve">  </w:t>
      </w:r>
      <w:r w:rsidRPr="007327FF">
        <w:t>20742</w:t>
      </w:r>
    </w:p>
    <w:p w:rsidR="0013179F" w:rsidRPr="00320FE8" w:rsidRDefault="0013179F" w:rsidP="00490789">
      <w:pPr>
        <w:pStyle w:val="ContactListEntries"/>
      </w:pPr>
      <w:r w:rsidRPr="00320FE8">
        <w:tab/>
      </w:r>
      <w:r>
        <w:t>Phone</w:t>
      </w:r>
      <w:r w:rsidRPr="00320FE8">
        <w:t>:</w:t>
      </w:r>
      <w:r w:rsidRPr="00320FE8">
        <w:tab/>
      </w:r>
      <w:r w:rsidR="000927E1">
        <w:t>(</w:t>
      </w:r>
      <w:r w:rsidRPr="007327FF">
        <w:t>301</w:t>
      </w:r>
      <w:r w:rsidR="000927E1">
        <w:t>)</w:t>
      </w:r>
      <w:r w:rsidRPr="007327FF">
        <w:t>405-2220</w:t>
      </w:r>
    </w:p>
    <w:p w:rsidR="0013179F" w:rsidRDefault="0013179F" w:rsidP="00490789">
      <w:pPr>
        <w:pStyle w:val="ContactListEntries"/>
      </w:pPr>
      <w:r w:rsidRPr="00320FE8">
        <w:tab/>
        <w:t>Email:</w:t>
      </w:r>
      <w:r w:rsidRPr="00320FE8">
        <w:tab/>
      </w:r>
      <w:r w:rsidR="008B29DA" w:rsidRPr="008B29DA">
        <w:t>mtitus@umd.edu</w:t>
      </w:r>
    </w:p>
    <w:p w:rsidR="008B29DA" w:rsidRDefault="008B29DA" w:rsidP="00490789">
      <w:pPr>
        <w:pStyle w:val="ContactListspacer"/>
      </w:pPr>
    </w:p>
    <w:p w:rsidR="008B29DA" w:rsidRPr="00320FE8" w:rsidRDefault="008B29DA" w:rsidP="00490789">
      <w:pPr>
        <w:pStyle w:val="ContactListEntries"/>
      </w:pPr>
      <w:r w:rsidRPr="007327FF">
        <w:t>Christine</w:t>
      </w:r>
      <w:r w:rsidRPr="00320FE8">
        <w:t xml:space="preserve"> </w:t>
      </w:r>
      <w:r w:rsidRPr="007327FF">
        <w:t>Tracy</w:t>
      </w:r>
    </w:p>
    <w:p w:rsidR="008B29DA" w:rsidRDefault="008B29DA" w:rsidP="00490789">
      <w:pPr>
        <w:pStyle w:val="ContactListEntries"/>
      </w:pPr>
      <w:r w:rsidRPr="007327FF">
        <w:t>Director of Research</w:t>
      </w:r>
    </w:p>
    <w:p w:rsidR="008B29DA" w:rsidRDefault="008B29DA" w:rsidP="00490789">
      <w:pPr>
        <w:pStyle w:val="ContactListEntries"/>
      </w:pPr>
      <w:r>
        <w:t>Association for Private Sector Colleges and Universities</w:t>
      </w:r>
    </w:p>
    <w:p w:rsidR="001102C0" w:rsidRDefault="008B29DA" w:rsidP="00490789">
      <w:pPr>
        <w:pStyle w:val="ContactListEntries"/>
      </w:pPr>
      <w:r w:rsidRPr="007327FF">
        <w:t>1100 Connecticut Avenue NW</w:t>
      </w:r>
    </w:p>
    <w:p w:rsidR="008B29DA" w:rsidRDefault="008B29DA" w:rsidP="00490789">
      <w:pPr>
        <w:pStyle w:val="ContactListEntries"/>
      </w:pPr>
      <w:r w:rsidRPr="007327FF">
        <w:t>Suite 900</w:t>
      </w:r>
      <w:r>
        <w:t xml:space="preserve">  </w:t>
      </w:r>
    </w:p>
    <w:p w:rsidR="008B29DA" w:rsidRPr="00320FE8" w:rsidRDefault="008B29DA" w:rsidP="00490789">
      <w:pPr>
        <w:pStyle w:val="ContactListEntries"/>
      </w:pPr>
      <w:r w:rsidRPr="007327FF">
        <w:t>Washington</w:t>
      </w:r>
      <w:r w:rsidRPr="00320FE8">
        <w:t xml:space="preserve">, </w:t>
      </w:r>
      <w:r w:rsidRPr="007327FF">
        <w:t>DC</w:t>
      </w:r>
      <w:r w:rsidRPr="00320FE8">
        <w:t xml:space="preserve">  </w:t>
      </w:r>
      <w:r w:rsidRPr="007327FF">
        <w:t>20036</w:t>
      </w:r>
    </w:p>
    <w:p w:rsidR="008B29DA" w:rsidRPr="00320FE8" w:rsidRDefault="008B29DA" w:rsidP="00490789">
      <w:pPr>
        <w:pStyle w:val="ContactListEntries"/>
      </w:pPr>
      <w:r w:rsidRPr="00320FE8">
        <w:tab/>
      </w:r>
      <w:r>
        <w:t>Phone</w:t>
      </w:r>
      <w:r w:rsidRPr="00320FE8">
        <w:t>:</w:t>
      </w:r>
      <w:r w:rsidRPr="00320FE8">
        <w:tab/>
      </w:r>
      <w:r>
        <w:t>(</w:t>
      </w:r>
      <w:r w:rsidRPr="007327FF">
        <w:t>202</w:t>
      </w:r>
      <w:r>
        <w:t>)</w:t>
      </w:r>
      <w:r w:rsidRPr="007327FF">
        <w:t>336-6804</w:t>
      </w:r>
    </w:p>
    <w:p w:rsidR="001102C0" w:rsidRDefault="008B29DA" w:rsidP="00490789">
      <w:pPr>
        <w:pStyle w:val="ContactListEntries"/>
      </w:pPr>
      <w:r w:rsidRPr="00320FE8">
        <w:tab/>
        <w:t>Email:</w:t>
      </w:r>
      <w:r w:rsidRPr="00320FE8">
        <w:tab/>
      </w:r>
      <w:r w:rsidR="001102C0" w:rsidRPr="001102C0">
        <w:t>chris.tracy@apscu.org</w:t>
      </w:r>
    </w:p>
    <w:p w:rsidR="001102C0" w:rsidRDefault="001102C0" w:rsidP="00490789">
      <w:pPr>
        <w:pStyle w:val="ContactListspacer"/>
      </w:pPr>
    </w:p>
    <w:p w:rsidR="001102C0" w:rsidRDefault="00C119E1" w:rsidP="00490789">
      <w:pPr>
        <w:pStyle w:val="ContactListEntries"/>
      </w:pPr>
      <w:r w:rsidRPr="007327FF">
        <w:t>Paul</w:t>
      </w:r>
      <w:r w:rsidRPr="00320FE8">
        <w:t xml:space="preserve"> </w:t>
      </w:r>
      <w:r w:rsidRPr="007327FF">
        <w:t>Umbach</w:t>
      </w:r>
    </w:p>
    <w:p w:rsidR="00C119E1" w:rsidRDefault="00C119E1" w:rsidP="00490789">
      <w:pPr>
        <w:pStyle w:val="ContactListEntries"/>
      </w:pPr>
      <w:r w:rsidRPr="007327FF">
        <w:t>Professor</w:t>
      </w:r>
    </w:p>
    <w:p w:rsidR="001102C0" w:rsidRDefault="001102C0" w:rsidP="00490789">
      <w:pPr>
        <w:pStyle w:val="ContactListEntries"/>
      </w:pPr>
      <w:r>
        <w:t>North Carolina State University</w:t>
      </w:r>
    </w:p>
    <w:p w:rsidR="001102C0" w:rsidRDefault="001102C0" w:rsidP="00490789">
      <w:pPr>
        <w:pStyle w:val="ContactListEntries"/>
      </w:pPr>
      <w:r w:rsidRPr="007327FF">
        <w:t>300 Poe Hall</w:t>
      </w:r>
      <w:r>
        <w:t xml:space="preserve">,  </w:t>
      </w:r>
      <w:r w:rsidRPr="007327FF">
        <w:t>Box 7801</w:t>
      </w:r>
      <w:r>
        <w:t xml:space="preserve">  </w:t>
      </w:r>
    </w:p>
    <w:p w:rsidR="001102C0" w:rsidRPr="00320FE8" w:rsidRDefault="001102C0" w:rsidP="00490789">
      <w:pPr>
        <w:pStyle w:val="ContactListEntries"/>
      </w:pPr>
      <w:r w:rsidRPr="007327FF">
        <w:t>Raleigh</w:t>
      </w:r>
      <w:r w:rsidRPr="00320FE8">
        <w:t xml:space="preserve">, </w:t>
      </w:r>
      <w:r w:rsidRPr="007327FF">
        <w:t>NC</w:t>
      </w:r>
      <w:r w:rsidRPr="00320FE8">
        <w:t xml:space="preserve">  </w:t>
      </w:r>
      <w:r w:rsidRPr="007327FF">
        <w:t>27695</w:t>
      </w:r>
    </w:p>
    <w:p w:rsidR="001102C0" w:rsidRPr="00320FE8" w:rsidRDefault="001102C0" w:rsidP="00490789">
      <w:pPr>
        <w:pStyle w:val="ContactListEntries"/>
      </w:pPr>
      <w:r w:rsidRPr="00320FE8">
        <w:tab/>
      </w:r>
      <w:r>
        <w:t>Phone</w:t>
      </w:r>
      <w:r w:rsidRPr="00320FE8">
        <w:t>:</w:t>
      </w:r>
      <w:r w:rsidRPr="00320FE8">
        <w:tab/>
      </w:r>
      <w:r>
        <w:t>(</w:t>
      </w:r>
      <w:r w:rsidRPr="007327FF">
        <w:t>919</w:t>
      </w:r>
      <w:r>
        <w:t>)</w:t>
      </w:r>
      <w:r w:rsidRPr="007327FF">
        <w:t>515-9366</w:t>
      </w:r>
    </w:p>
    <w:p w:rsidR="001102C0" w:rsidRDefault="001102C0" w:rsidP="00490789">
      <w:pPr>
        <w:pStyle w:val="ContactListEntries"/>
      </w:pPr>
      <w:r w:rsidRPr="00320FE8">
        <w:tab/>
        <w:t>Email:</w:t>
      </w:r>
      <w:r w:rsidRPr="00320FE8">
        <w:tab/>
      </w:r>
      <w:r w:rsidR="00401FA2" w:rsidRPr="00401FA2">
        <w:t>paul_umbach@ncsu.edu</w:t>
      </w:r>
    </w:p>
    <w:p w:rsidR="00401FA2" w:rsidRDefault="00401FA2" w:rsidP="00490789">
      <w:pPr>
        <w:pStyle w:val="ContactListspacer"/>
      </w:pPr>
    </w:p>
    <w:p w:rsidR="00401FA2" w:rsidRPr="00320FE8" w:rsidRDefault="00401FA2" w:rsidP="00490789">
      <w:pPr>
        <w:pStyle w:val="ContactListEntries"/>
      </w:pPr>
      <w:r w:rsidRPr="007327FF">
        <w:t>Jeff</w:t>
      </w:r>
      <w:r w:rsidRPr="00320FE8">
        <w:t xml:space="preserve"> </w:t>
      </w:r>
      <w:r w:rsidRPr="007327FF">
        <w:t>Webster</w:t>
      </w:r>
    </w:p>
    <w:p w:rsidR="00401FA2" w:rsidRDefault="00401FA2" w:rsidP="00490789">
      <w:pPr>
        <w:pStyle w:val="ContactListEntries"/>
      </w:pPr>
      <w:r w:rsidRPr="007327FF">
        <w:t>Assistant Vice President</w:t>
      </w:r>
    </w:p>
    <w:p w:rsidR="00401FA2" w:rsidRDefault="00401FA2" w:rsidP="00490789">
      <w:pPr>
        <w:pStyle w:val="ContactListEntries"/>
      </w:pPr>
      <w:r>
        <w:t>TG Research and Analytical Services</w:t>
      </w:r>
    </w:p>
    <w:p w:rsidR="00401FA2" w:rsidRPr="00320FE8" w:rsidRDefault="00401FA2" w:rsidP="00490789">
      <w:pPr>
        <w:pStyle w:val="ContactListEntries"/>
      </w:pPr>
      <w:r w:rsidRPr="007327FF">
        <w:t>PO Box 83100</w:t>
      </w:r>
    </w:p>
    <w:p w:rsidR="00401FA2" w:rsidRPr="00320FE8" w:rsidRDefault="00401FA2" w:rsidP="00490789">
      <w:pPr>
        <w:pStyle w:val="ContactListEntries"/>
      </w:pPr>
      <w:r w:rsidRPr="007327FF">
        <w:t>Round Rock</w:t>
      </w:r>
      <w:r w:rsidRPr="00320FE8">
        <w:t xml:space="preserve">, </w:t>
      </w:r>
      <w:r w:rsidRPr="007327FF">
        <w:t>TX</w:t>
      </w:r>
      <w:r w:rsidRPr="00320FE8">
        <w:t xml:space="preserve">  </w:t>
      </w:r>
      <w:r w:rsidRPr="007327FF">
        <w:t>78681</w:t>
      </w:r>
    </w:p>
    <w:p w:rsidR="00401FA2" w:rsidRPr="00320FE8" w:rsidRDefault="00401FA2" w:rsidP="00490789">
      <w:pPr>
        <w:pStyle w:val="ContactListEntries"/>
      </w:pPr>
      <w:r w:rsidRPr="00320FE8">
        <w:tab/>
      </w:r>
      <w:r>
        <w:t>Phone</w:t>
      </w:r>
      <w:r w:rsidRPr="00320FE8">
        <w:t>:</w:t>
      </w:r>
      <w:r w:rsidRPr="00320FE8">
        <w:tab/>
      </w:r>
      <w:r>
        <w:t>(</w:t>
      </w:r>
      <w:r w:rsidRPr="007327FF">
        <w:t>512</w:t>
      </w:r>
      <w:r>
        <w:t>)</w:t>
      </w:r>
      <w:r w:rsidRPr="007327FF">
        <w:t>219-4504</w:t>
      </w:r>
    </w:p>
    <w:p w:rsidR="00401FA2" w:rsidRPr="00320FE8" w:rsidRDefault="00401FA2" w:rsidP="00490789">
      <w:pPr>
        <w:pStyle w:val="ContactListEntries"/>
      </w:pPr>
      <w:r w:rsidRPr="00320FE8">
        <w:tab/>
        <w:t>Email:</w:t>
      </w:r>
      <w:r w:rsidRPr="00320FE8">
        <w:tab/>
      </w:r>
      <w:r w:rsidRPr="00974C34">
        <w:t>jeff.webster@tgslc.org</w:t>
      </w:r>
    </w:p>
    <w:p w:rsidR="00401FA2" w:rsidRDefault="00401FA2" w:rsidP="00490789">
      <w:pPr>
        <w:pStyle w:val="ContactListspacer"/>
      </w:pPr>
    </w:p>
    <w:p w:rsidR="00563313" w:rsidRPr="00563313" w:rsidRDefault="00563313" w:rsidP="00490789">
      <w:pPr>
        <w:pStyle w:val="ContactListHeading"/>
      </w:pPr>
      <w:r w:rsidRPr="00563313">
        <w:lastRenderedPageBreak/>
        <w:t>Federal Panelist</w:t>
      </w:r>
      <w:r w:rsidR="00E76B7A">
        <w:t>s</w:t>
      </w:r>
    </w:p>
    <w:p w:rsidR="00752647" w:rsidRDefault="00752647" w:rsidP="00752647">
      <w:pPr>
        <w:pStyle w:val="ContactListEntries"/>
      </w:pPr>
    </w:p>
    <w:p w:rsidR="00B709EB" w:rsidRPr="00320FE8" w:rsidRDefault="00B709EB" w:rsidP="00752647">
      <w:pPr>
        <w:pStyle w:val="ContactListEntries"/>
        <w:rPr>
          <w:rFonts w:ascii="Tahoma" w:hAnsi="Tahoma"/>
        </w:rPr>
      </w:pPr>
      <w:r w:rsidRPr="007327FF">
        <w:rPr>
          <w:rFonts w:ascii="Tahoma" w:hAnsi="Tahoma"/>
        </w:rPr>
        <w:t>Dori</w:t>
      </w:r>
      <w:r w:rsidRPr="00320FE8">
        <w:rPr>
          <w:rFonts w:ascii="Tahoma" w:hAnsi="Tahoma"/>
        </w:rPr>
        <w:t xml:space="preserve"> </w:t>
      </w:r>
      <w:r w:rsidRPr="007327FF">
        <w:rPr>
          <w:rFonts w:ascii="Tahoma" w:hAnsi="Tahoma"/>
        </w:rPr>
        <w:t>Allard</w:t>
      </w:r>
    </w:p>
    <w:p w:rsidR="00B709EB" w:rsidRDefault="00B709EB" w:rsidP="00752647">
      <w:pPr>
        <w:pStyle w:val="ContactListEntries"/>
        <w:rPr>
          <w:rFonts w:ascii="Tahoma" w:hAnsi="Tahoma"/>
        </w:rPr>
      </w:pPr>
      <w:r w:rsidRPr="007327FF">
        <w:rPr>
          <w:rFonts w:ascii="Tahoma" w:hAnsi="Tahoma"/>
        </w:rPr>
        <w:t>Chief, Division of Labor Force Statistics</w:t>
      </w:r>
    </w:p>
    <w:p w:rsidR="009604D8" w:rsidRDefault="009560A1" w:rsidP="00752647">
      <w:pPr>
        <w:pStyle w:val="ContactListEntries"/>
        <w:rPr>
          <w:rFonts w:ascii="Tahoma" w:hAnsi="Tahoma"/>
        </w:rPr>
      </w:pPr>
      <w:r>
        <w:rPr>
          <w:rFonts w:ascii="Tahoma" w:hAnsi="Tahoma"/>
        </w:rPr>
        <w:t>Bureau of L</w:t>
      </w:r>
      <w:r w:rsidR="009604D8">
        <w:rPr>
          <w:rFonts w:ascii="Tahoma" w:hAnsi="Tahoma"/>
        </w:rPr>
        <w:t>abor Statistics</w:t>
      </w:r>
    </w:p>
    <w:p w:rsidR="00B709EB" w:rsidRPr="00320FE8" w:rsidRDefault="00B709EB" w:rsidP="00752647">
      <w:pPr>
        <w:pStyle w:val="ContactListEntries"/>
        <w:rPr>
          <w:rFonts w:ascii="Tahoma" w:hAnsi="Tahoma"/>
        </w:rPr>
      </w:pPr>
      <w:r w:rsidRPr="007327FF">
        <w:rPr>
          <w:rFonts w:ascii="Tahoma" w:hAnsi="Tahoma"/>
        </w:rPr>
        <w:t>2 Massachusetts Avenue NE</w:t>
      </w:r>
    </w:p>
    <w:p w:rsidR="00B709EB" w:rsidRDefault="00B709EB" w:rsidP="00752647">
      <w:pPr>
        <w:pStyle w:val="ContactListEntries"/>
        <w:rPr>
          <w:rFonts w:ascii="Tahoma" w:hAnsi="Tahoma"/>
        </w:rPr>
      </w:pPr>
      <w:r w:rsidRPr="007327FF">
        <w:rPr>
          <w:rFonts w:ascii="Tahoma" w:hAnsi="Tahoma"/>
        </w:rPr>
        <w:t>Suite 4675</w:t>
      </w:r>
      <w:r>
        <w:rPr>
          <w:rFonts w:ascii="Tahoma" w:hAnsi="Tahoma"/>
        </w:rPr>
        <w:t xml:space="preserve">  </w:t>
      </w:r>
    </w:p>
    <w:p w:rsidR="00B709EB" w:rsidRPr="00320FE8" w:rsidRDefault="00B709EB" w:rsidP="00752647">
      <w:pPr>
        <w:pStyle w:val="ContactListEntries"/>
        <w:rPr>
          <w:rFonts w:ascii="Tahoma" w:hAnsi="Tahoma"/>
        </w:rPr>
      </w:pPr>
      <w:r w:rsidRPr="007327FF">
        <w:rPr>
          <w:rFonts w:ascii="Tahoma" w:hAnsi="Tahoma"/>
        </w:rPr>
        <w:t>Washington</w:t>
      </w:r>
      <w:r w:rsidRPr="00320FE8">
        <w:rPr>
          <w:rFonts w:ascii="Tahoma" w:hAnsi="Tahoma"/>
        </w:rPr>
        <w:t xml:space="preserve">, </w:t>
      </w:r>
      <w:r w:rsidRPr="007327FF">
        <w:rPr>
          <w:rFonts w:ascii="Tahoma" w:hAnsi="Tahoma"/>
        </w:rPr>
        <w:t>DC</w:t>
      </w:r>
      <w:r w:rsidRPr="00320FE8">
        <w:rPr>
          <w:rFonts w:ascii="Tahoma" w:hAnsi="Tahoma"/>
        </w:rPr>
        <w:t xml:space="preserve">  </w:t>
      </w:r>
      <w:r w:rsidRPr="007327FF">
        <w:rPr>
          <w:rFonts w:ascii="Tahoma" w:hAnsi="Tahoma"/>
        </w:rPr>
        <w:t>20212</w:t>
      </w:r>
    </w:p>
    <w:p w:rsidR="00B709EB" w:rsidRPr="00320FE8" w:rsidRDefault="00B709EB" w:rsidP="00752647">
      <w:pPr>
        <w:pStyle w:val="ContactListEntries"/>
        <w:rPr>
          <w:rFonts w:ascii="Tahoma" w:hAnsi="Tahoma"/>
        </w:rPr>
      </w:pPr>
      <w:r w:rsidRPr="00320FE8">
        <w:rPr>
          <w:rFonts w:ascii="Tahoma" w:hAnsi="Tahoma"/>
        </w:rPr>
        <w:tab/>
      </w:r>
      <w:r>
        <w:rPr>
          <w:rFonts w:ascii="Tahoma" w:hAnsi="Tahoma"/>
        </w:rPr>
        <w:t>Phone</w:t>
      </w:r>
      <w:r w:rsidRPr="00320FE8">
        <w:rPr>
          <w:rFonts w:ascii="Tahoma" w:hAnsi="Tahoma"/>
        </w:rPr>
        <w:t>:</w:t>
      </w:r>
      <w:r w:rsidRPr="00320FE8">
        <w:rPr>
          <w:rFonts w:ascii="Tahoma" w:hAnsi="Tahoma"/>
        </w:rPr>
        <w:tab/>
      </w:r>
      <w:r w:rsidR="000927E1">
        <w:rPr>
          <w:rFonts w:ascii="Tahoma" w:hAnsi="Tahoma"/>
        </w:rPr>
        <w:t>(</w:t>
      </w:r>
      <w:r w:rsidRPr="007327FF">
        <w:rPr>
          <w:rFonts w:ascii="Tahoma" w:hAnsi="Tahoma"/>
        </w:rPr>
        <w:t>202</w:t>
      </w:r>
      <w:r w:rsidR="000927E1">
        <w:rPr>
          <w:rFonts w:ascii="Tahoma" w:hAnsi="Tahoma"/>
        </w:rPr>
        <w:t>)</w:t>
      </w:r>
      <w:r w:rsidRPr="007327FF">
        <w:rPr>
          <w:rFonts w:ascii="Tahoma" w:hAnsi="Tahoma"/>
        </w:rPr>
        <w:t>691-6470</w:t>
      </w:r>
    </w:p>
    <w:p w:rsidR="00B709EB" w:rsidRPr="00320FE8" w:rsidRDefault="00B709EB" w:rsidP="00752647">
      <w:pPr>
        <w:pStyle w:val="ContactListEntries"/>
        <w:rPr>
          <w:rFonts w:ascii="Tahoma" w:hAnsi="Tahoma"/>
        </w:rPr>
      </w:pPr>
      <w:r w:rsidRPr="00320FE8">
        <w:rPr>
          <w:rFonts w:ascii="Tahoma" w:hAnsi="Tahoma"/>
        </w:rPr>
        <w:tab/>
        <w:t>Email:</w:t>
      </w:r>
      <w:r w:rsidRPr="00320FE8">
        <w:rPr>
          <w:rFonts w:ascii="Tahoma" w:hAnsi="Tahoma"/>
        </w:rPr>
        <w:tab/>
      </w:r>
      <w:r w:rsidR="000927E1">
        <w:rPr>
          <w:rFonts w:ascii="Tahoma" w:hAnsi="Tahoma"/>
        </w:rPr>
        <w:t>a</w:t>
      </w:r>
      <w:r w:rsidRPr="007327FF">
        <w:rPr>
          <w:rFonts w:ascii="Tahoma" w:hAnsi="Tahoma"/>
        </w:rPr>
        <w:t>llard.dorinda@bls.gov</w:t>
      </w:r>
      <w:r w:rsidRPr="00320FE8">
        <w:rPr>
          <w:rFonts w:ascii="Tahoma" w:hAnsi="Tahoma"/>
        </w:rPr>
        <w:t xml:space="preserve"> </w:t>
      </w:r>
    </w:p>
    <w:p w:rsidR="00B709EB" w:rsidRDefault="00B709EB" w:rsidP="00752647">
      <w:pPr>
        <w:pStyle w:val="ContactListspacer"/>
      </w:pPr>
    </w:p>
    <w:p w:rsidR="00830F5B" w:rsidRPr="00320FE8" w:rsidRDefault="00830F5B" w:rsidP="00752647">
      <w:pPr>
        <w:pStyle w:val="ContactListEntries"/>
        <w:rPr>
          <w:rFonts w:ascii="Tahoma" w:hAnsi="Tahoma"/>
        </w:rPr>
      </w:pPr>
      <w:r w:rsidRPr="007327FF">
        <w:rPr>
          <w:rFonts w:ascii="Tahoma" w:hAnsi="Tahoma"/>
        </w:rPr>
        <w:t>Xiaoling</w:t>
      </w:r>
      <w:r w:rsidRPr="00320FE8">
        <w:rPr>
          <w:rFonts w:ascii="Tahoma" w:hAnsi="Tahoma"/>
        </w:rPr>
        <w:t xml:space="preserve"> </w:t>
      </w:r>
      <w:r w:rsidRPr="007327FF">
        <w:rPr>
          <w:rFonts w:ascii="Tahoma" w:hAnsi="Tahoma"/>
        </w:rPr>
        <w:t>Ang</w:t>
      </w:r>
    </w:p>
    <w:p w:rsidR="00830F5B" w:rsidRDefault="00830F5B" w:rsidP="00752647">
      <w:pPr>
        <w:pStyle w:val="ContactListEntries"/>
        <w:rPr>
          <w:rFonts w:ascii="Tahoma" w:hAnsi="Tahoma"/>
        </w:rPr>
      </w:pPr>
      <w:r w:rsidRPr="007327FF">
        <w:rPr>
          <w:rFonts w:ascii="Tahoma" w:hAnsi="Tahoma"/>
        </w:rPr>
        <w:t>Economist, Office of Research</w:t>
      </w:r>
    </w:p>
    <w:p w:rsidR="00151E16" w:rsidRDefault="00151E16" w:rsidP="00752647">
      <w:pPr>
        <w:pStyle w:val="ContactListEntries"/>
        <w:rPr>
          <w:rFonts w:ascii="Tahoma" w:hAnsi="Tahoma"/>
        </w:rPr>
      </w:pPr>
      <w:r>
        <w:rPr>
          <w:rFonts w:ascii="Tahoma" w:hAnsi="Tahoma"/>
        </w:rPr>
        <w:t>Consumer Financial Protection Bureau</w:t>
      </w:r>
    </w:p>
    <w:p w:rsidR="00830F5B" w:rsidRPr="00320FE8" w:rsidRDefault="00830F5B" w:rsidP="00752647">
      <w:pPr>
        <w:pStyle w:val="ContactListEntries"/>
        <w:rPr>
          <w:rFonts w:ascii="Tahoma" w:hAnsi="Tahoma"/>
        </w:rPr>
      </w:pPr>
      <w:r w:rsidRPr="007327FF">
        <w:rPr>
          <w:rFonts w:ascii="Tahoma" w:hAnsi="Tahoma"/>
        </w:rPr>
        <w:t>1275 First Street NE</w:t>
      </w:r>
    </w:p>
    <w:p w:rsidR="00830F5B" w:rsidRDefault="009560A1" w:rsidP="00752647">
      <w:pPr>
        <w:pStyle w:val="ContactListEntries"/>
        <w:rPr>
          <w:rFonts w:ascii="Tahoma" w:hAnsi="Tahoma"/>
        </w:rPr>
      </w:pPr>
      <w:r>
        <w:rPr>
          <w:rFonts w:ascii="Tahoma" w:hAnsi="Tahoma"/>
        </w:rPr>
        <w:t xml:space="preserve">Suite </w:t>
      </w:r>
      <w:r w:rsidR="00830F5B" w:rsidRPr="007327FF">
        <w:rPr>
          <w:rFonts w:ascii="Tahoma" w:hAnsi="Tahoma"/>
        </w:rPr>
        <w:t>827-C</w:t>
      </w:r>
      <w:r w:rsidR="00830F5B">
        <w:rPr>
          <w:rFonts w:ascii="Tahoma" w:hAnsi="Tahoma"/>
        </w:rPr>
        <w:t xml:space="preserve">  </w:t>
      </w:r>
    </w:p>
    <w:p w:rsidR="00830F5B" w:rsidRPr="00320FE8" w:rsidRDefault="00830F5B" w:rsidP="00752647">
      <w:pPr>
        <w:pStyle w:val="ContactListEntries"/>
        <w:rPr>
          <w:rFonts w:ascii="Tahoma" w:hAnsi="Tahoma"/>
        </w:rPr>
      </w:pPr>
      <w:r w:rsidRPr="007327FF">
        <w:rPr>
          <w:rFonts w:ascii="Tahoma" w:hAnsi="Tahoma"/>
        </w:rPr>
        <w:t>Washington</w:t>
      </w:r>
      <w:r w:rsidRPr="00320FE8">
        <w:rPr>
          <w:rFonts w:ascii="Tahoma" w:hAnsi="Tahoma"/>
        </w:rPr>
        <w:t xml:space="preserve">, </w:t>
      </w:r>
      <w:r w:rsidRPr="007327FF">
        <w:rPr>
          <w:rFonts w:ascii="Tahoma" w:hAnsi="Tahoma"/>
        </w:rPr>
        <w:t>DC</w:t>
      </w:r>
      <w:r w:rsidRPr="00320FE8">
        <w:rPr>
          <w:rFonts w:ascii="Tahoma" w:hAnsi="Tahoma"/>
        </w:rPr>
        <w:t xml:space="preserve">  </w:t>
      </w:r>
      <w:r w:rsidRPr="007327FF">
        <w:rPr>
          <w:rFonts w:ascii="Tahoma" w:hAnsi="Tahoma"/>
        </w:rPr>
        <w:t>20002</w:t>
      </w:r>
    </w:p>
    <w:p w:rsidR="00830F5B" w:rsidRPr="00320FE8" w:rsidRDefault="00830F5B" w:rsidP="00752647">
      <w:pPr>
        <w:pStyle w:val="ContactListEntries"/>
        <w:rPr>
          <w:rFonts w:ascii="Tahoma" w:hAnsi="Tahoma"/>
        </w:rPr>
      </w:pPr>
      <w:r w:rsidRPr="00320FE8">
        <w:rPr>
          <w:rFonts w:ascii="Tahoma" w:hAnsi="Tahoma"/>
        </w:rPr>
        <w:tab/>
      </w:r>
      <w:r>
        <w:rPr>
          <w:rFonts w:ascii="Tahoma" w:hAnsi="Tahoma"/>
        </w:rPr>
        <w:t>Phone</w:t>
      </w:r>
      <w:r w:rsidRPr="00320FE8">
        <w:rPr>
          <w:rFonts w:ascii="Tahoma" w:hAnsi="Tahoma"/>
        </w:rPr>
        <w:t>:</w:t>
      </w:r>
      <w:r w:rsidRPr="00320FE8">
        <w:rPr>
          <w:rFonts w:ascii="Tahoma" w:hAnsi="Tahoma"/>
        </w:rPr>
        <w:tab/>
      </w:r>
      <w:r w:rsidR="000927E1">
        <w:rPr>
          <w:rFonts w:ascii="Tahoma" w:hAnsi="Tahoma"/>
        </w:rPr>
        <w:t>(</w:t>
      </w:r>
      <w:r w:rsidRPr="007327FF">
        <w:rPr>
          <w:rFonts w:ascii="Tahoma" w:hAnsi="Tahoma"/>
        </w:rPr>
        <w:t>202</w:t>
      </w:r>
      <w:r w:rsidR="000927E1">
        <w:rPr>
          <w:rFonts w:ascii="Tahoma" w:hAnsi="Tahoma"/>
        </w:rPr>
        <w:t>)</w:t>
      </w:r>
      <w:r w:rsidRPr="007327FF">
        <w:rPr>
          <w:rFonts w:ascii="Tahoma" w:hAnsi="Tahoma"/>
        </w:rPr>
        <w:t>435-7686</w:t>
      </w:r>
    </w:p>
    <w:p w:rsidR="00830F5B" w:rsidRPr="00320FE8" w:rsidRDefault="00830F5B" w:rsidP="00752647">
      <w:pPr>
        <w:pStyle w:val="ContactListEntries"/>
        <w:rPr>
          <w:rFonts w:ascii="Tahoma" w:hAnsi="Tahoma"/>
        </w:rPr>
      </w:pPr>
      <w:r w:rsidRPr="00320FE8">
        <w:rPr>
          <w:rFonts w:ascii="Tahoma" w:hAnsi="Tahoma"/>
        </w:rPr>
        <w:tab/>
        <w:t>Email:</w:t>
      </w:r>
      <w:r w:rsidRPr="00320FE8">
        <w:rPr>
          <w:rFonts w:ascii="Tahoma" w:hAnsi="Tahoma"/>
        </w:rPr>
        <w:tab/>
      </w:r>
      <w:r w:rsidRPr="007327FF">
        <w:rPr>
          <w:rFonts w:ascii="Tahoma" w:hAnsi="Tahoma"/>
        </w:rPr>
        <w:t>xiaoling.ang@cfpb.gov</w:t>
      </w:r>
      <w:r w:rsidRPr="00320FE8">
        <w:rPr>
          <w:rFonts w:ascii="Tahoma" w:hAnsi="Tahoma"/>
        </w:rPr>
        <w:t xml:space="preserve"> </w:t>
      </w:r>
    </w:p>
    <w:p w:rsidR="00830F5B" w:rsidRDefault="00830F5B" w:rsidP="00752647">
      <w:pPr>
        <w:pStyle w:val="ContactListspacer"/>
      </w:pPr>
    </w:p>
    <w:p w:rsidR="00563313" w:rsidRDefault="00563313" w:rsidP="00752647">
      <w:pPr>
        <w:pStyle w:val="ContactListEntries"/>
        <w:rPr>
          <w:rFonts w:ascii="Tahoma" w:hAnsi="Tahoma"/>
        </w:rPr>
      </w:pPr>
      <w:r w:rsidRPr="007327FF">
        <w:rPr>
          <w:rFonts w:ascii="Tahoma" w:hAnsi="Tahoma"/>
        </w:rPr>
        <w:t>Donald</w:t>
      </w:r>
      <w:r w:rsidRPr="00320FE8">
        <w:rPr>
          <w:rFonts w:ascii="Tahoma" w:hAnsi="Tahoma"/>
        </w:rPr>
        <w:t xml:space="preserve"> </w:t>
      </w:r>
      <w:r w:rsidRPr="007327FF">
        <w:rPr>
          <w:rFonts w:ascii="Tahoma" w:hAnsi="Tahoma"/>
        </w:rPr>
        <w:t>Conner</w:t>
      </w:r>
    </w:p>
    <w:p w:rsidR="00986F59" w:rsidRPr="00320FE8" w:rsidRDefault="00986F59" w:rsidP="00752647">
      <w:pPr>
        <w:pStyle w:val="ContactListEntries"/>
        <w:rPr>
          <w:rFonts w:ascii="Tahoma" w:hAnsi="Tahoma"/>
        </w:rPr>
      </w:pPr>
      <w:r>
        <w:rPr>
          <w:rFonts w:ascii="Tahoma" w:hAnsi="Tahoma"/>
        </w:rPr>
        <w:t>U.S. Department of Education, OPE</w:t>
      </w:r>
    </w:p>
    <w:p w:rsidR="00563313" w:rsidRPr="00320FE8" w:rsidRDefault="00563313" w:rsidP="00752647">
      <w:pPr>
        <w:pStyle w:val="ContactListEntries"/>
        <w:rPr>
          <w:rFonts w:ascii="Tahoma" w:hAnsi="Tahoma"/>
        </w:rPr>
      </w:pPr>
      <w:r w:rsidRPr="007327FF">
        <w:rPr>
          <w:rFonts w:ascii="Tahoma" w:hAnsi="Tahoma"/>
        </w:rPr>
        <w:t>1990 K Street NW</w:t>
      </w:r>
    </w:p>
    <w:p w:rsidR="00563313" w:rsidRDefault="00563313" w:rsidP="00752647">
      <w:pPr>
        <w:pStyle w:val="ContactListEntries"/>
        <w:rPr>
          <w:rFonts w:ascii="Tahoma" w:hAnsi="Tahoma"/>
        </w:rPr>
      </w:pPr>
      <w:r w:rsidRPr="007327FF">
        <w:rPr>
          <w:rFonts w:ascii="Tahoma" w:hAnsi="Tahoma"/>
        </w:rPr>
        <w:t>Room 8030</w:t>
      </w:r>
      <w:r>
        <w:rPr>
          <w:rFonts w:ascii="Tahoma" w:hAnsi="Tahoma"/>
        </w:rPr>
        <w:t xml:space="preserve">  </w:t>
      </w:r>
    </w:p>
    <w:p w:rsidR="00563313" w:rsidRPr="00320FE8" w:rsidRDefault="00563313" w:rsidP="00752647">
      <w:pPr>
        <w:pStyle w:val="ContactListEntries"/>
        <w:rPr>
          <w:rFonts w:ascii="Tahoma" w:hAnsi="Tahoma"/>
        </w:rPr>
      </w:pPr>
      <w:r w:rsidRPr="007327FF">
        <w:rPr>
          <w:rFonts w:ascii="Tahoma" w:hAnsi="Tahoma"/>
        </w:rPr>
        <w:t>Washington</w:t>
      </w:r>
      <w:r w:rsidRPr="00320FE8">
        <w:rPr>
          <w:rFonts w:ascii="Tahoma" w:hAnsi="Tahoma"/>
        </w:rPr>
        <w:t xml:space="preserve">, </w:t>
      </w:r>
      <w:r w:rsidRPr="007327FF">
        <w:rPr>
          <w:rFonts w:ascii="Tahoma" w:hAnsi="Tahoma"/>
        </w:rPr>
        <w:t>DC</w:t>
      </w:r>
      <w:r w:rsidRPr="00320FE8">
        <w:rPr>
          <w:rFonts w:ascii="Tahoma" w:hAnsi="Tahoma"/>
        </w:rPr>
        <w:t xml:space="preserve">  </w:t>
      </w:r>
      <w:r w:rsidRPr="007327FF">
        <w:rPr>
          <w:rFonts w:ascii="Tahoma" w:hAnsi="Tahoma"/>
        </w:rPr>
        <w:t>20006</w:t>
      </w:r>
    </w:p>
    <w:p w:rsidR="00563313" w:rsidRPr="00320FE8" w:rsidRDefault="00563313" w:rsidP="00752647">
      <w:pPr>
        <w:pStyle w:val="ContactListEntries"/>
        <w:rPr>
          <w:rFonts w:ascii="Tahoma" w:hAnsi="Tahoma"/>
        </w:rPr>
      </w:pPr>
      <w:r w:rsidRPr="00320FE8">
        <w:rPr>
          <w:rFonts w:ascii="Tahoma" w:hAnsi="Tahoma"/>
        </w:rPr>
        <w:tab/>
      </w:r>
      <w:r>
        <w:rPr>
          <w:rFonts w:ascii="Tahoma" w:hAnsi="Tahoma"/>
        </w:rPr>
        <w:t>Phone</w:t>
      </w:r>
      <w:r w:rsidRPr="00320FE8">
        <w:rPr>
          <w:rFonts w:ascii="Tahoma" w:hAnsi="Tahoma"/>
        </w:rPr>
        <w:t>:</w:t>
      </w:r>
      <w:r w:rsidRPr="00320FE8">
        <w:rPr>
          <w:rFonts w:ascii="Tahoma" w:hAnsi="Tahoma"/>
        </w:rPr>
        <w:tab/>
      </w:r>
      <w:r w:rsidRPr="007327FF">
        <w:rPr>
          <w:rFonts w:ascii="Tahoma" w:hAnsi="Tahoma"/>
        </w:rPr>
        <w:t>(202)502-7818</w:t>
      </w:r>
    </w:p>
    <w:p w:rsidR="00563313" w:rsidRDefault="00563313" w:rsidP="00752647">
      <w:pPr>
        <w:pStyle w:val="ContactListEntries"/>
        <w:rPr>
          <w:rFonts w:ascii="Tahoma" w:hAnsi="Tahoma"/>
        </w:rPr>
      </w:pPr>
      <w:r w:rsidRPr="00320FE8">
        <w:rPr>
          <w:rFonts w:ascii="Tahoma" w:hAnsi="Tahoma"/>
        </w:rPr>
        <w:tab/>
        <w:t>Email:</w:t>
      </w:r>
      <w:r>
        <w:rPr>
          <w:rFonts w:ascii="Tahoma" w:hAnsi="Tahoma"/>
        </w:rPr>
        <w:tab/>
      </w:r>
      <w:r w:rsidRPr="007327FF">
        <w:rPr>
          <w:rFonts w:ascii="Tahoma" w:hAnsi="Tahoma"/>
        </w:rPr>
        <w:t>donald.conner@ed.gov</w:t>
      </w:r>
    </w:p>
    <w:p w:rsidR="00563313" w:rsidRDefault="00563313" w:rsidP="00752647">
      <w:pPr>
        <w:pStyle w:val="ContactListspacer"/>
      </w:pPr>
    </w:p>
    <w:p w:rsidR="00F66792" w:rsidRPr="00320FE8" w:rsidRDefault="00F66792" w:rsidP="00752647">
      <w:pPr>
        <w:pStyle w:val="ContactListEntries"/>
        <w:rPr>
          <w:rFonts w:ascii="Tahoma" w:hAnsi="Tahoma"/>
        </w:rPr>
      </w:pPr>
      <w:r w:rsidRPr="007327FF">
        <w:rPr>
          <w:rFonts w:ascii="Tahoma" w:hAnsi="Tahoma"/>
        </w:rPr>
        <w:t>Daniel</w:t>
      </w:r>
      <w:r w:rsidRPr="00320FE8">
        <w:rPr>
          <w:rFonts w:ascii="Tahoma" w:hAnsi="Tahoma"/>
        </w:rPr>
        <w:t xml:space="preserve"> </w:t>
      </w:r>
      <w:r w:rsidRPr="007327FF">
        <w:rPr>
          <w:rFonts w:ascii="Tahoma" w:hAnsi="Tahoma"/>
        </w:rPr>
        <w:t>Goldenberg</w:t>
      </w:r>
    </w:p>
    <w:p w:rsidR="00F66792" w:rsidRDefault="00F66792" w:rsidP="00752647">
      <w:pPr>
        <w:pStyle w:val="ContactListEntries"/>
        <w:rPr>
          <w:rFonts w:ascii="Tahoma" w:hAnsi="Tahoma"/>
        </w:rPr>
      </w:pPr>
      <w:r w:rsidRPr="007327FF">
        <w:rPr>
          <w:rFonts w:ascii="Tahoma" w:hAnsi="Tahoma"/>
        </w:rPr>
        <w:t>Management and Program Analyst</w:t>
      </w:r>
    </w:p>
    <w:p w:rsidR="005A71A6" w:rsidRDefault="005A71A6" w:rsidP="00752647">
      <w:pPr>
        <w:pStyle w:val="ContactListEntries"/>
        <w:rPr>
          <w:rFonts w:ascii="Tahoma" w:hAnsi="Tahoma"/>
        </w:rPr>
      </w:pPr>
      <w:r>
        <w:rPr>
          <w:rFonts w:ascii="Tahoma" w:hAnsi="Tahoma"/>
        </w:rPr>
        <w:t>U.S. Department of Education</w:t>
      </w:r>
      <w:r w:rsidR="009560A1">
        <w:rPr>
          <w:rFonts w:ascii="Tahoma" w:hAnsi="Tahoma"/>
        </w:rPr>
        <w:t>,</w:t>
      </w:r>
      <w:r>
        <w:rPr>
          <w:rFonts w:ascii="Tahoma" w:hAnsi="Tahoma"/>
        </w:rPr>
        <w:t xml:space="preserve"> OPEPD</w:t>
      </w:r>
    </w:p>
    <w:p w:rsidR="00F66792" w:rsidRPr="00320FE8" w:rsidRDefault="00F66792" w:rsidP="00752647">
      <w:pPr>
        <w:pStyle w:val="ContactListEntries"/>
        <w:rPr>
          <w:rFonts w:ascii="Tahoma" w:hAnsi="Tahoma"/>
        </w:rPr>
      </w:pPr>
      <w:r w:rsidRPr="007327FF">
        <w:rPr>
          <w:rFonts w:ascii="Tahoma" w:hAnsi="Tahoma"/>
        </w:rPr>
        <w:t>400 Maryland Avenue SW</w:t>
      </w:r>
    </w:p>
    <w:p w:rsidR="00F66792" w:rsidRDefault="00F66792" w:rsidP="00752647">
      <w:pPr>
        <w:pStyle w:val="ContactListEntries"/>
        <w:rPr>
          <w:rFonts w:ascii="Tahoma" w:hAnsi="Tahoma"/>
        </w:rPr>
      </w:pPr>
      <w:r w:rsidRPr="007327FF">
        <w:rPr>
          <w:rFonts w:ascii="Tahoma" w:hAnsi="Tahoma"/>
        </w:rPr>
        <w:t>Room 5W308</w:t>
      </w:r>
      <w:r>
        <w:rPr>
          <w:rFonts w:ascii="Tahoma" w:hAnsi="Tahoma"/>
        </w:rPr>
        <w:t xml:space="preserve">  </w:t>
      </w:r>
    </w:p>
    <w:p w:rsidR="00F66792" w:rsidRPr="00320FE8" w:rsidRDefault="00F66792" w:rsidP="00752647">
      <w:pPr>
        <w:pStyle w:val="ContactListEntries"/>
        <w:rPr>
          <w:rFonts w:ascii="Tahoma" w:hAnsi="Tahoma"/>
        </w:rPr>
      </w:pPr>
      <w:r w:rsidRPr="007327FF">
        <w:rPr>
          <w:rFonts w:ascii="Tahoma" w:hAnsi="Tahoma"/>
        </w:rPr>
        <w:t>Washington</w:t>
      </w:r>
      <w:r w:rsidRPr="00320FE8">
        <w:rPr>
          <w:rFonts w:ascii="Tahoma" w:hAnsi="Tahoma"/>
        </w:rPr>
        <w:t xml:space="preserve">, </w:t>
      </w:r>
      <w:r w:rsidRPr="007327FF">
        <w:rPr>
          <w:rFonts w:ascii="Tahoma" w:hAnsi="Tahoma"/>
        </w:rPr>
        <w:t>DC</w:t>
      </w:r>
      <w:r w:rsidRPr="00320FE8">
        <w:rPr>
          <w:rFonts w:ascii="Tahoma" w:hAnsi="Tahoma"/>
        </w:rPr>
        <w:t xml:space="preserve">  </w:t>
      </w:r>
      <w:r w:rsidRPr="007327FF">
        <w:rPr>
          <w:rFonts w:ascii="Tahoma" w:hAnsi="Tahoma"/>
        </w:rPr>
        <w:t>20202</w:t>
      </w:r>
    </w:p>
    <w:p w:rsidR="00F66792" w:rsidRPr="00320FE8" w:rsidRDefault="00F66792" w:rsidP="00752647">
      <w:pPr>
        <w:pStyle w:val="ContactListEntries"/>
        <w:rPr>
          <w:rFonts w:ascii="Tahoma" w:hAnsi="Tahoma"/>
        </w:rPr>
      </w:pPr>
      <w:r w:rsidRPr="00320FE8">
        <w:rPr>
          <w:rFonts w:ascii="Tahoma" w:hAnsi="Tahoma"/>
        </w:rPr>
        <w:tab/>
      </w:r>
      <w:r>
        <w:rPr>
          <w:rFonts w:ascii="Tahoma" w:hAnsi="Tahoma"/>
        </w:rPr>
        <w:t>Phone</w:t>
      </w:r>
      <w:r w:rsidRPr="00320FE8">
        <w:rPr>
          <w:rFonts w:ascii="Tahoma" w:hAnsi="Tahoma"/>
        </w:rPr>
        <w:t>:</w:t>
      </w:r>
      <w:r w:rsidRPr="00320FE8">
        <w:rPr>
          <w:rFonts w:ascii="Tahoma" w:hAnsi="Tahoma"/>
        </w:rPr>
        <w:tab/>
      </w:r>
      <w:r w:rsidR="000927E1">
        <w:rPr>
          <w:rFonts w:ascii="Tahoma" w:hAnsi="Tahoma"/>
        </w:rPr>
        <w:t>(</w:t>
      </w:r>
      <w:r w:rsidRPr="007327FF">
        <w:rPr>
          <w:rFonts w:ascii="Tahoma" w:hAnsi="Tahoma"/>
        </w:rPr>
        <w:t>202</w:t>
      </w:r>
      <w:r w:rsidR="000927E1">
        <w:rPr>
          <w:rFonts w:ascii="Tahoma" w:hAnsi="Tahoma"/>
        </w:rPr>
        <w:t>)</w:t>
      </w:r>
      <w:r w:rsidRPr="007327FF">
        <w:rPr>
          <w:rFonts w:ascii="Tahoma" w:hAnsi="Tahoma"/>
        </w:rPr>
        <w:t>401-3562</w:t>
      </w:r>
    </w:p>
    <w:p w:rsidR="00F66792" w:rsidRDefault="00F66792" w:rsidP="00752647">
      <w:pPr>
        <w:pStyle w:val="ContactListEntries"/>
        <w:rPr>
          <w:rFonts w:ascii="Tahoma" w:hAnsi="Tahoma"/>
        </w:rPr>
      </w:pPr>
      <w:r w:rsidRPr="00320FE8">
        <w:rPr>
          <w:rFonts w:ascii="Tahoma" w:hAnsi="Tahoma"/>
        </w:rPr>
        <w:tab/>
        <w:t>Email:</w:t>
      </w:r>
      <w:r w:rsidRPr="00320FE8">
        <w:rPr>
          <w:rFonts w:ascii="Tahoma" w:hAnsi="Tahoma"/>
        </w:rPr>
        <w:tab/>
      </w:r>
      <w:r w:rsidRPr="007327FF">
        <w:rPr>
          <w:rFonts w:ascii="Tahoma" w:hAnsi="Tahoma"/>
        </w:rPr>
        <w:t>daniel.goldenberg@ed.gov</w:t>
      </w:r>
      <w:r w:rsidRPr="00320FE8">
        <w:rPr>
          <w:rFonts w:ascii="Tahoma" w:hAnsi="Tahoma"/>
        </w:rPr>
        <w:t xml:space="preserve"> </w:t>
      </w:r>
    </w:p>
    <w:p w:rsidR="009417C1" w:rsidRDefault="009417C1" w:rsidP="00752647">
      <w:pPr>
        <w:pStyle w:val="ContactListspacer"/>
      </w:pPr>
    </w:p>
    <w:p w:rsidR="00F66792" w:rsidRPr="00320FE8" w:rsidRDefault="00F66792" w:rsidP="00752647">
      <w:pPr>
        <w:pStyle w:val="ContactListEntries"/>
        <w:rPr>
          <w:rFonts w:ascii="Tahoma" w:hAnsi="Tahoma"/>
        </w:rPr>
      </w:pPr>
      <w:r w:rsidRPr="007327FF">
        <w:rPr>
          <w:rFonts w:ascii="Tahoma" w:hAnsi="Tahoma"/>
        </w:rPr>
        <w:t>Nimmi</w:t>
      </w:r>
      <w:r w:rsidRPr="00320FE8">
        <w:rPr>
          <w:rFonts w:ascii="Tahoma" w:hAnsi="Tahoma"/>
        </w:rPr>
        <w:t xml:space="preserve"> </w:t>
      </w:r>
      <w:r w:rsidRPr="007327FF">
        <w:rPr>
          <w:rFonts w:ascii="Tahoma" w:hAnsi="Tahoma"/>
        </w:rPr>
        <w:t>Kannankutty</w:t>
      </w:r>
    </w:p>
    <w:p w:rsidR="00F66792" w:rsidRDefault="00F66792" w:rsidP="00752647">
      <w:pPr>
        <w:pStyle w:val="ContactListEntries"/>
        <w:rPr>
          <w:rFonts w:ascii="Tahoma" w:hAnsi="Tahoma"/>
        </w:rPr>
      </w:pPr>
      <w:r w:rsidRPr="007327FF">
        <w:rPr>
          <w:rFonts w:ascii="Tahoma" w:hAnsi="Tahoma"/>
        </w:rPr>
        <w:t>Senior Advisor</w:t>
      </w:r>
    </w:p>
    <w:p w:rsidR="001F06D7" w:rsidRDefault="001F06D7" w:rsidP="00752647">
      <w:pPr>
        <w:pStyle w:val="ContactListEntries"/>
        <w:rPr>
          <w:rFonts w:ascii="Tahoma" w:hAnsi="Tahoma"/>
        </w:rPr>
      </w:pPr>
      <w:r>
        <w:rPr>
          <w:rFonts w:ascii="Tahoma" w:hAnsi="Tahoma"/>
        </w:rPr>
        <w:t>National Science Foundation</w:t>
      </w:r>
    </w:p>
    <w:p w:rsidR="00F66792" w:rsidRPr="00320FE8" w:rsidRDefault="00F66792" w:rsidP="00752647">
      <w:pPr>
        <w:pStyle w:val="ContactListEntries"/>
        <w:rPr>
          <w:rFonts w:ascii="Tahoma" w:hAnsi="Tahoma"/>
        </w:rPr>
      </w:pPr>
      <w:r w:rsidRPr="007327FF">
        <w:rPr>
          <w:rFonts w:ascii="Tahoma" w:hAnsi="Tahoma"/>
        </w:rPr>
        <w:t>4201 Wilson Boulevard</w:t>
      </w:r>
    </w:p>
    <w:p w:rsidR="00F66792" w:rsidRDefault="00F66792" w:rsidP="00752647">
      <w:pPr>
        <w:pStyle w:val="ContactListEntries"/>
        <w:rPr>
          <w:rFonts w:ascii="Tahoma" w:hAnsi="Tahoma"/>
        </w:rPr>
      </w:pPr>
      <w:r w:rsidRPr="007327FF">
        <w:rPr>
          <w:rFonts w:ascii="Tahoma" w:hAnsi="Tahoma"/>
        </w:rPr>
        <w:t>Suite 965 S</w:t>
      </w:r>
      <w:r>
        <w:rPr>
          <w:rFonts w:ascii="Tahoma" w:hAnsi="Tahoma"/>
        </w:rPr>
        <w:t xml:space="preserve">  </w:t>
      </w:r>
    </w:p>
    <w:p w:rsidR="00F66792" w:rsidRPr="00320FE8" w:rsidRDefault="00F66792" w:rsidP="00752647">
      <w:pPr>
        <w:pStyle w:val="ContactListEntries"/>
        <w:rPr>
          <w:rFonts w:ascii="Tahoma" w:hAnsi="Tahoma"/>
        </w:rPr>
      </w:pPr>
      <w:r w:rsidRPr="007327FF">
        <w:rPr>
          <w:rFonts w:ascii="Tahoma" w:hAnsi="Tahoma"/>
        </w:rPr>
        <w:t>Arlington</w:t>
      </w:r>
      <w:r w:rsidRPr="00320FE8">
        <w:rPr>
          <w:rFonts w:ascii="Tahoma" w:hAnsi="Tahoma"/>
        </w:rPr>
        <w:t xml:space="preserve">, </w:t>
      </w:r>
      <w:r w:rsidRPr="007327FF">
        <w:rPr>
          <w:rFonts w:ascii="Tahoma" w:hAnsi="Tahoma"/>
        </w:rPr>
        <w:t>VA</w:t>
      </w:r>
      <w:r w:rsidRPr="00320FE8">
        <w:rPr>
          <w:rFonts w:ascii="Tahoma" w:hAnsi="Tahoma"/>
        </w:rPr>
        <w:t xml:space="preserve">  </w:t>
      </w:r>
      <w:r w:rsidRPr="007327FF">
        <w:rPr>
          <w:rFonts w:ascii="Tahoma" w:hAnsi="Tahoma"/>
        </w:rPr>
        <w:t>22230</w:t>
      </w:r>
    </w:p>
    <w:p w:rsidR="00F66792" w:rsidRPr="00320FE8" w:rsidRDefault="00F66792" w:rsidP="00752647">
      <w:pPr>
        <w:pStyle w:val="ContactListEntries"/>
        <w:rPr>
          <w:rFonts w:ascii="Tahoma" w:hAnsi="Tahoma"/>
        </w:rPr>
      </w:pPr>
      <w:r w:rsidRPr="00320FE8">
        <w:rPr>
          <w:rFonts w:ascii="Tahoma" w:hAnsi="Tahoma"/>
        </w:rPr>
        <w:tab/>
      </w:r>
      <w:r>
        <w:rPr>
          <w:rFonts w:ascii="Tahoma" w:hAnsi="Tahoma"/>
        </w:rPr>
        <w:t>Phone</w:t>
      </w:r>
      <w:r w:rsidRPr="00320FE8">
        <w:rPr>
          <w:rFonts w:ascii="Tahoma" w:hAnsi="Tahoma"/>
        </w:rPr>
        <w:t>:</w:t>
      </w:r>
      <w:r w:rsidRPr="00320FE8">
        <w:rPr>
          <w:rFonts w:ascii="Tahoma" w:hAnsi="Tahoma"/>
        </w:rPr>
        <w:tab/>
      </w:r>
      <w:r w:rsidR="000927E1">
        <w:rPr>
          <w:rFonts w:ascii="Tahoma" w:hAnsi="Tahoma"/>
        </w:rPr>
        <w:t>(</w:t>
      </w:r>
      <w:r w:rsidRPr="007327FF">
        <w:rPr>
          <w:rFonts w:ascii="Tahoma" w:hAnsi="Tahoma"/>
        </w:rPr>
        <w:t>703</w:t>
      </w:r>
      <w:r w:rsidR="000927E1">
        <w:rPr>
          <w:rFonts w:ascii="Tahoma" w:hAnsi="Tahoma"/>
        </w:rPr>
        <w:t>)</w:t>
      </w:r>
      <w:r w:rsidRPr="007327FF">
        <w:rPr>
          <w:rFonts w:ascii="Tahoma" w:hAnsi="Tahoma"/>
        </w:rPr>
        <w:t>292-7797</w:t>
      </w:r>
    </w:p>
    <w:p w:rsidR="00F66792" w:rsidRDefault="00F66792" w:rsidP="00752647">
      <w:pPr>
        <w:pStyle w:val="ContactListEntries"/>
        <w:rPr>
          <w:rFonts w:ascii="Tahoma" w:hAnsi="Tahoma"/>
        </w:rPr>
      </w:pPr>
      <w:r w:rsidRPr="00320FE8">
        <w:rPr>
          <w:rFonts w:ascii="Tahoma" w:hAnsi="Tahoma"/>
        </w:rPr>
        <w:tab/>
        <w:t>Email:</w:t>
      </w:r>
      <w:r w:rsidRPr="00320FE8">
        <w:rPr>
          <w:rFonts w:ascii="Tahoma" w:hAnsi="Tahoma"/>
        </w:rPr>
        <w:tab/>
      </w:r>
      <w:r w:rsidRPr="007327FF">
        <w:rPr>
          <w:rFonts w:ascii="Tahoma" w:hAnsi="Tahoma"/>
        </w:rPr>
        <w:t>nkannank@nsf.gov</w:t>
      </w:r>
      <w:r w:rsidRPr="00320FE8">
        <w:rPr>
          <w:rFonts w:ascii="Tahoma" w:hAnsi="Tahoma"/>
        </w:rPr>
        <w:t xml:space="preserve"> </w:t>
      </w:r>
    </w:p>
    <w:p w:rsidR="0036520F" w:rsidRDefault="0036520F" w:rsidP="00752647">
      <w:pPr>
        <w:pStyle w:val="ContactListspacer"/>
      </w:pPr>
    </w:p>
    <w:p w:rsidR="0036520F" w:rsidRDefault="0036520F">
      <w:pPr>
        <w:rPr>
          <w:rFonts w:ascii="Tahoma" w:hAnsi="Tahoma" w:cs="Tahoma"/>
          <w:noProof/>
          <w:sz w:val="20"/>
        </w:rPr>
      </w:pPr>
      <w:r>
        <w:rPr>
          <w:rFonts w:ascii="Tahoma" w:hAnsi="Tahoma" w:cs="Tahoma"/>
          <w:noProof/>
          <w:sz w:val="20"/>
        </w:rPr>
        <w:br w:type="page"/>
      </w:r>
    </w:p>
    <w:p w:rsidR="00F66792" w:rsidRPr="00320FE8" w:rsidRDefault="00F66792" w:rsidP="00126F66">
      <w:pPr>
        <w:pStyle w:val="ContactListEntries"/>
      </w:pPr>
      <w:r w:rsidRPr="007327FF">
        <w:lastRenderedPageBreak/>
        <w:t>Kashka</w:t>
      </w:r>
      <w:r w:rsidRPr="00320FE8">
        <w:t xml:space="preserve"> </w:t>
      </w:r>
      <w:r w:rsidRPr="007327FF">
        <w:t>Kubzdela</w:t>
      </w:r>
    </w:p>
    <w:p w:rsidR="00F66792" w:rsidRDefault="00F66792" w:rsidP="00126F66">
      <w:pPr>
        <w:pStyle w:val="ContactListEntries"/>
      </w:pPr>
      <w:r w:rsidRPr="007327FF">
        <w:t>OMB Liaison</w:t>
      </w:r>
    </w:p>
    <w:p w:rsidR="001F06D7" w:rsidRDefault="001F06D7" w:rsidP="00126F66">
      <w:pPr>
        <w:pStyle w:val="ContactListEntries"/>
      </w:pPr>
      <w:r>
        <w:t>U.S. Department of Education</w:t>
      </w:r>
      <w:r w:rsidR="00D73FF9">
        <w:t>, NCES</w:t>
      </w:r>
    </w:p>
    <w:p w:rsidR="00F66792" w:rsidRPr="00320FE8" w:rsidRDefault="00F66792" w:rsidP="00126F66">
      <w:pPr>
        <w:pStyle w:val="ContactListEntries"/>
      </w:pPr>
      <w:r w:rsidRPr="007327FF">
        <w:t>1990 K Street NW</w:t>
      </w:r>
    </w:p>
    <w:p w:rsidR="00F66792" w:rsidRDefault="00F66792" w:rsidP="00126F66">
      <w:pPr>
        <w:pStyle w:val="ContactListEntries"/>
      </w:pPr>
      <w:r w:rsidRPr="007327FF">
        <w:t>Room 9014</w:t>
      </w:r>
      <w:r>
        <w:t xml:space="preserve">  </w:t>
      </w:r>
    </w:p>
    <w:p w:rsidR="00F66792" w:rsidRPr="00320FE8" w:rsidRDefault="00F66792" w:rsidP="00126F66">
      <w:pPr>
        <w:pStyle w:val="ContactListEntries"/>
      </w:pPr>
      <w:r w:rsidRPr="007327FF">
        <w:t>Washington</w:t>
      </w:r>
      <w:r w:rsidRPr="00320FE8">
        <w:t xml:space="preserve">, </w:t>
      </w:r>
      <w:r w:rsidRPr="007327FF">
        <w:t>DC</w:t>
      </w:r>
      <w:r w:rsidRPr="00320FE8">
        <w:t xml:space="preserve">  </w:t>
      </w:r>
      <w:r w:rsidRPr="007327FF">
        <w:t>20006</w:t>
      </w:r>
    </w:p>
    <w:p w:rsidR="00F66792" w:rsidRPr="00320FE8" w:rsidRDefault="00F66792" w:rsidP="00126F66">
      <w:pPr>
        <w:pStyle w:val="ContactListEntries"/>
      </w:pPr>
      <w:r w:rsidRPr="00320FE8">
        <w:tab/>
      </w:r>
      <w:r>
        <w:t>Phone</w:t>
      </w:r>
      <w:r w:rsidRPr="00320FE8">
        <w:t>:</w:t>
      </w:r>
      <w:r w:rsidRPr="00320FE8">
        <w:tab/>
      </w:r>
      <w:r w:rsidR="00AC6D6E">
        <w:t>(</w:t>
      </w:r>
      <w:r w:rsidRPr="007327FF">
        <w:t>202</w:t>
      </w:r>
      <w:r w:rsidR="00AC6D6E">
        <w:t>)</w:t>
      </w:r>
      <w:r w:rsidRPr="007327FF">
        <w:t>502-7411</w:t>
      </w:r>
    </w:p>
    <w:p w:rsidR="00F66792" w:rsidRPr="00320FE8" w:rsidRDefault="00F66792" w:rsidP="00126F66">
      <w:pPr>
        <w:pStyle w:val="ContactListEntries"/>
      </w:pPr>
      <w:r w:rsidRPr="00320FE8">
        <w:tab/>
        <w:t>Email:</w:t>
      </w:r>
      <w:r w:rsidRPr="00320FE8">
        <w:tab/>
      </w:r>
      <w:r w:rsidRPr="007327FF">
        <w:t>kashka.kubzdela@ed.gov</w:t>
      </w:r>
      <w:r w:rsidRPr="00320FE8">
        <w:t xml:space="preserve"> </w:t>
      </w:r>
    </w:p>
    <w:p w:rsidR="00F66792" w:rsidRDefault="00F66792" w:rsidP="00126F66">
      <w:pPr>
        <w:pStyle w:val="ContactListspacer"/>
      </w:pPr>
    </w:p>
    <w:p w:rsidR="00A9546B" w:rsidRPr="00320FE8" w:rsidRDefault="00A9546B" w:rsidP="00126F66">
      <w:pPr>
        <w:pStyle w:val="ContactListEntries"/>
      </w:pPr>
      <w:r w:rsidRPr="007327FF">
        <w:t>John</w:t>
      </w:r>
      <w:r w:rsidRPr="00320FE8">
        <w:t xml:space="preserve"> </w:t>
      </w:r>
      <w:r w:rsidRPr="007327FF">
        <w:t>Mingus</w:t>
      </w:r>
    </w:p>
    <w:p w:rsidR="00BF39D7" w:rsidRDefault="00A9546B" w:rsidP="00126F66">
      <w:pPr>
        <w:pStyle w:val="ContactListEntries"/>
      </w:pPr>
      <w:r w:rsidRPr="007327FF">
        <w:t>Assistant Director</w:t>
      </w:r>
    </w:p>
    <w:p w:rsidR="00A9546B" w:rsidRDefault="00561E57" w:rsidP="00126F66">
      <w:pPr>
        <w:pStyle w:val="ContactListEntries"/>
      </w:pPr>
      <w:r>
        <w:t>General Accounting Office</w:t>
      </w:r>
    </w:p>
    <w:p w:rsidR="00A9546B" w:rsidRPr="00320FE8" w:rsidRDefault="00A9546B" w:rsidP="00126F66">
      <w:pPr>
        <w:pStyle w:val="ContactListEntries"/>
      </w:pPr>
      <w:r w:rsidRPr="007327FF">
        <w:t>U.S. Government Accountability Office</w:t>
      </w:r>
    </w:p>
    <w:p w:rsidR="00A9546B" w:rsidRDefault="00A9546B" w:rsidP="00126F66">
      <w:pPr>
        <w:pStyle w:val="ContactListEntries"/>
      </w:pPr>
      <w:r w:rsidRPr="007327FF">
        <w:t>441 G Street NW</w:t>
      </w:r>
      <w:r>
        <w:t xml:space="preserve">  </w:t>
      </w:r>
    </w:p>
    <w:p w:rsidR="00A9546B" w:rsidRPr="00320FE8" w:rsidRDefault="00A9546B" w:rsidP="00126F66">
      <w:pPr>
        <w:pStyle w:val="ContactListEntries"/>
      </w:pPr>
      <w:r w:rsidRPr="007327FF">
        <w:t>Washington</w:t>
      </w:r>
      <w:r w:rsidRPr="00320FE8">
        <w:t xml:space="preserve">, </w:t>
      </w:r>
      <w:r w:rsidRPr="007327FF">
        <w:t>DC</w:t>
      </w:r>
      <w:r w:rsidRPr="00320FE8">
        <w:t xml:space="preserve">  </w:t>
      </w:r>
      <w:r w:rsidRPr="007327FF">
        <w:t>20548</w:t>
      </w:r>
    </w:p>
    <w:p w:rsidR="00A9546B" w:rsidRPr="00320FE8" w:rsidRDefault="00A9546B" w:rsidP="00126F66">
      <w:pPr>
        <w:pStyle w:val="ContactListEntries"/>
      </w:pPr>
      <w:r w:rsidRPr="00320FE8">
        <w:tab/>
      </w:r>
      <w:r>
        <w:t>Phone</w:t>
      </w:r>
      <w:r w:rsidRPr="00320FE8">
        <w:t>:</w:t>
      </w:r>
      <w:r w:rsidRPr="00320FE8">
        <w:tab/>
      </w:r>
      <w:r w:rsidR="00AC6D6E">
        <w:t>(</w:t>
      </w:r>
      <w:r w:rsidRPr="007327FF">
        <w:t>202</w:t>
      </w:r>
      <w:r w:rsidR="00AC6D6E">
        <w:t>)</w:t>
      </w:r>
      <w:r w:rsidRPr="007327FF">
        <w:t>512-4987</w:t>
      </w:r>
    </w:p>
    <w:p w:rsidR="00A9546B" w:rsidRPr="00320FE8" w:rsidRDefault="00A9546B" w:rsidP="00126F66">
      <w:pPr>
        <w:pStyle w:val="ContactListEntries"/>
      </w:pPr>
      <w:r w:rsidRPr="00320FE8">
        <w:tab/>
        <w:t>Email:</w:t>
      </w:r>
      <w:r w:rsidRPr="00320FE8">
        <w:tab/>
      </w:r>
      <w:r w:rsidRPr="007327FF">
        <w:t>mingus</w:t>
      </w:r>
      <w:r w:rsidR="006B4C6A">
        <w:t>j</w:t>
      </w:r>
      <w:r w:rsidRPr="007327FF">
        <w:t>@gao.gov</w:t>
      </w:r>
      <w:r w:rsidRPr="00320FE8">
        <w:t xml:space="preserve"> </w:t>
      </w:r>
    </w:p>
    <w:p w:rsidR="00A9546B" w:rsidRPr="00320FE8" w:rsidRDefault="00A9546B" w:rsidP="00126F66">
      <w:pPr>
        <w:pStyle w:val="ContactListspacer"/>
      </w:pPr>
    </w:p>
    <w:p w:rsidR="00F66792" w:rsidRPr="00320FE8" w:rsidRDefault="00F66792" w:rsidP="00126F66">
      <w:pPr>
        <w:pStyle w:val="ContactListEntries"/>
      </w:pPr>
      <w:r w:rsidRPr="007327FF">
        <w:t>Jon</w:t>
      </w:r>
      <w:r w:rsidRPr="00320FE8">
        <w:t xml:space="preserve"> </w:t>
      </w:r>
      <w:r w:rsidRPr="007327FF">
        <w:t>O'Bergh</w:t>
      </w:r>
    </w:p>
    <w:p w:rsidR="00F66792" w:rsidRDefault="00F66792" w:rsidP="00126F66">
      <w:pPr>
        <w:pStyle w:val="ContactListEntries"/>
      </w:pPr>
      <w:r w:rsidRPr="007327FF">
        <w:t>Senior Policy Advisor</w:t>
      </w:r>
    </w:p>
    <w:p w:rsidR="001C4384" w:rsidRDefault="001C4384" w:rsidP="00126F66">
      <w:pPr>
        <w:pStyle w:val="ContactListEntries"/>
      </w:pPr>
      <w:r>
        <w:t>U.S. Department of Education</w:t>
      </w:r>
      <w:r w:rsidR="00FF2AF4">
        <w:t xml:space="preserve">, </w:t>
      </w:r>
      <w:r>
        <w:t>Office of the Undersecretary</w:t>
      </w:r>
    </w:p>
    <w:p w:rsidR="00F66792" w:rsidRPr="00320FE8" w:rsidRDefault="00F66792" w:rsidP="00126F66">
      <w:pPr>
        <w:pStyle w:val="ContactListEntries"/>
      </w:pPr>
      <w:r w:rsidRPr="007327FF">
        <w:t>400 Maryland Avenue SW</w:t>
      </w:r>
    </w:p>
    <w:p w:rsidR="00F66792" w:rsidRPr="00320FE8" w:rsidRDefault="00F66792" w:rsidP="00126F66">
      <w:pPr>
        <w:pStyle w:val="ContactListEntries"/>
      </w:pPr>
      <w:r w:rsidRPr="007327FF">
        <w:t>Washington</w:t>
      </w:r>
      <w:r w:rsidRPr="00320FE8">
        <w:t xml:space="preserve">, </w:t>
      </w:r>
      <w:r w:rsidRPr="007327FF">
        <w:t>DC</w:t>
      </w:r>
      <w:r w:rsidRPr="00320FE8">
        <w:t xml:space="preserve">  </w:t>
      </w:r>
      <w:r w:rsidRPr="007327FF">
        <w:t>20202</w:t>
      </w:r>
    </w:p>
    <w:p w:rsidR="00F66792" w:rsidRPr="00320FE8" w:rsidRDefault="00F66792" w:rsidP="00126F66">
      <w:pPr>
        <w:pStyle w:val="ContactListEntries"/>
      </w:pPr>
      <w:r w:rsidRPr="00320FE8">
        <w:tab/>
      </w:r>
      <w:r>
        <w:t>Phone</w:t>
      </w:r>
      <w:r w:rsidRPr="00320FE8">
        <w:t>:</w:t>
      </w:r>
      <w:r w:rsidRPr="00320FE8">
        <w:tab/>
      </w:r>
      <w:r w:rsidR="00AC6D6E">
        <w:t>(</w:t>
      </w:r>
      <w:r w:rsidRPr="007327FF">
        <w:t>202</w:t>
      </w:r>
      <w:r w:rsidR="00AC6D6E">
        <w:t>)</w:t>
      </w:r>
      <w:r w:rsidRPr="007327FF">
        <w:t>260-8568</w:t>
      </w:r>
    </w:p>
    <w:p w:rsidR="00F66792" w:rsidRPr="00320FE8" w:rsidRDefault="00F66792" w:rsidP="00126F66">
      <w:pPr>
        <w:pStyle w:val="ContactListEntries"/>
      </w:pPr>
      <w:r w:rsidRPr="00320FE8">
        <w:tab/>
        <w:t>Email:</w:t>
      </w:r>
      <w:r w:rsidRPr="00320FE8">
        <w:tab/>
      </w:r>
      <w:r w:rsidRPr="007327FF">
        <w:t>jon.obergh@ed.gov</w:t>
      </w:r>
      <w:r w:rsidRPr="00320FE8">
        <w:t xml:space="preserve"> </w:t>
      </w:r>
    </w:p>
    <w:p w:rsidR="00F66792" w:rsidRDefault="00F66792" w:rsidP="00126F66">
      <w:pPr>
        <w:pStyle w:val="ContactListspacer"/>
      </w:pPr>
    </w:p>
    <w:p w:rsidR="00B9253F" w:rsidRPr="00320FE8" w:rsidRDefault="00B9253F" w:rsidP="00126F66">
      <w:pPr>
        <w:pStyle w:val="ContactListEntries"/>
      </w:pPr>
      <w:r w:rsidRPr="007327FF">
        <w:t>Jeffrey</w:t>
      </w:r>
      <w:r w:rsidRPr="00320FE8">
        <w:t xml:space="preserve"> </w:t>
      </w:r>
      <w:r w:rsidRPr="007327FF">
        <w:t>Owings</w:t>
      </w:r>
    </w:p>
    <w:p w:rsidR="00B9253F" w:rsidRDefault="00B9253F" w:rsidP="00126F66">
      <w:pPr>
        <w:pStyle w:val="ContactListEntries"/>
      </w:pPr>
      <w:r w:rsidRPr="007327FF">
        <w:t>Associate Commissioner</w:t>
      </w:r>
    </w:p>
    <w:p w:rsidR="00E657D8" w:rsidRDefault="00E657D8" w:rsidP="00126F66">
      <w:pPr>
        <w:pStyle w:val="ContactListEntries"/>
      </w:pPr>
      <w:r>
        <w:t>U.S. Department of Education</w:t>
      </w:r>
      <w:r w:rsidR="00127F24">
        <w:t>, NCES</w:t>
      </w:r>
    </w:p>
    <w:p w:rsidR="00B9253F" w:rsidRPr="00320FE8" w:rsidRDefault="00B9253F" w:rsidP="00126F66">
      <w:pPr>
        <w:pStyle w:val="ContactListEntries"/>
      </w:pPr>
      <w:r w:rsidRPr="007327FF">
        <w:t>1990 K Street NW</w:t>
      </w:r>
    </w:p>
    <w:p w:rsidR="00B9253F" w:rsidRDefault="00B9253F" w:rsidP="00126F66">
      <w:pPr>
        <w:pStyle w:val="ContactListEntries"/>
      </w:pPr>
      <w:r w:rsidRPr="007327FF">
        <w:t>Room 9114</w:t>
      </w:r>
      <w:r>
        <w:t xml:space="preserve">  </w:t>
      </w:r>
    </w:p>
    <w:p w:rsidR="00B9253F" w:rsidRPr="00320FE8" w:rsidRDefault="00B9253F" w:rsidP="00126F66">
      <w:pPr>
        <w:pStyle w:val="ContactListEntries"/>
      </w:pPr>
      <w:r w:rsidRPr="007327FF">
        <w:t>Washington</w:t>
      </w:r>
      <w:r w:rsidRPr="00320FE8">
        <w:t xml:space="preserve">, </w:t>
      </w:r>
      <w:r w:rsidRPr="007327FF">
        <w:t>DC</w:t>
      </w:r>
      <w:r w:rsidRPr="00320FE8">
        <w:t xml:space="preserve">  </w:t>
      </w:r>
      <w:r w:rsidRPr="007327FF">
        <w:t>20006</w:t>
      </w:r>
    </w:p>
    <w:p w:rsidR="00B9253F" w:rsidRPr="00320FE8" w:rsidRDefault="00B9253F" w:rsidP="00126F66">
      <w:pPr>
        <w:pStyle w:val="ContactListEntries"/>
      </w:pPr>
      <w:r w:rsidRPr="00320FE8">
        <w:tab/>
      </w:r>
      <w:r>
        <w:t>Phone</w:t>
      </w:r>
      <w:r w:rsidRPr="00320FE8">
        <w:t>:</w:t>
      </w:r>
      <w:r w:rsidRPr="00320FE8">
        <w:tab/>
      </w:r>
      <w:r w:rsidR="00AC6D6E">
        <w:t>(</w:t>
      </w:r>
      <w:r w:rsidRPr="007327FF">
        <w:t>202</w:t>
      </w:r>
      <w:r w:rsidR="00AC6D6E">
        <w:t>)</w:t>
      </w:r>
      <w:r w:rsidRPr="007327FF">
        <w:t>502-7423</w:t>
      </w:r>
    </w:p>
    <w:p w:rsidR="00B9253F" w:rsidRPr="00320FE8" w:rsidRDefault="00B9253F" w:rsidP="00126F66">
      <w:pPr>
        <w:pStyle w:val="ContactListEntries"/>
      </w:pPr>
      <w:r w:rsidRPr="00320FE8">
        <w:tab/>
        <w:t>Email:</w:t>
      </w:r>
      <w:r w:rsidRPr="00320FE8">
        <w:tab/>
      </w:r>
      <w:r w:rsidRPr="007327FF">
        <w:t>jeffrey.owings@ed.gov</w:t>
      </w:r>
      <w:r w:rsidRPr="00320FE8">
        <w:t xml:space="preserve"> </w:t>
      </w:r>
    </w:p>
    <w:p w:rsidR="00B9253F" w:rsidRPr="00320FE8" w:rsidRDefault="00B9253F" w:rsidP="00126F66">
      <w:pPr>
        <w:pStyle w:val="ContactListspacer"/>
      </w:pPr>
    </w:p>
    <w:p w:rsidR="00F66792" w:rsidRPr="00320FE8" w:rsidRDefault="00F66792" w:rsidP="00126F66">
      <w:pPr>
        <w:pStyle w:val="ContactListEntries"/>
      </w:pPr>
      <w:r w:rsidRPr="007327FF">
        <w:t>Daniel</w:t>
      </w:r>
      <w:r w:rsidRPr="00320FE8">
        <w:t xml:space="preserve"> </w:t>
      </w:r>
      <w:r w:rsidRPr="007327FF">
        <w:t>Pollard</w:t>
      </w:r>
    </w:p>
    <w:p w:rsidR="00F66792" w:rsidRDefault="00F66792" w:rsidP="00126F66">
      <w:pPr>
        <w:pStyle w:val="ContactListEntries"/>
      </w:pPr>
      <w:r w:rsidRPr="007327FF">
        <w:t>Lead Management and Program Analyst</w:t>
      </w:r>
    </w:p>
    <w:p w:rsidR="00B54A7F" w:rsidRDefault="00B54A7F" w:rsidP="00126F66">
      <w:pPr>
        <w:pStyle w:val="ContactListEntries"/>
      </w:pPr>
      <w:r>
        <w:t>U.S. Department of Education, FSA</w:t>
      </w:r>
    </w:p>
    <w:p w:rsidR="00F66792" w:rsidRPr="00320FE8" w:rsidRDefault="00F66792" w:rsidP="00126F66">
      <w:pPr>
        <w:pStyle w:val="ContactListEntries"/>
      </w:pPr>
      <w:r w:rsidRPr="007327FF">
        <w:t>830 First Street NE</w:t>
      </w:r>
    </w:p>
    <w:p w:rsidR="00F66792" w:rsidRPr="00320FE8" w:rsidRDefault="00F66792" w:rsidP="00126F66">
      <w:pPr>
        <w:pStyle w:val="ContactListEntries"/>
      </w:pPr>
      <w:r w:rsidRPr="007327FF">
        <w:t>Washington</w:t>
      </w:r>
      <w:r w:rsidRPr="00320FE8">
        <w:t xml:space="preserve">, </w:t>
      </w:r>
      <w:r w:rsidRPr="007327FF">
        <w:t>DC</w:t>
      </w:r>
      <w:r w:rsidRPr="00320FE8">
        <w:t xml:space="preserve">  </w:t>
      </w:r>
      <w:r w:rsidRPr="007327FF">
        <w:t>20202</w:t>
      </w:r>
    </w:p>
    <w:p w:rsidR="00F66792" w:rsidRPr="00320FE8" w:rsidRDefault="00F66792" w:rsidP="00126F66">
      <w:pPr>
        <w:pStyle w:val="ContactListEntries"/>
      </w:pPr>
      <w:r w:rsidRPr="00320FE8">
        <w:tab/>
      </w:r>
      <w:r>
        <w:t>Phone</w:t>
      </w:r>
      <w:r w:rsidRPr="00320FE8">
        <w:t>:</w:t>
      </w:r>
      <w:r w:rsidRPr="00320FE8">
        <w:tab/>
      </w:r>
      <w:r w:rsidR="00AC6D6E">
        <w:t>(</w:t>
      </w:r>
      <w:r w:rsidRPr="007327FF">
        <w:t>202</w:t>
      </w:r>
      <w:r w:rsidR="00AC6D6E">
        <w:t>)</w:t>
      </w:r>
      <w:r w:rsidRPr="007327FF">
        <w:t>377-3389</w:t>
      </w:r>
    </w:p>
    <w:p w:rsidR="00F66792" w:rsidRPr="00320FE8" w:rsidRDefault="00F66792" w:rsidP="00126F66">
      <w:pPr>
        <w:pStyle w:val="ContactListEntries"/>
      </w:pPr>
      <w:r w:rsidRPr="00320FE8">
        <w:tab/>
        <w:t>Email:</w:t>
      </w:r>
      <w:r w:rsidRPr="00320FE8">
        <w:tab/>
      </w:r>
      <w:r w:rsidRPr="007327FF">
        <w:t>daniel.pollard@ed.gov</w:t>
      </w:r>
      <w:r w:rsidRPr="00320FE8">
        <w:t xml:space="preserve"> </w:t>
      </w:r>
    </w:p>
    <w:p w:rsidR="00F66792" w:rsidRPr="00320FE8" w:rsidRDefault="00F66792" w:rsidP="00126F66">
      <w:pPr>
        <w:pStyle w:val="ContactListspacer"/>
      </w:pPr>
    </w:p>
    <w:p w:rsidR="00F66792" w:rsidRPr="00320FE8" w:rsidRDefault="00126F66" w:rsidP="00126F66">
      <w:pPr>
        <w:pStyle w:val="ContactListEntries"/>
      </w:pPr>
      <w:r>
        <w:br w:type="column"/>
      </w:r>
      <w:r w:rsidR="00F66792" w:rsidRPr="007327FF">
        <w:lastRenderedPageBreak/>
        <w:t>Richard</w:t>
      </w:r>
      <w:r w:rsidR="00F66792" w:rsidRPr="00320FE8">
        <w:t xml:space="preserve"> </w:t>
      </w:r>
      <w:r w:rsidR="00F66792" w:rsidRPr="007327FF">
        <w:t>Reeves</w:t>
      </w:r>
    </w:p>
    <w:p w:rsidR="00F66792" w:rsidRDefault="00F66792" w:rsidP="00126F66">
      <w:pPr>
        <w:pStyle w:val="ContactListEntries"/>
      </w:pPr>
      <w:r w:rsidRPr="007327FF">
        <w:t>Branch Chief</w:t>
      </w:r>
    </w:p>
    <w:p w:rsidR="000B1A95" w:rsidRDefault="000B1A95" w:rsidP="00126F66">
      <w:pPr>
        <w:pStyle w:val="ContactListEntries"/>
      </w:pPr>
      <w:r>
        <w:t>U.S. Department of Education</w:t>
      </w:r>
      <w:r w:rsidR="00436681">
        <w:t>, NCES</w:t>
      </w:r>
    </w:p>
    <w:p w:rsidR="00F66792" w:rsidRPr="00320FE8" w:rsidRDefault="00F66792" w:rsidP="00126F66">
      <w:pPr>
        <w:pStyle w:val="ContactListEntries"/>
      </w:pPr>
      <w:r w:rsidRPr="007327FF">
        <w:t>1990 K Street NW</w:t>
      </w:r>
    </w:p>
    <w:p w:rsidR="00F66792" w:rsidRDefault="00F66792" w:rsidP="00126F66">
      <w:pPr>
        <w:pStyle w:val="ContactListEntries"/>
      </w:pPr>
      <w:r w:rsidRPr="007327FF">
        <w:t>Room 8113A</w:t>
      </w:r>
      <w:r>
        <w:t xml:space="preserve">  </w:t>
      </w:r>
    </w:p>
    <w:p w:rsidR="00F66792" w:rsidRPr="00320FE8" w:rsidRDefault="00F66792" w:rsidP="00126F66">
      <w:pPr>
        <w:pStyle w:val="ContactListEntries"/>
      </w:pPr>
      <w:r w:rsidRPr="007327FF">
        <w:t>Washington</w:t>
      </w:r>
      <w:r w:rsidRPr="00320FE8">
        <w:t xml:space="preserve">, </w:t>
      </w:r>
      <w:r w:rsidRPr="007327FF">
        <w:t>DC</w:t>
      </w:r>
      <w:r w:rsidRPr="00320FE8">
        <w:t xml:space="preserve">  </w:t>
      </w:r>
      <w:r w:rsidRPr="007327FF">
        <w:t>20006</w:t>
      </w:r>
    </w:p>
    <w:p w:rsidR="00F66792" w:rsidRPr="00320FE8" w:rsidRDefault="00F66792" w:rsidP="00126F66">
      <w:pPr>
        <w:pStyle w:val="ContactListEntries"/>
      </w:pPr>
      <w:r w:rsidRPr="00320FE8">
        <w:tab/>
      </w:r>
      <w:r>
        <w:t>Phone</w:t>
      </w:r>
      <w:r w:rsidRPr="00320FE8">
        <w:t>:</w:t>
      </w:r>
      <w:r w:rsidRPr="00320FE8">
        <w:tab/>
      </w:r>
      <w:r w:rsidR="00AC6D6E">
        <w:t>(</w:t>
      </w:r>
      <w:r w:rsidRPr="007327FF">
        <w:t>202</w:t>
      </w:r>
      <w:r w:rsidR="00AC6D6E">
        <w:t>)</w:t>
      </w:r>
      <w:r w:rsidRPr="007327FF">
        <w:t>502-7436</w:t>
      </w:r>
    </w:p>
    <w:p w:rsidR="00F66792" w:rsidRPr="00320FE8" w:rsidRDefault="00F66792" w:rsidP="00126F66">
      <w:pPr>
        <w:pStyle w:val="ContactListEntries"/>
      </w:pPr>
      <w:r w:rsidRPr="00320FE8">
        <w:tab/>
        <w:t>Email:</w:t>
      </w:r>
      <w:r w:rsidRPr="00320FE8">
        <w:tab/>
      </w:r>
      <w:r w:rsidRPr="007327FF">
        <w:t>richard.reeves@ed.gov</w:t>
      </w:r>
      <w:r w:rsidRPr="00320FE8">
        <w:t xml:space="preserve"> </w:t>
      </w:r>
    </w:p>
    <w:p w:rsidR="00F66792" w:rsidRDefault="00F66792" w:rsidP="00126F66">
      <w:pPr>
        <w:pStyle w:val="ContactListspacer"/>
      </w:pPr>
    </w:p>
    <w:p w:rsidR="003F09F3" w:rsidRPr="00320FE8" w:rsidRDefault="003F09F3" w:rsidP="00126F66">
      <w:pPr>
        <w:pStyle w:val="ContactListEntries"/>
      </w:pPr>
      <w:r w:rsidRPr="007327FF">
        <w:t>Emilda</w:t>
      </w:r>
      <w:r w:rsidRPr="00320FE8">
        <w:t xml:space="preserve"> </w:t>
      </w:r>
      <w:r w:rsidRPr="007327FF">
        <w:t>Rivers</w:t>
      </w:r>
    </w:p>
    <w:p w:rsidR="003F09F3" w:rsidRDefault="003F09F3" w:rsidP="00126F66">
      <w:pPr>
        <w:pStyle w:val="ContactListEntries"/>
      </w:pPr>
      <w:r w:rsidRPr="007327FF">
        <w:t>Program Director</w:t>
      </w:r>
    </w:p>
    <w:p w:rsidR="000B1A95" w:rsidRDefault="000B1A95" w:rsidP="00126F66">
      <w:pPr>
        <w:pStyle w:val="ContactListEntries"/>
      </w:pPr>
      <w:r>
        <w:t>National Science Foundation</w:t>
      </w:r>
    </w:p>
    <w:p w:rsidR="003F09F3" w:rsidRPr="00320FE8" w:rsidRDefault="003F09F3" w:rsidP="00126F66">
      <w:pPr>
        <w:pStyle w:val="ContactListEntries"/>
      </w:pPr>
      <w:r w:rsidRPr="007327FF">
        <w:t>4201 Wilson Boulevard</w:t>
      </w:r>
    </w:p>
    <w:p w:rsidR="003F09F3" w:rsidRDefault="003F09F3" w:rsidP="00126F66">
      <w:pPr>
        <w:pStyle w:val="ContactListEntries"/>
      </w:pPr>
      <w:r w:rsidRPr="007327FF">
        <w:t>Suite 965 S</w:t>
      </w:r>
      <w:r>
        <w:t xml:space="preserve">  </w:t>
      </w:r>
    </w:p>
    <w:p w:rsidR="003F09F3" w:rsidRPr="00320FE8" w:rsidRDefault="003F09F3" w:rsidP="00126F66">
      <w:pPr>
        <w:pStyle w:val="ContactListEntries"/>
      </w:pPr>
      <w:r w:rsidRPr="007327FF">
        <w:t>Arlington</w:t>
      </w:r>
      <w:r w:rsidRPr="00320FE8">
        <w:t xml:space="preserve">, </w:t>
      </w:r>
      <w:r w:rsidRPr="007327FF">
        <w:t>VA</w:t>
      </w:r>
      <w:r w:rsidRPr="00320FE8">
        <w:t xml:space="preserve">  </w:t>
      </w:r>
      <w:r w:rsidRPr="007327FF">
        <w:t>22230</w:t>
      </w:r>
    </w:p>
    <w:p w:rsidR="003F09F3" w:rsidRPr="00320FE8" w:rsidRDefault="003F09F3" w:rsidP="00126F66">
      <w:pPr>
        <w:pStyle w:val="ContactListEntries"/>
      </w:pPr>
      <w:r w:rsidRPr="00320FE8">
        <w:tab/>
      </w:r>
      <w:r>
        <w:t>Phone</w:t>
      </w:r>
      <w:r w:rsidRPr="00320FE8">
        <w:t>:</w:t>
      </w:r>
      <w:r w:rsidRPr="00320FE8">
        <w:tab/>
      </w:r>
      <w:r w:rsidR="00AC6D6E">
        <w:t>(</w:t>
      </w:r>
      <w:r w:rsidRPr="007327FF">
        <w:t>703</w:t>
      </w:r>
      <w:r w:rsidR="00AC6D6E">
        <w:t>)</w:t>
      </w:r>
      <w:r w:rsidRPr="007327FF">
        <w:t>292-7773</w:t>
      </w:r>
    </w:p>
    <w:p w:rsidR="003F09F3" w:rsidRPr="00320FE8" w:rsidRDefault="003F09F3" w:rsidP="00126F66">
      <w:pPr>
        <w:pStyle w:val="ContactListEntries"/>
      </w:pPr>
      <w:r w:rsidRPr="00320FE8">
        <w:tab/>
        <w:t>Email:</w:t>
      </w:r>
      <w:r w:rsidRPr="00320FE8">
        <w:tab/>
      </w:r>
      <w:r w:rsidRPr="007327FF">
        <w:t>erivers@nsf.gov</w:t>
      </w:r>
      <w:r w:rsidRPr="00320FE8">
        <w:t xml:space="preserve"> </w:t>
      </w:r>
    </w:p>
    <w:p w:rsidR="003F09F3" w:rsidRDefault="003F09F3" w:rsidP="00126F66">
      <w:pPr>
        <w:pStyle w:val="ContactListspacer"/>
      </w:pPr>
    </w:p>
    <w:p w:rsidR="006D6DC0" w:rsidRPr="00320FE8" w:rsidRDefault="006D6DC0" w:rsidP="00126F66">
      <w:pPr>
        <w:pStyle w:val="ContactListEntries"/>
      </w:pPr>
      <w:r w:rsidRPr="007327FF">
        <w:t>David</w:t>
      </w:r>
      <w:r w:rsidRPr="00320FE8">
        <w:t xml:space="preserve"> </w:t>
      </w:r>
      <w:r w:rsidRPr="007327FF">
        <w:t>Smole</w:t>
      </w:r>
    </w:p>
    <w:p w:rsidR="006D6DC0" w:rsidRDefault="006D6DC0" w:rsidP="00126F66">
      <w:pPr>
        <w:pStyle w:val="ContactListEntries"/>
      </w:pPr>
      <w:r w:rsidRPr="007327FF">
        <w:t>Specialist in Education Policy</w:t>
      </w:r>
    </w:p>
    <w:p w:rsidR="000B1A95" w:rsidRDefault="000B1A95" w:rsidP="00126F66">
      <w:pPr>
        <w:pStyle w:val="ContactListEntries"/>
      </w:pPr>
      <w:r>
        <w:t>Congressional Research Service</w:t>
      </w:r>
    </w:p>
    <w:p w:rsidR="006D6DC0" w:rsidRPr="00320FE8" w:rsidRDefault="006D6DC0" w:rsidP="00126F66">
      <w:pPr>
        <w:pStyle w:val="ContactListEntries"/>
      </w:pPr>
      <w:r w:rsidRPr="007327FF">
        <w:t>101 Independence Avenue SE</w:t>
      </w:r>
    </w:p>
    <w:p w:rsidR="006D6DC0" w:rsidRDefault="006D6DC0" w:rsidP="00126F66">
      <w:pPr>
        <w:pStyle w:val="ContactListEntries"/>
      </w:pPr>
      <w:r w:rsidRPr="007327FF">
        <w:t>Mail Stop 7440</w:t>
      </w:r>
      <w:r>
        <w:t xml:space="preserve">  </w:t>
      </w:r>
    </w:p>
    <w:p w:rsidR="006D6DC0" w:rsidRPr="00320FE8" w:rsidRDefault="006D6DC0" w:rsidP="00126F66">
      <w:pPr>
        <w:pStyle w:val="ContactListEntries"/>
      </w:pPr>
      <w:r w:rsidRPr="007327FF">
        <w:t>Washington</w:t>
      </w:r>
      <w:r w:rsidRPr="00320FE8">
        <w:t xml:space="preserve">, </w:t>
      </w:r>
      <w:r w:rsidRPr="007327FF">
        <w:t>DC</w:t>
      </w:r>
      <w:r w:rsidRPr="00320FE8">
        <w:t xml:space="preserve">  </w:t>
      </w:r>
      <w:r w:rsidRPr="007327FF">
        <w:t>20003</w:t>
      </w:r>
    </w:p>
    <w:p w:rsidR="006D6DC0" w:rsidRPr="00320FE8" w:rsidRDefault="006D6DC0" w:rsidP="00126F66">
      <w:pPr>
        <w:pStyle w:val="ContactListEntries"/>
      </w:pPr>
      <w:r w:rsidRPr="00320FE8">
        <w:tab/>
      </w:r>
      <w:r>
        <w:t>Phone</w:t>
      </w:r>
      <w:r w:rsidRPr="00320FE8">
        <w:t>:</w:t>
      </w:r>
      <w:r w:rsidRPr="00320FE8">
        <w:tab/>
      </w:r>
      <w:r w:rsidR="00AC6D6E">
        <w:t>(</w:t>
      </w:r>
      <w:r w:rsidRPr="007327FF">
        <w:t>202</w:t>
      </w:r>
      <w:r w:rsidR="00AC6D6E">
        <w:t>)</w:t>
      </w:r>
      <w:r w:rsidRPr="007327FF">
        <w:t>707-0624</w:t>
      </w:r>
    </w:p>
    <w:p w:rsidR="006D6DC0" w:rsidRPr="00320FE8" w:rsidRDefault="006D6DC0" w:rsidP="00126F66">
      <w:pPr>
        <w:pStyle w:val="ContactListEntries"/>
      </w:pPr>
      <w:r w:rsidRPr="00320FE8">
        <w:tab/>
        <w:t>Email:</w:t>
      </w:r>
      <w:r w:rsidRPr="00320FE8">
        <w:tab/>
      </w:r>
      <w:r w:rsidRPr="007327FF">
        <w:t>dsmole@crs.loc.gov</w:t>
      </w:r>
      <w:r w:rsidRPr="00320FE8">
        <w:t xml:space="preserve"> </w:t>
      </w:r>
    </w:p>
    <w:p w:rsidR="00B9253F" w:rsidRDefault="00B9253F" w:rsidP="00126F66">
      <w:pPr>
        <w:pStyle w:val="ContactListspacer"/>
      </w:pPr>
    </w:p>
    <w:p w:rsidR="00B9253F" w:rsidRPr="00320FE8" w:rsidRDefault="00B9253F" w:rsidP="00126F66">
      <w:pPr>
        <w:pStyle w:val="ContactListEntries"/>
      </w:pPr>
      <w:r w:rsidRPr="007327FF">
        <w:t>Matthew</w:t>
      </w:r>
      <w:r w:rsidRPr="00320FE8">
        <w:t xml:space="preserve"> </w:t>
      </w:r>
      <w:r w:rsidRPr="007327FF">
        <w:t>Valerius</w:t>
      </w:r>
    </w:p>
    <w:p w:rsidR="00B9253F" w:rsidRDefault="00B9253F" w:rsidP="00126F66">
      <w:pPr>
        <w:pStyle w:val="ContactListEntries"/>
      </w:pPr>
      <w:r w:rsidRPr="007327FF">
        <w:t>Education Program Specialist</w:t>
      </w:r>
    </w:p>
    <w:p w:rsidR="000B1A95" w:rsidRDefault="000B1A95" w:rsidP="00126F66">
      <w:pPr>
        <w:pStyle w:val="ContactListEntries"/>
      </w:pPr>
      <w:r>
        <w:t>U.S. Department of Education</w:t>
      </w:r>
    </w:p>
    <w:p w:rsidR="00B9253F" w:rsidRPr="00320FE8" w:rsidRDefault="00B9253F" w:rsidP="00126F66">
      <w:pPr>
        <w:pStyle w:val="ContactListEntries"/>
      </w:pPr>
      <w:r w:rsidRPr="007327FF">
        <w:t>500 12th Street SW</w:t>
      </w:r>
    </w:p>
    <w:p w:rsidR="00B9253F" w:rsidRDefault="00B9253F" w:rsidP="00126F66">
      <w:pPr>
        <w:pStyle w:val="ContactListEntries"/>
      </w:pPr>
      <w:r w:rsidRPr="007327FF">
        <w:t>Office 11-135</w:t>
      </w:r>
      <w:r>
        <w:t xml:space="preserve">  </w:t>
      </w:r>
    </w:p>
    <w:p w:rsidR="00B9253F" w:rsidRPr="00320FE8" w:rsidRDefault="00B9253F" w:rsidP="00126F66">
      <w:pPr>
        <w:pStyle w:val="ContactListEntries"/>
      </w:pPr>
      <w:r w:rsidRPr="007327FF">
        <w:t>Washington</w:t>
      </w:r>
      <w:r w:rsidRPr="00320FE8">
        <w:t xml:space="preserve">, </w:t>
      </w:r>
      <w:r w:rsidRPr="007327FF">
        <w:t>DC</w:t>
      </w:r>
      <w:r w:rsidRPr="00320FE8">
        <w:t xml:space="preserve">  </w:t>
      </w:r>
      <w:r w:rsidRPr="007327FF">
        <w:t>20536</w:t>
      </w:r>
    </w:p>
    <w:p w:rsidR="00B9253F" w:rsidRPr="00320FE8" w:rsidRDefault="00B9253F" w:rsidP="00126F66">
      <w:pPr>
        <w:pStyle w:val="ContactListEntries"/>
      </w:pPr>
      <w:r w:rsidRPr="00320FE8">
        <w:tab/>
      </w:r>
      <w:r>
        <w:t>Phone</w:t>
      </w:r>
      <w:r w:rsidRPr="00320FE8">
        <w:t>:</w:t>
      </w:r>
      <w:r w:rsidRPr="00320FE8">
        <w:tab/>
      </w:r>
      <w:r w:rsidR="00AC6D6E">
        <w:t>(</w:t>
      </w:r>
      <w:r w:rsidRPr="007327FF">
        <w:t>202</w:t>
      </w:r>
      <w:r w:rsidR="00AC6D6E">
        <w:t>)</w:t>
      </w:r>
      <w:r w:rsidRPr="007327FF">
        <w:t>245-7859</w:t>
      </w:r>
    </w:p>
    <w:p w:rsidR="00B9253F" w:rsidRPr="00320FE8" w:rsidRDefault="00B9253F" w:rsidP="00126F66">
      <w:pPr>
        <w:pStyle w:val="ContactListEntries"/>
      </w:pPr>
      <w:r w:rsidRPr="00320FE8">
        <w:tab/>
        <w:t>Email:</w:t>
      </w:r>
      <w:r w:rsidRPr="00320FE8">
        <w:tab/>
      </w:r>
      <w:r w:rsidR="00AC6D6E">
        <w:t>m</w:t>
      </w:r>
      <w:r w:rsidRPr="007327FF">
        <w:t>atthew.</w:t>
      </w:r>
      <w:r w:rsidR="00AC6D6E">
        <w:t>v</w:t>
      </w:r>
      <w:r w:rsidRPr="007327FF">
        <w:t>alerius@ed.gov</w:t>
      </w:r>
      <w:r w:rsidRPr="00320FE8">
        <w:t xml:space="preserve"> </w:t>
      </w:r>
    </w:p>
    <w:p w:rsidR="00B9253F" w:rsidRDefault="00B9253F" w:rsidP="00126F66">
      <w:pPr>
        <w:pStyle w:val="ContactListspacer"/>
      </w:pPr>
    </w:p>
    <w:p w:rsidR="009F7134" w:rsidRPr="0062510C" w:rsidRDefault="009F7134" w:rsidP="00126F66">
      <w:pPr>
        <w:pStyle w:val="ContactListHeading"/>
      </w:pPr>
      <w:r w:rsidRPr="0062510C">
        <w:t>U.S. Department of Education, NCES</w:t>
      </w:r>
    </w:p>
    <w:p w:rsidR="009F7134" w:rsidRDefault="009F7134" w:rsidP="00126F66">
      <w:pPr>
        <w:pStyle w:val="ContactListHeading"/>
      </w:pPr>
      <w:r w:rsidRPr="0062510C">
        <w:t>Sample Surveys Division</w:t>
      </w:r>
    </w:p>
    <w:p w:rsidR="009F7134" w:rsidRDefault="009F7134" w:rsidP="0080473A">
      <w:pPr>
        <w:pStyle w:val="ContactListEntries"/>
      </w:pPr>
    </w:p>
    <w:p w:rsidR="006726CC" w:rsidRPr="00320FE8" w:rsidRDefault="006726CC" w:rsidP="006726CC">
      <w:pPr>
        <w:keepNext/>
        <w:keepLines/>
        <w:tabs>
          <w:tab w:val="left" w:pos="1425"/>
        </w:tabs>
        <w:ind w:left="342" w:hanging="342"/>
        <w:rPr>
          <w:rFonts w:ascii="Tahoma" w:hAnsi="Tahoma" w:cs="Tahoma"/>
          <w:noProof/>
          <w:sz w:val="20"/>
        </w:rPr>
      </w:pPr>
      <w:r w:rsidRPr="007327FF">
        <w:rPr>
          <w:rFonts w:ascii="Tahoma" w:hAnsi="Tahoma" w:cs="Tahoma"/>
          <w:noProof/>
          <w:sz w:val="20"/>
        </w:rPr>
        <w:t>Chris</w:t>
      </w:r>
      <w:r w:rsidRPr="00320FE8">
        <w:rPr>
          <w:rFonts w:ascii="Tahoma" w:hAnsi="Tahoma" w:cs="Tahoma"/>
          <w:noProof/>
          <w:sz w:val="20"/>
        </w:rPr>
        <w:t xml:space="preserve"> </w:t>
      </w:r>
      <w:r w:rsidRPr="007327FF">
        <w:rPr>
          <w:rFonts w:ascii="Tahoma" w:hAnsi="Tahoma" w:cs="Tahoma"/>
          <w:noProof/>
          <w:sz w:val="20"/>
        </w:rPr>
        <w:t>Chapman</w:t>
      </w:r>
    </w:p>
    <w:p w:rsidR="006726CC" w:rsidRDefault="004B7B16" w:rsidP="006726CC">
      <w:pPr>
        <w:keepNext/>
        <w:keepLines/>
        <w:tabs>
          <w:tab w:val="left" w:pos="1425"/>
        </w:tabs>
        <w:ind w:left="342" w:hanging="342"/>
        <w:rPr>
          <w:rFonts w:ascii="Tahoma" w:hAnsi="Tahoma" w:cs="Tahoma"/>
          <w:noProof/>
          <w:sz w:val="20"/>
        </w:rPr>
      </w:pPr>
      <w:r>
        <w:rPr>
          <w:rFonts w:ascii="Tahoma" w:hAnsi="Tahoma" w:cs="Tahoma"/>
          <w:noProof/>
          <w:sz w:val="20"/>
        </w:rPr>
        <w:t>Associate Commissioner, Sample Surveys Divisions</w:t>
      </w:r>
    </w:p>
    <w:p w:rsidR="00887EAD" w:rsidRDefault="00887EAD" w:rsidP="00887EAD">
      <w:pPr>
        <w:keepNext/>
        <w:keepLines/>
        <w:tabs>
          <w:tab w:val="left" w:pos="1425"/>
        </w:tabs>
        <w:ind w:left="342" w:hanging="342"/>
        <w:rPr>
          <w:rFonts w:ascii="Tahoma" w:hAnsi="Tahoma" w:cs="Tahoma"/>
          <w:noProof/>
          <w:sz w:val="20"/>
        </w:rPr>
      </w:pPr>
      <w:r>
        <w:rPr>
          <w:rFonts w:ascii="Tahoma" w:hAnsi="Tahoma" w:cs="Tahoma"/>
          <w:noProof/>
          <w:sz w:val="20"/>
        </w:rPr>
        <w:t>U.S</w:t>
      </w:r>
      <w:r w:rsidR="00D002E6">
        <w:rPr>
          <w:rFonts w:ascii="Tahoma" w:hAnsi="Tahoma" w:cs="Tahoma"/>
          <w:noProof/>
          <w:sz w:val="20"/>
        </w:rPr>
        <w:t>.</w:t>
      </w:r>
      <w:r>
        <w:rPr>
          <w:rFonts w:ascii="Tahoma" w:hAnsi="Tahoma" w:cs="Tahoma"/>
          <w:noProof/>
          <w:sz w:val="20"/>
        </w:rPr>
        <w:t xml:space="preserve"> Department of Education</w:t>
      </w:r>
      <w:r w:rsidR="004B7B16">
        <w:rPr>
          <w:rFonts w:ascii="Tahoma" w:hAnsi="Tahoma" w:cs="Tahoma"/>
          <w:noProof/>
          <w:sz w:val="20"/>
        </w:rPr>
        <w:t>, NCES</w:t>
      </w:r>
    </w:p>
    <w:p w:rsidR="00A75FB1" w:rsidRDefault="006726CC" w:rsidP="00887EAD">
      <w:pPr>
        <w:keepNext/>
        <w:keepLines/>
        <w:tabs>
          <w:tab w:val="left" w:pos="1425"/>
        </w:tabs>
        <w:ind w:left="342" w:hanging="342"/>
        <w:rPr>
          <w:rFonts w:ascii="Tahoma" w:hAnsi="Tahoma" w:cs="Tahoma"/>
          <w:noProof/>
          <w:sz w:val="20"/>
        </w:rPr>
      </w:pPr>
      <w:r w:rsidRPr="007327FF">
        <w:rPr>
          <w:rFonts w:ascii="Tahoma" w:hAnsi="Tahoma" w:cs="Tahoma"/>
          <w:noProof/>
          <w:sz w:val="20"/>
        </w:rPr>
        <w:t>1990 K Street NW</w:t>
      </w:r>
      <w:r w:rsidR="000F6E5D">
        <w:rPr>
          <w:rFonts w:ascii="Tahoma" w:hAnsi="Tahoma" w:cs="Tahoma"/>
          <w:noProof/>
          <w:sz w:val="20"/>
        </w:rPr>
        <w:t>,</w:t>
      </w:r>
      <w:r w:rsidR="00887EAD">
        <w:rPr>
          <w:rFonts w:ascii="Tahoma" w:hAnsi="Tahoma" w:cs="Tahoma"/>
          <w:noProof/>
          <w:sz w:val="20"/>
        </w:rPr>
        <w:t xml:space="preserve"> </w:t>
      </w:r>
    </w:p>
    <w:p w:rsidR="00887EAD" w:rsidRDefault="00887EAD" w:rsidP="00887EAD">
      <w:pPr>
        <w:keepNext/>
        <w:keepLines/>
        <w:tabs>
          <w:tab w:val="left" w:pos="1425"/>
        </w:tabs>
        <w:ind w:left="342" w:hanging="342"/>
        <w:rPr>
          <w:rFonts w:ascii="Tahoma" w:hAnsi="Tahoma" w:cs="Tahoma"/>
          <w:noProof/>
          <w:sz w:val="20"/>
        </w:rPr>
      </w:pPr>
      <w:r w:rsidRPr="007327FF">
        <w:rPr>
          <w:rFonts w:ascii="Tahoma" w:hAnsi="Tahoma" w:cs="Tahoma"/>
          <w:noProof/>
          <w:sz w:val="20"/>
        </w:rPr>
        <w:t>Room 9042</w:t>
      </w:r>
      <w:r>
        <w:rPr>
          <w:rFonts w:ascii="Tahoma" w:hAnsi="Tahoma" w:cs="Tahoma"/>
          <w:noProof/>
          <w:sz w:val="20"/>
        </w:rPr>
        <w:t xml:space="preserve">  </w:t>
      </w:r>
    </w:p>
    <w:p w:rsidR="006726CC" w:rsidRPr="00320FE8" w:rsidRDefault="006726CC" w:rsidP="006726CC">
      <w:pPr>
        <w:keepNext/>
        <w:keepLines/>
        <w:tabs>
          <w:tab w:val="left" w:pos="1425"/>
        </w:tabs>
        <w:ind w:left="342" w:hanging="342"/>
        <w:rPr>
          <w:rFonts w:ascii="Tahoma" w:hAnsi="Tahoma" w:cs="Tahoma"/>
          <w:noProof/>
          <w:sz w:val="20"/>
        </w:rPr>
      </w:pPr>
      <w:r w:rsidRPr="007327FF">
        <w:rPr>
          <w:rFonts w:ascii="Tahoma" w:hAnsi="Tahoma" w:cs="Tahoma"/>
          <w:noProof/>
          <w:sz w:val="20"/>
        </w:rPr>
        <w:t>Washington</w:t>
      </w:r>
      <w:r w:rsidRPr="00320FE8">
        <w:rPr>
          <w:rFonts w:ascii="Tahoma" w:hAnsi="Tahoma" w:cs="Tahoma"/>
          <w:noProof/>
          <w:sz w:val="20"/>
        </w:rPr>
        <w:t xml:space="preserve">, </w:t>
      </w:r>
      <w:r w:rsidRPr="007327FF">
        <w:rPr>
          <w:rFonts w:ascii="Tahoma" w:hAnsi="Tahoma" w:cs="Tahoma"/>
          <w:noProof/>
          <w:sz w:val="20"/>
        </w:rPr>
        <w:t>DC</w:t>
      </w:r>
      <w:r w:rsidRPr="00320FE8">
        <w:rPr>
          <w:rFonts w:ascii="Tahoma" w:hAnsi="Tahoma" w:cs="Tahoma"/>
          <w:noProof/>
          <w:sz w:val="20"/>
        </w:rPr>
        <w:t xml:space="preserve">  </w:t>
      </w:r>
      <w:r w:rsidRPr="007327FF">
        <w:rPr>
          <w:rFonts w:ascii="Tahoma" w:hAnsi="Tahoma" w:cs="Tahoma"/>
          <w:noProof/>
          <w:sz w:val="20"/>
        </w:rPr>
        <w:t>20006</w:t>
      </w:r>
    </w:p>
    <w:p w:rsidR="006726CC" w:rsidRPr="00320FE8" w:rsidRDefault="006726CC" w:rsidP="006726CC">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AC6D6E">
        <w:rPr>
          <w:rFonts w:ascii="Tahoma" w:hAnsi="Tahoma" w:cs="Tahoma"/>
          <w:noProof/>
          <w:sz w:val="20"/>
        </w:rPr>
        <w:t>(</w:t>
      </w:r>
      <w:r w:rsidRPr="007327FF">
        <w:rPr>
          <w:rFonts w:ascii="Tahoma" w:hAnsi="Tahoma" w:cs="Tahoma"/>
          <w:noProof/>
          <w:sz w:val="20"/>
        </w:rPr>
        <w:t>202</w:t>
      </w:r>
      <w:r w:rsidR="00AC6D6E">
        <w:rPr>
          <w:rFonts w:ascii="Tahoma" w:hAnsi="Tahoma" w:cs="Tahoma"/>
          <w:noProof/>
          <w:sz w:val="20"/>
        </w:rPr>
        <w:t>)</w:t>
      </w:r>
      <w:r w:rsidRPr="007327FF">
        <w:rPr>
          <w:rFonts w:ascii="Tahoma" w:hAnsi="Tahoma" w:cs="Tahoma"/>
          <w:noProof/>
          <w:sz w:val="20"/>
        </w:rPr>
        <w:t>502-7414</w:t>
      </w:r>
    </w:p>
    <w:p w:rsidR="006726CC" w:rsidRPr="00320FE8" w:rsidRDefault="006726CC" w:rsidP="006726C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7327FF">
        <w:rPr>
          <w:rFonts w:ascii="Tahoma" w:hAnsi="Tahoma" w:cs="Tahoma"/>
          <w:noProof/>
          <w:sz w:val="20"/>
        </w:rPr>
        <w:t>chris.chapman@ed.gov</w:t>
      </w:r>
      <w:r w:rsidRPr="00320FE8">
        <w:rPr>
          <w:rFonts w:ascii="Tahoma" w:hAnsi="Tahoma" w:cs="Tahoma"/>
          <w:noProof/>
          <w:sz w:val="20"/>
        </w:rPr>
        <w:t xml:space="preserve"> </w:t>
      </w:r>
    </w:p>
    <w:p w:rsidR="006726CC" w:rsidRDefault="006726CC" w:rsidP="006726CC">
      <w:pPr>
        <w:tabs>
          <w:tab w:val="left" w:pos="1425"/>
        </w:tabs>
        <w:spacing w:after="120"/>
        <w:ind w:left="346" w:hanging="346"/>
        <w:rPr>
          <w:rFonts w:ascii="Tahoma" w:hAnsi="Tahoma" w:cs="Tahoma"/>
          <w:noProof/>
          <w:sz w:val="20"/>
        </w:rPr>
      </w:pPr>
    </w:p>
    <w:p w:rsidR="00037C0C" w:rsidRPr="00320FE8" w:rsidRDefault="00037C0C" w:rsidP="00126F66">
      <w:pPr>
        <w:pStyle w:val="ContactListEntries"/>
      </w:pPr>
      <w:r w:rsidRPr="007327FF">
        <w:lastRenderedPageBreak/>
        <w:t>Elise</w:t>
      </w:r>
      <w:r w:rsidRPr="00320FE8">
        <w:t xml:space="preserve"> </w:t>
      </w:r>
      <w:r w:rsidRPr="007327FF">
        <w:t>Christopher</w:t>
      </w:r>
    </w:p>
    <w:p w:rsidR="00037C0C" w:rsidRDefault="00037C0C" w:rsidP="00126F66">
      <w:pPr>
        <w:pStyle w:val="ContactListEntries"/>
      </w:pPr>
      <w:r w:rsidRPr="007327FF">
        <w:t>Project Officer, ELS:2002 &amp; HSLS:09</w:t>
      </w:r>
    </w:p>
    <w:p w:rsidR="00887EAD" w:rsidRDefault="00887EAD" w:rsidP="00126F66">
      <w:pPr>
        <w:pStyle w:val="ContactListEntries"/>
      </w:pPr>
      <w:r>
        <w:t>U.S</w:t>
      </w:r>
      <w:r w:rsidR="00D002E6">
        <w:t>.</w:t>
      </w:r>
      <w:r>
        <w:t xml:space="preserve"> Department of Education</w:t>
      </w:r>
      <w:r w:rsidR="0071472F">
        <w:t>, NCES</w:t>
      </w:r>
    </w:p>
    <w:p w:rsidR="00037C0C" w:rsidRPr="00320FE8" w:rsidRDefault="00037C0C" w:rsidP="00126F66">
      <w:pPr>
        <w:pStyle w:val="ContactListEntries"/>
      </w:pPr>
      <w:r w:rsidRPr="007327FF">
        <w:t>1990 K Street NW</w:t>
      </w:r>
    </w:p>
    <w:p w:rsidR="00037C0C" w:rsidRDefault="00037C0C" w:rsidP="00126F66">
      <w:pPr>
        <w:pStyle w:val="ContactListEntries"/>
      </w:pPr>
      <w:r w:rsidRPr="007327FF">
        <w:t>Room 9030</w:t>
      </w:r>
      <w:r>
        <w:t xml:space="preserve">  </w:t>
      </w:r>
    </w:p>
    <w:p w:rsidR="00037C0C" w:rsidRPr="00320FE8" w:rsidRDefault="00037C0C" w:rsidP="00126F66">
      <w:pPr>
        <w:pStyle w:val="ContactListEntries"/>
      </w:pPr>
      <w:r w:rsidRPr="007327FF">
        <w:t>Washington</w:t>
      </w:r>
      <w:r w:rsidRPr="00320FE8">
        <w:t xml:space="preserve">, </w:t>
      </w:r>
      <w:r w:rsidRPr="007327FF">
        <w:t>DC</w:t>
      </w:r>
      <w:r w:rsidRPr="00320FE8">
        <w:t xml:space="preserve">  </w:t>
      </w:r>
      <w:r w:rsidRPr="007327FF">
        <w:t>20006</w:t>
      </w:r>
    </w:p>
    <w:p w:rsidR="00037C0C" w:rsidRPr="00320FE8" w:rsidRDefault="00037C0C" w:rsidP="00126F66">
      <w:pPr>
        <w:pStyle w:val="ContactListEntries"/>
      </w:pPr>
      <w:r w:rsidRPr="00320FE8">
        <w:tab/>
      </w:r>
      <w:r>
        <w:t>Phone</w:t>
      </w:r>
      <w:r w:rsidRPr="00320FE8">
        <w:t>:</w:t>
      </w:r>
      <w:r w:rsidRPr="00320FE8">
        <w:tab/>
      </w:r>
      <w:r w:rsidR="004B7B16">
        <w:t>(</w:t>
      </w:r>
      <w:r w:rsidRPr="007327FF">
        <w:t>202</w:t>
      </w:r>
      <w:r w:rsidR="004B7B16">
        <w:t>)</w:t>
      </w:r>
      <w:r w:rsidRPr="007327FF">
        <w:t>502-7899</w:t>
      </w:r>
    </w:p>
    <w:p w:rsidR="000C3458" w:rsidRDefault="00037C0C" w:rsidP="00126F66">
      <w:pPr>
        <w:pStyle w:val="ContactListEntries"/>
      </w:pPr>
      <w:r w:rsidRPr="00320FE8">
        <w:tab/>
        <w:t>Email:</w:t>
      </w:r>
      <w:r w:rsidRPr="00320FE8">
        <w:tab/>
      </w:r>
      <w:r w:rsidR="004B7B16">
        <w:t>e</w:t>
      </w:r>
      <w:r w:rsidRPr="007327FF">
        <w:t>lise.</w:t>
      </w:r>
      <w:r w:rsidR="004B7B16">
        <w:t>c</w:t>
      </w:r>
      <w:r w:rsidRPr="007327FF">
        <w:t>hristopher@ed.gov</w:t>
      </w:r>
      <w:r w:rsidRPr="00320FE8">
        <w:t xml:space="preserve"> </w:t>
      </w:r>
    </w:p>
    <w:p w:rsidR="000C3458" w:rsidRDefault="000C3458" w:rsidP="00126F66">
      <w:pPr>
        <w:pStyle w:val="ContactListspacer"/>
      </w:pPr>
    </w:p>
    <w:p w:rsidR="000C3458" w:rsidRPr="00320FE8" w:rsidRDefault="000C3458" w:rsidP="00126F66">
      <w:pPr>
        <w:pStyle w:val="ContactListEntries"/>
      </w:pPr>
      <w:r w:rsidRPr="007327FF">
        <w:t>Sarah</w:t>
      </w:r>
      <w:r w:rsidRPr="00320FE8">
        <w:t xml:space="preserve"> </w:t>
      </w:r>
      <w:r w:rsidRPr="007327FF">
        <w:t>Crissey</w:t>
      </w:r>
    </w:p>
    <w:p w:rsidR="000C3458" w:rsidRDefault="000C3458" w:rsidP="00126F66">
      <w:pPr>
        <w:pStyle w:val="ContactListEntries"/>
      </w:pPr>
      <w:r w:rsidRPr="007327FF">
        <w:t>Research Scientist</w:t>
      </w:r>
    </w:p>
    <w:p w:rsidR="00887EAD" w:rsidRDefault="00887EAD" w:rsidP="00126F66">
      <w:pPr>
        <w:pStyle w:val="ContactListEntries"/>
      </w:pPr>
      <w:r>
        <w:t>U.S</w:t>
      </w:r>
      <w:r w:rsidR="00D002E6">
        <w:t>.</w:t>
      </w:r>
      <w:r>
        <w:t xml:space="preserve"> Department of Education</w:t>
      </w:r>
      <w:r w:rsidR="004B7B16">
        <w:t>, NCES</w:t>
      </w:r>
    </w:p>
    <w:p w:rsidR="000C3458" w:rsidRPr="00320FE8" w:rsidRDefault="000C3458" w:rsidP="00126F66">
      <w:pPr>
        <w:pStyle w:val="ContactListEntries"/>
      </w:pPr>
      <w:r w:rsidRPr="007327FF">
        <w:t>1990 K Street NW</w:t>
      </w:r>
    </w:p>
    <w:p w:rsidR="000C3458" w:rsidRDefault="000C3458" w:rsidP="00126F66">
      <w:pPr>
        <w:pStyle w:val="ContactListEntries"/>
      </w:pPr>
      <w:r w:rsidRPr="007327FF">
        <w:t>Room 9026</w:t>
      </w:r>
      <w:r>
        <w:t xml:space="preserve">  </w:t>
      </w:r>
    </w:p>
    <w:p w:rsidR="000C3458" w:rsidRPr="00320FE8" w:rsidRDefault="000C3458" w:rsidP="00126F66">
      <w:pPr>
        <w:pStyle w:val="ContactListEntries"/>
      </w:pPr>
      <w:r w:rsidRPr="007327FF">
        <w:t>Washington</w:t>
      </w:r>
      <w:r w:rsidRPr="00320FE8">
        <w:t xml:space="preserve">, </w:t>
      </w:r>
      <w:r w:rsidRPr="007327FF">
        <w:t>DC</w:t>
      </w:r>
      <w:r w:rsidRPr="00320FE8">
        <w:t xml:space="preserve">  </w:t>
      </w:r>
      <w:r w:rsidRPr="007327FF">
        <w:t>20006</w:t>
      </w:r>
    </w:p>
    <w:p w:rsidR="000C3458" w:rsidRPr="00320FE8" w:rsidRDefault="000C3458" w:rsidP="00126F66">
      <w:pPr>
        <w:pStyle w:val="ContactListEntries"/>
      </w:pPr>
      <w:r w:rsidRPr="00320FE8">
        <w:tab/>
      </w:r>
      <w:r>
        <w:t>Phone</w:t>
      </w:r>
      <w:r w:rsidRPr="00320FE8">
        <w:t>:</w:t>
      </w:r>
      <w:r w:rsidRPr="00320FE8">
        <w:tab/>
      </w:r>
      <w:r w:rsidR="004B7B16">
        <w:t>(</w:t>
      </w:r>
      <w:r w:rsidRPr="007327FF">
        <w:t>202</w:t>
      </w:r>
      <w:r w:rsidR="004B7B16">
        <w:t>)</w:t>
      </w:r>
      <w:r w:rsidRPr="007327FF">
        <w:t>502-7395</w:t>
      </w:r>
    </w:p>
    <w:p w:rsidR="000C3458" w:rsidRPr="00320FE8" w:rsidRDefault="000C3458" w:rsidP="00126F66">
      <w:pPr>
        <w:pStyle w:val="ContactListEntries"/>
      </w:pPr>
      <w:r w:rsidRPr="00320FE8">
        <w:tab/>
        <w:t>Email:</w:t>
      </w:r>
      <w:r w:rsidRPr="00320FE8">
        <w:tab/>
      </w:r>
      <w:r w:rsidRPr="007327FF">
        <w:t>sarah.crissey@ed.gov</w:t>
      </w:r>
      <w:r w:rsidRPr="00320FE8">
        <w:t xml:space="preserve"> </w:t>
      </w:r>
    </w:p>
    <w:p w:rsidR="00037C0C" w:rsidRDefault="00037C0C" w:rsidP="00126F66">
      <w:pPr>
        <w:pStyle w:val="ContactListspacer"/>
      </w:pPr>
    </w:p>
    <w:p w:rsidR="000C3458" w:rsidRPr="00320FE8" w:rsidRDefault="000C3458" w:rsidP="00126F66">
      <w:pPr>
        <w:pStyle w:val="ContactListEntries"/>
      </w:pPr>
      <w:r w:rsidRPr="007327FF">
        <w:t>Tracy</w:t>
      </w:r>
      <w:r w:rsidRPr="00320FE8">
        <w:t xml:space="preserve"> </w:t>
      </w:r>
      <w:r w:rsidRPr="007327FF">
        <w:t>Hunt-White</w:t>
      </w:r>
    </w:p>
    <w:p w:rsidR="000C3458" w:rsidRDefault="000C3458" w:rsidP="00126F66">
      <w:pPr>
        <w:pStyle w:val="ContactListEntries"/>
      </w:pPr>
      <w:r w:rsidRPr="007327FF">
        <w:t>Education Statistician</w:t>
      </w:r>
    </w:p>
    <w:p w:rsidR="00887EAD" w:rsidRDefault="00887EAD" w:rsidP="00126F66">
      <w:pPr>
        <w:pStyle w:val="ContactListEntries"/>
      </w:pPr>
      <w:r>
        <w:t>U.S</w:t>
      </w:r>
      <w:r w:rsidR="00D002E6">
        <w:t>.</w:t>
      </w:r>
      <w:r>
        <w:t xml:space="preserve"> Department of Education</w:t>
      </w:r>
      <w:r w:rsidR="004B7B16">
        <w:t>, NCES</w:t>
      </w:r>
    </w:p>
    <w:p w:rsidR="000C3458" w:rsidRPr="00320FE8" w:rsidRDefault="000C3458" w:rsidP="00126F66">
      <w:pPr>
        <w:pStyle w:val="ContactListEntries"/>
      </w:pPr>
      <w:r w:rsidRPr="007327FF">
        <w:t>1990 K Street NW</w:t>
      </w:r>
    </w:p>
    <w:p w:rsidR="000C3458" w:rsidRDefault="000C3458" w:rsidP="00126F66">
      <w:pPr>
        <w:pStyle w:val="ContactListEntries"/>
      </w:pPr>
      <w:r w:rsidRPr="007327FF">
        <w:t>Room 9018</w:t>
      </w:r>
      <w:r>
        <w:t xml:space="preserve">  </w:t>
      </w:r>
    </w:p>
    <w:p w:rsidR="000C3458" w:rsidRPr="00320FE8" w:rsidRDefault="000C3458" w:rsidP="00126F66">
      <w:pPr>
        <w:pStyle w:val="ContactListEntries"/>
      </w:pPr>
      <w:r w:rsidRPr="007327FF">
        <w:t>Washington</w:t>
      </w:r>
      <w:r w:rsidRPr="00320FE8">
        <w:t xml:space="preserve">, </w:t>
      </w:r>
      <w:r w:rsidRPr="007327FF">
        <w:t>DC</w:t>
      </w:r>
      <w:r w:rsidRPr="00320FE8">
        <w:t xml:space="preserve">  </w:t>
      </w:r>
      <w:r w:rsidRPr="007327FF">
        <w:t>20006</w:t>
      </w:r>
    </w:p>
    <w:p w:rsidR="000C3458" w:rsidRPr="00320FE8" w:rsidRDefault="000C3458" w:rsidP="00126F66">
      <w:pPr>
        <w:pStyle w:val="ContactListEntries"/>
      </w:pPr>
      <w:r w:rsidRPr="00320FE8">
        <w:tab/>
      </w:r>
      <w:r>
        <w:t>Phone</w:t>
      </w:r>
      <w:r w:rsidRPr="00320FE8">
        <w:t>:</w:t>
      </w:r>
      <w:r w:rsidRPr="00320FE8">
        <w:tab/>
      </w:r>
      <w:r w:rsidR="004B7B16">
        <w:t>(</w:t>
      </w:r>
      <w:r w:rsidRPr="007327FF">
        <w:t>202</w:t>
      </w:r>
      <w:r w:rsidR="004B7B16">
        <w:t>)</w:t>
      </w:r>
      <w:r w:rsidRPr="007327FF">
        <w:t>502-7438</w:t>
      </w:r>
    </w:p>
    <w:p w:rsidR="000C3458" w:rsidRPr="00320FE8" w:rsidRDefault="000C3458" w:rsidP="00126F66">
      <w:pPr>
        <w:pStyle w:val="ContactListEntries"/>
      </w:pPr>
      <w:r w:rsidRPr="00320FE8">
        <w:tab/>
        <w:t>Email:</w:t>
      </w:r>
      <w:r w:rsidRPr="00320FE8">
        <w:tab/>
      </w:r>
      <w:r w:rsidRPr="007327FF">
        <w:t>tracy.hunt-white@ed.gov</w:t>
      </w:r>
      <w:r w:rsidRPr="00320FE8">
        <w:t xml:space="preserve"> </w:t>
      </w:r>
    </w:p>
    <w:p w:rsidR="000C3458" w:rsidRPr="00320FE8" w:rsidRDefault="000C3458" w:rsidP="00126F66">
      <w:pPr>
        <w:pStyle w:val="ContactListspacer"/>
      </w:pPr>
    </w:p>
    <w:p w:rsidR="00F66792" w:rsidRPr="00320FE8" w:rsidRDefault="00F66792" w:rsidP="00126F66">
      <w:pPr>
        <w:pStyle w:val="ContactListEntries"/>
      </w:pPr>
      <w:r w:rsidRPr="007327FF">
        <w:t>Sean</w:t>
      </w:r>
      <w:r w:rsidRPr="00320FE8">
        <w:t xml:space="preserve"> </w:t>
      </w:r>
      <w:r w:rsidRPr="007327FF">
        <w:t>Simone</w:t>
      </w:r>
    </w:p>
    <w:p w:rsidR="00F66792" w:rsidRDefault="00F66792" w:rsidP="00126F66">
      <w:pPr>
        <w:pStyle w:val="ContactListEntries"/>
      </w:pPr>
      <w:r w:rsidRPr="007327FF">
        <w:t>Statistician</w:t>
      </w:r>
    </w:p>
    <w:p w:rsidR="00887EAD" w:rsidRDefault="00887EAD" w:rsidP="00126F66">
      <w:pPr>
        <w:pStyle w:val="ContactListEntries"/>
      </w:pPr>
      <w:r>
        <w:t>U.S</w:t>
      </w:r>
      <w:r w:rsidR="00D002E6">
        <w:t>.</w:t>
      </w:r>
      <w:r>
        <w:t xml:space="preserve"> Department of Education</w:t>
      </w:r>
      <w:r w:rsidR="004B7B16">
        <w:t>, NCES</w:t>
      </w:r>
    </w:p>
    <w:p w:rsidR="00F66792" w:rsidRPr="00320FE8" w:rsidRDefault="00F66792" w:rsidP="00126F66">
      <w:pPr>
        <w:pStyle w:val="ContactListEntries"/>
      </w:pPr>
      <w:r w:rsidRPr="007327FF">
        <w:t>1990 K Street NW</w:t>
      </w:r>
    </w:p>
    <w:p w:rsidR="00F66792" w:rsidRDefault="00F66792" w:rsidP="00126F66">
      <w:pPr>
        <w:pStyle w:val="ContactListEntries"/>
      </w:pPr>
      <w:r w:rsidRPr="007327FF">
        <w:t>Room 9025</w:t>
      </w:r>
      <w:r>
        <w:t xml:space="preserve">  </w:t>
      </w:r>
    </w:p>
    <w:p w:rsidR="00F66792" w:rsidRPr="00320FE8" w:rsidRDefault="00F66792" w:rsidP="00126F66">
      <w:pPr>
        <w:pStyle w:val="ContactListEntries"/>
      </w:pPr>
      <w:r w:rsidRPr="007327FF">
        <w:t>Washington</w:t>
      </w:r>
      <w:r w:rsidRPr="00320FE8">
        <w:t xml:space="preserve">, </w:t>
      </w:r>
      <w:r w:rsidRPr="007327FF">
        <w:t>DC</w:t>
      </w:r>
      <w:r w:rsidRPr="00320FE8">
        <w:t xml:space="preserve">  </w:t>
      </w:r>
      <w:r w:rsidRPr="007327FF">
        <w:t>20006</w:t>
      </w:r>
    </w:p>
    <w:p w:rsidR="00F66792" w:rsidRPr="00320FE8" w:rsidRDefault="00F66792" w:rsidP="00126F66">
      <w:pPr>
        <w:pStyle w:val="ContactListEntries"/>
      </w:pPr>
      <w:r w:rsidRPr="00320FE8">
        <w:tab/>
      </w:r>
      <w:r>
        <w:t>Phone</w:t>
      </w:r>
      <w:r w:rsidRPr="00320FE8">
        <w:t>:</w:t>
      </w:r>
      <w:r w:rsidRPr="00320FE8">
        <w:tab/>
      </w:r>
      <w:r w:rsidR="004B7B16">
        <w:t>(</w:t>
      </w:r>
      <w:r w:rsidRPr="007327FF">
        <w:t>202</w:t>
      </w:r>
      <w:r w:rsidR="004B7B16">
        <w:t>)</w:t>
      </w:r>
      <w:r w:rsidRPr="007327FF">
        <w:t>502-7367</w:t>
      </w:r>
    </w:p>
    <w:p w:rsidR="00F66792" w:rsidRPr="00320FE8" w:rsidRDefault="00F66792" w:rsidP="00126F66">
      <w:pPr>
        <w:pStyle w:val="ContactListEntries"/>
      </w:pPr>
      <w:r w:rsidRPr="00320FE8">
        <w:tab/>
        <w:t>Email:</w:t>
      </w:r>
      <w:r w:rsidRPr="00320FE8">
        <w:tab/>
      </w:r>
      <w:r w:rsidRPr="007327FF">
        <w:t>sean.simone@ed.gov</w:t>
      </w:r>
      <w:r w:rsidRPr="00320FE8">
        <w:t xml:space="preserve"> </w:t>
      </w:r>
    </w:p>
    <w:p w:rsidR="00F66792" w:rsidRPr="00320FE8" w:rsidRDefault="00F66792" w:rsidP="00126F66">
      <w:pPr>
        <w:pStyle w:val="ContactListspacer"/>
      </w:pPr>
    </w:p>
    <w:p w:rsidR="00F66792" w:rsidRPr="00320FE8" w:rsidRDefault="00F66792" w:rsidP="00126F66">
      <w:pPr>
        <w:pStyle w:val="ContactListEntries"/>
      </w:pPr>
      <w:r w:rsidRPr="007327FF">
        <w:t>Ted</w:t>
      </w:r>
      <w:r w:rsidRPr="00320FE8">
        <w:t xml:space="preserve"> </w:t>
      </w:r>
      <w:r w:rsidRPr="007327FF">
        <w:t>Socha</w:t>
      </w:r>
    </w:p>
    <w:p w:rsidR="00F66792" w:rsidRDefault="00F66792" w:rsidP="00126F66">
      <w:pPr>
        <w:pStyle w:val="ContactListEntries"/>
      </w:pPr>
      <w:r w:rsidRPr="007327FF">
        <w:t>Statistician, B&amp;B Project Officer</w:t>
      </w:r>
    </w:p>
    <w:p w:rsidR="00887EAD" w:rsidRDefault="00887EAD" w:rsidP="00126F66">
      <w:pPr>
        <w:pStyle w:val="ContactListEntries"/>
      </w:pPr>
      <w:r>
        <w:t>U.S</w:t>
      </w:r>
      <w:r w:rsidR="00D002E6">
        <w:t>.</w:t>
      </w:r>
      <w:r>
        <w:t xml:space="preserve"> Department of Education</w:t>
      </w:r>
      <w:r w:rsidR="008D3AB5">
        <w:t>, NCES</w:t>
      </w:r>
    </w:p>
    <w:p w:rsidR="00F66792" w:rsidRPr="00320FE8" w:rsidRDefault="00F66792" w:rsidP="00126F66">
      <w:pPr>
        <w:pStyle w:val="ContactListEntries"/>
      </w:pPr>
      <w:r w:rsidRPr="007327FF">
        <w:t>1990 K Street NW</w:t>
      </w:r>
    </w:p>
    <w:p w:rsidR="00F66792" w:rsidRDefault="00F66792" w:rsidP="00126F66">
      <w:pPr>
        <w:pStyle w:val="ContactListEntries"/>
      </w:pPr>
      <w:r w:rsidRPr="007327FF">
        <w:t>Room 9028</w:t>
      </w:r>
      <w:r>
        <w:t xml:space="preserve">  </w:t>
      </w:r>
    </w:p>
    <w:p w:rsidR="00F66792" w:rsidRPr="00320FE8" w:rsidRDefault="00F66792" w:rsidP="00126F66">
      <w:pPr>
        <w:pStyle w:val="ContactListEntries"/>
      </w:pPr>
      <w:r w:rsidRPr="007327FF">
        <w:t>Washington</w:t>
      </w:r>
      <w:r w:rsidRPr="00320FE8">
        <w:t xml:space="preserve">, </w:t>
      </w:r>
      <w:r w:rsidRPr="007327FF">
        <w:t>DC</w:t>
      </w:r>
      <w:r w:rsidRPr="00320FE8">
        <w:t xml:space="preserve">  </w:t>
      </w:r>
      <w:r w:rsidRPr="007327FF">
        <w:t>20006</w:t>
      </w:r>
    </w:p>
    <w:p w:rsidR="00F66792" w:rsidRPr="00320FE8" w:rsidRDefault="00F66792" w:rsidP="00126F66">
      <w:pPr>
        <w:pStyle w:val="ContactListEntries"/>
      </w:pPr>
      <w:r w:rsidRPr="00320FE8">
        <w:tab/>
      </w:r>
      <w:r>
        <w:t>Phone</w:t>
      </w:r>
      <w:r w:rsidRPr="00320FE8">
        <w:t>:</w:t>
      </w:r>
      <w:r w:rsidRPr="00320FE8">
        <w:tab/>
      </w:r>
      <w:r w:rsidRPr="007327FF">
        <w:t>202-502-7383</w:t>
      </w:r>
    </w:p>
    <w:p w:rsidR="00F66792" w:rsidRPr="00320FE8" w:rsidRDefault="00F66792" w:rsidP="00126F66">
      <w:pPr>
        <w:pStyle w:val="ContactListEntries"/>
      </w:pPr>
      <w:r w:rsidRPr="00320FE8">
        <w:tab/>
        <w:t>Email:</w:t>
      </w:r>
      <w:r w:rsidRPr="00320FE8">
        <w:tab/>
      </w:r>
      <w:r w:rsidRPr="007327FF">
        <w:t>ted.socha@ed.gov</w:t>
      </w:r>
      <w:r w:rsidRPr="00320FE8">
        <w:t xml:space="preserve"> </w:t>
      </w:r>
    </w:p>
    <w:p w:rsidR="00F66792" w:rsidRDefault="00F66792" w:rsidP="00126F66">
      <w:pPr>
        <w:pStyle w:val="ContactListspacer"/>
      </w:pPr>
    </w:p>
    <w:p w:rsidR="008D3AB5" w:rsidRDefault="008D3AB5" w:rsidP="00126F66">
      <w:pPr>
        <w:pStyle w:val="ContactListHeading"/>
      </w:pPr>
      <w:r w:rsidRPr="000C3458">
        <w:lastRenderedPageBreak/>
        <w:t>RTI International</w:t>
      </w:r>
    </w:p>
    <w:p w:rsidR="008D3AB5" w:rsidRDefault="008D3AB5" w:rsidP="00126F66">
      <w:pPr>
        <w:pStyle w:val="ContactListEntries"/>
      </w:pPr>
    </w:p>
    <w:p w:rsidR="000F4FB1" w:rsidRPr="00320FE8" w:rsidRDefault="000F4FB1" w:rsidP="00126F66">
      <w:pPr>
        <w:pStyle w:val="ContactListEntries"/>
      </w:pPr>
      <w:r w:rsidRPr="007327FF">
        <w:t>Melissa</w:t>
      </w:r>
      <w:r w:rsidRPr="00320FE8">
        <w:t xml:space="preserve"> </w:t>
      </w:r>
      <w:r w:rsidRPr="007327FF">
        <w:t>Cominole</w:t>
      </w:r>
    </w:p>
    <w:p w:rsidR="000F4FB1" w:rsidRDefault="000F4FB1" w:rsidP="00126F66">
      <w:pPr>
        <w:pStyle w:val="ContactListEntries"/>
      </w:pPr>
      <w:r w:rsidRPr="007327FF">
        <w:t>Project Director, B&amp;B:08/12</w:t>
      </w:r>
    </w:p>
    <w:p w:rsidR="000F4FB1" w:rsidRDefault="000F4FB1" w:rsidP="00126F66">
      <w:pPr>
        <w:pStyle w:val="ContactListEntries"/>
      </w:pPr>
      <w:r>
        <w:t>RTI International</w:t>
      </w:r>
    </w:p>
    <w:p w:rsidR="000F4FB1" w:rsidRPr="00320FE8" w:rsidRDefault="000F4FB1" w:rsidP="00126F66">
      <w:pPr>
        <w:pStyle w:val="ContactListEntries"/>
      </w:pPr>
      <w:r w:rsidRPr="007327FF">
        <w:t>3040 East Cornwallis Road</w:t>
      </w:r>
    </w:p>
    <w:p w:rsidR="000F4FB1" w:rsidRDefault="000F4FB1" w:rsidP="00126F66">
      <w:pPr>
        <w:pStyle w:val="ContactListEntries"/>
      </w:pPr>
      <w:r w:rsidRPr="007327FF">
        <w:t>P</w:t>
      </w:r>
      <w:r>
        <w:t>.</w:t>
      </w:r>
      <w:r w:rsidRPr="007327FF">
        <w:t>O</w:t>
      </w:r>
      <w:r>
        <w:t>.</w:t>
      </w:r>
      <w:r w:rsidRPr="007327FF">
        <w:t xml:space="preserve"> Box 12194</w:t>
      </w:r>
      <w:r>
        <w:t xml:space="preserve">  </w:t>
      </w:r>
    </w:p>
    <w:p w:rsidR="000F4FB1" w:rsidRPr="00320FE8" w:rsidRDefault="000F4FB1" w:rsidP="00126F66">
      <w:pPr>
        <w:pStyle w:val="ContactListEntries"/>
      </w:pPr>
      <w:r w:rsidRPr="007327FF">
        <w:t>Research Triangle Park</w:t>
      </w:r>
      <w:r w:rsidRPr="00320FE8">
        <w:t xml:space="preserve">, </w:t>
      </w:r>
      <w:r w:rsidRPr="007327FF">
        <w:t>NC</w:t>
      </w:r>
      <w:r w:rsidRPr="00320FE8">
        <w:t xml:space="preserve">  </w:t>
      </w:r>
      <w:r w:rsidRPr="007327FF">
        <w:t>27709</w:t>
      </w:r>
    </w:p>
    <w:p w:rsidR="000F4FB1" w:rsidRPr="00320FE8" w:rsidRDefault="000F4FB1" w:rsidP="00126F66">
      <w:pPr>
        <w:pStyle w:val="ContactListEntries"/>
      </w:pPr>
      <w:r w:rsidRPr="00320FE8">
        <w:tab/>
      </w:r>
      <w:r>
        <w:t>Phone</w:t>
      </w:r>
      <w:r w:rsidRPr="00320FE8">
        <w:t>:</w:t>
      </w:r>
      <w:r w:rsidRPr="00320FE8">
        <w:tab/>
      </w:r>
      <w:r>
        <w:t>(</w:t>
      </w:r>
      <w:r w:rsidRPr="007327FF">
        <w:t>919</w:t>
      </w:r>
      <w:r>
        <w:t>)</w:t>
      </w:r>
      <w:r w:rsidRPr="007327FF">
        <w:t>990-845</w:t>
      </w:r>
      <w:r>
        <w:t>6</w:t>
      </w:r>
    </w:p>
    <w:p w:rsidR="000F4FB1" w:rsidRDefault="00CE5D37" w:rsidP="00126F66">
      <w:pPr>
        <w:pStyle w:val="ContactListEntries"/>
      </w:pPr>
      <w:r>
        <w:tab/>
        <w:t>Email:</w:t>
      </w:r>
      <w:r>
        <w:tab/>
      </w:r>
      <w:r w:rsidR="000F4FB1" w:rsidRPr="007327FF">
        <w:t>mcominole@rti.org</w:t>
      </w:r>
    </w:p>
    <w:p w:rsidR="000F4FB1" w:rsidRDefault="000F4FB1" w:rsidP="00126F66">
      <w:pPr>
        <w:pStyle w:val="ContactListspacer"/>
      </w:pPr>
    </w:p>
    <w:p w:rsidR="000C3458" w:rsidRPr="00320FE8" w:rsidRDefault="000C3458" w:rsidP="00126F66">
      <w:pPr>
        <w:pStyle w:val="ContactListEntries"/>
      </w:pPr>
      <w:r w:rsidRPr="007327FF">
        <w:t>Kristin</w:t>
      </w:r>
      <w:r w:rsidRPr="00320FE8">
        <w:t xml:space="preserve"> </w:t>
      </w:r>
      <w:r w:rsidRPr="007327FF">
        <w:t>Dudley</w:t>
      </w:r>
    </w:p>
    <w:p w:rsidR="000C3458" w:rsidRDefault="00627F99" w:rsidP="00126F66">
      <w:pPr>
        <w:pStyle w:val="ContactListEntries"/>
      </w:pPr>
      <w:r>
        <w:t>Research Programmer Analyst</w:t>
      </w:r>
    </w:p>
    <w:p w:rsidR="00627F99" w:rsidRDefault="00627F99" w:rsidP="00126F66">
      <w:pPr>
        <w:pStyle w:val="ContactListEntries"/>
      </w:pPr>
      <w:r>
        <w:t>RTI International</w:t>
      </w:r>
    </w:p>
    <w:p w:rsidR="000C3458" w:rsidRPr="00320FE8" w:rsidRDefault="000C3458" w:rsidP="00126F66">
      <w:pPr>
        <w:pStyle w:val="ContactListEntries"/>
      </w:pPr>
      <w:r w:rsidRPr="007327FF">
        <w:t>3040 East Cornwallis Road</w:t>
      </w:r>
    </w:p>
    <w:p w:rsidR="000C3458" w:rsidRDefault="000C3458" w:rsidP="00126F66">
      <w:pPr>
        <w:pStyle w:val="ContactListEntries"/>
      </w:pPr>
      <w:r w:rsidRPr="007327FF">
        <w:t>P</w:t>
      </w:r>
      <w:r w:rsidR="004C56B9">
        <w:t>.</w:t>
      </w:r>
      <w:r w:rsidRPr="007327FF">
        <w:t>O</w:t>
      </w:r>
      <w:r w:rsidR="004C56B9">
        <w:t>.</w:t>
      </w:r>
      <w:r w:rsidRPr="007327FF">
        <w:t xml:space="preserve"> Box 12194</w:t>
      </w:r>
      <w:r>
        <w:t xml:space="preserve">  </w:t>
      </w:r>
    </w:p>
    <w:p w:rsidR="000C3458" w:rsidRPr="00320FE8" w:rsidRDefault="000C3458" w:rsidP="00126F66">
      <w:pPr>
        <w:pStyle w:val="ContactListEntries"/>
      </w:pPr>
      <w:r w:rsidRPr="007327FF">
        <w:t>Research Triangle Park</w:t>
      </w:r>
      <w:r w:rsidRPr="00320FE8">
        <w:t xml:space="preserve">, </w:t>
      </w:r>
      <w:r w:rsidRPr="007327FF">
        <w:t>NC</w:t>
      </w:r>
      <w:r w:rsidRPr="00320FE8">
        <w:t xml:space="preserve">  </w:t>
      </w:r>
      <w:r w:rsidRPr="007327FF">
        <w:t>27709</w:t>
      </w:r>
    </w:p>
    <w:p w:rsidR="000C3458" w:rsidRPr="00320FE8" w:rsidRDefault="000C3458" w:rsidP="00126F66">
      <w:pPr>
        <w:pStyle w:val="ContactListEntries"/>
      </w:pPr>
      <w:r w:rsidRPr="00320FE8">
        <w:tab/>
      </w:r>
      <w:r>
        <w:t>Phone</w:t>
      </w:r>
      <w:r w:rsidRPr="00320FE8">
        <w:t>:</w:t>
      </w:r>
      <w:r w:rsidRPr="00320FE8">
        <w:tab/>
      </w:r>
      <w:r w:rsidR="008D3AB5">
        <w:t>(</w:t>
      </w:r>
      <w:r w:rsidRPr="007327FF">
        <w:t>919</w:t>
      </w:r>
      <w:r w:rsidR="008D3AB5">
        <w:t>)</w:t>
      </w:r>
      <w:r w:rsidRPr="007327FF">
        <w:t>541-6855</w:t>
      </w:r>
    </w:p>
    <w:p w:rsidR="000C3458" w:rsidRPr="00320FE8" w:rsidRDefault="000C3458" w:rsidP="00126F66">
      <w:pPr>
        <w:pStyle w:val="ContactListEntries"/>
      </w:pPr>
      <w:r w:rsidRPr="00320FE8">
        <w:tab/>
        <w:t>Email:</w:t>
      </w:r>
      <w:r w:rsidRPr="00320FE8">
        <w:tab/>
      </w:r>
      <w:r w:rsidRPr="007327FF">
        <w:t>marvill@rti.org</w:t>
      </w:r>
      <w:r w:rsidRPr="00320FE8">
        <w:t xml:space="preserve"> </w:t>
      </w:r>
    </w:p>
    <w:p w:rsidR="000C3458" w:rsidRDefault="000C3458" w:rsidP="00126F66">
      <w:pPr>
        <w:pStyle w:val="ContactListspacer"/>
      </w:pPr>
    </w:p>
    <w:p w:rsidR="000C3458" w:rsidRPr="00320FE8" w:rsidRDefault="000C3458" w:rsidP="00126F66">
      <w:pPr>
        <w:pStyle w:val="ContactListEntries"/>
      </w:pPr>
      <w:r w:rsidRPr="007327FF">
        <w:t>Emily</w:t>
      </w:r>
      <w:r w:rsidRPr="00320FE8">
        <w:t xml:space="preserve"> </w:t>
      </w:r>
      <w:r w:rsidRPr="007327FF">
        <w:t>Forrest Cataldi</w:t>
      </w:r>
    </w:p>
    <w:p w:rsidR="000C3458" w:rsidRDefault="000C3458" w:rsidP="00126F66">
      <w:pPr>
        <w:pStyle w:val="ContactListEntries"/>
      </w:pPr>
      <w:r w:rsidRPr="007327FF">
        <w:t>Research Education Analyst</w:t>
      </w:r>
    </w:p>
    <w:p w:rsidR="00627F99" w:rsidRDefault="00627F99" w:rsidP="00126F66">
      <w:pPr>
        <w:pStyle w:val="ContactListEntries"/>
      </w:pPr>
      <w:r>
        <w:t>RTI International</w:t>
      </w:r>
    </w:p>
    <w:p w:rsidR="000C3458" w:rsidRPr="00320FE8" w:rsidRDefault="000C3458" w:rsidP="00126F66">
      <w:pPr>
        <w:pStyle w:val="ContactListEntries"/>
      </w:pPr>
      <w:r w:rsidRPr="007327FF">
        <w:t>3916 78th Street</w:t>
      </w:r>
    </w:p>
    <w:p w:rsidR="000C3458" w:rsidRPr="00320FE8" w:rsidRDefault="000C3458" w:rsidP="00126F66">
      <w:pPr>
        <w:pStyle w:val="ContactListEntries"/>
      </w:pPr>
      <w:r w:rsidRPr="007327FF">
        <w:t>Urbandale</w:t>
      </w:r>
      <w:r w:rsidRPr="00320FE8">
        <w:t xml:space="preserve">, </w:t>
      </w:r>
      <w:r w:rsidRPr="007327FF">
        <w:t>IA</w:t>
      </w:r>
      <w:r w:rsidRPr="00320FE8">
        <w:t xml:space="preserve">  </w:t>
      </w:r>
      <w:r w:rsidRPr="007327FF">
        <w:t>50322</w:t>
      </w:r>
    </w:p>
    <w:p w:rsidR="000C3458" w:rsidRPr="00320FE8" w:rsidRDefault="000C3458" w:rsidP="00126F66">
      <w:pPr>
        <w:pStyle w:val="ContactListEntries"/>
      </w:pPr>
      <w:r w:rsidRPr="00320FE8">
        <w:tab/>
      </w:r>
      <w:r>
        <w:t>Phone</w:t>
      </w:r>
      <w:r w:rsidRPr="00320FE8">
        <w:t>:</w:t>
      </w:r>
      <w:r w:rsidRPr="00320FE8">
        <w:tab/>
      </w:r>
      <w:r w:rsidRPr="007327FF">
        <w:t>(919)597-5178</w:t>
      </w:r>
    </w:p>
    <w:p w:rsidR="000C3458" w:rsidRDefault="000C3458" w:rsidP="00126F66">
      <w:pPr>
        <w:pStyle w:val="ContactListEntries"/>
      </w:pPr>
      <w:r w:rsidRPr="00320FE8">
        <w:tab/>
        <w:t>Email:</w:t>
      </w:r>
      <w:r w:rsidRPr="00320FE8">
        <w:tab/>
      </w:r>
      <w:r w:rsidRPr="007327FF">
        <w:t>ecataldi@rti.org</w:t>
      </w:r>
      <w:r w:rsidRPr="00320FE8">
        <w:t xml:space="preserve"> </w:t>
      </w:r>
    </w:p>
    <w:p w:rsidR="000C3458" w:rsidRDefault="000C3458" w:rsidP="00126F66">
      <w:pPr>
        <w:pStyle w:val="ContactListspacer"/>
      </w:pPr>
    </w:p>
    <w:p w:rsidR="006D6DC0" w:rsidRPr="00320FE8" w:rsidRDefault="006D6DC0" w:rsidP="00126F66">
      <w:pPr>
        <w:pStyle w:val="ContactListEntries"/>
      </w:pPr>
      <w:r w:rsidRPr="007327FF">
        <w:t>Natasha</w:t>
      </w:r>
      <w:r w:rsidRPr="00320FE8">
        <w:t xml:space="preserve"> </w:t>
      </w:r>
      <w:r w:rsidRPr="007327FF">
        <w:t>Janson</w:t>
      </w:r>
    </w:p>
    <w:p w:rsidR="006D6DC0" w:rsidRDefault="006D6DC0" w:rsidP="00126F66">
      <w:pPr>
        <w:pStyle w:val="ContactListEntries"/>
      </w:pPr>
      <w:r w:rsidRPr="007327FF">
        <w:t>Research Education Analyst</w:t>
      </w:r>
    </w:p>
    <w:p w:rsidR="006D6DC0" w:rsidRPr="00320FE8" w:rsidRDefault="006D6DC0" w:rsidP="00126F66">
      <w:pPr>
        <w:pStyle w:val="ContactListEntries"/>
      </w:pPr>
      <w:r w:rsidRPr="007327FF">
        <w:t>3040 East Cornwallis Road</w:t>
      </w:r>
    </w:p>
    <w:p w:rsidR="006D6DC0" w:rsidRDefault="006D6DC0" w:rsidP="00126F66">
      <w:pPr>
        <w:pStyle w:val="ContactListEntries"/>
      </w:pPr>
      <w:r w:rsidRPr="007327FF">
        <w:t>P</w:t>
      </w:r>
      <w:r w:rsidR="004C56B9">
        <w:t>.</w:t>
      </w:r>
      <w:r w:rsidRPr="007327FF">
        <w:t>O</w:t>
      </w:r>
      <w:r w:rsidR="004C56B9">
        <w:t>.</w:t>
      </w:r>
      <w:r w:rsidRPr="007327FF">
        <w:t xml:space="preserve"> Box 12194</w:t>
      </w:r>
      <w:r>
        <w:t xml:space="preserve">  </w:t>
      </w:r>
    </w:p>
    <w:p w:rsidR="006D6DC0" w:rsidRPr="00320FE8" w:rsidRDefault="006D6DC0" w:rsidP="00126F66">
      <w:pPr>
        <w:pStyle w:val="ContactListEntries"/>
      </w:pPr>
      <w:r w:rsidRPr="007327FF">
        <w:t>Research Triangle Park</w:t>
      </w:r>
      <w:r w:rsidRPr="00320FE8">
        <w:t xml:space="preserve">, </w:t>
      </w:r>
      <w:r w:rsidRPr="007327FF">
        <w:t>NC</w:t>
      </w:r>
      <w:r w:rsidRPr="00320FE8">
        <w:t xml:space="preserve">  </w:t>
      </w:r>
      <w:r w:rsidRPr="007327FF">
        <w:t>27709</w:t>
      </w:r>
    </w:p>
    <w:p w:rsidR="006D6DC0" w:rsidRPr="00320FE8" w:rsidRDefault="006D6DC0" w:rsidP="00126F66">
      <w:pPr>
        <w:pStyle w:val="ContactListEntries"/>
      </w:pPr>
      <w:r w:rsidRPr="00320FE8">
        <w:tab/>
      </w:r>
      <w:r>
        <w:t>Phone</w:t>
      </w:r>
      <w:r w:rsidRPr="00320FE8">
        <w:t>:</w:t>
      </w:r>
      <w:r w:rsidRPr="00320FE8">
        <w:tab/>
      </w:r>
      <w:r w:rsidR="008D3AB5">
        <w:t>(</w:t>
      </w:r>
      <w:r w:rsidRPr="007327FF">
        <w:t>919</w:t>
      </w:r>
      <w:r w:rsidR="008D3AB5">
        <w:t>)</w:t>
      </w:r>
      <w:r w:rsidRPr="007327FF">
        <w:t>316-3394</w:t>
      </w:r>
    </w:p>
    <w:p w:rsidR="006D6DC0" w:rsidRPr="00320FE8" w:rsidRDefault="006D6DC0" w:rsidP="00126F66">
      <w:pPr>
        <w:pStyle w:val="ContactListEntries"/>
      </w:pPr>
      <w:r w:rsidRPr="00320FE8">
        <w:tab/>
        <w:t>Email:</w:t>
      </w:r>
      <w:r w:rsidRPr="00320FE8">
        <w:tab/>
      </w:r>
      <w:r w:rsidRPr="007327FF">
        <w:t>njanson@rti.org</w:t>
      </w:r>
      <w:r w:rsidRPr="00320FE8">
        <w:t xml:space="preserve"> </w:t>
      </w:r>
    </w:p>
    <w:p w:rsidR="006D6DC0" w:rsidRDefault="006D6DC0" w:rsidP="00126F66">
      <w:pPr>
        <w:pStyle w:val="ContactListspacer"/>
      </w:pPr>
    </w:p>
    <w:p w:rsidR="00E74848" w:rsidRPr="00320FE8" w:rsidRDefault="00E74848" w:rsidP="00126F66">
      <w:pPr>
        <w:pStyle w:val="ContactListEntries"/>
      </w:pPr>
      <w:r w:rsidRPr="007327FF">
        <w:t>David</w:t>
      </w:r>
      <w:r w:rsidRPr="00320FE8">
        <w:t xml:space="preserve"> </w:t>
      </w:r>
      <w:r w:rsidRPr="007327FF">
        <w:t>Radwin</w:t>
      </w:r>
    </w:p>
    <w:p w:rsidR="00E74848" w:rsidRDefault="00E74848" w:rsidP="00126F66">
      <w:pPr>
        <w:pStyle w:val="ContactListEntries"/>
      </w:pPr>
      <w:r w:rsidRPr="007327FF">
        <w:t>Senior Research Associate</w:t>
      </w:r>
    </w:p>
    <w:p w:rsidR="00007826" w:rsidRDefault="00007826" w:rsidP="00126F66">
      <w:pPr>
        <w:pStyle w:val="ContactListEntries"/>
      </w:pPr>
      <w:r>
        <w:t>RTI International</w:t>
      </w:r>
    </w:p>
    <w:p w:rsidR="00E74848" w:rsidRPr="00320FE8" w:rsidRDefault="00E74848" w:rsidP="00126F66">
      <w:pPr>
        <w:pStyle w:val="ContactListEntries"/>
      </w:pPr>
      <w:r w:rsidRPr="007327FF">
        <w:t>2150 Shattuck Avenue</w:t>
      </w:r>
    </w:p>
    <w:p w:rsidR="00E74848" w:rsidRDefault="00E74848" w:rsidP="00126F66">
      <w:pPr>
        <w:pStyle w:val="ContactListEntries"/>
      </w:pPr>
      <w:r w:rsidRPr="007327FF">
        <w:t>Suite 800</w:t>
      </w:r>
      <w:r>
        <w:t xml:space="preserve">  </w:t>
      </w:r>
    </w:p>
    <w:p w:rsidR="00E74848" w:rsidRPr="00320FE8" w:rsidRDefault="00E74848" w:rsidP="00126F66">
      <w:pPr>
        <w:pStyle w:val="ContactListEntries"/>
      </w:pPr>
      <w:r w:rsidRPr="007327FF">
        <w:t>Berkeley</w:t>
      </w:r>
      <w:r w:rsidRPr="00320FE8">
        <w:t xml:space="preserve">, </w:t>
      </w:r>
      <w:r w:rsidRPr="007327FF">
        <w:t>CA</w:t>
      </w:r>
      <w:r w:rsidRPr="00320FE8">
        <w:t xml:space="preserve">  </w:t>
      </w:r>
      <w:r w:rsidRPr="007327FF">
        <w:t>94704</w:t>
      </w:r>
    </w:p>
    <w:p w:rsidR="00E74848" w:rsidRPr="00320FE8" w:rsidRDefault="00E74848" w:rsidP="00126F66">
      <w:pPr>
        <w:pStyle w:val="ContactListEntries"/>
      </w:pPr>
      <w:r w:rsidRPr="00320FE8">
        <w:tab/>
      </w:r>
      <w:r>
        <w:t>Phone</w:t>
      </w:r>
      <w:r w:rsidRPr="00320FE8">
        <w:t>:</w:t>
      </w:r>
      <w:r w:rsidRPr="00320FE8">
        <w:tab/>
      </w:r>
      <w:r w:rsidR="008D3AB5">
        <w:t>(</w:t>
      </w:r>
      <w:r w:rsidRPr="007327FF">
        <w:t>510</w:t>
      </w:r>
      <w:r w:rsidR="008D3AB5">
        <w:t>)</w:t>
      </w:r>
      <w:r w:rsidRPr="007327FF">
        <w:t>665-8274</w:t>
      </w:r>
    </w:p>
    <w:p w:rsidR="00E74848" w:rsidRPr="00320FE8" w:rsidRDefault="00E74848" w:rsidP="00126F66">
      <w:pPr>
        <w:pStyle w:val="ContactListEntries"/>
      </w:pPr>
      <w:r w:rsidRPr="00320FE8">
        <w:tab/>
        <w:t>Email:</w:t>
      </w:r>
      <w:r w:rsidRPr="00320FE8">
        <w:tab/>
      </w:r>
      <w:r w:rsidRPr="007327FF">
        <w:t>dradwin@rti.org</w:t>
      </w:r>
      <w:r w:rsidRPr="00320FE8">
        <w:t xml:space="preserve"> </w:t>
      </w:r>
    </w:p>
    <w:p w:rsidR="00E74848" w:rsidRPr="00320FE8" w:rsidRDefault="00E74848" w:rsidP="00126F66">
      <w:pPr>
        <w:pStyle w:val="ContactListspacer"/>
      </w:pPr>
    </w:p>
    <w:p w:rsidR="00126F66" w:rsidRDefault="00126F66">
      <w:pPr>
        <w:rPr>
          <w:rFonts w:ascii="Arial" w:hAnsi="Arial" w:cs="Tahoma"/>
          <w:noProof/>
          <w:spacing w:val="-2"/>
          <w:kern w:val="20"/>
          <w:sz w:val="20"/>
        </w:rPr>
      </w:pPr>
      <w:r>
        <w:br w:type="page"/>
      </w:r>
    </w:p>
    <w:p w:rsidR="00627F99" w:rsidRPr="00320FE8" w:rsidRDefault="00627F99" w:rsidP="00126F66">
      <w:pPr>
        <w:pStyle w:val="ContactListEntries"/>
      </w:pPr>
      <w:r w:rsidRPr="007327FF">
        <w:lastRenderedPageBreak/>
        <w:t>Bryan</w:t>
      </w:r>
      <w:r w:rsidRPr="00320FE8">
        <w:t xml:space="preserve"> </w:t>
      </w:r>
      <w:r w:rsidRPr="007327FF">
        <w:t>Shepherd</w:t>
      </w:r>
    </w:p>
    <w:p w:rsidR="00627F99" w:rsidRDefault="00627F99" w:rsidP="00126F66">
      <w:pPr>
        <w:pStyle w:val="ContactListEntries"/>
      </w:pPr>
      <w:r w:rsidRPr="007327FF">
        <w:t>Research Education Analyst</w:t>
      </w:r>
    </w:p>
    <w:p w:rsidR="00627F99" w:rsidRDefault="00627F99" w:rsidP="00126F66">
      <w:pPr>
        <w:pStyle w:val="ContactListEntries"/>
      </w:pPr>
      <w:r>
        <w:t>RTI International</w:t>
      </w:r>
    </w:p>
    <w:p w:rsidR="00627F99" w:rsidRPr="00320FE8" w:rsidRDefault="00627F99" w:rsidP="00126F66">
      <w:pPr>
        <w:pStyle w:val="ContactListEntries"/>
      </w:pPr>
      <w:r w:rsidRPr="007327FF">
        <w:t>3040 East Cornwallis Road</w:t>
      </w:r>
    </w:p>
    <w:p w:rsidR="00627F99" w:rsidRDefault="00627F99" w:rsidP="00126F66">
      <w:pPr>
        <w:pStyle w:val="ContactListEntries"/>
      </w:pPr>
      <w:r w:rsidRPr="007327FF">
        <w:t>P.O. Box 12194</w:t>
      </w:r>
      <w:r>
        <w:t xml:space="preserve">  </w:t>
      </w:r>
    </w:p>
    <w:p w:rsidR="00627F99" w:rsidRPr="00320FE8" w:rsidRDefault="00627F99" w:rsidP="00126F66">
      <w:pPr>
        <w:pStyle w:val="ContactListEntries"/>
      </w:pPr>
      <w:r w:rsidRPr="007327FF">
        <w:t>Research Triangle Park</w:t>
      </w:r>
      <w:r w:rsidRPr="00320FE8">
        <w:t xml:space="preserve">, </w:t>
      </w:r>
      <w:r w:rsidRPr="007327FF">
        <w:t>NC</w:t>
      </w:r>
      <w:r w:rsidRPr="00320FE8">
        <w:t xml:space="preserve">  </w:t>
      </w:r>
      <w:r w:rsidRPr="007327FF">
        <w:t>27709</w:t>
      </w:r>
    </w:p>
    <w:p w:rsidR="00627F99" w:rsidRPr="00320FE8" w:rsidRDefault="00627F99" w:rsidP="00126F66">
      <w:pPr>
        <w:pStyle w:val="ContactListEntries"/>
      </w:pPr>
      <w:r w:rsidRPr="00320FE8">
        <w:tab/>
      </w:r>
      <w:r>
        <w:t>Phone</w:t>
      </w:r>
      <w:r w:rsidRPr="00320FE8">
        <w:t>:</w:t>
      </w:r>
      <w:r w:rsidRPr="00320FE8">
        <w:tab/>
      </w:r>
      <w:r w:rsidRPr="007327FF">
        <w:t>(919)316-3482</w:t>
      </w:r>
    </w:p>
    <w:p w:rsidR="00627F99" w:rsidRPr="00320FE8" w:rsidRDefault="00627F99" w:rsidP="00126F66">
      <w:pPr>
        <w:pStyle w:val="ContactListEntries"/>
      </w:pPr>
      <w:r w:rsidRPr="00320FE8">
        <w:tab/>
        <w:t>Email:</w:t>
      </w:r>
      <w:r w:rsidRPr="00320FE8">
        <w:tab/>
      </w:r>
      <w:r w:rsidRPr="007327FF">
        <w:t>bshepherd@rti.org</w:t>
      </w:r>
      <w:r w:rsidRPr="00320FE8">
        <w:t xml:space="preserve"> </w:t>
      </w:r>
    </w:p>
    <w:p w:rsidR="00627F99" w:rsidRPr="00320FE8" w:rsidRDefault="00627F99" w:rsidP="00126F66">
      <w:pPr>
        <w:pStyle w:val="ContactListspacer"/>
      </w:pPr>
    </w:p>
    <w:p w:rsidR="00627F99" w:rsidRPr="00320FE8" w:rsidRDefault="00627F99" w:rsidP="00126F66">
      <w:pPr>
        <w:pStyle w:val="ContactListEntries"/>
      </w:pPr>
      <w:r w:rsidRPr="007327FF">
        <w:t>Peter</w:t>
      </w:r>
      <w:r w:rsidRPr="00320FE8">
        <w:t xml:space="preserve"> </w:t>
      </w:r>
      <w:r w:rsidRPr="007327FF">
        <w:t>Siegel</w:t>
      </w:r>
    </w:p>
    <w:p w:rsidR="00627F99" w:rsidRDefault="00627F99" w:rsidP="00126F66">
      <w:pPr>
        <w:pStyle w:val="ContactListEntries"/>
      </w:pPr>
      <w:r w:rsidRPr="007327FF">
        <w:t>Senior Statistician</w:t>
      </w:r>
    </w:p>
    <w:p w:rsidR="00627F99" w:rsidRDefault="00627F99" w:rsidP="00126F66">
      <w:pPr>
        <w:pStyle w:val="ContactListEntries"/>
      </w:pPr>
      <w:r>
        <w:t>RTI International</w:t>
      </w:r>
    </w:p>
    <w:p w:rsidR="00627F99" w:rsidRPr="00320FE8" w:rsidRDefault="00627F99" w:rsidP="00126F66">
      <w:pPr>
        <w:pStyle w:val="ContactListEntries"/>
      </w:pPr>
      <w:r w:rsidRPr="007327FF">
        <w:t>3040 East Cornwallis Road</w:t>
      </w:r>
    </w:p>
    <w:p w:rsidR="00627F99" w:rsidRDefault="00627F99" w:rsidP="00126F66">
      <w:pPr>
        <w:pStyle w:val="ContactListEntries"/>
      </w:pPr>
      <w:r w:rsidRPr="007327FF">
        <w:t>P.O. Box 12194</w:t>
      </w:r>
      <w:r>
        <w:t xml:space="preserve">  </w:t>
      </w:r>
    </w:p>
    <w:p w:rsidR="00627F99" w:rsidRPr="00320FE8" w:rsidRDefault="00627F99" w:rsidP="00126F66">
      <w:pPr>
        <w:pStyle w:val="ContactListEntries"/>
      </w:pPr>
      <w:r w:rsidRPr="007327FF">
        <w:t>Research Triangle Park</w:t>
      </w:r>
      <w:r w:rsidRPr="00320FE8">
        <w:t xml:space="preserve">, </w:t>
      </w:r>
      <w:r w:rsidRPr="007327FF">
        <w:t>NC</w:t>
      </w:r>
      <w:r w:rsidRPr="00320FE8">
        <w:t xml:space="preserve">  </w:t>
      </w:r>
      <w:r w:rsidRPr="007327FF">
        <w:t>27709</w:t>
      </w:r>
    </w:p>
    <w:p w:rsidR="00627F99" w:rsidRPr="00320FE8" w:rsidRDefault="00627F99" w:rsidP="00126F66">
      <w:pPr>
        <w:pStyle w:val="ContactListEntries"/>
      </w:pPr>
      <w:r w:rsidRPr="00320FE8">
        <w:tab/>
      </w:r>
      <w:r>
        <w:t>Phone</w:t>
      </w:r>
      <w:r w:rsidRPr="00320FE8">
        <w:t>:</w:t>
      </w:r>
      <w:r w:rsidRPr="00320FE8">
        <w:tab/>
      </w:r>
      <w:r w:rsidRPr="007327FF">
        <w:t>(919)541-6348</w:t>
      </w:r>
    </w:p>
    <w:p w:rsidR="00627F99" w:rsidRPr="00320FE8" w:rsidRDefault="00627F99" w:rsidP="00126F66">
      <w:pPr>
        <w:pStyle w:val="ContactListEntries"/>
      </w:pPr>
      <w:r w:rsidRPr="00320FE8">
        <w:tab/>
        <w:t>Email:</w:t>
      </w:r>
      <w:r w:rsidRPr="00320FE8">
        <w:tab/>
      </w:r>
      <w:r w:rsidRPr="007327FF">
        <w:t>siegel@rti.org</w:t>
      </w:r>
      <w:r w:rsidRPr="00320FE8">
        <w:t xml:space="preserve"> </w:t>
      </w:r>
    </w:p>
    <w:p w:rsidR="00627F99" w:rsidRPr="00320FE8" w:rsidRDefault="00627F99" w:rsidP="00126F66">
      <w:pPr>
        <w:pStyle w:val="ContactListspacer"/>
      </w:pPr>
    </w:p>
    <w:p w:rsidR="00627F99" w:rsidRPr="00320FE8" w:rsidRDefault="00627F99" w:rsidP="00126F66">
      <w:pPr>
        <w:pStyle w:val="ContactListEntries"/>
      </w:pPr>
      <w:r w:rsidRPr="007327FF">
        <w:t>Sandra</w:t>
      </w:r>
      <w:r w:rsidRPr="00320FE8">
        <w:t xml:space="preserve"> </w:t>
      </w:r>
      <w:r w:rsidRPr="007327FF">
        <w:t>Staklis</w:t>
      </w:r>
    </w:p>
    <w:p w:rsidR="00627F99" w:rsidRDefault="00627F99" w:rsidP="00126F66">
      <w:pPr>
        <w:pStyle w:val="ContactListEntries"/>
      </w:pPr>
      <w:r w:rsidRPr="007327FF">
        <w:t>Senior Research Associate</w:t>
      </w:r>
    </w:p>
    <w:p w:rsidR="00627F99" w:rsidRDefault="00627F99" w:rsidP="00126F66">
      <w:pPr>
        <w:pStyle w:val="ContactListEntries"/>
      </w:pPr>
      <w:r>
        <w:t>RTI International</w:t>
      </w:r>
    </w:p>
    <w:p w:rsidR="00627F99" w:rsidRPr="00320FE8" w:rsidRDefault="00627F99" w:rsidP="00126F66">
      <w:pPr>
        <w:pStyle w:val="ContactListEntries"/>
      </w:pPr>
      <w:r w:rsidRPr="007327FF">
        <w:t>1618 SW First Avenue</w:t>
      </w:r>
    </w:p>
    <w:p w:rsidR="00627F99" w:rsidRDefault="00627F99" w:rsidP="00126F66">
      <w:pPr>
        <w:pStyle w:val="ContactListEntries"/>
      </w:pPr>
      <w:r w:rsidRPr="007327FF">
        <w:t>Suite 300</w:t>
      </w:r>
      <w:r>
        <w:t xml:space="preserve">  </w:t>
      </w:r>
    </w:p>
    <w:p w:rsidR="00627F99" w:rsidRPr="00320FE8" w:rsidRDefault="00627F99" w:rsidP="00126F66">
      <w:pPr>
        <w:pStyle w:val="ContactListEntries"/>
      </w:pPr>
      <w:r w:rsidRPr="007327FF">
        <w:t>Portland</w:t>
      </w:r>
      <w:r w:rsidRPr="00320FE8">
        <w:t xml:space="preserve">, </w:t>
      </w:r>
      <w:r w:rsidRPr="007327FF">
        <w:t>OR</w:t>
      </w:r>
      <w:r w:rsidRPr="00320FE8">
        <w:t xml:space="preserve">  </w:t>
      </w:r>
      <w:r w:rsidRPr="007327FF">
        <w:t>97201</w:t>
      </w:r>
    </w:p>
    <w:p w:rsidR="00627F99" w:rsidRPr="00320FE8" w:rsidRDefault="00627F99" w:rsidP="00126F66">
      <w:pPr>
        <w:pStyle w:val="ContactListEntries"/>
      </w:pPr>
      <w:r w:rsidRPr="00320FE8">
        <w:tab/>
      </w:r>
      <w:r>
        <w:t>Phone</w:t>
      </w:r>
      <w:r w:rsidRPr="00320FE8">
        <w:t>:</w:t>
      </w:r>
      <w:r w:rsidRPr="00320FE8">
        <w:tab/>
      </w:r>
      <w:r w:rsidRPr="007327FF">
        <w:t>(503)428-5676</w:t>
      </w:r>
    </w:p>
    <w:p w:rsidR="00627F99" w:rsidRPr="00320FE8" w:rsidRDefault="00627F99" w:rsidP="00126F66">
      <w:pPr>
        <w:pStyle w:val="ContactListEntries"/>
      </w:pPr>
      <w:r w:rsidRPr="00320FE8">
        <w:tab/>
        <w:t>Email:</w:t>
      </w:r>
      <w:r w:rsidRPr="00320FE8">
        <w:tab/>
      </w:r>
      <w:r w:rsidRPr="007327FF">
        <w:t>sstaklis@rti.org</w:t>
      </w:r>
      <w:r w:rsidRPr="00320FE8">
        <w:t xml:space="preserve"> </w:t>
      </w:r>
    </w:p>
    <w:p w:rsidR="00627F99" w:rsidRPr="00320FE8" w:rsidRDefault="00627F99" w:rsidP="00126F66">
      <w:pPr>
        <w:pStyle w:val="ContactListspacer"/>
      </w:pPr>
    </w:p>
    <w:p w:rsidR="00627F99" w:rsidRPr="00320FE8" w:rsidRDefault="00627F99" w:rsidP="00126F66">
      <w:pPr>
        <w:pStyle w:val="ContactListEntries"/>
      </w:pPr>
      <w:r w:rsidRPr="007327FF">
        <w:t>Jennifer</w:t>
      </w:r>
      <w:r w:rsidRPr="00320FE8">
        <w:t xml:space="preserve"> </w:t>
      </w:r>
      <w:r w:rsidRPr="007327FF">
        <w:t>Wine</w:t>
      </w:r>
    </w:p>
    <w:p w:rsidR="00627F99" w:rsidRDefault="00303C0D" w:rsidP="00126F66">
      <w:pPr>
        <w:pStyle w:val="ContactListEntries"/>
      </w:pPr>
      <w:r>
        <w:t xml:space="preserve">Senior </w:t>
      </w:r>
      <w:r w:rsidR="00627F99" w:rsidRPr="007327FF">
        <w:t>Director, Program</w:t>
      </w:r>
      <w:r>
        <w:t xml:space="preserve"> in Education Survey Design</w:t>
      </w:r>
    </w:p>
    <w:p w:rsidR="00627F99" w:rsidRDefault="00627F99" w:rsidP="00126F66">
      <w:pPr>
        <w:pStyle w:val="ContactListEntries"/>
      </w:pPr>
      <w:r>
        <w:t>RTI International</w:t>
      </w:r>
    </w:p>
    <w:p w:rsidR="00627F99" w:rsidRPr="00320FE8" w:rsidRDefault="00627F99" w:rsidP="00126F66">
      <w:pPr>
        <w:pStyle w:val="ContactListEntries"/>
      </w:pPr>
      <w:r w:rsidRPr="007327FF">
        <w:t>3040 East Cornwallis Road</w:t>
      </w:r>
    </w:p>
    <w:p w:rsidR="00627F99" w:rsidRDefault="00627F99" w:rsidP="00126F66">
      <w:pPr>
        <w:pStyle w:val="ContactListEntries"/>
      </w:pPr>
      <w:r w:rsidRPr="007327FF">
        <w:t>P.O. Box 12194</w:t>
      </w:r>
      <w:r>
        <w:t xml:space="preserve">  </w:t>
      </w:r>
    </w:p>
    <w:p w:rsidR="00627F99" w:rsidRPr="00320FE8" w:rsidRDefault="00627F99" w:rsidP="00126F66">
      <w:pPr>
        <w:pStyle w:val="ContactListEntries"/>
      </w:pPr>
      <w:r w:rsidRPr="007327FF">
        <w:t>Research Triangle Park</w:t>
      </w:r>
      <w:r w:rsidRPr="00320FE8">
        <w:t xml:space="preserve">, </w:t>
      </w:r>
      <w:r w:rsidRPr="007327FF">
        <w:t>NC</w:t>
      </w:r>
      <w:r w:rsidRPr="00320FE8">
        <w:t xml:space="preserve">  </w:t>
      </w:r>
      <w:r w:rsidRPr="007327FF">
        <w:t>27709</w:t>
      </w:r>
    </w:p>
    <w:p w:rsidR="00627F99" w:rsidRPr="00320FE8" w:rsidRDefault="00627F99" w:rsidP="00126F66">
      <w:pPr>
        <w:pStyle w:val="ContactListEntries"/>
      </w:pPr>
      <w:r w:rsidRPr="00320FE8">
        <w:tab/>
      </w:r>
      <w:r>
        <w:t>Phone</w:t>
      </w:r>
      <w:r w:rsidRPr="00320FE8">
        <w:t>:</w:t>
      </w:r>
      <w:r w:rsidRPr="00320FE8">
        <w:tab/>
      </w:r>
      <w:r w:rsidRPr="007327FF">
        <w:t>(919)541-6870</w:t>
      </w:r>
    </w:p>
    <w:p w:rsidR="00627F99" w:rsidRPr="00320FE8" w:rsidRDefault="00627F99" w:rsidP="00126F66">
      <w:pPr>
        <w:pStyle w:val="ContactListEntries"/>
      </w:pPr>
      <w:r w:rsidRPr="00320FE8">
        <w:tab/>
        <w:t>Email:</w:t>
      </w:r>
      <w:r w:rsidRPr="00320FE8">
        <w:tab/>
      </w:r>
      <w:r w:rsidRPr="007327FF">
        <w:t>jennifer@rti.org</w:t>
      </w:r>
      <w:r w:rsidRPr="00320FE8">
        <w:t xml:space="preserve"> </w:t>
      </w:r>
    </w:p>
    <w:p w:rsidR="00627F99" w:rsidRPr="00320FE8" w:rsidRDefault="00627F99" w:rsidP="00126F66">
      <w:pPr>
        <w:pStyle w:val="ContactListspacer"/>
      </w:pPr>
    </w:p>
    <w:p w:rsidR="00F66792" w:rsidRPr="00320FE8" w:rsidRDefault="00F66792" w:rsidP="00126F66">
      <w:pPr>
        <w:pStyle w:val="ContactListEntries"/>
      </w:pPr>
      <w:r w:rsidRPr="007327FF">
        <w:t>Jennie</w:t>
      </w:r>
      <w:r w:rsidRPr="00320FE8">
        <w:t xml:space="preserve"> </w:t>
      </w:r>
      <w:r w:rsidRPr="007327FF">
        <w:t>Woo</w:t>
      </w:r>
    </w:p>
    <w:p w:rsidR="00F66792" w:rsidRDefault="00F66792" w:rsidP="00126F66">
      <w:pPr>
        <w:pStyle w:val="ContactListEntries"/>
      </w:pPr>
      <w:r w:rsidRPr="007327FF">
        <w:t>Senior Research Associate</w:t>
      </w:r>
    </w:p>
    <w:p w:rsidR="00627F99" w:rsidRDefault="00627F99" w:rsidP="00126F66">
      <w:pPr>
        <w:pStyle w:val="ContactListEntries"/>
      </w:pPr>
      <w:r>
        <w:t>RTI International</w:t>
      </w:r>
    </w:p>
    <w:p w:rsidR="00F66792" w:rsidRPr="00320FE8" w:rsidRDefault="00F66792" w:rsidP="00126F66">
      <w:pPr>
        <w:pStyle w:val="ContactListEntries"/>
      </w:pPr>
      <w:r w:rsidRPr="007327FF">
        <w:t>2150 Shattuck Avenue</w:t>
      </w:r>
    </w:p>
    <w:p w:rsidR="00F66792" w:rsidRDefault="00F66792" w:rsidP="00126F66">
      <w:pPr>
        <w:pStyle w:val="ContactListEntries"/>
      </w:pPr>
      <w:r w:rsidRPr="007327FF">
        <w:t>Suite 800</w:t>
      </w:r>
      <w:r>
        <w:t xml:space="preserve">  </w:t>
      </w:r>
    </w:p>
    <w:p w:rsidR="00F66792" w:rsidRPr="00320FE8" w:rsidRDefault="00F66792" w:rsidP="00126F66">
      <w:pPr>
        <w:pStyle w:val="ContactListEntries"/>
      </w:pPr>
      <w:r w:rsidRPr="007327FF">
        <w:t>Berkeley</w:t>
      </w:r>
      <w:r w:rsidRPr="00320FE8">
        <w:t xml:space="preserve">, </w:t>
      </w:r>
      <w:r w:rsidRPr="007327FF">
        <w:t>CA</w:t>
      </w:r>
      <w:r w:rsidRPr="00320FE8">
        <w:t xml:space="preserve">  </w:t>
      </w:r>
      <w:r w:rsidRPr="007327FF">
        <w:t>94704</w:t>
      </w:r>
    </w:p>
    <w:p w:rsidR="00F66792" w:rsidRPr="00320FE8" w:rsidRDefault="00F66792" w:rsidP="00126F66">
      <w:pPr>
        <w:pStyle w:val="ContactListEntries"/>
      </w:pPr>
      <w:r w:rsidRPr="00320FE8">
        <w:tab/>
      </w:r>
      <w:r>
        <w:t>Phone</w:t>
      </w:r>
      <w:r w:rsidRPr="00320FE8">
        <w:t>:</w:t>
      </w:r>
      <w:r w:rsidRPr="00320FE8">
        <w:tab/>
      </w:r>
      <w:r w:rsidRPr="007327FF">
        <w:t>510-665-8276</w:t>
      </w:r>
    </w:p>
    <w:p w:rsidR="00F66792" w:rsidRPr="00320FE8" w:rsidRDefault="00F66792" w:rsidP="00126F66">
      <w:pPr>
        <w:pStyle w:val="ContactListEntries"/>
      </w:pPr>
      <w:r w:rsidRPr="00320FE8">
        <w:tab/>
        <w:t>Email:</w:t>
      </w:r>
      <w:r w:rsidRPr="00320FE8">
        <w:tab/>
      </w:r>
      <w:r w:rsidRPr="007327FF">
        <w:t>jwoo@rti.org</w:t>
      </w:r>
      <w:r w:rsidRPr="00320FE8">
        <w:t xml:space="preserve"> </w:t>
      </w:r>
    </w:p>
    <w:p w:rsidR="00F66792" w:rsidRPr="000C3458" w:rsidRDefault="00F66792" w:rsidP="00126F66">
      <w:pPr>
        <w:pStyle w:val="ContactListspacer"/>
      </w:pPr>
    </w:p>
    <w:p w:rsidR="008D3AB5" w:rsidRDefault="008D3AB5" w:rsidP="00126F66">
      <w:pPr>
        <w:pStyle w:val="ContactListHeading"/>
      </w:pPr>
      <w:r w:rsidRPr="000C3458">
        <w:lastRenderedPageBreak/>
        <w:t>Consultants</w:t>
      </w:r>
    </w:p>
    <w:p w:rsidR="008D3AB5" w:rsidRDefault="008D3AB5" w:rsidP="00126F66">
      <w:pPr>
        <w:pStyle w:val="ContactListEntries"/>
      </w:pPr>
    </w:p>
    <w:p w:rsidR="00F66792" w:rsidRPr="00320FE8" w:rsidRDefault="00F66792" w:rsidP="00126F66">
      <w:pPr>
        <w:pStyle w:val="ContactListEntries"/>
      </w:pPr>
      <w:r w:rsidRPr="007327FF">
        <w:t>Sandy</w:t>
      </w:r>
      <w:r w:rsidRPr="00320FE8">
        <w:t xml:space="preserve"> </w:t>
      </w:r>
      <w:r w:rsidRPr="007327FF">
        <w:t>Baum</w:t>
      </w:r>
    </w:p>
    <w:p w:rsidR="00F66792" w:rsidRDefault="00F66792" w:rsidP="00126F66">
      <w:pPr>
        <w:pStyle w:val="ContactListEntries"/>
      </w:pPr>
      <w:r w:rsidRPr="007327FF">
        <w:t>Consultant</w:t>
      </w:r>
    </w:p>
    <w:p w:rsidR="00C5298F" w:rsidRDefault="00C5298F" w:rsidP="00126F66">
      <w:pPr>
        <w:pStyle w:val="ContactListEntries"/>
      </w:pPr>
      <w:r>
        <w:t>George Washington University and Urban Institute</w:t>
      </w:r>
    </w:p>
    <w:p w:rsidR="00F66792" w:rsidRPr="00320FE8" w:rsidRDefault="00F66792" w:rsidP="00126F66">
      <w:pPr>
        <w:pStyle w:val="ContactListEntries"/>
      </w:pPr>
      <w:r w:rsidRPr="007327FF">
        <w:t>161 East Chicago Avenue</w:t>
      </w:r>
    </w:p>
    <w:p w:rsidR="00F66792" w:rsidRDefault="00F66792" w:rsidP="00126F66">
      <w:pPr>
        <w:pStyle w:val="ContactListEntries"/>
      </w:pPr>
      <w:r w:rsidRPr="007327FF">
        <w:t>#45C</w:t>
      </w:r>
      <w:r>
        <w:t xml:space="preserve">  </w:t>
      </w:r>
    </w:p>
    <w:p w:rsidR="00F66792" w:rsidRPr="00320FE8" w:rsidRDefault="00F66792" w:rsidP="00126F66">
      <w:pPr>
        <w:pStyle w:val="ContactListEntries"/>
      </w:pPr>
      <w:r w:rsidRPr="007327FF">
        <w:t>Chicago</w:t>
      </w:r>
      <w:r w:rsidRPr="00320FE8">
        <w:t xml:space="preserve">, </w:t>
      </w:r>
      <w:r w:rsidRPr="007327FF">
        <w:t>IL</w:t>
      </w:r>
      <w:r w:rsidRPr="00320FE8">
        <w:t xml:space="preserve">  </w:t>
      </w:r>
      <w:r w:rsidRPr="007327FF">
        <w:t>60611</w:t>
      </w:r>
    </w:p>
    <w:p w:rsidR="00F66792" w:rsidRPr="00320FE8" w:rsidRDefault="00F66792" w:rsidP="00126F66">
      <w:pPr>
        <w:pStyle w:val="ContactListEntries"/>
      </w:pPr>
      <w:r w:rsidRPr="00320FE8">
        <w:tab/>
      </w:r>
      <w:r>
        <w:t>Phone</w:t>
      </w:r>
      <w:r w:rsidRPr="00320FE8">
        <w:t>:</w:t>
      </w:r>
      <w:r w:rsidRPr="00320FE8">
        <w:tab/>
      </w:r>
      <w:r w:rsidRPr="007327FF">
        <w:t>(518)369-3774</w:t>
      </w:r>
    </w:p>
    <w:p w:rsidR="00F66792" w:rsidRPr="00320FE8" w:rsidRDefault="00F66792" w:rsidP="00126F66">
      <w:pPr>
        <w:pStyle w:val="ContactListEntries"/>
      </w:pPr>
      <w:r w:rsidRPr="00320FE8">
        <w:tab/>
        <w:t>Email:</w:t>
      </w:r>
      <w:r w:rsidRPr="00320FE8">
        <w:tab/>
      </w:r>
      <w:r w:rsidRPr="007327FF">
        <w:t>sbaum@</w:t>
      </w:r>
      <w:r w:rsidR="00EE622F">
        <w:t>email.gwu</w:t>
      </w:r>
      <w:r w:rsidRPr="007327FF">
        <w:t>.edu</w:t>
      </w:r>
      <w:r w:rsidRPr="00320FE8">
        <w:t xml:space="preserve"> </w:t>
      </w:r>
    </w:p>
    <w:p w:rsidR="00F66792" w:rsidRPr="00320FE8" w:rsidRDefault="00F66792" w:rsidP="00126F66">
      <w:pPr>
        <w:pStyle w:val="ContactListspacer"/>
      </w:pPr>
    </w:p>
    <w:p w:rsidR="00F66792" w:rsidRPr="00320FE8" w:rsidRDefault="00F66792" w:rsidP="00126F66">
      <w:pPr>
        <w:pStyle w:val="ContactListEntries"/>
      </w:pPr>
      <w:r w:rsidRPr="007327FF">
        <w:t>Alisa</w:t>
      </w:r>
      <w:r w:rsidRPr="00320FE8">
        <w:t xml:space="preserve"> </w:t>
      </w:r>
      <w:r w:rsidRPr="007327FF">
        <w:t>Cunningham</w:t>
      </w:r>
    </w:p>
    <w:p w:rsidR="00F66792" w:rsidRDefault="00F66792" w:rsidP="00126F66">
      <w:pPr>
        <w:pStyle w:val="ContactListEntries"/>
      </w:pPr>
      <w:r w:rsidRPr="007327FF">
        <w:t>Consultant</w:t>
      </w:r>
    </w:p>
    <w:p w:rsidR="00C5298F" w:rsidRDefault="00C5298F" w:rsidP="00126F66">
      <w:pPr>
        <w:pStyle w:val="ContactListEntries"/>
      </w:pPr>
      <w:r>
        <w:t>Alisa Federico Cunningham, LLC</w:t>
      </w:r>
    </w:p>
    <w:p w:rsidR="00F66792" w:rsidRPr="00320FE8" w:rsidRDefault="00F66792" w:rsidP="00126F66">
      <w:pPr>
        <w:pStyle w:val="ContactListEntries"/>
      </w:pPr>
      <w:r w:rsidRPr="007327FF">
        <w:t>613 4th Street NW</w:t>
      </w:r>
    </w:p>
    <w:p w:rsidR="00F66792" w:rsidRPr="00320FE8" w:rsidRDefault="00F66792" w:rsidP="00126F66">
      <w:pPr>
        <w:pStyle w:val="ContactListEntries"/>
      </w:pPr>
      <w:r w:rsidRPr="007327FF">
        <w:t>Washington</w:t>
      </w:r>
      <w:r w:rsidRPr="00320FE8">
        <w:t xml:space="preserve">, </w:t>
      </w:r>
      <w:r w:rsidRPr="007327FF">
        <w:t>DC</w:t>
      </w:r>
      <w:r w:rsidRPr="00320FE8">
        <w:t xml:space="preserve">  </w:t>
      </w:r>
      <w:r w:rsidRPr="007327FF">
        <w:t>20002</w:t>
      </w:r>
    </w:p>
    <w:p w:rsidR="00F66792" w:rsidRPr="00320FE8" w:rsidRDefault="00F66792" w:rsidP="00126F66">
      <w:pPr>
        <w:pStyle w:val="ContactListEntries"/>
      </w:pPr>
      <w:r w:rsidRPr="00320FE8">
        <w:tab/>
      </w:r>
      <w:r>
        <w:t>Phone</w:t>
      </w:r>
      <w:r w:rsidRPr="00320FE8">
        <w:t>:</w:t>
      </w:r>
      <w:r w:rsidRPr="00320FE8">
        <w:tab/>
      </w:r>
      <w:r w:rsidRPr="007327FF">
        <w:t>(202)413-5381</w:t>
      </w:r>
    </w:p>
    <w:p w:rsidR="00F66792" w:rsidRPr="00320FE8" w:rsidRDefault="00F66792" w:rsidP="00126F66">
      <w:pPr>
        <w:pStyle w:val="ContactListEntries"/>
      </w:pPr>
      <w:r w:rsidRPr="00320FE8">
        <w:tab/>
        <w:t>Email:</w:t>
      </w:r>
      <w:r w:rsidRPr="00320FE8">
        <w:tab/>
      </w:r>
      <w:r w:rsidRPr="007327FF">
        <w:t>afc0029@yahoo.com</w:t>
      </w:r>
      <w:r w:rsidRPr="00320FE8">
        <w:t xml:space="preserve"> </w:t>
      </w:r>
    </w:p>
    <w:p w:rsidR="00F66792" w:rsidRPr="00126F66" w:rsidRDefault="00F66792" w:rsidP="00126F66">
      <w:pPr>
        <w:pStyle w:val="ContactListspacer"/>
      </w:pPr>
    </w:p>
    <w:p w:rsidR="00F66792" w:rsidRPr="00320FE8" w:rsidRDefault="00F66792" w:rsidP="00126F66">
      <w:pPr>
        <w:pStyle w:val="ContactListEntries"/>
      </w:pPr>
      <w:r w:rsidRPr="007327FF">
        <w:t>Stephen</w:t>
      </w:r>
      <w:r w:rsidRPr="00320FE8">
        <w:t xml:space="preserve"> </w:t>
      </w:r>
      <w:r w:rsidRPr="007327FF">
        <w:t>Porter</w:t>
      </w:r>
    </w:p>
    <w:p w:rsidR="00F66792" w:rsidRDefault="00F66792" w:rsidP="00126F66">
      <w:pPr>
        <w:pStyle w:val="ContactListEntries"/>
      </w:pPr>
      <w:r w:rsidRPr="007327FF">
        <w:t>Professor</w:t>
      </w:r>
    </w:p>
    <w:p w:rsidR="00C5298F" w:rsidRDefault="00C5298F" w:rsidP="00126F66">
      <w:pPr>
        <w:pStyle w:val="ContactListEntries"/>
      </w:pPr>
      <w:r>
        <w:t>North Carolina State University</w:t>
      </w:r>
    </w:p>
    <w:p w:rsidR="00F66792" w:rsidRPr="00320FE8" w:rsidRDefault="00F66792" w:rsidP="00126F66">
      <w:pPr>
        <w:pStyle w:val="ContactListEntries"/>
      </w:pPr>
      <w:r w:rsidRPr="007327FF">
        <w:t>6416 Northwyck Place</w:t>
      </w:r>
    </w:p>
    <w:p w:rsidR="00F66792" w:rsidRPr="00320FE8" w:rsidRDefault="00F66792" w:rsidP="00126F66">
      <w:pPr>
        <w:pStyle w:val="ContactListEntries"/>
      </w:pPr>
      <w:r w:rsidRPr="007327FF">
        <w:t>Raleigh</w:t>
      </w:r>
      <w:r w:rsidRPr="00320FE8">
        <w:t xml:space="preserve">, </w:t>
      </w:r>
      <w:r w:rsidRPr="007327FF">
        <w:t>NC</w:t>
      </w:r>
      <w:r w:rsidRPr="00320FE8">
        <w:t xml:space="preserve">  </w:t>
      </w:r>
      <w:r w:rsidRPr="007327FF">
        <w:t>27609</w:t>
      </w:r>
    </w:p>
    <w:p w:rsidR="00F66792" w:rsidRPr="00320FE8" w:rsidRDefault="00F66792" w:rsidP="00126F66">
      <w:pPr>
        <w:pStyle w:val="ContactListEntries"/>
      </w:pPr>
      <w:r w:rsidRPr="00320FE8">
        <w:tab/>
      </w:r>
      <w:r>
        <w:t>Phone</w:t>
      </w:r>
      <w:r w:rsidRPr="00320FE8">
        <w:t>:</w:t>
      </w:r>
      <w:r w:rsidRPr="00320FE8">
        <w:tab/>
      </w:r>
      <w:r w:rsidRPr="007327FF">
        <w:t>(860)328-0154</w:t>
      </w:r>
    </w:p>
    <w:p w:rsidR="00F66792" w:rsidRPr="00320FE8" w:rsidRDefault="00F66792" w:rsidP="00126F66">
      <w:pPr>
        <w:pStyle w:val="ContactListEntries"/>
      </w:pPr>
      <w:r w:rsidRPr="00320FE8">
        <w:tab/>
        <w:t>Email:</w:t>
      </w:r>
      <w:r w:rsidRPr="00320FE8">
        <w:tab/>
      </w:r>
      <w:r w:rsidRPr="007327FF">
        <w:t>porterstephenr@gmail.com</w:t>
      </w:r>
      <w:r w:rsidRPr="00320FE8">
        <w:t xml:space="preserve"> </w:t>
      </w:r>
    </w:p>
    <w:p w:rsidR="00F66792" w:rsidRPr="00126F66" w:rsidRDefault="00F66792" w:rsidP="00126F66">
      <w:pPr>
        <w:pStyle w:val="ContactListspacer"/>
      </w:pPr>
    </w:p>
    <w:p w:rsidR="0067362F" w:rsidRDefault="0067362F" w:rsidP="00126F66">
      <w:pPr>
        <w:pStyle w:val="ContactListspacer"/>
        <w:sectPr w:rsidR="0067362F" w:rsidSect="003A7550">
          <w:headerReference w:type="default" r:id="rId10"/>
          <w:headerReference w:type="first" r:id="rId11"/>
          <w:footerReference w:type="first" r:id="rId12"/>
          <w:pgSz w:w="12240" w:h="15840" w:code="1"/>
          <w:pgMar w:top="1008" w:right="1008" w:bottom="1008" w:left="1008" w:header="720" w:footer="720" w:gutter="0"/>
          <w:cols w:num="2" w:sep="1" w:space="432"/>
          <w:docGrid w:linePitch="360"/>
        </w:sectPr>
      </w:pPr>
    </w:p>
    <w:p w:rsidR="0067362F" w:rsidRPr="005F347D" w:rsidRDefault="0067362F" w:rsidP="00D93649">
      <w:pPr>
        <w:pStyle w:val="AppendixTitle"/>
      </w:pPr>
      <w:r w:rsidRPr="005F347D">
        <w:lastRenderedPageBreak/>
        <w:t xml:space="preserve">Appendix </w:t>
      </w:r>
      <w:r>
        <w:t>B</w:t>
      </w:r>
      <w:r w:rsidRPr="005F347D">
        <w:br/>
      </w:r>
      <w:r>
        <w:t>Endorsing Associations for NPSAS</w:t>
      </w:r>
      <w:proofErr w:type="gramStart"/>
      <w:r>
        <w:t>:16</w:t>
      </w:r>
      <w:proofErr w:type="gramEnd"/>
    </w:p>
    <w:p w:rsidR="0067362F" w:rsidRDefault="0067362F" w:rsidP="00D93649">
      <w:pPr>
        <w:sectPr w:rsidR="0067362F" w:rsidSect="00040A48">
          <w:headerReference w:type="even" r:id="rId13"/>
          <w:footerReference w:type="even" r:id="rId14"/>
          <w:footerReference w:type="default" r:id="rId15"/>
          <w:pgSz w:w="12240" w:h="15840" w:code="1"/>
          <w:pgMar w:top="1008" w:right="1008" w:bottom="1008" w:left="1008" w:header="720" w:footer="720" w:gutter="0"/>
          <w:pgNumType w:start="1"/>
          <w:cols w:sep="1" w:space="432"/>
          <w:docGrid w:linePitch="360"/>
        </w:sectPr>
      </w:pPr>
    </w:p>
    <w:p w:rsidR="0067362F" w:rsidRDefault="0067362F" w:rsidP="00D93649"/>
    <w:p w:rsidR="0067362F" w:rsidRDefault="0067362F" w:rsidP="00D93649"/>
    <w:p w:rsidR="0067362F" w:rsidRPr="005F347D" w:rsidRDefault="0067362F" w:rsidP="00D93649">
      <w:pPr>
        <w:sectPr w:rsidR="0067362F" w:rsidRPr="005F347D" w:rsidSect="0067362F">
          <w:type w:val="continuous"/>
          <w:pgSz w:w="12240" w:h="15840" w:code="1"/>
          <w:pgMar w:top="1008" w:right="1008" w:bottom="1008" w:left="1008" w:header="720" w:footer="720" w:gutter="0"/>
          <w:cols w:num="2" w:sep="1" w:space="432"/>
          <w:docGrid w:linePitch="360"/>
        </w:sectPr>
      </w:pPr>
    </w:p>
    <w:p w:rsidR="0067362F" w:rsidRDefault="0067362F" w:rsidP="00B734F9">
      <w:pPr>
        <w:pStyle w:val="BodyText"/>
        <w:ind w:firstLine="0"/>
      </w:pPr>
      <w:r>
        <w:lastRenderedPageBreak/>
        <w:t>The following organizations have confirmed that they have endorsed NPSAS</w:t>
      </w:r>
      <w:proofErr w:type="gramStart"/>
      <w:r>
        <w:t>:16</w:t>
      </w:r>
      <w:proofErr w:type="gramEnd"/>
      <w:r>
        <w:t xml:space="preserve"> :</w:t>
      </w:r>
    </w:p>
    <w:p w:rsidR="0067362F" w:rsidRDefault="0067362F" w:rsidP="00B734F9">
      <w:pPr>
        <w:pStyle w:val="BodyText"/>
      </w:pPr>
    </w:p>
    <w:p w:rsidR="0067362F" w:rsidRPr="00B734F9" w:rsidRDefault="0067362F" w:rsidP="00B734F9">
      <w:pPr>
        <w:pStyle w:val="BodyTextIndent"/>
      </w:pPr>
      <w:r w:rsidRPr="00B734F9">
        <w:t>ACPA--College Student Educators Network International</w:t>
      </w:r>
    </w:p>
    <w:p w:rsidR="0067362F" w:rsidRDefault="0067362F" w:rsidP="00B734F9">
      <w:pPr>
        <w:pStyle w:val="BodyTextIndent"/>
      </w:pPr>
      <w:r>
        <w:t>American Association of Collegiate Registrars and Admissions Officers</w:t>
      </w:r>
    </w:p>
    <w:p w:rsidR="0067362F" w:rsidRDefault="0067362F" w:rsidP="00B734F9">
      <w:pPr>
        <w:pStyle w:val="BodyTextIndent"/>
      </w:pPr>
      <w:r>
        <w:t>American Association of Community Colleges</w:t>
      </w:r>
    </w:p>
    <w:p w:rsidR="0067362F" w:rsidRDefault="0067362F" w:rsidP="00B734F9">
      <w:pPr>
        <w:pStyle w:val="BodyTextIndent"/>
      </w:pPr>
      <w:r>
        <w:t>American Association of State Colleges and Universities</w:t>
      </w:r>
    </w:p>
    <w:p w:rsidR="0067362F" w:rsidRDefault="0067362F" w:rsidP="00B734F9">
      <w:pPr>
        <w:pStyle w:val="BodyTextIndent"/>
      </w:pPr>
      <w:r>
        <w:t xml:space="preserve">American Council </w:t>
      </w:r>
      <w:proofErr w:type="gramStart"/>
      <w:r>
        <w:t>On</w:t>
      </w:r>
      <w:proofErr w:type="gramEnd"/>
      <w:r>
        <w:t xml:space="preserve"> Education</w:t>
      </w:r>
    </w:p>
    <w:p w:rsidR="0067362F" w:rsidRDefault="0067362F" w:rsidP="00B734F9">
      <w:pPr>
        <w:pStyle w:val="BodyTextIndent"/>
      </w:pPr>
      <w:r>
        <w:t>Association for Institutional Research</w:t>
      </w:r>
    </w:p>
    <w:p w:rsidR="0067362F" w:rsidRDefault="0067362F" w:rsidP="00B734F9">
      <w:pPr>
        <w:pStyle w:val="BodyTextIndent"/>
      </w:pPr>
      <w:r>
        <w:t>Association of American Colleges and Universities</w:t>
      </w:r>
    </w:p>
    <w:p w:rsidR="0067362F" w:rsidRDefault="0067362F" w:rsidP="00B734F9">
      <w:pPr>
        <w:pStyle w:val="BodyTextIndent"/>
      </w:pPr>
      <w:r>
        <w:t>Association of Catholic Colleges and Universities</w:t>
      </w:r>
    </w:p>
    <w:p w:rsidR="0067362F" w:rsidRDefault="0067362F" w:rsidP="00B734F9">
      <w:pPr>
        <w:pStyle w:val="BodyTextIndent"/>
      </w:pPr>
      <w:r>
        <w:t xml:space="preserve">Association of Private Sector Colleges and Universities </w:t>
      </w:r>
    </w:p>
    <w:p w:rsidR="0067362F" w:rsidRDefault="0067362F" w:rsidP="00B734F9">
      <w:pPr>
        <w:pStyle w:val="BodyTextIndent"/>
      </w:pPr>
      <w:r>
        <w:t>Association of Public and Land-grant Universities</w:t>
      </w:r>
    </w:p>
    <w:p w:rsidR="0067362F" w:rsidRDefault="0067362F" w:rsidP="00B734F9">
      <w:pPr>
        <w:pStyle w:val="BodyTextIndent"/>
      </w:pPr>
      <w:r>
        <w:t>The Carnegie Foundation for the Advancement of Teaching</w:t>
      </w:r>
    </w:p>
    <w:p w:rsidR="0067362F" w:rsidRDefault="0067362F" w:rsidP="00B734F9">
      <w:pPr>
        <w:pStyle w:val="BodyTextIndent"/>
      </w:pPr>
      <w:r>
        <w:t>The College Board</w:t>
      </w:r>
    </w:p>
    <w:p w:rsidR="0067362F" w:rsidRDefault="0067362F" w:rsidP="00B734F9">
      <w:pPr>
        <w:pStyle w:val="BodyTextIndent"/>
      </w:pPr>
      <w:r>
        <w:t>Council of Graduate Schools</w:t>
      </w:r>
    </w:p>
    <w:p w:rsidR="0067362F" w:rsidRDefault="0067362F" w:rsidP="00B734F9">
      <w:pPr>
        <w:pStyle w:val="BodyTextIndent"/>
      </w:pPr>
      <w:r>
        <w:t>The Council of Independent Colleges</w:t>
      </w:r>
    </w:p>
    <w:p w:rsidR="0067362F" w:rsidRDefault="0067362F" w:rsidP="00B734F9">
      <w:pPr>
        <w:pStyle w:val="BodyTextIndent"/>
      </w:pPr>
      <w:r>
        <w:t>Hispanic Association of Colleges and Universities</w:t>
      </w:r>
    </w:p>
    <w:p w:rsidR="0067362F" w:rsidRDefault="0067362F" w:rsidP="00B734F9">
      <w:pPr>
        <w:pStyle w:val="BodyTextIndent"/>
      </w:pPr>
      <w:r>
        <w:t>Midwestern Higher Education Compact</w:t>
      </w:r>
    </w:p>
    <w:p w:rsidR="0067362F" w:rsidRDefault="0067362F" w:rsidP="00B734F9">
      <w:pPr>
        <w:pStyle w:val="BodyTextIndent"/>
      </w:pPr>
      <w:r>
        <w:t>NASPA-Student Affairs Administrators in Higher Education</w:t>
      </w:r>
    </w:p>
    <w:p w:rsidR="0067362F" w:rsidRDefault="0067362F" w:rsidP="00B734F9">
      <w:pPr>
        <w:pStyle w:val="BodyTextIndent"/>
      </w:pPr>
      <w:r>
        <w:t>National Association of College and University Business Officers</w:t>
      </w:r>
    </w:p>
    <w:p w:rsidR="0067362F" w:rsidRDefault="0067362F" w:rsidP="00B734F9">
      <w:pPr>
        <w:pStyle w:val="BodyTextIndent"/>
      </w:pPr>
      <w:r>
        <w:t>National Association of Independent Colleges and Universities</w:t>
      </w:r>
    </w:p>
    <w:p w:rsidR="0067362F" w:rsidRDefault="0067362F" w:rsidP="00B734F9">
      <w:pPr>
        <w:pStyle w:val="BodyTextIndent"/>
      </w:pPr>
      <w:r>
        <w:t>National Association of Student Financial Aid Administrators</w:t>
      </w:r>
    </w:p>
    <w:p w:rsidR="0067362F" w:rsidRDefault="0067362F" w:rsidP="00B734F9">
      <w:pPr>
        <w:pStyle w:val="BodyTextIndent"/>
      </w:pPr>
      <w:r>
        <w:t>New England Board of Higher Education</w:t>
      </w:r>
    </w:p>
    <w:p w:rsidR="0067362F" w:rsidRDefault="0067362F" w:rsidP="00B734F9">
      <w:pPr>
        <w:pStyle w:val="BodyTextIndent"/>
      </w:pPr>
      <w:r>
        <w:t>Southern Regional Education Board</w:t>
      </w:r>
    </w:p>
    <w:p w:rsidR="0067362F" w:rsidRDefault="0067362F" w:rsidP="00B734F9">
      <w:pPr>
        <w:pStyle w:val="BodyTextIndent"/>
      </w:pPr>
      <w:r>
        <w:t>State Higher Education Executive Officers</w:t>
      </w:r>
    </w:p>
    <w:p w:rsidR="0067362F" w:rsidRDefault="0067362F" w:rsidP="00B734F9">
      <w:pPr>
        <w:pStyle w:val="BodyTextIndent"/>
      </w:pPr>
      <w:r>
        <w:t>The United Negro College Fund</w:t>
      </w:r>
    </w:p>
    <w:p w:rsidR="0067362F" w:rsidRDefault="0067362F" w:rsidP="00B734F9">
      <w:pPr>
        <w:pStyle w:val="BodyTextIndent"/>
      </w:pPr>
      <w:r>
        <w:t>Western Interstate Commission for Higher Education</w:t>
      </w:r>
    </w:p>
    <w:p w:rsidR="000E3DA5" w:rsidRDefault="000E3DA5" w:rsidP="00126F66">
      <w:pPr>
        <w:pStyle w:val="ContactListspacer"/>
        <w:sectPr w:rsidR="000E3DA5" w:rsidSect="0094141D">
          <w:pgSz w:w="12240" w:h="15840" w:code="1"/>
          <w:pgMar w:top="1008" w:right="1008" w:bottom="1008" w:left="1008" w:header="720" w:footer="720" w:gutter="0"/>
          <w:cols w:space="720"/>
          <w:docGrid w:linePitch="360"/>
        </w:sectPr>
      </w:pPr>
    </w:p>
    <w:p w:rsidR="00886B9C" w:rsidRPr="005F347D" w:rsidRDefault="00886B9C" w:rsidP="00D93649">
      <w:pPr>
        <w:pStyle w:val="AppendixTitle"/>
      </w:pPr>
      <w:r>
        <w:lastRenderedPageBreak/>
        <w:t>Appendix C</w:t>
      </w:r>
      <w:r w:rsidRPr="005F347D">
        <w:br/>
      </w:r>
      <w:r>
        <w:t xml:space="preserve">Confidentiality </w:t>
      </w:r>
      <w:r w:rsidRPr="00790868">
        <w:t xml:space="preserve">for </w:t>
      </w:r>
      <w:r>
        <w:t>Administrative Record Matching</w:t>
      </w:r>
    </w:p>
    <w:p w:rsidR="00886B9C" w:rsidRDefault="00886B9C" w:rsidP="00D93649"/>
    <w:p w:rsidR="00886B9C" w:rsidRDefault="00886B9C" w:rsidP="00D93649"/>
    <w:p w:rsidR="00886B9C" w:rsidRPr="005F347D" w:rsidRDefault="00886B9C" w:rsidP="00D93649">
      <w:pPr>
        <w:sectPr w:rsidR="00886B9C" w:rsidRPr="005F347D" w:rsidSect="00886B9C">
          <w:headerReference w:type="even" r:id="rId16"/>
          <w:footerReference w:type="even" r:id="rId17"/>
          <w:footerReference w:type="default" r:id="rId18"/>
          <w:pgSz w:w="12240" w:h="15840" w:code="1"/>
          <w:pgMar w:top="1008" w:right="1008" w:bottom="1008" w:left="1008" w:header="720" w:footer="720" w:gutter="0"/>
          <w:pgNumType w:start="1"/>
          <w:cols w:space="720"/>
          <w:docGrid w:linePitch="360"/>
        </w:sectPr>
      </w:pPr>
    </w:p>
    <w:p w:rsidR="00886B9C" w:rsidRPr="000672B7" w:rsidRDefault="00886B9C" w:rsidP="00664484">
      <w:pPr>
        <w:pStyle w:val="AppH2"/>
      </w:pPr>
      <w:r>
        <w:lastRenderedPageBreak/>
        <w:t>C</w:t>
      </w:r>
      <w:r w:rsidRPr="000672B7">
        <w:t>.1</w:t>
      </w:r>
      <w:r w:rsidRPr="000672B7">
        <w:tab/>
        <w:t>Develop Linkages with Administrative Data Sources</w:t>
      </w:r>
    </w:p>
    <w:p w:rsidR="00886B9C" w:rsidRPr="00BE3F32" w:rsidRDefault="00886B9C" w:rsidP="00A81488">
      <w:pPr>
        <w:pStyle w:val="BodyText"/>
      </w:pPr>
      <w:r w:rsidRPr="00BE3F32">
        <w:t>Linkages will be developed with existing data sources to supplement the 2015-16 National Postsecondary Student Aid Study (NPSAS</w:t>
      </w:r>
      <w:proofErr w:type="gramStart"/>
      <w:r w:rsidRPr="00BE3F32">
        <w:t>:16</w:t>
      </w:r>
      <w:proofErr w:type="gramEnd"/>
      <w:r w:rsidRPr="00BE3F32">
        <w:t>) student data</w:t>
      </w:r>
      <w:r>
        <w:t>, during both the field test (2015) and full-scale (2016) collections</w:t>
      </w:r>
      <w:r w:rsidRPr="00BE3F32">
        <w:t>. NCES recognizes the great value added to the NPSAS:16 data file with the addition of data from specific administrative data sources as certain data, such as specific financial aid amounts and associated dates, can only be accurately obtained from sources other than the student or parent. Our postsecondary studies, including previous NPSAS studies, Beginning Postsecondary Student (BPS), and Baccalaureate and Beyond (B&amp;B), have included file merges with many existing sources of valuable data, including Department of Education’s (ED) Central Processing System (CPS) for Free Application for Federal Student Aid (FAFSA) data, the National Student Loan Data System (NSLDS), and ACT. For this study, we plan to perform file merges with the following datasets: CPS, NSLDS, ACT, SAT, and National Student Clearinghouse.</w:t>
      </w:r>
    </w:p>
    <w:p w:rsidR="006B13D2" w:rsidRPr="0058393B" w:rsidRDefault="006B13D2" w:rsidP="006B13D2">
      <w:pPr>
        <w:pStyle w:val="BodyText"/>
      </w:pPr>
      <w:r w:rsidRPr="00A81488">
        <w:t xml:space="preserve">The Family Educational Rights and Privacy Act (FERPA) (34 CFR Part 99) allows the disclosure of information without prior consent for the purposes of </w:t>
      </w:r>
      <w:r>
        <w:t>NPSAS:16</w:t>
      </w:r>
      <w:r w:rsidRPr="00A81488">
        <w:t xml:space="preserve"> according to the following excerpts: </w:t>
      </w:r>
      <w:r>
        <w:t xml:space="preserve">34 CFR </w:t>
      </w:r>
      <w:r w:rsidRPr="00517C3A">
        <w:t>§</w:t>
      </w:r>
      <w:r>
        <w:t xml:space="preserve"> </w:t>
      </w:r>
      <w:r w:rsidRPr="0058393B">
        <w:t>99.31 asks</w:t>
      </w:r>
      <w:r>
        <w:t>,</w:t>
      </w:r>
      <w:r w:rsidRPr="0058393B">
        <w:t xml:space="preserve"> “Under what conditions is prior consent not required to disclose information?” and explains </w:t>
      </w:r>
      <w:r>
        <w:t xml:space="preserve">in 34 CFR </w:t>
      </w:r>
      <w:r w:rsidRPr="00517C3A">
        <w:t>§</w:t>
      </w:r>
      <w:r w:rsidRPr="0058393B">
        <w:t xml:space="preserve"> </w:t>
      </w:r>
      <w:r>
        <w:t>99.31</w:t>
      </w:r>
      <w:r w:rsidRPr="0058393B">
        <w:t>(a)</w:t>
      </w:r>
      <w:r>
        <w:t xml:space="preserve"> that</w:t>
      </w:r>
      <w:r w:rsidRPr="0058393B">
        <w:t xml:space="preserve"> “An educational agency or institu</w:t>
      </w:r>
      <w:bookmarkStart w:id="2" w:name="_GoBack"/>
      <w:bookmarkEnd w:id="2"/>
      <w:r w:rsidRPr="0058393B">
        <w:t xml:space="preserve">tion may disclose personally identifiable information from an education record of a student without the consent required by </w:t>
      </w:r>
      <w:r w:rsidRPr="00517C3A">
        <w:t>§</w:t>
      </w:r>
      <w:r w:rsidRPr="0058393B">
        <w:t>99.30 if the disclosure meets one or more</w:t>
      </w:r>
      <w:r>
        <w:t>” of several conditions.</w:t>
      </w:r>
      <w:r w:rsidRPr="0058393B">
        <w:t xml:space="preserve"> </w:t>
      </w:r>
      <w:r>
        <w:t xml:space="preserve">These conditions include, at 34 CFR </w:t>
      </w:r>
      <w:r w:rsidRPr="00517C3A">
        <w:t>§</w:t>
      </w:r>
      <w:r>
        <w:t xml:space="preserve"> 99.31(a</w:t>
      </w:r>
      <w:proofErr w:type="gramStart"/>
      <w:r>
        <w:t>)(</w:t>
      </w:r>
      <w:proofErr w:type="gramEnd"/>
      <w:r>
        <w:t>3)</w:t>
      </w:r>
      <w:r w:rsidRPr="0058393B">
        <w:t>:</w:t>
      </w:r>
    </w:p>
    <w:p w:rsidR="006B13D2" w:rsidRPr="00A81488" w:rsidRDefault="006B13D2" w:rsidP="006B13D2">
      <w:pPr>
        <w:pStyle w:val="BodyText2"/>
        <w:spacing w:before="200"/>
      </w:pPr>
      <w:r w:rsidRPr="00A81488">
        <w:t xml:space="preserve">The disclosure is, subject to the requirements of </w:t>
      </w:r>
      <w:r w:rsidRPr="00517C3A">
        <w:t>§</w:t>
      </w:r>
      <w:r w:rsidRPr="00A81488">
        <w:t>99.35, to authorized representatives of--</w:t>
      </w:r>
    </w:p>
    <w:p w:rsidR="006B13D2" w:rsidRPr="00A81488" w:rsidRDefault="006B13D2" w:rsidP="006B13D2">
      <w:pPr>
        <w:pStyle w:val="BodyText2"/>
        <w:contextualSpacing/>
      </w:pPr>
      <w:r w:rsidRPr="00A81488">
        <w:t>(i) The Comptroller General of the United States;</w:t>
      </w:r>
    </w:p>
    <w:p w:rsidR="006B13D2" w:rsidRPr="00A81488" w:rsidRDefault="006B13D2" w:rsidP="006B13D2">
      <w:pPr>
        <w:pStyle w:val="BodyText2"/>
        <w:contextualSpacing/>
      </w:pPr>
      <w:r w:rsidRPr="00A81488">
        <w:t>(ii) The Attorney General of the United States;</w:t>
      </w:r>
    </w:p>
    <w:p w:rsidR="006B13D2" w:rsidRPr="00A81488" w:rsidRDefault="006B13D2" w:rsidP="006B13D2">
      <w:pPr>
        <w:pStyle w:val="BodyText2"/>
        <w:contextualSpacing/>
      </w:pPr>
      <w:r w:rsidRPr="00A81488">
        <w:t>(iii) The Secretary; or</w:t>
      </w:r>
    </w:p>
    <w:p w:rsidR="006B13D2" w:rsidRPr="00A81488" w:rsidRDefault="006B13D2" w:rsidP="006B13D2">
      <w:pPr>
        <w:pStyle w:val="BodyText2"/>
        <w:spacing w:after="240"/>
        <w:contextualSpacing/>
      </w:pPr>
      <w:proofErr w:type="gramStart"/>
      <w:r w:rsidRPr="00A81488">
        <w:t>(iv) State</w:t>
      </w:r>
      <w:proofErr w:type="gramEnd"/>
      <w:r w:rsidRPr="00A81488">
        <w:t xml:space="preserve"> and local educational authorities. </w:t>
      </w:r>
    </w:p>
    <w:p w:rsidR="00886B9C" w:rsidRPr="00BE3F32" w:rsidRDefault="00886B9C" w:rsidP="006B13D2">
      <w:pPr>
        <w:pStyle w:val="BodyText"/>
      </w:pPr>
      <w:r w:rsidRPr="00BE3F32">
        <w:t>NPSAS</w:t>
      </w:r>
      <w:proofErr w:type="gramStart"/>
      <w:r w:rsidRPr="00BE3F32">
        <w:t>:16</w:t>
      </w:r>
      <w:proofErr w:type="gramEnd"/>
      <w:r w:rsidRPr="00BE3F32">
        <w:t xml:space="preserve"> is collecting data under the Secretary’s authority. </w:t>
      </w:r>
      <w:r w:rsidR="006B13D2">
        <w:t>Any</w:t>
      </w:r>
      <w:r w:rsidR="006B13D2" w:rsidRPr="00BE3F32">
        <w:t xml:space="preserve"> personally identifiable information is collected with adherence to the security protocol detailed in </w:t>
      </w:r>
      <w:r w:rsidR="006B13D2">
        <w:t xml:space="preserve">34 CFR </w:t>
      </w:r>
      <w:r w:rsidR="006B13D2" w:rsidRPr="00517C3A">
        <w:t>§</w:t>
      </w:r>
      <w:r w:rsidR="006B13D2">
        <w:t xml:space="preserve"> </w:t>
      </w:r>
      <w:r w:rsidR="006B13D2" w:rsidRPr="00BE3F32">
        <w:t>99.35:</w:t>
      </w:r>
    </w:p>
    <w:p w:rsidR="006B13D2" w:rsidRDefault="006B13D2" w:rsidP="006B13D2">
      <w:pPr>
        <w:pStyle w:val="BodyText2"/>
      </w:pPr>
      <w:r w:rsidRPr="00664484">
        <w:t xml:space="preserve">(a)(1) Authorized representatives of the officials or agencies headed by officials listed in </w:t>
      </w:r>
      <w:r w:rsidRPr="00517C3A">
        <w:t>§</w:t>
      </w:r>
      <w:r w:rsidRPr="00664484">
        <w:t>99.31(a</w:t>
      </w:r>
      <w:proofErr w:type="gramStart"/>
      <w:r w:rsidRPr="00664484">
        <w:t>)(</w:t>
      </w:r>
      <w:proofErr w:type="gramEnd"/>
      <w:r w:rsidRPr="00664484">
        <w:t>3) may have access to education records in connection with an audit or evaluation of Federal or State supported education programs, or for the enforcement of or compliance with Federal legal requirements that relate to those programs.</w:t>
      </w:r>
    </w:p>
    <w:p w:rsidR="006B13D2" w:rsidRDefault="006B13D2" w:rsidP="006B13D2">
      <w:pPr>
        <w:pStyle w:val="BodyText2"/>
      </w:pPr>
      <w:r>
        <w:t>(2) The State or local educational authority or agency headed by an official listed in §99.31(a</w:t>
      </w:r>
      <w:proofErr w:type="gramStart"/>
      <w:r>
        <w:t>)(</w:t>
      </w:r>
      <w:proofErr w:type="gramEnd"/>
      <w:r>
        <w:t>3) is responsible for using reasonable methods to ensure to the greatest extent practicable that any entity or individual designated as its authorized representative—</w:t>
      </w:r>
    </w:p>
    <w:p w:rsidR="006B13D2" w:rsidRDefault="006B13D2" w:rsidP="006B13D2">
      <w:pPr>
        <w:pStyle w:val="BodyText2"/>
      </w:pPr>
      <w:r>
        <w:t>(i) Uses personally identifiable information only to carry out an audit or evaluation of Federal- or State-supported education programs, or for the enforcement of or compliance with Federal legal requirements related to these programs;</w:t>
      </w:r>
    </w:p>
    <w:p w:rsidR="006B13D2" w:rsidRDefault="006B13D2" w:rsidP="006B13D2">
      <w:pPr>
        <w:pStyle w:val="BodyText2"/>
      </w:pPr>
      <w:r>
        <w:t>(ii) Protects the personally identifiable information from further disclosures or other uses, except as authorized in paragraph (b)(1) of this section; and</w:t>
      </w:r>
    </w:p>
    <w:p w:rsidR="006B13D2" w:rsidRPr="00664484" w:rsidRDefault="006B13D2" w:rsidP="006B13D2">
      <w:pPr>
        <w:pStyle w:val="BodyText2"/>
      </w:pPr>
      <w:r>
        <w:t>(iii) Destroys the personally identifiable information in accordance with the requirements of paragraphs (b) and (c) of this section.</w:t>
      </w:r>
    </w:p>
    <w:p w:rsidR="006B13D2" w:rsidRPr="00BE3F32" w:rsidRDefault="006B13D2" w:rsidP="006B13D2">
      <w:pPr>
        <w:pStyle w:val="BodyText2"/>
      </w:pPr>
      <w:r w:rsidRPr="00BE3F32">
        <w:t>(b) Information that is collected under paragraph (a) of this section must</w:t>
      </w:r>
      <w:r>
        <w:t>—</w:t>
      </w:r>
    </w:p>
    <w:p w:rsidR="006B13D2" w:rsidRPr="00BE3F32" w:rsidRDefault="006B13D2" w:rsidP="006B13D2">
      <w:pPr>
        <w:pStyle w:val="BodyText2"/>
      </w:pPr>
      <w:r w:rsidRPr="00BE3F32">
        <w:t xml:space="preserve">(1) </w:t>
      </w:r>
      <w:r w:rsidRPr="002C3234">
        <w:t>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6B13D2" w:rsidRPr="00BE3F32" w:rsidRDefault="006B13D2" w:rsidP="006B13D2">
      <w:pPr>
        <w:pStyle w:val="BodyText2"/>
      </w:pPr>
      <w:r w:rsidRPr="00BE3F32">
        <w:lastRenderedPageBreak/>
        <w:t>(2) Be destroyed when no longer needed for the purposes listed in paragraph (a) of this section.</w:t>
      </w:r>
    </w:p>
    <w:p w:rsidR="00886B9C" w:rsidRPr="00664484" w:rsidRDefault="00886B9C" w:rsidP="00664484">
      <w:pPr>
        <w:pStyle w:val="BodyText"/>
      </w:pPr>
      <w:r w:rsidRPr="00664484">
        <w:t xml:space="preserve">As part of initial sampling activities, we will ask participating institutions to provide SSNs for all students on their enrollment list. Having an initial list of all student SSNs minimizes the time and burden on both the institutions and the data collection contractor. Institutions will only have to provide one enrollment list; if the SSNs were provided only for those students selected, the institutions would have to provide two separate enrollment lists. Immediately after the student sample is selected, the SSNs for non-selected students will be securely discarded. </w:t>
      </w:r>
    </w:p>
    <w:p w:rsidR="00886B9C" w:rsidRPr="00BE3F32" w:rsidRDefault="00886B9C" w:rsidP="00A81488">
      <w:pPr>
        <w:pStyle w:val="BodyText"/>
      </w:pPr>
      <w:r w:rsidRPr="00BE3F32">
        <w:rPr>
          <w:b/>
        </w:rPr>
        <w:t xml:space="preserve">Secure Data Transfers. </w:t>
      </w:r>
      <w:r w:rsidRPr="00BE3F32">
        <w:t>NCES has set up a secure data transfer system, using the NCES member site with Secure Sockets Layer (SSL) technology, described above. The contractor will use this electronic system for submitting data containing potentially identifying information (such as SSNs, names, and dates of birth of our sample members) along with their survey ID (not the same ID that is available on the restricted-use data).  Before being transmitted, files will be encrypted using FIPS 140-2 validated encryption tools.  Data will be received from the NCES system as well. The system requires that both parties to the transfer be registered users of the NCES Members Site and that their Members Site privileges be set to allow use of the secure data transfer service as described above. This process will be used for all file matching procedures described below, except in instances when the vendor already has a secure data transfer system in place.</w:t>
      </w:r>
    </w:p>
    <w:p w:rsidR="00886B9C" w:rsidRPr="00664484" w:rsidRDefault="00886B9C" w:rsidP="00664484">
      <w:pPr>
        <w:pStyle w:val="AppH2"/>
      </w:pPr>
      <w:r>
        <w:t>C</w:t>
      </w:r>
      <w:r w:rsidRPr="00664484">
        <w:t>.2</w:t>
      </w:r>
      <w:r w:rsidRPr="00664484">
        <w:tab/>
        <w:t xml:space="preserve">File Merge with ED Central Processing System (CPS) </w:t>
      </w:r>
    </w:p>
    <w:p w:rsidR="00886B9C" w:rsidRPr="00BE3F32" w:rsidRDefault="00886B9C" w:rsidP="00A81488">
      <w:pPr>
        <w:pStyle w:val="BodyText"/>
        <w:rPr>
          <w:rStyle w:val="BodyTextChar"/>
        </w:rPr>
      </w:pPr>
      <w:r w:rsidRPr="00BE3F32">
        <w:t>File merges will be performed with the CPS data containing federal student aid application information by the data collection contractor. The merge with CPS can occur at any time for any number of cases, provided that the case has an apparently vali</w:t>
      </w:r>
      <w:r w:rsidRPr="00BE3F32">
        <w:rPr>
          <w:rStyle w:val="BodyTextChar"/>
        </w:rPr>
        <w:t xml:space="preserve">d SSN associated with it. A file will be sent to CPS and in return a large data file containing all students who applied for federal aid will be received. The data collection contractor has programs and procedures in place to prepare and submit files according to rigorous CPS standards, and to receive and process data obtained from CPS. </w:t>
      </w:r>
    </w:p>
    <w:p w:rsidR="00886B9C" w:rsidRPr="00BE3F32" w:rsidRDefault="00886B9C" w:rsidP="00A81488">
      <w:pPr>
        <w:pStyle w:val="BodyText"/>
      </w:pPr>
      <w:r w:rsidRPr="00BE3F32">
        <w:t xml:space="preserve">A file will be electronically uploaded on the FAFSA secure web-site for matching which contains SSN and the first 2 letters of the sample member’s last name (but no other information). Access to the site for the upload is restricted to authorized users who are registered and provide identification/authentication information (SSN, DOB, and personal identification number [PIN]) to the FAFSA data site. The file is retrieved by the Central Processing System or CPS (the FAFSA contractor data system) for linkage. The linked file, containing student aid applications for matched records, is then made available to us only through a secure connection (EdConnect) which requires username and password. All CPS files will be processed, edited, and documented for inclusion on the analytic data files. </w:t>
      </w:r>
      <w:r>
        <w:t xml:space="preserve"> </w:t>
      </w:r>
      <w:r w:rsidRPr="00BE3F32">
        <w:t xml:space="preserve">All CPS files will be processed, edited, and documented for inclusion in the </w:t>
      </w:r>
      <w:r>
        <w:t>final restricted use file (RUF)</w:t>
      </w:r>
      <w:r w:rsidRPr="00BE3F32">
        <w:t>.</w:t>
      </w:r>
    </w:p>
    <w:p w:rsidR="00886B9C" w:rsidRPr="00664484" w:rsidRDefault="00886B9C" w:rsidP="00664484">
      <w:pPr>
        <w:pStyle w:val="AppH2"/>
      </w:pPr>
      <w:r>
        <w:t>C</w:t>
      </w:r>
      <w:r w:rsidRPr="00664484">
        <w:t>.3</w:t>
      </w:r>
      <w:r w:rsidRPr="00664484">
        <w:tab/>
        <w:t xml:space="preserve">File Merge with National Student Loan Data System Disbursement </w:t>
      </w:r>
    </w:p>
    <w:p w:rsidR="00886B9C" w:rsidRPr="00BE3F32" w:rsidRDefault="00886B9C" w:rsidP="00A81488">
      <w:pPr>
        <w:pStyle w:val="BodyText"/>
      </w:pPr>
      <w:r w:rsidRPr="00BE3F32">
        <w:t>A file merge will be conducted by the data collection contractor with the NSLDS to collect federal loan and Pell grant data. The resulting file will contain cumulative amounts for each student’s entire postsecondary education enrollment. NCES has set up a secure data transfer system that uses their NCES member site and Secure Sockets Layer (SSL) technology. The system requires that both parties to the transfer be registered users of the NCES Members Site and that their Members Site privileges be set to allow use of the secure data transfer service. These privileges are set up and carefully controlled by the ED’s Institute of Education Sciences (IES) NCES Chief Technology Officer (CTO)</w:t>
      </w:r>
      <w:r>
        <w:t xml:space="preserve">, a </w:t>
      </w:r>
      <w:r w:rsidRPr="00BE3F32">
        <w:t>service designed by ED/NCES specifically for the secure transfer of electronic files containing personally identifying information (i.e., data protected under the Privacy Act or otherwise posing risk of disclosure)</w:t>
      </w:r>
      <w:r>
        <w:t>,</w:t>
      </w:r>
      <w:r w:rsidRPr="00BE3F32">
        <w:t xml:space="preserve"> and can be used for NCES-to-Contractor; Contractor-to-Subcontractor; Subcontractor-to-Contractor; and Contractor-to-Other-Agency data transfers. The party uploading the information onto the secure server at NCES is responsible for deleting the file(s) after the successful transfer has been confirmed. Data transfers using this system will include </w:t>
      </w:r>
      <w:r w:rsidRPr="00BE3F32">
        <w:lastRenderedPageBreak/>
        <w:t xml:space="preserve">notification to the ED/IES, the NCES CTO, and the NCES Deputy Commissioner as well as the ED/NCES project officer. The notification will include the names and affiliations of the parties in the data exchange/transfer and the nature and approximate size of the data to be transferred. Programs have been developed to create the files for the merge and also to read the data receive. All matching processes are initiated by the data collection staff providing a file with one record per sample member to be merged. </w:t>
      </w:r>
    </w:p>
    <w:p w:rsidR="00886B9C" w:rsidRPr="00664484" w:rsidRDefault="00886B9C" w:rsidP="00664484">
      <w:pPr>
        <w:pStyle w:val="AppH2"/>
      </w:pPr>
      <w:r>
        <w:t>C</w:t>
      </w:r>
      <w:r w:rsidRPr="00664484">
        <w:t>.4</w:t>
      </w:r>
      <w:r w:rsidRPr="00664484">
        <w:tab/>
        <w:t>File Merge with ACT</w:t>
      </w:r>
    </w:p>
    <w:p w:rsidR="00886B9C" w:rsidRPr="00C03245" w:rsidRDefault="00886B9C" w:rsidP="00A81488">
      <w:pPr>
        <w:pStyle w:val="BodyText"/>
        <w:rPr>
          <w:spacing w:val="-4"/>
        </w:rPr>
      </w:pPr>
      <w:r w:rsidRPr="00C03245">
        <w:rPr>
          <w:spacing w:val="-4"/>
        </w:rPr>
        <w:t>To obtain valuable admissions test data, a file merge will be performed with American College Testing (ACT) data by the data collection contractor. The approach for this file matching will be similar to those described in the sections on CPS and NSLDS file merging. This matching process has been used since NPSAS</w:t>
      </w:r>
      <w:proofErr w:type="gramStart"/>
      <w:r w:rsidRPr="00C03245">
        <w:rPr>
          <w:spacing w:val="-4"/>
        </w:rPr>
        <w:t>:96</w:t>
      </w:r>
      <w:proofErr w:type="gramEnd"/>
      <w:r w:rsidRPr="00C03245">
        <w:rPr>
          <w:spacing w:val="-4"/>
        </w:rPr>
        <w:t xml:space="preserve">. </w:t>
      </w:r>
    </w:p>
    <w:p w:rsidR="00886B9C" w:rsidRPr="00BE3F32" w:rsidRDefault="00886B9C" w:rsidP="00A81488">
      <w:pPr>
        <w:pStyle w:val="BodyText"/>
      </w:pPr>
      <w:r w:rsidRPr="00BE3F32">
        <w:t>Matching of students to ACT requires Social Security number (SSN), name and date of birth to assist the data vendor in performing confirmatory data quality checks. This process will be initiated by providing a file with one record per SSN. The same procedures will be used as described above for the NSLDS linkage: creating a password-protected, encrypted file using FIPS 140-2 validated encryption tools; uploading the electronic file on the NCES server for pick-up by ACT. ACT will process the data on their database and provide the matched data on the NCES server for our secure download.  This file merge will only be conducted during the full-scale study.</w:t>
      </w:r>
    </w:p>
    <w:p w:rsidR="00886B9C" w:rsidRPr="00BE3F32" w:rsidRDefault="00886B9C" w:rsidP="00664484">
      <w:pPr>
        <w:pStyle w:val="AppH2"/>
      </w:pPr>
      <w:r>
        <w:t>C</w:t>
      </w:r>
      <w:r w:rsidRPr="00BE3F32">
        <w:t>.5</w:t>
      </w:r>
      <w:r w:rsidRPr="00BE3F32">
        <w:tab/>
        <w:t>File Merge with the College Board</w:t>
      </w:r>
    </w:p>
    <w:p w:rsidR="00886B9C" w:rsidRPr="00BE3F32" w:rsidRDefault="00886B9C" w:rsidP="00A81488">
      <w:pPr>
        <w:pStyle w:val="BodyText"/>
      </w:pPr>
      <w:r w:rsidRPr="00BE3F32">
        <w:t>To obtain SAT data, a file merge will be performed with the College Board by the data collection contractor. Matching of students to SAT data requires Social Security number (SSN), name and date of birth to assist the data vendor in performing confirmatory data quality checks. This process will be initiated by providing a file with one record per SSN. The same procedures will be used as described above for the NSLDS linkage: creating a password-protected, encrypted file using FIPS 140-2 validated encryption tools; uploading the electronic file on the NCES server for pick-up by the College Board. The College Board will process the data on their database and provide the matched data on the NCES server for our secure download. This file merge will only be conducted during the full-scale study.</w:t>
      </w:r>
    </w:p>
    <w:p w:rsidR="00886B9C" w:rsidRPr="00664484" w:rsidRDefault="00886B9C" w:rsidP="00664484">
      <w:pPr>
        <w:pStyle w:val="AppH2"/>
      </w:pPr>
      <w:r>
        <w:t>C</w:t>
      </w:r>
      <w:r w:rsidRPr="00664484">
        <w:t>.6</w:t>
      </w:r>
      <w:r w:rsidRPr="00664484">
        <w:tab/>
        <w:t>File Merge with the National Student Clearinghouse</w:t>
      </w:r>
    </w:p>
    <w:p w:rsidR="00886B9C" w:rsidRPr="00BE3F32" w:rsidRDefault="00886B9C" w:rsidP="00A81488">
      <w:pPr>
        <w:pStyle w:val="BodyText"/>
      </w:pPr>
      <w:r w:rsidRPr="00BE3F32">
        <w:t xml:space="preserve">The National Student Clearinghouse will be used to obtain the </w:t>
      </w:r>
      <w:r w:rsidRPr="00BE3F32">
        <w:rPr>
          <w:i/>
        </w:rPr>
        <w:t>Student Tracker</w:t>
      </w:r>
      <w:r w:rsidRPr="00BE3F32">
        <w:t xml:space="preserve"> data on institutions attended, enrollment dates, and degree completions for the NPSAS</w:t>
      </w:r>
      <w:proofErr w:type="gramStart"/>
      <w:r w:rsidRPr="00BE3F32">
        <w:t>:16</w:t>
      </w:r>
      <w:proofErr w:type="gramEnd"/>
      <w:r w:rsidRPr="00BE3F32">
        <w:t xml:space="preserve"> sample. </w:t>
      </w:r>
    </w:p>
    <w:p w:rsidR="00886B9C" w:rsidRPr="00BE3F32" w:rsidRDefault="00886B9C" w:rsidP="00A81488">
      <w:pPr>
        <w:pStyle w:val="BodyText"/>
        <w:rPr>
          <w:rFonts w:cs="Arial"/>
        </w:rPr>
      </w:pPr>
      <w:r w:rsidRPr="00BE3F32">
        <w:t xml:space="preserve">The data collection contractor will first set up an account with the Clearinghouse which will enable sending and receiving of files securely over encrypted FTPS connections. The file containing sensitive student identifiers (name, date of birth, and Social Security number) will be encrypted using FIPS 140-2 validated encryption tools then submitted to the Clearinghouse using their secure FTP site. </w:t>
      </w:r>
      <w:r w:rsidRPr="00BE3F32">
        <w:rPr>
          <w:rFonts w:cs="Arial"/>
        </w:rPr>
        <w:t>All files received by the Clearinghouse will be securely stored using FIPS 140-2 validated AES encryption, the US federal encryption standard. Matched files, containing data on enrollment dates, institution names, and degrees completed, will be returned to the data collection contractor usin</w:t>
      </w:r>
      <w:r>
        <w:rPr>
          <w:rFonts w:cs="Arial"/>
        </w:rPr>
        <w:t>g the same secure FTP site</w:t>
      </w:r>
      <w:r w:rsidRPr="00BE3F32">
        <w:t>.</w:t>
      </w:r>
    </w:p>
    <w:p w:rsidR="00886B9C" w:rsidRPr="00664484" w:rsidRDefault="00886B9C" w:rsidP="00664484">
      <w:pPr>
        <w:pStyle w:val="AppH2"/>
      </w:pPr>
      <w:r>
        <w:t>C</w:t>
      </w:r>
      <w:r w:rsidRPr="00664484">
        <w:t>.7</w:t>
      </w:r>
      <w:r w:rsidRPr="00664484">
        <w:tab/>
        <w:t>Processing Administrative Data</w:t>
      </w:r>
    </w:p>
    <w:p w:rsidR="00886B9C" w:rsidRPr="00BE3F32" w:rsidRDefault="00886B9C" w:rsidP="00A81488">
      <w:pPr>
        <w:pStyle w:val="BodyText"/>
      </w:pPr>
      <w:r w:rsidRPr="00BE3F32">
        <w:t xml:space="preserve">We propose to send files for matching after </w:t>
      </w:r>
      <w:r>
        <w:t xml:space="preserve">the student record abstractions are completed </w:t>
      </w:r>
      <w:r w:rsidRPr="00BE3F32">
        <w:t>to ensure the availability of the maximum number of verified Social Security numbers and to facilitate the batch mode processing that is suitable to many of these resources. We may need to match to a source (for example, CPS or NSLDS) more than once.</w:t>
      </w:r>
    </w:p>
    <w:p w:rsidR="00D04B8F" w:rsidRDefault="00886B9C" w:rsidP="000C72A2">
      <w:pPr>
        <w:pStyle w:val="BodyText"/>
        <w:sectPr w:rsidR="00D04B8F" w:rsidSect="0094141D">
          <w:pgSz w:w="12240" w:h="15840" w:code="1"/>
          <w:pgMar w:top="1008" w:right="1008" w:bottom="1008" w:left="1008" w:header="720" w:footer="720" w:gutter="0"/>
          <w:cols w:space="720"/>
          <w:docGrid w:linePitch="360"/>
        </w:sectPr>
      </w:pPr>
      <w:r w:rsidRPr="00BE3F32">
        <w:lastRenderedPageBreak/>
        <w:t xml:space="preserve">The data from all of these sources, as allowed by the vendor, will be delivered </w:t>
      </w:r>
      <w:r>
        <w:t xml:space="preserve">for inclusion on the RUF </w:t>
      </w:r>
      <w:r w:rsidRPr="00BE3F32">
        <w:t>and will be useful for c</w:t>
      </w:r>
      <w:r>
        <w:t>reating derived variables. The</w:t>
      </w:r>
      <w:r w:rsidRPr="00BE3F32">
        <w:t xml:space="preserve"> derived variables will be available on PowerStats and QuickStats</w:t>
      </w:r>
      <w:r>
        <w:t>, and b</w:t>
      </w:r>
      <w:r w:rsidRPr="00BE3F32">
        <w:t xml:space="preserve">oth direct-pull and derived variables will be documented thoroughly. </w:t>
      </w:r>
    </w:p>
    <w:p w:rsidR="00D04B8F" w:rsidRPr="005F347D" w:rsidRDefault="00D04B8F" w:rsidP="005D5781">
      <w:pPr>
        <w:pStyle w:val="AppendixTitle"/>
      </w:pPr>
      <w:r>
        <w:lastRenderedPageBreak/>
        <w:t>Appendix D</w:t>
      </w:r>
      <w:r w:rsidRPr="005F347D">
        <w:br/>
      </w:r>
      <w:r>
        <w:t>Data Security Language for Vendor Contracts</w:t>
      </w:r>
    </w:p>
    <w:p w:rsidR="00D04B8F" w:rsidRDefault="00D04B8F" w:rsidP="005D5781"/>
    <w:p w:rsidR="00D04B8F" w:rsidRDefault="00D04B8F" w:rsidP="005D5781"/>
    <w:p w:rsidR="00D04B8F" w:rsidRDefault="00D04B8F">
      <w:pPr>
        <w:spacing w:after="200" w:line="276" w:lineRule="auto"/>
        <w:rPr>
          <w:u w:val="single"/>
        </w:rPr>
      </w:pPr>
      <w:r>
        <w:rPr>
          <w:u w:val="single"/>
        </w:rPr>
        <w:br w:type="page"/>
      </w:r>
    </w:p>
    <w:p w:rsidR="00D04B8F" w:rsidRPr="00F56C0C" w:rsidRDefault="00D04B8F" w:rsidP="005D5781">
      <w:pPr>
        <w:rPr>
          <w:u w:val="single"/>
        </w:rPr>
      </w:pPr>
      <w:r w:rsidRPr="00F56C0C">
        <w:rPr>
          <w:u w:val="single"/>
        </w:rPr>
        <w:lastRenderedPageBreak/>
        <w:t>Data Security Requirements</w:t>
      </w:r>
    </w:p>
    <w:p w:rsidR="00D04B8F" w:rsidRPr="00F56C0C" w:rsidRDefault="00D04B8F" w:rsidP="005D5781">
      <w:pPr>
        <w:pStyle w:val="Header"/>
        <w:rPr>
          <w:u w:val="single"/>
        </w:rPr>
      </w:pPr>
    </w:p>
    <w:p w:rsidR="00D04B8F" w:rsidRPr="00F56C0C" w:rsidRDefault="00D04B8F" w:rsidP="00D04B8F">
      <w:pPr>
        <w:pStyle w:val="Header"/>
        <w:numPr>
          <w:ilvl w:val="1"/>
          <w:numId w:val="1"/>
        </w:numPr>
        <w:tabs>
          <w:tab w:val="clear" w:pos="4320"/>
          <w:tab w:val="clear" w:pos="8640"/>
        </w:tabs>
      </w:pPr>
      <w:r w:rsidRPr="00F56C0C">
        <w:t>Contractor shall use data supplied to them by Company for the specific purpose included in the corresponding Statements of Work only.</w:t>
      </w:r>
    </w:p>
    <w:p w:rsidR="00D04B8F" w:rsidRPr="00F56C0C" w:rsidRDefault="00D04B8F" w:rsidP="00D04B8F">
      <w:pPr>
        <w:pStyle w:val="Header"/>
        <w:numPr>
          <w:ilvl w:val="1"/>
          <w:numId w:val="1"/>
        </w:numPr>
        <w:tabs>
          <w:tab w:val="clear" w:pos="4320"/>
          <w:tab w:val="clear" w:pos="8640"/>
        </w:tabs>
      </w:pPr>
      <w:r w:rsidRPr="00F56C0C">
        <w:t xml:space="preserve">Contractor will protect all data supplied to them by Company as specifically stated in Exhibit </w:t>
      </w:r>
      <w:r w:rsidR="00DD2EA9">
        <w:t>C</w:t>
      </w:r>
      <w:r w:rsidRPr="00F56C0C">
        <w:t xml:space="preserve">, </w:t>
      </w:r>
      <w:r>
        <w:t>below</w:t>
      </w:r>
      <w:r w:rsidRPr="00F56C0C">
        <w:t>.</w:t>
      </w:r>
    </w:p>
    <w:p w:rsidR="00D04B8F" w:rsidRPr="00F56C0C" w:rsidRDefault="00D04B8F" w:rsidP="00D04B8F">
      <w:pPr>
        <w:pStyle w:val="Header"/>
        <w:numPr>
          <w:ilvl w:val="1"/>
          <w:numId w:val="1"/>
        </w:numPr>
        <w:tabs>
          <w:tab w:val="clear" w:pos="4320"/>
          <w:tab w:val="clear" w:pos="8640"/>
        </w:tabs>
      </w:pPr>
      <w:r w:rsidRPr="00F56C0C">
        <w:t>Unless otherwise agreed to, Contractor will promptly and properly destroy data supplied to them by Company upon the Statement of Work completion date.</w:t>
      </w:r>
    </w:p>
    <w:p w:rsidR="00D04B8F" w:rsidRPr="00F56C0C" w:rsidRDefault="00D04B8F" w:rsidP="005D5781"/>
    <w:p w:rsidR="00D04B8F" w:rsidRPr="00F56C0C" w:rsidRDefault="00D04B8F" w:rsidP="005D5781"/>
    <w:p w:rsidR="00D04B8F" w:rsidRPr="00F56C0C" w:rsidRDefault="00D04B8F" w:rsidP="005D5781">
      <w:pPr>
        <w:jc w:val="center"/>
        <w:rPr>
          <w:b/>
        </w:rPr>
      </w:pPr>
      <w:r w:rsidRPr="00F56C0C">
        <w:rPr>
          <w:b/>
        </w:rPr>
        <w:t xml:space="preserve">EXHIBIT </w:t>
      </w:r>
      <w:r w:rsidR="00DD2EA9">
        <w:rPr>
          <w:b/>
        </w:rPr>
        <w:t>C</w:t>
      </w:r>
    </w:p>
    <w:p w:rsidR="00D04B8F" w:rsidRPr="00F56C0C" w:rsidRDefault="00D04B8F" w:rsidP="005D5781">
      <w:pPr>
        <w:jc w:val="center"/>
        <w:rPr>
          <w:b/>
        </w:rPr>
      </w:pPr>
      <w:r w:rsidRPr="00F56C0C">
        <w:rPr>
          <w:b/>
        </w:rPr>
        <w:t>COMPANY INFORMATION SECURITY REQUIREMENTS</w:t>
      </w:r>
    </w:p>
    <w:p w:rsidR="00D04B8F" w:rsidRPr="00F56C0C" w:rsidRDefault="00D04B8F" w:rsidP="005D5781">
      <w:pPr>
        <w:numPr>
          <w:ilvl w:val="0"/>
          <w:numId w:val="2"/>
        </w:numPr>
        <w:tabs>
          <w:tab w:val="clear" w:pos="90"/>
        </w:tabs>
        <w:spacing w:before="240"/>
        <w:ind w:left="720" w:hanging="720"/>
        <w:outlineLvl w:val="0"/>
        <w:rPr>
          <w:u w:val="single"/>
        </w:rPr>
      </w:pPr>
      <w:r w:rsidRPr="00F56C0C">
        <w:rPr>
          <w:u w:val="single"/>
        </w:rPr>
        <w:t>Definitions.</w:t>
      </w:r>
    </w:p>
    <w:p w:rsidR="00D04B8F" w:rsidRPr="00F56C0C" w:rsidRDefault="00D04B8F" w:rsidP="005D5781">
      <w:pPr>
        <w:spacing w:before="120"/>
        <w:ind w:left="720"/>
      </w:pPr>
      <w:r w:rsidRPr="00F56C0C">
        <w:t>“Business Contact Information” is defined as name, job title, department name, company name, business telephone, business fax number, and business email address.</w:t>
      </w:r>
    </w:p>
    <w:p w:rsidR="00D04B8F" w:rsidRPr="00F56C0C" w:rsidRDefault="00D04B8F" w:rsidP="005D5781">
      <w:pPr>
        <w:tabs>
          <w:tab w:val="left" w:pos="720"/>
        </w:tabs>
        <w:spacing w:before="120"/>
        <w:ind w:left="720"/>
      </w:pPr>
      <w:r w:rsidRPr="00F56C0C">
        <w:t>“COMPANY Confidential Information” as defined in the Agreement.</w:t>
      </w:r>
    </w:p>
    <w:p w:rsidR="00D04B8F" w:rsidRPr="00F56C0C" w:rsidRDefault="00D04B8F" w:rsidP="005D5781">
      <w:pPr>
        <w:tabs>
          <w:tab w:val="left" w:pos="720"/>
        </w:tabs>
        <w:spacing w:before="120"/>
        <w:ind w:left="720"/>
      </w:pPr>
      <w:r w:rsidRPr="00F56C0C">
        <w:t xml:space="preserve"> “Information Processing System(s)” is defined as the individual and collective electronic, mechanical, or software components of CONTRACTOR operations that store and/or process COMPANY Confidential Information.</w:t>
      </w:r>
    </w:p>
    <w:p w:rsidR="00D04B8F" w:rsidRPr="00F56C0C" w:rsidRDefault="00D04B8F" w:rsidP="005D5781">
      <w:pPr>
        <w:spacing w:before="120"/>
        <w:ind w:left="720"/>
      </w:pPr>
      <w:r w:rsidRPr="00F56C0C">
        <w:t>“Information Security Event” is defined as any situation where COMPANY Confidential Information is lost; is subject to unauthorized or inappropriate access, use, or misuse; the security, confidentiality, or integrity of the information is compromised; or the availability of CONTRACTOR Information Processing Systems is compromised by external attack.</w:t>
      </w:r>
    </w:p>
    <w:p w:rsidR="00D04B8F" w:rsidRPr="00F56C0C" w:rsidRDefault="00D04B8F" w:rsidP="005D5781">
      <w:pPr>
        <w:spacing w:before="120"/>
        <w:ind w:left="720"/>
      </w:pPr>
      <w:r w:rsidRPr="00F56C0C">
        <w:t xml:space="preserve">“Security Breach” is defined as an unauthorized access to CONTRACTOR’s facilities, Information Processing Systems or networks used to service, store, or access COMPANY Confidential Information, provided such unauthorized access exposes COMPANY Confidential Information or provided CONTRACTOR is required to report such unauthorized access to appropriate legal or regulatory agencies or affected COMPANY members.  </w:t>
      </w:r>
    </w:p>
    <w:p w:rsidR="00D04B8F" w:rsidRPr="00F56C0C" w:rsidRDefault="00D04B8F" w:rsidP="005D5781">
      <w:pPr>
        <w:spacing w:before="120"/>
        <w:ind w:left="720"/>
      </w:pPr>
      <w:r w:rsidRPr="00F56C0C">
        <w:t>“Industry best practice” is defined by the information security guidelines prepared by the PCI Security Standards Council and documented in the PCI DSS requirements as well as standards and guidelines prepared by the</w:t>
      </w:r>
      <w:r w:rsidRPr="00F56C0C">
        <w:rPr>
          <w:lang w:val="en"/>
        </w:rPr>
        <w:t xml:space="preserve"> Federal Financial Institutions Examination Council (FFIEC)</w:t>
      </w:r>
      <w:r w:rsidRPr="00F56C0C">
        <w:t xml:space="preserve"> </w:t>
      </w:r>
    </w:p>
    <w:p w:rsidR="00D04B8F" w:rsidRPr="00F56C0C" w:rsidRDefault="00D04B8F" w:rsidP="005D5781">
      <w:pPr>
        <w:numPr>
          <w:ilvl w:val="0"/>
          <w:numId w:val="2"/>
        </w:numPr>
        <w:tabs>
          <w:tab w:val="clear" w:pos="90"/>
        </w:tabs>
        <w:spacing w:before="240"/>
        <w:ind w:left="720" w:hanging="720"/>
        <w:outlineLvl w:val="0"/>
      </w:pPr>
      <w:r w:rsidRPr="00CC111C">
        <w:rPr>
          <w:u w:val="single"/>
        </w:rPr>
        <w:t>Security and Confidentiality</w:t>
      </w:r>
      <w:r w:rsidRPr="00F56C0C">
        <w:t>.</w:t>
      </w:r>
    </w:p>
    <w:p w:rsidR="00D04B8F" w:rsidRPr="00F56C0C" w:rsidRDefault="00D04B8F" w:rsidP="005D5781">
      <w:pPr>
        <w:spacing w:before="120"/>
        <w:ind w:left="720"/>
      </w:pPr>
      <w:r w:rsidRPr="00F56C0C">
        <w:t>Before receiving, or continuing to receive, COMPANY Confidential Information, CONTRACTOR will implement and maintain an information security program that ensures:  1) COMPANY’s Confidential Information and CONTRACTOR’s Information Processing Systems are protected from internal and external security threats; and 2) that COMPANY Confidential Information is protected from unauthorized disclosure.</w:t>
      </w:r>
    </w:p>
    <w:p w:rsidR="00D04B8F" w:rsidRPr="00F56C0C" w:rsidRDefault="00D04B8F" w:rsidP="005D5781">
      <w:pPr>
        <w:numPr>
          <w:ilvl w:val="0"/>
          <w:numId w:val="2"/>
        </w:numPr>
        <w:tabs>
          <w:tab w:val="clear" w:pos="90"/>
        </w:tabs>
        <w:spacing w:before="240"/>
        <w:ind w:left="720" w:hanging="720"/>
        <w:outlineLvl w:val="0"/>
        <w:rPr>
          <w:u w:val="single"/>
        </w:rPr>
      </w:pPr>
      <w:r w:rsidRPr="00F56C0C">
        <w:rPr>
          <w:u w:val="single"/>
        </w:rPr>
        <w:t>Security Policy.</w:t>
      </w:r>
    </w:p>
    <w:p w:rsidR="00D04B8F" w:rsidRPr="00F56C0C" w:rsidRDefault="00D04B8F" w:rsidP="005D5781">
      <w:pPr>
        <w:numPr>
          <w:ilvl w:val="1"/>
          <w:numId w:val="2"/>
        </w:numPr>
        <w:tabs>
          <w:tab w:val="clear" w:pos="810"/>
        </w:tabs>
        <w:spacing w:before="120"/>
        <w:ind w:left="1440" w:hanging="720"/>
      </w:pPr>
      <w:r w:rsidRPr="00F56C0C">
        <w:rPr>
          <w:u w:val="single"/>
        </w:rPr>
        <w:t>Formal Security Policy.</w:t>
      </w:r>
      <w:r w:rsidRPr="00F56C0C">
        <w:t xml:space="preserve">  Consistent with the requirement of this Attachment, CONTRACTOR will create an information security policy that is approved by CONTRACTOR’s management, published and communicated </w:t>
      </w:r>
      <w:r>
        <w:t xml:space="preserve">to all CONTRACTOR’s employees. </w:t>
      </w:r>
      <w:r w:rsidRPr="00F56C0C">
        <w:t>Such information security policy may be reviewed by COMPANY at CONTRACTOR’s place of business pursuant to confidentiality obligations.</w:t>
      </w:r>
    </w:p>
    <w:p w:rsidR="00D04B8F" w:rsidRPr="00F56C0C" w:rsidRDefault="00D04B8F" w:rsidP="005D5781">
      <w:pPr>
        <w:numPr>
          <w:ilvl w:val="1"/>
          <w:numId w:val="2"/>
        </w:numPr>
        <w:tabs>
          <w:tab w:val="clear" w:pos="810"/>
        </w:tabs>
        <w:spacing w:before="120"/>
        <w:ind w:left="1440" w:hanging="720"/>
      </w:pPr>
      <w:r w:rsidRPr="00F56C0C">
        <w:rPr>
          <w:u w:val="single"/>
        </w:rPr>
        <w:lastRenderedPageBreak/>
        <w:t>Security Policy Review.</w:t>
      </w:r>
      <w:r w:rsidRPr="00F56C0C">
        <w:t xml:space="preserve">  CONTRACTOR will review the information security policy at planned intervals or if significant changes occur to ensure its continuing suitability, adequacy, and effectiveness.</w:t>
      </w:r>
    </w:p>
    <w:p w:rsidR="00D04B8F" w:rsidRPr="00F56C0C" w:rsidRDefault="00D04B8F" w:rsidP="005D5781">
      <w:pPr>
        <w:numPr>
          <w:ilvl w:val="0"/>
          <w:numId w:val="2"/>
        </w:numPr>
        <w:tabs>
          <w:tab w:val="clear" w:pos="90"/>
        </w:tabs>
        <w:spacing w:before="240"/>
        <w:ind w:left="720" w:hanging="720"/>
        <w:outlineLvl w:val="0"/>
        <w:rPr>
          <w:u w:val="single"/>
        </w:rPr>
      </w:pPr>
      <w:r w:rsidRPr="00F56C0C">
        <w:rPr>
          <w:u w:val="single"/>
        </w:rPr>
        <w:t>Asset Management.</w:t>
      </w:r>
    </w:p>
    <w:p w:rsidR="00D04B8F" w:rsidRPr="00F56C0C" w:rsidRDefault="00D04B8F" w:rsidP="005D5781">
      <w:pPr>
        <w:numPr>
          <w:ilvl w:val="1"/>
          <w:numId w:val="2"/>
        </w:numPr>
        <w:tabs>
          <w:tab w:val="clear" w:pos="810"/>
        </w:tabs>
        <w:spacing w:before="120"/>
        <w:ind w:left="1440" w:hanging="720"/>
      </w:pPr>
      <w:r w:rsidRPr="00F56C0C">
        <w:rPr>
          <w:u w:val="single"/>
        </w:rPr>
        <w:t>Asset Inventory.</w:t>
      </w:r>
      <w:r w:rsidRPr="00F56C0C">
        <w:t xml:space="preserve">  CONTRACTOR shall have the ability to identify the location of all CONTRACTOR Information Processing Systems and media containing COMPANY Confidential Information.</w:t>
      </w:r>
    </w:p>
    <w:p w:rsidR="00D04B8F" w:rsidRPr="00F56C0C" w:rsidRDefault="00D04B8F" w:rsidP="005D5781">
      <w:pPr>
        <w:numPr>
          <w:ilvl w:val="1"/>
          <w:numId w:val="2"/>
        </w:numPr>
        <w:tabs>
          <w:tab w:val="clear" w:pos="810"/>
        </w:tabs>
        <w:spacing w:before="120"/>
        <w:ind w:left="1440" w:hanging="720"/>
      </w:pPr>
      <w:r w:rsidRPr="00F56C0C">
        <w:rPr>
          <w:u w:val="single"/>
        </w:rPr>
        <w:t>Acceptable Use.</w:t>
      </w:r>
      <w:r w:rsidRPr="00F56C0C">
        <w:t xml:space="preserve">  CONTRACTOR will implement rules for the acceptable use of information and assets which is no less restrictive than industry best practice and consistent with the requirements of this Attachment.</w:t>
      </w:r>
    </w:p>
    <w:p w:rsidR="00D04B8F" w:rsidRPr="00F56C0C" w:rsidRDefault="00D04B8F" w:rsidP="005D5781">
      <w:pPr>
        <w:numPr>
          <w:ilvl w:val="1"/>
          <w:numId w:val="2"/>
        </w:numPr>
        <w:tabs>
          <w:tab w:val="clear" w:pos="810"/>
        </w:tabs>
        <w:spacing w:before="120"/>
        <w:ind w:left="1440" w:hanging="720"/>
      </w:pPr>
      <w:r w:rsidRPr="00F56C0C">
        <w:rPr>
          <w:u w:val="single"/>
        </w:rPr>
        <w:t>Equipment Use While on COMPANY Premises.</w:t>
      </w:r>
      <w:r w:rsidRPr="00F56C0C">
        <w:t xml:space="preserve">  While on COMPANY’s premises, CONTRACTOR will not connect hardware (physically or via a wireless connection) to COMPANY systems unless necessary for CONTRACTOR to perform Services under this Agreement.  This hardware must be inspected / scanned by COMPANY before use.</w:t>
      </w:r>
    </w:p>
    <w:p w:rsidR="00D04B8F" w:rsidRPr="00F56C0C" w:rsidRDefault="00D04B8F" w:rsidP="005D5781">
      <w:pPr>
        <w:numPr>
          <w:ilvl w:val="1"/>
          <w:numId w:val="2"/>
        </w:numPr>
        <w:tabs>
          <w:tab w:val="clear" w:pos="810"/>
        </w:tabs>
        <w:spacing w:before="120"/>
        <w:ind w:left="1440" w:hanging="720"/>
      </w:pPr>
      <w:r w:rsidRPr="00F56C0C">
        <w:rPr>
          <w:u w:val="single"/>
        </w:rPr>
        <w:t>Portable Devices.</w:t>
      </w:r>
      <w:r w:rsidRPr="00F56C0C">
        <w:t xml:space="preserve">  COMPANY Confidential Information, with the exception of Business Contact Information, may not be stored on portable devices including, but not limited to, laptops, external hard drives, Personal Digital Assistants, MP3 devices, and USB devices.</w:t>
      </w:r>
    </w:p>
    <w:p w:rsidR="00D04B8F" w:rsidRPr="00F56C0C" w:rsidRDefault="00D04B8F" w:rsidP="005D5781">
      <w:pPr>
        <w:numPr>
          <w:ilvl w:val="1"/>
          <w:numId w:val="2"/>
        </w:numPr>
        <w:tabs>
          <w:tab w:val="clear" w:pos="810"/>
        </w:tabs>
        <w:spacing w:before="120"/>
        <w:ind w:left="1440" w:hanging="720"/>
      </w:pPr>
      <w:r w:rsidRPr="00F56C0C">
        <w:rPr>
          <w:u w:val="single"/>
        </w:rPr>
        <w:t>Personally-owned Equipment.</w:t>
      </w:r>
      <w:r w:rsidRPr="00F56C0C">
        <w:t xml:space="preserve">  COMPANY Confidential Information, with the exception of Business Contact Information, may not be stored on personally</w:t>
      </w:r>
      <w:r w:rsidRPr="00F56C0C">
        <w:noBreakHyphen/>
        <w:t>owned equipment.</w:t>
      </w:r>
    </w:p>
    <w:p w:rsidR="00D04B8F" w:rsidRPr="00F56C0C" w:rsidRDefault="00D04B8F" w:rsidP="005D5781">
      <w:pPr>
        <w:numPr>
          <w:ilvl w:val="0"/>
          <w:numId w:val="2"/>
        </w:numPr>
        <w:tabs>
          <w:tab w:val="clear" w:pos="90"/>
        </w:tabs>
        <w:spacing w:before="240"/>
        <w:ind w:left="720" w:hanging="720"/>
        <w:outlineLvl w:val="0"/>
        <w:rPr>
          <w:u w:val="single"/>
        </w:rPr>
      </w:pPr>
      <w:r w:rsidRPr="00F56C0C">
        <w:rPr>
          <w:u w:val="single"/>
        </w:rPr>
        <w:t>Human Resources Security.</w:t>
      </w:r>
    </w:p>
    <w:p w:rsidR="00D04B8F" w:rsidRPr="00F56C0C" w:rsidRDefault="00D04B8F" w:rsidP="005D5781">
      <w:pPr>
        <w:numPr>
          <w:ilvl w:val="1"/>
          <w:numId w:val="2"/>
        </w:numPr>
        <w:tabs>
          <w:tab w:val="clear" w:pos="810"/>
        </w:tabs>
        <w:spacing w:before="120"/>
        <w:ind w:left="1440" w:hanging="720"/>
      </w:pPr>
      <w:r w:rsidRPr="00F56C0C">
        <w:rPr>
          <w:u w:val="single"/>
        </w:rPr>
        <w:t>Security Awareness Training.</w:t>
      </w:r>
      <w:r w:rsidRPr="00F56C0C">
        <w:t xml:space="preserve">  Prior to CONTRACTOR employees receiving access to COMPANY Confidential Information, they will receive security awareness training appropriate to their job function.  CONTRACTOR will also ensure that recurring security awareness training is performed.</w:t>
      </w:r>
    </w:p>
    <w:p w:rsidR="00D04B8F" w:rsidRPr="00F56C0C" w:rsidRDefault="00D04B8F" w:rsidP="005D5781">
      <w:pPr>
        <w:numPr>
          <w:ilvl w:val="1"/>
          <w:numId w:val="2"/>
        </w:numPr>
        <w:tabs>
          <w:tab w:val="clear" w:pos="810"/>
        </w:tabs>
        <w:spacing w:before="120"/>
        <w:ind w:left="1440" w:hanging="720"/>
      </w:pPr>
      <w:r w:rsidRPr="00F56C0C">
        <w:rPr>
          <w:u w:val="single"/>
        </w:rPr>
        <w:t>Removal of access Rights.</w:t>
      </w:r>
      <w:r w:rsidRPr="00F56C0C">
        <w:t xml:space="preserve">  The access rights of all CONTRACTOR employees to CONTRACTOR Information Processing Systems or media containing COMPANY Confidential Information will be removed immediately upon termination of their employment, contract or agreement, or adjusted upon change.</w:t>
      </w:r>
    </w:p>
    <w:p w:rsidR="00D04B8F" w:rsidRPr="00F56C0C" w:rsidRDefault="00D04B8F" w:rsidP="005D5781">
      <w:pPr>
        <w:numPr>
          <w:ilvl w:val="0"/>
          <w:numId w:val="2"/>
        </w:numPr>
        <w:tabs>
          <w:tab w:val="clear" w:pos="90"/>
        </w:tabs>
        <w:spacing w:before="240"/>
        <w:ind w:left="720" w:hanging="720"/>
        <w:outlineLvl w:val="0"/>
      </w:pPr>
      <w:r w:rsidRPr="00F56C0C">
        <w:rPr>
          <w:u w:val="single"/>
        </w:rPr>
        <w:t>Physical and Environmental Security.</w:t>
      </w:r>
    </w:p>
    <w:p w:rsidR="00D04B8F" w:rsidRPr="00F56C0C" w:rsidRDefault="00D04B8F" w:rsidP="005D5781">
      <w:pPr>
        <w:numPr>
          <w:ilvl w:val="1"/>
          <w:numId w:val="2"/>
        </w:numPr>
        <w:tabs>
          <w:tab w:val="clear" w:pos="810"/>
        </w:tabs>
        <w:spacing w:before="120"/>
        <w:ind w:left="1440" w:hanging="720"/>
      </w:pPr>
      <w:r w:rsidRPr="00F56C0C">
        <w:rPr>
          <w:u w:val="single"/>
        </w:rPr>
        <w:t>Secure Areas.</w:t>
      </w:r>
      <w:r w:rsidRPr="00F56C0C">
        <w:t xml:space="preserve">  CONTRACTOR will secure all areas, including loading docks, holding areas, telecommunications areas, cabling areas and off-site areas that contain Information Processing Systems or media containing COMPANY Confidential Information by the use of appropriate security controls in order to ensure that only authorized personnel are allowed access and to prevent damage and interference.  The following controls will be implemented:</w:t>
      </w:r>
    </w:p>
    <w:p w:rsidR="00D04B8F" w:rsidRPr="00F56C0C" w:rsidRDefault="00D04B8F" w:rsidP="005D5781">
      <w:pPr>
        <w:numPr>
          <w:ilvl w:val="2"/>
          <w:numId w:val="2"/>
        </w:numPr>
        <w:tabs>
          <w:tab w:val="clear" w:pos="1530"/>
        </w:tabs>
        <w:spacing w:before="120"/>
        <w:ind w:left="2160" w:hanging="720"/>
      </w:pPr>
      <w:r w:rsidRPr="00F56C0C">
        <w:t>Access will be controlled and restricted by use of a defined security perimeter, appropriate security barriers, entry controls and authentication controls.  A record of all accesses will be securely maintained.</w:t>
      </w:r>
    </w:p>
    <w:p w:rsidR="00D04B8F" w:rsidRPr="00F56C0C" w:rsidRDefault="00D04B8F" w:rsidP="005D5781">
      <w:pPr>
        <w:numPr>
          <w:ilvl w:val="2"/>
          <w:numId w:val="2"/>
        </w:numPr>
        <w:tabs>
          <w:tab w:val="clear" w:pos="1530"/>
        </w:tabs>
        <w:spacing w:before="120"/>
        <w:ind w:left="2160" w:hanging="720"/>
      </w:pPr>
      <w:r w:rsidRPr="00F56C0C">
        <w:t xml:space="preserve">All personnel will be required to wear some form of visible identification to identify them as employees, contractors, visitors, et cetera.  </w:t>
      </w:r>
    </w:p>
    <w:p w:rsidR="00D04B8F" w:rsidRPr="00F56C0C" w:rsidRDefault="00D04B8F" w:rsidP="005D5781">
      <w:pPr>
        <w:numPr>
          <w:ilvl w:val="2"/>
          <w:numId w:val="2"/>
        </w:numPr>
        <w:tabs>
          <w:tab w:val="clear" w:pos="1530"/>
        </w:tabs>
        <w:spacing w:before="120"/>
        <w:ind w:left="2160" w:hanging="720"/>
      </w:pPr>
      <w:r w:rsidRPr="00F56C0C">
        <w:t>Visitors to secure areas will be supervised, or cleared for non-escorted accessed via an</w:t>
      </w:r>
      <w:r>
        <w:t xml:space="preserve"> appropriate background check. </w:t>
      </w:r>
      <w:r w:rsidRPr="00F56C0C">
        <w:t>Their date and time of entry and departure will be recorded.</w:t>
      </w:r>
    </w:p>
    <w:p w:rsidR="00D04B8F" w:rsidRPr="00F56C0C" w:rsidRDefault="00D04B8F" w:rsidP="005D5781">
      <w:pPr>
        <w:numPr>
          <w:ilvl w:val="1"/>
          <w:numId w:val="2"/>
        </w:numPr>
        <w:tabs>
          <w:tab w:val="clear" w:pos="810"/>
        </w:tabs>
        <w:spacing w:before="120"/>
        <w:ind w:left="1440" w:hanging="720"/>
      </w:pPr>
      <w:r w:rsidRPr="00F56C0C">
        <w:rPr>
          <w:u w:val="single"/>
        </w:rPr>
        <w:lastRenderedPageBreak/>
        <w:t>Environmental Security.</w:t>
      </w:r>
      <w:r w:rsidRPr="00F56C0C">
        <w:t xml:space="preserve">  CONTRACTOR will protect equipment from power failures and other disruptions caused by failures in supporting utilities.</w:t>
      </w:r>
    </w:p>
    <w:p w:rsidR="00D04B8F" w:rsidRPr="00F56C0C" w:rsidRDefault="00D04B8F" w:rsidP="005D5781">
      <w:pPr>
        <w:numPr>
          <w:ilvl w:val="0"/>
          <w:numId w:val="2"/>
        </w:numPr>
        <w:tabs>
          <w:tab w:val="clear" w:pos="90"/>
        </w:tabs>
        <w:spacing w:before="240"/>
        <w:ind w:left="720" w:hanging="720"/>
        <w:outlineLvl w:val="0"/>
      </w:pPr>
      <w:r w:rsidRPr="00F56C0C">
        <w:rPr>
          <w:u w:val="single"/>
        </w:rPr>
        <w:t>Communications and Operations Management.</w:t>
      </w:r>
    </w:p>
    <w:p w:rsidR="00D04B8F" w:rsidRPr="00F56C0C" w:rsidRDefault="00D04B8F" w:rsidP="005D5781">
      <w:pPr>
        <w:numPr>
          <w:ilvl w:val="1"/>
          <w:numId w:val="2"/>
        </w:numPr>
        <w:tabs>
          <w:tab w:val="clear" w:pos="810"/>
        </w:tabs>
        <w:spacing w:before="120"/>
        <w:ind w:left="1440" w:hanging="720"/>
      </w:pPr>
      <w:r w:rsidRPr="00F56C0C">
        <w:rPr>
          <w:u w:val="single"/>
        </w:rPr>
        <w:t xml:space="preserve">Protections </w:t>
      </w:r>
      <w:proofErr w:type="gramStart"/>
      <w:r w:rsidRPr="00F56C0C">
        <w:rPr>
          <w:u w:val="single"/>
        </w:rPr>
        <w:t>Against</w:t>
      </w:r>
      <w:proofErr w:type="gramEnd"/>
      <w:r w:rsidRPr="00F56C0C">
        <w:rPr>
          <w:u w:val="single"/>
        </w:rPr>
        <w:t xml:space="preserve"> Malicious Code.</w:t>
      </w:r>
      <w:r w:rsidRPr="00F56C0C">
        <w:t xml:space="preserve">  CONTRACTOR will implement detection, prevention, and recovery controls to protect against malicious software, which is no less than current industry best practice and perform appropriate employee training on the prevention and detection of malicious software.</w:t>
      </w:r>
    </w:p>
    <w:p w:rsidR="00D04B8F" w:rsidRPr="00F56C0C" w:rsidRDefault="00D04B8F" w:rsidP="005D5781">
      <w:pPr>
        <w:numPr>
          <w:ilvl w:val="1"/>
          <w:numId w:val="2"/>
        </w:numPr>
        <w:tabs>
          <w:tab w:val="clear" w:pos="810"/>
        </w:tabs>
        <w:spacing w:before="120"/>
        <w:ind w:left="1440" w:hanging="720"/>
      </w:pPr>
      <w:r w:rsidRPr="00F56C0C">
        <w:rPr>
          <w:u w:val="single"/>
        </w:rPr>
        <w:t>Back-ups.</w:t>
      </w:r>
      <w:r w:rsidRPr="00F56C0C">
        <w:t xml:space="preserve">  CONTRACTOR will perform appropriate back-ups of CONTRACTOR Information Processing Systems and media containing COMPANY Confidential Information as required in order to ensure services and service levels described in this Statement of Work.</w:t>
      </w:r>
    </w:p>
    <w:p w:rsidR="00D04B8F" w:rsidRPr="00F56C0C" w:rsidRDefault="00D04B8F" w:rsidP="005D5781">
      <w:pPr>
        <w:numPr>
          <w:ilvl w:val="1"/>
          <w:numId w:val="2"/>
        </w:numPr>
        <w:tabs>
          <w:tab w:val="clear" w:pos="810"/>
        </w:tabs>
        <w:spacing w:before="120"/>
        <w:ind w:left="1440" w:hanging="720"/>
      </w:pPr>
      <w:r w:rsidRPr="00F56C0C">
        <w:rPr>
          <w:u w:val="single"/>
        </w:rPr>
        <w:t>Media and Information Handling</w:t>
      </w:r>
      <w:r w:rsidRPr="00F56C0C">
        <w:t>.  CONTRACTOR will protect against unauthorized access or misuse of COMPANY Confidential Information contained on media by use of a media control management program and provide a copy of the program to COMPANY.</w:t>
      </w:r>
    </w:p>
    <w:p w:rsidR="00D04B8F" w:rsidRPr="00F56C0C" w:rsidRDefault="00D04B8F" w:rsidP="005D5781">
      <w:pPr>
        <w:numPr>
          <w:ilvl w:val="2"/>
          <w:numId w:val="2"/>
        </w:numPr>
        <w:spacing w:before="120"/>
      </w:pPr>
      <w:r w:rsidRPr="00F56C0C">
        <w:t>COMPANY input and result code data can be stored as Audit Data in a SQLServer table.  All Audit Data on this SQLServer table can only be accessed for up to 180 days.  After 180 days the Audit Data in the SQLServer table is automatically destroyed.</w:t>
      </w:r>
    </w:p>
    <w:p w:rsidR="00D04B8F" w:rsidRPr="00F56C0C" w:rsidRDefault="00D04B8F" w:rsidP="005D5781">
      <w:pPr>
        <w:keepNext/>
        <w:keepLines/>
        <w:numPr>
          <w:ilvl w:val="1"/>
          <w:numId w:val="2"/>
        </w:numPr>
        <w:tabs>
          <w:tab w:val="clear" w:pos="810"/>
        </w:tabs>
        <w:spacing w:before="120"/>
        <w:ind w:left="1440" w:hanging="720"/>
      </w:pPr>
      <w:r w:rsidRPr="00F56C0C">
        <w:rPr>
          <w:u w:val="single"/>
        </w:rPr>
        <w:t>Media and Information Disposal</w:t>
      </w:r>
      <w:r w:rsidRPr="00F56C0C">
        <w:t xml:space="preserve">.  CONTRACTOR will securely and safely dispose of COMPANY Confidential Information that resides on media (including but not limited to hard copies, disks, CDs, DVDs, optical disks, USB devices, hard drives) upon the Statement of Work completion date using establishment of procedures to include, but not be limited to: </w:t>
      </w:r>
    </w:p>
    <w:p w:rsidR="00D04B8F" w:rsidRPr="00F56C0C" w:rsidRDefault="00D04B8F" w:rsidP="005D5781">
      <w:pPr>
        <w:numPr>
          <w:ilvl w:val="2"/>
          <w:numId w:val="2"/>
        </w:numPr>
        <w:tabs>
          <w:tab w:val="clear" w:pos="1530"/>
        </w:tabs>
        <w:spacing w:before="120"/>
        <w:ind w:left="2160" w:hanging="720"/>
      </w:pPr>
      <w:r w:rsidRPr="00F56C0C">
        <w:t>Disposing of COMPANY Confidential Information on mediaso that it is rendered unreadable or undecipherable, such as by burning, shredding, pulverizing or overwriting in compliance with DoD Standard 5220.22-M.</w:t>
      </w:r>
    </w:p>
    <w:p w:rsidR="00D04B8F" w:rsidRPr="00F56C0C" w:rsidRDefault="00D04B8F" w:rsidP="005D5781">
      <w:pPr>
        <w:numPr>
          <w:ilvl w:val="2"/>
          <w:numId w:val="2"/>
        </w:numPr>
        <w:tabs>
          <w:tab w:val="clear" w:pos="1530"/>
        </w:tabs>
        <w:spacing w:before="120"/>
        <w:ind w:left="2160" w:hanging="720"/>
      </w:pPr>
      <w:r w:rsidRPr="00F56C0C">
        <w:t>Maintaining a secured disposal log that provides an audit trail of disposal activities.</w:t>
      </w:r>
    </w:p>
    <w:p w:rsidR="00D04B8F" w:rsidRPr="00F56C0C" w:rsidRDefault="00D04B8F" w:rsidP="005D5781">
      <w:pPr>
        <w:numPr>
          <w:ilvl w:val="2"/>
          <w:numId w:val="2"/>
        </w:numPr>
        <w:tabs>
          <w:tab w:val="clear" w:pos="1530"/>
        </w:tabs>
        <w:spacing w:before="120"/>
        <w:ind w:left="2160" w:hanging="720"/>
      </w:pPr>
      <w:r w:rsidRPr="00F56C0C">
        <w:t>Purging COMPANY Confidential Information from all CONTRACTOR’s physical storage mediums (filing cabinets, drawers, et cetera.) and from all Information Processing Systems, including back-up systems, within thirty (30) days of the latest occurrence of following: upon termination of this agreement; or as soon as the COMPANY Confidential Information is no longer required to perform services under this Statement of Work.</w:t>
      </w:r>
    </w:p>
    <w:p w:rsidR="00D04B8F" w:rsidRPr="00F56C0C" w:rsidRDefault="00D04B8F" w:rsidP="005D5781">
      <w:pPr>
        <w:numPr>
          <w:ilvl w:val="2"/>
          <w:numId w:val="2"/>
        </w:numPr>
        <w:tabs>
          <w:tab w:val="clear" w:pos="1530"/>
        </w:tabs>
        <w:spacing w:before="120"/>
        <w:ind w:left="2160" w:hanging="720"/>
      </w:pPr>
      <w:r w:rsidRPr="00F56C0C">
        <w:t>Providing a Certificate of Destruction to COMPANY certifying that all COMPANY Confidential Information was purged.  The certificate will be provided to COMPANY within ten (10) business days after the information was purged.</w:t>
      </w:r>
    </w:p>
    <w:p w:rsidR="00D04B8F" w:rsidRPr="00F56C0C" w:rsidRDefault="00D04B8F" w:rsidP="005D5781">
      <w:pPr>
        <w:numPr>
          <w:ilvl w:val="1"/>
          <w:numId w:val="2"/>
        </w:numPr>
        <w:tabs>
          <w:tab w:val="clear" w:pos="810"/>
        </w:tabs>
        <w:spacing w:before="120"/>
        <w:ind w:left="1440" w:hanging="720"/>
        <w:rPr>
          <w:u w:val="single"/>
        </w:rPr>
      </w:pPr>
      <w:r w:rsidRPr="00F56C0C">
        <w:rPr>
          <w:u w:val="single"/>
        </w:rPr>
        <w:t>Exchange of Information.</w:t>
      </w:r>
      <w:r w:rsidRPr="00F56C0C">
        <w:t xml:space="preserve">  To protect confidentiality and integrity of COMPANY Confidential Information in transit, CONTRACTOR will:</w:t>
      </w:r>
    </w:p>
    <w:p w:rsidR="00D04B8F" w:rsidRPr="00F56C0C" w:rsidRDefault="00D04B8F" w:rsidP="005D5781">
      <w:pPr>
        <w:numPr>
          <w:ilvl w:val="2"/>
          <w:numId w:val="2"/>
        </w:numPr>
        <w:tabs>
          <w:tab w:val="clear" w:pos="1530"/>
        </w:tabs>
        <w:spacing w:before="120"/>
        <w:ind w:left="2160" w:hanging="720"/>
      </w:pPr>
      <w:r w:rsidRPr="00F56C0C">
        <w:t>Perform an inventory, analysis and risk assessment of all data exchange channels (including but not limited to FTP, HTTP, HTTPS, SMTP, modem, and fax) to identify and mitigate risks to COMPANY Confidential Information from these channels.</w:t>
      </w:r>
    </w:p>
    <w:p w:rsidR="00D04B8F" w:rsidRPr="00F56C0C" w:rsidRDefault="00D04B8F" w:rsidP="005D5781">
      <w:pPr>
        <w:numPr>
          <w:ilvl w:val="2"/>
          <w:numId w:val="2"/>
        </w:numPr>
        <w:tabs>
          <w:tab w:val="clear" w:pos="1530"/>
        </w:tabs>
        <w:spacing w:before="120"/>
        <w:ind w:left="2160" w:hanging="720"/>
      </w:pPr>
      <w:r w:rsidRPr="00F56C0C">
        <w:t>Monitor and inspect all data exchange channels to detect unauthorized information releases.</w:t>
      </w:r>
    </w:p>
    <w:p w:rsidR="00D04B8F" w:rsidRPr="00F56C0C" w:rsidRDefault="00D04B8F" w:rsidP="005D5781">
      <w:pPr>
        <w:numPr>
          <w:ilvl w:val="2"/>
          <w:numId w:val="2"/>
        </w:numPr>
        <w:tabs>
          <w:tab w:val="clear" w:pos="1530"/>
        </w:tabs>
        <w:spacing w:before="120"/>
        <w:ind w:left="2160" w:hanging="720"/>
      </w:pPr>
      <w:r w:rsidRPr="00F56C0C">
        <w:t>Ensure that appropriate security controls using approved data exchange channels are employed when exchanging COMPANY Confidential Information.</w:t>
      </w:r>
    </w:p>
    <w:p w:rsidR="00D04B8F" w:rsidRPr="00F56C0C" w:rsidRDefault="00D04B8F" w:rsidP="005D5781">
      <w:pPr>
        <w:numPr>
          <w:ilvl w:val="2"/>
          <w:numId w:val="2"/>
        </w:numPr>
        <w:tabs>
          <w:tab w:val="clear" w:pos="1530"/>
        </w:tabs>
        <w:spacing w:before="120"/>
        <w:ind w:left="2160" w:hanging="720"/>
      </w:pPr>
      <w:r w:rsidRPr="00F56C0C">
        <w:lastRenderedPageBreak/>
        <w:t>If COMPANY Confidential Information can only be sent to CONTRACTOR electronically, then CONTRACTOR must employ industry standard encryption security measures (minimum standard of NIST’s FIPS 140-2) to encrypt COMPANY Confidential Information prior to transmitting via the Internet.  Otherwise, COMPANY Confidential Information can only be sent to CONTRACTOR using an encrypted (minimum standard NIST’s FIPS 140-2) CD-ROM sent via courier service with a tracking number.</w:t>
      </w:r>
    </w:p>
    <w:p w:rsidR="00D04B8F" w:rsidRPr="00F56C0C" w:rsidRDefault="00D04B8F" w:rsidP="005D5781">
      <w:pPr>
        <w:numPr>
          <w:ilvl w:val="2"/>
          <w:numId w:val="2"/>
        </w:numPr>
        <w:tabs>
          <w:tab w:val="clear" w:pos="1530"/>
        </w:tabs>
        <w:spacing w:before="120"/>
        <w:ind w:left="2160" w:hanging="720"/>
      </w:pPr>
      <w:r w:rsidRPr="00F56C0C">
        <w:t xml:space="preserve">Ensure that information (including persistent cookies) about COMPANY customers, members or employees is not harvested by CONTRACTOR web pages except for purposes of this Agreement.  </w:t>
      </w:r>
    </w:p>
    <w:p w:rsidR="00D04B8F" w:rsidRPr="00F56C0C" w:rsidRDefault="00D04B8F" w:rsidP="005D5781">
      <w:pPr>
        <w:numPr>
          <w:ilvl w:val="1"/>
          <w:numId w:val="2"/>
        </w:numPr>
        <w:tabs>
          <w:tab w:val="clear" w:pos="810"/>
        </w:tabs>
        <w:spacing w:before="120"/>
        <w:ind w:left="1440" w:hanging="720"/>
      </w:pPr>
      <w:r w:rsidRPr="00F56C0C">
        <w:rPr>
          <w:u w:val="single"/>
        </w:rPr>
        <w:t>Monitoring.</w:t>
      </w:r>
      <w:r w:rsidRPr="00F56C0C">
        <w:t xml:space="preserve">  To protect against unauthorized access or misuse of COMPANY Confidential Information residing on CONTRACTOR Information Processing Systems, CONTRACTOR will:</w:t>
      </w:r>
    </w:p>
    <w:p w:rsidR="00D04B8F" w:rsidRPr="00F56C0C" w:rsidRDefault="00D04B8F" w:rsidP="005D5781">
      <w:pPr>
        <w:numPr>
          <w:ilvl w:val="2"/>
          <w:numId w:val="2"/>
        </w:numPr>
        <w:tabs>
          <w:tab w:val="clear" w:pos="1530"/>
        </w:tabs>
        <w:spacing w:before="120"/>
        <w:ind w:left="2160" w:hanging="720"/>
      </w:pPr>
      <w:r w:rsidRPr="00F56C0C">
        <w:t>Employ current industry best practice security controls and tools to monitor Information Processing Systems and log user activities, exceptions, unauthorized information processing activities, suspicious activities and information security events.  Logging facilities and log information will be protected against tampering and unauthorized access.  Logs will be kept for at least 90 days.</w:t>
      </w:r>
    </w:p>
    <w:p w:rsidR="00D04B8F" w:rsidRPr="00F56C0C" w:rsidRDefault="00D04B8F" w:rsidP="005D5781">
      <w:pPr>
        <w:numPr>
          <w:ilvl w:val="2"/>
          <w:numId w:val="2"/>
        </w:numPr>
        <w:tabs>
          <w:tab w:val="clear" w:pos="1530"/>
        </w:tabs>
        <w:spacing w:before="120"/>
        <w:ind w:left="2160" w:hanging="720"/>
      </w:pPr>
      <w:r w:rsidRPr="00F56C0C">
        <w:t>Perform frequent reviews of logs and take necessary actions to protect against unauthorized access or misuse of COMPANY Confidential Information.</w:t>
      </w:r>
    </w:p>
    <w:p w:rsidR="00D04B8F" w:rsidRPr="00F56C0C" w:rsidRDefault="00D04B8F" w:rsidP="005D5781">
      <w:pPr>
        <w:numPr>
          <w:ilvl w:val="2"/>
          <w:numId w:val="2"/>
        </w:numPr>
        <w:tabs>
          <w:tab w:val="clear" w:pos="1530"/>
        </w:tabs>
        <w:spacing w:before="120"/>
        <w:ind w:left="2160" w:hanging="720"/>
      </w:pPr>
      <w:r w:rsidRPr="00F56C0C">
        <w:t>At COMPANY’s request, make logs available to COMPANY to assist in investigations of security breaches.</w:t>
      </w:r>
    </w:p>
    <w:p w:rsidR="00D04B8F" w:rsidRPr="00F56C0C" w:rsidRDefault="00D04B8F" w:rsidP="005D5781">
      <w:pPr>
        <w:numPr>
          <w:ilvl w:val="2"/>
          <w:numId w:val="2"/>
        </w:numPr>
        <w:tabs>
          <w:tab w:val="clear" w:pos="1530"/>
        </w:tabs>
        <w:spacing w:before="120"/>
        <w:ind w:left="2160" w:hanging="720"/>
      </w:pPr>
      <w:r w:rsidRPr="00F56C0C">
        <w:t>Comply with all relevant legal requirements applicable to monitoring and logging activities.</w:t>
      </w:r>
    </w:p>
    <w:p w:rsidR="00D04B8F" w:rsidRPr="00F56C0C" w:rsidRDefault="00D04B8F" w:rsidP="005D5781">
      <w:pPr>
        <w:numPr>
          <w:ilvl w:val="2"/>
          <w:numId w:val="2"/>
        </w:numPr>
        <w:tabs>
          <w:tab w:val="clear" w:pos="1530"/>
        </w:tabs>
        <w:spacing w:before="120"/>
        <w:ind w:left="2160" w:hanging="720"/>
      </w:pPr>
      <w:r w:rsidRPr="00F56C0C">
        <w:t>Ensure that the clocks of all relevant information processing systems are synchronized using a national or international time source.</w:t>
      </w:r>
    </w:p>
    <w:p w:rsidR="00D04B8F" w:rsidRPr="00F56C0C" w:rsidRDefault="00D04B8F" w:rsidP="005D5781">
      <w:pPr>
        <w:numPr>
          <w:ilvl w:val="0"/>
          <w:numId w:val="2"/>
        </w:numPr>
        <w:tabs>
          <w:tab w:val="clear" w:pos="90"/>
        </w:tabs>
        <w:spacing w:before="240"/>
        <w:ind w:left="720" w:hanging="720"/>
        <w:outlineLvl w:val="0"/>
        <w:rPr>
          <w:u w:val="single"/>
        </w:rPr>
      </w:pPr>
      <w:r w:rsidRPr="00F56C0C">
        <w:rPr>
          <w:u w:val="single"/>
        </w:rPr>
        <w:t>Access Control.</w:t>
      </w:r>
    </w:p>
    <w:p w:rsidR="00D04B8F" w:rsidRPr="00F56C0C" w:rsidRDefault="00D04B8F" w:rsidP="005D5781">
      <w:pPr>
        <w:numPr>
          <w:ilvl w:val="1"/>
          <w:numId w:val="2"/>
        </w:numPr>
        <w:tabs>
          <w:tab w:val="clear" w:pos="810"/>
        </w:tabs>
        <w:spacing w:before="120"/>
        <w:ind w:left="1440" w:hanging="720"/>
      </w:pPr>
      <w:r w:rsidRPr="00F56C0C">
        <w:rPr>
          <w:u w:val="single"/>
        </w:rPr>
        <w:t>User access Management.</w:t>
      </w:r>
      <w:r w:rsidRPr="00F56C0C">
        <w:t xml:space="preserve">  To protect against unauthorized access or misuse of COMPANY Confidential Information residing on CONTRACTOR Information Processing Systems, CONTRACTOR will:</w:t>
      </w:r>
    </w:p>
    <w:p w:rsidR="00D04B8F" w:rsidRPr="00F56C0C" w:rsidRDefault="00D04B8F" w:rsidP="005D5781">
      <w:pPr>
        <w:numPr>
          <w:ilvl w:val="2"/>
          <w:numId w:val="2"/>
        </w:numPr>
        <w:tabs>
          <w:tab w:val="clear" w:pos="1530"/>
        </w:tabs>
        <w:spacing w:before="120"/>
        <w:ind w:left="2160" w:hanging="720"/>
      </w:pPr>
      <w:r w:rsidRPr="00F56C0C">
        <w:t>Employ a formal user registration and de-registration procedure for granting and revoking access and access rights to all CONTRACTOR Information Processing Systems.</w:t>
      </w:r>
    </w:p>
    <w:p w:rsidR="00D04B8F" w:rsidRPr="00F56C0C" w:rsidRDefault="00D04B8F" w:rsidP="005D5781">
      <w:pPr>
        <w:numPr>
          <w:ilvl w:val="2"/>
          <w:numId w:val="2"/>
        </w:numPr>
        <w:tabs>
          <w:tab w:val="clear" w:pos="1530"/>
        </w:tabs>
        <w:spacing w:before="120"/>
        <w:ind w:left="2160" w:hanging="720"/>
      </w:pPr>
      <w:r w:rsidRPr="00F56C0C">
        <w:t>Employ a formal password management process.</w:t>
      </w:r>
    </w:p>
    <w:p w:rsidR="00D04B8F" w:rsidRPr="00F56C0C" w:rsidRDefault="00D04B8F" w:rsidP="005D5781">
      <w:pPr>
        <w:numPr>
          <w:ilvl w:val="2"/>
          <w:numId w:val="2"/>
        </w:numPr>
        <w:tabs>
          <w:tab w:val="clear" w:pos="1530"/>
        </w:tabs>
        <w:spacing w:before="120"/>
        <w:ind w:left="2160" w:hanging="720"/>
      </w:pPr>
      <w:r w:rsidRPr="00F56C0C">
        <w:t>Perform recurring reviews of users’ access and access rights to ensure that they are appropriate for the users’ role.</w:t>
      </w:r>
    </w:p>
    <w:p w:rsidR="00D04B8F" w:rsidRPr="00F56C0C" w:rsidRDefault="00D04B8F" w:rsidP="005D5781">
      <w:pPr>
        <w:numPr>
          <w:ilvl w:val="1"/>
          <w:numId w:val="2"/>
        </w:numPr>
        <w:tabs>
          <w:tab w:val="clear" w:pos="810"/>
        </w:tabs>
        <w:spacing w:before="120"/>
        <w:ind w:left="1440" w:hanging="720"/>
        <w:rPr>
          <w:u w:val="single"/>
        </w:rPr>
      </w:pPr>
      <w:r w:rsidRPr="00F56C0C">
        <w:rPr>
          <w:u w:val="single"/>
        </w:rPr>
        <w:t>User Responsibilities.</w:t>
      </w:r>
      <w:r w:rsidRPr="00F56C0C">
        <w:t xml:space="preserve">  To protect against unauthorized access or misuse of COMPANY Confidential Information residing on CONTRACTOR Information Processing Systems, CONTRACTOR will:</w:t>
      </w:r>
    </w:p>
    <w:p w:rsidR="00D04B8F" w:rsidRPr="00F56C0C" w:rsidRDefault="00D04B8F" w:rsidP="005D5781">
      <w:pPr>
        <w:numPr>
          <w:ilvl w:val="2"/>
          <w:numId w:val="2"/>
        </w:numPr>
        <w:tabs>
          <w:tab w:val="clear" w:pos="1530"/>
        </w:tabs>
        <w:spacing w:before="120"/>
        <w:ind w:left="2160" w:hanging="720"/>
      </w:pPr>
      <w:r w:rsidRPr="00F56C0C">
        <w:t>Ensure that CONTRACTOR Information Processing Systems users follow current security practices in the selection and use of strong passwords.</w:t>
      </w:r>
    </w:p>
    <w:p w:rsidR="00D04B8F" w:rsidRPr="00F56C0C" w:rsidRDefault="00D04B8F" w:rsidP="005D5781">
      <w:pPr>
        <w:numPr>
          <w:ilvl w:val="2"/>
          <w:numId w:val="2"/>
        </w:numPr>
        <w:tabs>
          <w:tab w:val="clear" w:pos="1530"/>
        </w:tabs>
        <w:spacing w:before="120"/>
        <w:ind w:left="2160" w:hanging="720"/>
      </w:pPr>
      <w:r w:rsidRPr="00F56C0C">
        <w:t>Ensure that unattended equipment has appropriate protection to prohibit access and use by unauthorized individuals.</w:t>
      </w:r>
    </w:p>
    <w:p w:rsidR="00D04B8F" w:rsidRPr="00F56C0C" w:rsidRDefault="00D04B8F" w:rsidP="005D5781">
      <w:pPr>
        <w:numPr>
          <w:ilvl w:val="2"/>
          <w:numId w:val="2"/>
        </w:numPr>
        <w:tabs>
          <w:tab w:val="clear" w:pos="1530"/>
        </w:tabs>
        <w:spacing w:before="120"/>
        <w:ind w:left="2160" w:hanging="720"/>
      </w:pPr>
      <w:r w:rsidRPr="00F56C0C">
        <w:lastRenderedPageBreak/>
        <w:t>Ensure that COMPANY Confidential Information contained at workstations, including but not limited to paper and on display screens is protected from unauthorized access.</w:t>
      </w:r>
    </w:p>
    <w:p w:rsidR="00D04B8F" w:rsidRPr="00F56C0C" w:rsidRDefault="00D04B8F" w:rsidP="005D5781">
      <w:pPr>
        <w:numPr>
          <w:ilvl w:val="1"/>
          <w:numId w:val="2"/>
        </w:numPr>
        <w:tabs>
          <w:tab w:val="clear" w:pos="810"/>
        </w:tabs>
        <w:spacing w:before="120"/>
        <w:ind w:left="1440" w:hanging="720"/>
        <w:rPr>
          <w:u w:val="single"/>
        </w:rPr>
      </w:pPr>
      <w:r w:rsidRPr="00F56C0C">
        <w:rPr>
          <w:u w:val="single"/>
        </w:rPr>
        <w:t>Network access Control.</w:t>
      </w:r>
      <w:r w:rsidRPr="00F56C0C">
        <w:t xml:space="preserve">  </w:t>
      </w:r>
      <w:proofErr w:type="gramStart"/>
      <w:r w:rsidRPr="00F56C0C">
        <w:t>access</w:t>
      </w:r>
      <w:proofErr w:type="gramEnd"/>
      <w:r w:rsidRPr="00F56C0C">
        <w:t xml:space="preserve"> to internal, external, and public network services that allow access to CONTRACTOR Information Processing Systems shall be controlled.  </w:t>
      </w:r>
      <w:r w:rsidRPr="00F56C0C">
        <w:rPr>
          <w:caps/>
        </w:rPr>
        <w:t>CONTRACTOR</w:t>
      </w:r>
      <w:r w:rsidRPr="00F56C0C">
        <w:t xml:space="preserve"> will:</w:t>
      </w:r>
    </w:p>
    <w:p w:rsidR="00D04B8F" w:rsidRPr="00F56C0C" w:rsidRDefault="00D04B8F" w:rsidP="005D5781">
      <w:pPr>
        <w:numPr>
          <w:ilvl w:val="2"/>
          <w:numId w:val="2"/>
        </w:numPr>
        <w:tabs>
          <w:tab w:val="clear" w:pos="1530"/>
        </w:tabs>
        <w:spacing w:before="120"/>
        <w:ind w:left="2160" w:hanging="720"/>
        <w:rPr>
          <w:u w:val="single"/>
        </w:rPr>
      </w:pPr>
      <w:r w:rsidRPr="00F56C0C">
        <w:t>Ensure that current industry best practice standard authentication mechanisms for network users and equipment are in place and updated as necessary.</w:t>
      </w:r>
    </w:p>
    <w:p w:rsidR="00D04B8F" w:rsidRPr="00F56C0C" w:rsidRDefault="00D04B8F" w:rsidP="005D5781">
      <w:pPr>
        <w:numPr>
          <w:ilvl w:val="2"/>
          <w:numId w:val="2"/>
        </w:numPr>
        <w:tabs>
          <w:tab w:val="clear" w:pos="1530"/>
        </w:tabs>
        <w:spacing w:before="120"/>
        <w:ind w:left="2160" w:hanging="720"/>
        <w:rPr>
          <w:u w:val="single"/>
        </w:rPr>
      </w:pPr>
      <w:r w:rsidRPr="00F56C0C">
        <w:t>Ensure electronic perimeter controls are in place to protect CONTRACTOR Information Processing Systems from unauthorized access.</w:t>
      </w:r>
    </w:p>
    <w:p w:rsidR="00D04B8F" w:rsidRPr="00F56C0C" w:rsidRDefault="00D04B8F" w:rsidP="005D5781">
      <w:pPr>
        <w:numPr>
          <w:ilvl w:val="2"/>
          <w:numId w:val="2"/>
        </w:numPr>
        <w:tabs>
          <w:tab w:val="clear" w:pos="1530"/>
        </w:tabs>
        <w:spacing w:before="120"/>
        <w:ind w:left="2160" w:hanging="720"/>
      </w:pPr>
      <w:r w:rsidRPr="00F56C0C">
        <w:t>Ensure authentication methods are used to control access by remote users.</w:t>
      </w:r>
    </w:p>
    <w:p w:rsidR="00D04B8F" w:rsidRPr="00F56C0C" w:rsidRDefault="00D04B8F" w:rsidP="005D5781">
      <w:pPr>
        <w:numPr>
          <w:ilvl w:val="2"/>
          <w:numId w:val="2"/>
        </w:numPr>
        <w:tabs>
          <w:tab w:val="clear" w:pos="1530"/>
        </w:tabs>
        <w:spacing w:before="120"/>
        <w:ind w:left="2160" w:hanging="720"/>
      </w:pPr>
      <w:r w:rsidRPr="00F56C0C">
        <w:t>Ensure physical and logical access to diagnostic and configuration ports is controlled.</w:t>
      </w:r>
    </w:p>
    <w:p w:rsidR="00D04B8F" w:rsidRPr="00F56C0C" w:rsidRDefault="00D04B8F" w:rsidP="005D5781">
      <w:pPr>
        <w:numPr>
          <w:ilvl w:val="1"/>
          <w:numId w:val="2"/>
        </w:numPr>
        <w:tabs>
          <w:tab w:val="clear" w:pos="810"/>
        </w:tabs>
        <w:spacing w:before="120"/>
        <w:ind w:left="1440" w:hanging="720"/>
        <w:rPr>
          <w:u w:val="single"/>
        </w:rPr>
      </w:pPr>
      <w:r w:rsidRPr="00F56C0C">
        <w:rPr>
          <w:u w:val="single"/>
        </w:rPr>
        <w:t>Operating System access Control.</w:t>
      </w:r>
      <w:r w:rsidRPr="00F56C0C">
        <w:t xml:space="preserve"> To protect against unauthorized access or misuse of COMPANY Confidential Information residing on CONTRACTOR Information Processing Systems, CONTRACTOR will:</w:t>
      </w:r>
    </w:p>
    <w:p w:rsidR="00D04B8F" w:rsidRPr="00F56C0C" w:rsidRDefault="00D04B8F" w:rsidP="005D5781">
      <w:pPr>
        <w:numPr>
          <w:ilvl w:val="2"/>
          <w:numId w:val="2"/>
        </w:numPr>
        <w:tabs>
          <w:tab w:val="clear" w:pos="1530"/>
        </w:tabs>
        <w:spacing w:before="120"/>
        <w:ind w:left="2160" w:hanging="720"/>
      </w:pPr>
      <w:r w:rsidRPr="00F56C0C">
        <w:t>Ensure that access to operating systems is controlled by a secure log-on procedure.</w:t>
      </w:r>
    </w:p>
    <w:p w:rsidR="00D04B8F" w:rsidRPr="00F56C0C" w:rsidRDefault="00D04B8F" w:rsidP="005D5781">
      <w:pPr>
        <w:numPr>
          <w:ilvl w:val="2"/>
          <w:numId w:val="2"/>
        </w:numPr>
        <w:tabs>
          <w:tab w:val="clear" w:pos="1530"/>
        </w:tabs>
        <w:spacing w:before="120"/>
        <w:ind w:left="2160" w:hanging="720"/>
      </w:pPr>
      <w:r w:rsidRPr="00F56C0C">
        <w:t>Ensure that CONTRACTOR Information Processing System users have a unique identifier (user ID).</w:t>
      </w:r>
    </w:p>
    <w:p w:rsidR="00D04B8F" w:rsidRPr="00F56C0C" w:rsidRDefault="00D04B8F" w:rsidP="005D5781">
      <w:pPr>
        <w:numPr>
          <w:ilvl w:val="2"/>
          <w:numId w:val="2"/>
        </w:numPr>
        <w:tabs>
          <w:tab w:val="clear" w:pos="1530"/>
        </w:tabs>
        <w:spacing w:before="120"/>
        <w:ind w:left="2160" w:hanging="720"/>
      </w:pPr>
      <w:r w:rsidRPr="00F56C0C">
        <w:t>Ensure that the use of utility programs that are capable of overriding system and application controls are highly restricted and tightly controlled.</w:t>
      </w:r>
    </w:p>
    <w:p w:rsidR="00D04B8F" w:rsidRPr="00F56C0C" w:rsidRDefault="00D04B8F" w:rsidP="005D5781">
      <w:pPr>
        <w:numPr>
          <w:ilvl w:val="2"/>
          <w:numId w:val="2"/>
        </w:numPr>
        <w:tabs>
          <w:tab w:val="clear" w:pos="1530"/>
        </w:tabs>
        <w:spacing w:before="120"/>
        <w:ind w:left="2160" w:hanging="720"/>
      </w:pPr>
      <w:r w:rsidRPr="00F56C0C">
        <w:t>Ensure that inactive sessions are shut down when technically possible after a defined period of inactivity.</w:t>
      </w:r>
    </w:p>
    <w:p w:rsidR="00D04B8F" w:rsidRPr="00F56C0C" w:rsidRDefault="00D04B8F" w:rsidP="005D5781">
      <w:pPr>
        <w:numPr>
          <w:ilvl w:val="2"/>
          <w:numId w:val="2"/>
        </w:numPr>
        <w:tabs>
          <w:tab w:val="clear" w:pos="1530"/>
        </w:tabs>
        <w:spacing w:before="120"/>
        <w:ind w:left="2160" w:hanging="720"/>
      </w:pPr>
      <w:r w:rsidRPr="00F56C0C">
        <w:t>Employ restrictions on connection times when technically possible to provide additional security for high risk applications.</w:t>
      </w:r>
    </w:p>
    <w:p w:rsidR="00D04B8F" w:rsidRPr="00F56C0C" w:rsidRDefault="00D04B8F" w:rsidP="005D5781">
      <w:pPr>
        <w:numPr>
          <w:ilvl w:val="1"/>
          <w:numId w:val="2"/>
        </w:numPr>
        <w:tabs>
          <w:tab w:val="clear" w:pos="810"/>
        </w:tabs>
        <w:spacing w:before="120"/>
        <w:ind w:left="1440" w:hanging="720"/>
      </w:pPr>
      <w:r w:rsidRPr="00F56C0C">
        <w:rPr>
          <w:u w:val="single"/>
        </w:rPr>
        <w:t>Mobile Computing and Remote Working.</w:t>
      </w:r>
      <w:r w:rsidRPr="00F56C0C">
        <w:t xml:space="preserve">  To protect COMPANY Confidential Information residing on CONTRACTOR Information Processing Systems from the risks inherent in mobile computing and remote working, CONTRACTOR will:</w:t>
      </w:r>
    </w:p>
    <w:p w:rsidR="00D04B8F" w:rsidRPr="00F56C0C" w:rsidRDefault="00D04B8F" w:rsidP="005D5781">
      <w:pPr>
        <w:numPr>
          <w:ilvl w:val="2"/>
          <w:numId w:val="2"/>
        </w:numPr>
        <w:tabs>
          <w:tab w:val="clear" w:pos="1530"/>
        </w:tabs>
        <w:spacing w:before="120"/>
        <w:ind w:left="2160" w:hanging="720"/>
      </w:pPr>
      <w:r w:rsidRPr="00F56C0C">
        <w:t>Perform a risk assessment to identify and mitigate risks to COMPANY Confidential Information from residing on mobile computing and remote access systems.</w:t>
      </w:r>
    </w:p>
    <w:p w:rsidR="00D04B8F" w:rsidRPr="00F56C0C" w:rsidRDefault="00D04B8F" w:rsidP="005D5781">
      <w:pPr>
        <w:numPr>
          <w:ilvl w:val="2"/>
          <w:numId w:val="2"/>
        </w:numPr>
        <w:tabs>
          <w:tab w:val="clear" w:pos="1530"/>
        </w:tabs>
        <w:spacing w:before="120"/>
        <w:ind w:left="2160" w:hanging="720"/>
      </w:pPr>
      <w:r w:rsidRPr="00F56C0C">
        <w:t>Develop a policy, operational plans and procedures for managing mobile computing and remote access systems to ensure that COMPANY Confidential Information does not reside on or are used on these systems.</w:t>
      </w:r>
    </w:p>
    <w:p w:rsidR="00D04B8F" w:rsidRPr="00F56C0C" w:rsidRDefault="00D04B8F" w:rsidP="005D5781">
      <w:pPr>
        <w:numPr>
          <w:ilvl w:val="0"/>
          <w:numId w:val="2"/>
        </w:numPr>
        <w:tabs>
          <w:tab w:val="clear" w:pos="90"/>
        </w:tabs>
        <w:spacing w:before="240"/>
        <w:ind w:left="720" w:hanging="720"/>
        <w:outlineLvl w:val="0"/>
        <w:rPr>
          <w:u w:val="single"/>
        </w:rPr>
      </w:pPr>
      <w:r w:rsidRPr="00F56C0C">
        <w:rPr>
          <w:u w:val="single"/>
        </w:rPr>
        <w:t>Information Systems Acquisition, Development and Maintenance.</w:t>
      </w:r>
    </w:p>
    <w:p w:rsidR="00D04B8F" w:rsidRPr="00F56C0C" w:rsidRDefault="00D04B8F" w:rsidP="005D5781">
      <w:pPr>
        <w:numPr>
          <w:ilvl w:val="1"/>
          <w:numId w:val="2"/>
        </w:numPr>
        <w:tabs>
          <w:tab w:val="clear" w:pos="810"/>
        </w:tabs>
        <w:spacing w:before="120"/>
        <w:ind w:left="1440" w:hanging="720"/>
        <w:rPr>
          <w:u w:val="single"/>
        </w:rPr>
      </w:pPr>
      <w:r w:rsidRPr="00F56C0C">
        <w:rPr>
          <w:u w:val="single"/>
        </w:rPr>
        <w:t>Security of System Files.</w:t>
      </w:r>
      <w:r w:rsidRPr="00F56C0C">
        <w:t xml:space="preserve">  To protect CONTRACTOR Information Processing Systems and system files containing COMPANY Confidential Information, CONTRACTOR will ensure that access to source code is restricted to authorized users who have a direct need to know.</w:t>
      </w:r>
    </w:p>
    <w:p w:rsidR="00D04B8F" w:rsidRPr="00F56C0C" w:rsidRDefault="00D04B8F" w:rsidP="005D5781">
      <w:pPr>
        <w:numPr>
          <w:ilvl w:val="1"/>
          <w:numId w:val="2"/>
        </w:numPr>
        <w:tabs>
          <w:tab w:val="clear" w:pos="810"/>
        </w:tabs>
        <w:spacing w:before="120"/>
        <w:ind w:left="1440" w:hanging="720"/>
        <w:rPr>
          <w:u w:val="single"/>
        </w:rPr>
      </w:pPr>
      <w:r w:rsidRPr="00F56C0C">
        <w:rPr>
          <w:u w:val="single"/>
        </w:rPr>
        <w:t>Security in Development and Support Processes</w:t>
      </w:r>
      <w:r w:rsidRPr="00F56C0C">
        <w:t>. To protect CONTRACTOR Information Processing Systems and system files containing COMPANY Confidential Information, CONTRACTOR will:</w:t>
      </w:r>
    </w:p>
    <w:p w:rsidR="00D04B8F" w:rsidRPr="00F56C0C" w:rsidRDefault="00D04B8F" w:rsidP="005D5781">
      <w:pPr>
        <w:numPr>
          <w:ilvl w:val="2"/>
          <w:numId w:val="2"/>
        </w:numPr>
        <w:tabs>
          <w:tab w:val="clear" w:pos="1530"/>
        </w:tabs>
        <w:spacing w:before="120"/>
        <w:ind w:left="2160" w:hanging="720"/>
      </w:pPr>
      <w:r w:rsidRPr="00F56C0C">
        <w:t>Ensure that the implementation of changes is controlled by the use of formal change control procedures.</w:t>
      </w:r>
    </w:p>
    <w:p w:rsidR="00D04B8F" w:rsidRPr="00F56C0C" w:rsidRDefault="00D04B8F" w:rsidP="005D5781">
      <w:pPr>
        <w:numPr>
          <w:ilvl w:val="2"/>
          <w:numId w:val="2"/>
        </w:numPr>
        <w:tabs>
          <w:tab w:val="clear" w:pos="1530"/>
        </w:tabs>
        <w:spacing w:before="120"/>
        <w:ind w:left="2160" w:hanging="720"/>
      </w:pPr>
      <w:r w:rsidRPr="00F56C0C">
        <w:lastRenderedPageBreak/>
        <w:t>Employ industry best practice security controls to minimize information leakage.</w:t>
      </w:r>
    </w:p>
    <w:p w:rsidR="00D04B8F" w:rsidRPr="00F56C0C" w:rsidRDefault="00D04B8F" w:rsidP="005D5781">
      <w:pPr>
        <w:numPr>
          <w:ilvl w:val="2"/>
          <w:numId w:val="2"/>
        </w:numPr>
        <w:tabs>
          <w:tab w:val="clear" w:pos="1530"/>
        </w:tabs>
        <w:spacing w:before="120"/>
        <w:ind w:left="2160" w:hanging="720"/>
      </w:pPr>
      <w:r w:rsidRPr="00F56C0C">
        <w:t>Employ oversight quality controls and security management of outsourced software development.</w:t>
      </w:r>
    </w:p>
    <w:p w:rsidR="00D04B8F" w:rsidRPr="00F56C0C" w:rsidRDefault="00D04B8F" w:rsidP="005D5781">
      <w:pPr>
        <w:numPr>
          <w:ilvl w:val="0"/>
          <w:numId w:val="2"/>
        </w:numPr>
        <w:tabs>
          <w:tab w:val="clear" w:pos="90"/>
        </w:tabs>
        <w:spacing w:before="240"/>
        <w:ind w:left="720" w:hanging="720"/>
        <w:outlineLvl w:val="0"/>
      </w:pPr>
      <w:r w:rsidRPr="00F56C0C">
        <w:rPr>
          <w:u w:val="single"/>
        </w:rPr>
        <w:t>Information Security Incident Management.</w:t>
      </w:r>
    </w:p>
    <w:p w:rsidR="00D04B8F" w:rsidRPr="00F56C0C" w:rsidRDefault="00D04B8F" w:rsidP="005D5781">
      <w:pPr>
        <w:ind w:left="720"/>
        <w:rPr>
          <w:u w:val="single"/>
        </w:rPr>
      </w:pPr>
    </w:p>
    <w:p w:rsidR="00D04B8F" w:rsidRPr="00F56C0C" w:rsidRDefault="00D04B8F" w:rsidP="005D5781">
      <w:pPr>
        <w:ind w:left="720"/>
      </w:pPr>
      <w:r w:rsidRPr="00F56C0C">
        <w:rPr>
          <w:u w:val="single"/>
        </w:rPr>
        <w:t>Reporting Information Security Events and Weaknesses.</w:t>
      </w:r>
      <w:r w:rsidRPr="00F56C0C">
        <w:t xml:space="preserve">  To protect CONTRACTOR Information Processing Systems and system files containing COMPANY Confidential Information, CONTRACTOR will, in the event that Contractor becomes aware of (or reasonably suspects) that any information and data obtained pursuant to the Services has been compromised in any manner, immediately notify Company via email or telephone call and follow-up on the incident in writing and provide all requested information about the event.  For purposes of this obligation, “compromise” includes suspected or known incidents without limitation: (i) any unauthorized access to information and data obtained pursuant to the Services, (ii) any inadvertent disclosure of information and data obtained pursuant to the Services to any third party, (iii) any known or suspected misuse of information and data obtained pursuant to the Services by any person (even if such person was authorized to access such information or data), (iv) any suspected use of information and data obtained pursuant to the Services by any person outside of the scope of that person’s authority, and (v) any known or suspected alteration of information and data obtained pursuant to the Services other than as required or permitted by this Agreement.</w:t>
      </w:r>
    </w:p>
    <w:p w:rsidR="00D04B8F" w:rsidRPr="00F56C0C" w:rsidRDefault="00D04B8F" w:rsidP="005D5781">
      <w:pPr>
        <w:numPr>
          <w:ilvl w:val="1"/>
          <w:numId w:val="2"/>
        </w:numPr>
        <w:tabs>
          <w:tab w:val="clear" w:pos="810"/>
        </w:tabs>
        <w:spacing w:before="120"/>
        <w:ind w:left="1440" w:hanging="720"/>
        <w:rPr>
          <w:u w:val="single"/>
        </w:rPr>
      </w:pPr>
      <w:r w:rsidRPr="00F56C0C">
        <w:t>Information Security Events and Security Breaches:  Contractor shall</w:t>
      </w:r>
    </w:p>
    <w:p w:rsidR="00D04B8F" w:rsidRPr="00F56C0C" w:rsidRDefault="00D04B8F" w:rsidP="005D5781">
      <w:pPr>
        <w:numPr>
          <w:ilvl w:val="2"/>
          <w:numId w:val="2"/>
        </w:numPr>
        <w:tabs>
          <w:tab w:val="clear" w:pos="1530"/>
        </w:tabs>
        <w:spacing w:before="120"/>
        <w:ind w:left="2160" w:hanging="720"/>
      </w:pPr>
      <w:r w:rsidRPr="00F56C0C">
        <w:t>Implement a process to ensure that Information Security Events and Security Breaches are reported through appropriate management channels as quickly as possible.</w:t>
      </w:r>
    </w:p>
    <w:p w:rsidR="00D04B8F" w:rsidRPr="00F56C0C" w:rsidRDefault="00D04B8F" w:rsidP="005D5781">
      <w:pPr>
        <w:numPr>
          <w:ilvl w:val="2"/>
          <w:numId w:val="2"/>
        </w:numPr>
        <w:tabs>
          <w:tab w:val="clear" w:pos="1530"/>
        </w:tabs>
        <w:spacing w:before="120"/>
        <w:ind w:left="2160" w:hanging="720"/>
      </w:pPr>
      <w:r w:rsidRPr="00F56C0C">
        <w:t>Train all employees of information systems and services how to report any observed or suspected Information Security Events and Security Breaches.</w:t>
      </w:r>
    </w:p>
    <w:p w:rsidR="00D04B8F" w:rsidRPr="00F56C0C" w:rsidRDefault="00D04B8F" w:rsidP="005D5781">
      <w:pPr>
        <w:numPr>
          <w:ilvl w:val="2"/>
          <w:numId w:val="2"/>
        </w:numPr>
        <w:tabs>
          <w:tab w:val="clear" w:pos="1530"/>
        </w:tabs>
        <w:spacing w:before="120"/>
        <w:ind w:left="2160" w:hanging="720"/>
      </w:pPr>
      <w:r w:rsidRPr="00F56C0C">
        <w:t>Notify COMPANY by email (JDavis</w:t>
      </w:r>
      <w:hyperlink r:id="rId19" w:history="1"/>
      <w:r w:rsidRPr="00F56C0C">
        <w:t>@RTI.org or by phone (800-334</w:t>
      </w:r>
      <w:r w:rsidRPr="00F56C0C">
        <w:noBreakHyphen/>
        <w:t>8571) immediately of all suspected Information Security Events and Security Breaches.  Following any such event or breach, CONTRACTOR will promptly notify COMPANY as to the COMPANY Confidential Information affected and the details of the event or breach.</w:t>
      </w:r>
    </w:p>
    <w:p w:rsidR="00D04B8F" w:rsidRPr="00F56C0C" w:rsidRDefault="00D04B8F" w:rsidP="005D5781">
      <w:pPr>
        <w:numPr>
          <w:ilvl w:val="0"/>
          <w:numId w:val="2"/>
        </w:numPr>
        <w:tabs>
          <w:tab w:val="clear" w:pos="90"/>
        </w:tabs>
        <w:spacing w:before="240"/>
        <w:ind w:left="720" w:hanging="720"/>
        <w:outlineLvl w:val="0"/>
        <w:rPr>
          <w:u w:val="single"/>
        </w:rPr>
      </w:pPr>
      <w:r w:rsidRPr="00F56C0C">
        <w:rPr>
          <w:u w:val="single"/>
        </w:rPr>
        <w:t>Business Continuity Management.</w:t>
      </w:r>
    </w:p>
    <w:p w:rsidR="00D04B8F" w:rsidRPr="00F56C0C" w:rsidRDefault="00D04B8F" w:rsidP="005D5781">
      <w:pPr>
        <w:numPr>
          <w:ilvl w:val="1"/>
          <w:numId w:val="2"/>
        </w:numPr>
        <w:tabs>
          <w:tab w:val="clear" w:pos="810"/>
        </w:tabs>
        <w:spacing w:before="120"/>
        <w:ind w:left="1440" w:hanging="720"/>
        <w:rPr>
          <w:u w:val="single"/>
        </w:rPr>
      </w:pPr>
      <w:r w:rsidRPr="00F56C0C">
        <w:rPr>
          <w:u w:val="single"/>
        </w:rPr>
        <w:t>Business Continuity Management Program.</w:t>
      </w:r>
      <w:r w:rsidRPr="00F56C0C">
        <w:t xml:space="preserve">  In order to ensure services and service levels described in this agreement, CONTRACTOR will:</w:t>
      </w:r>
    </w:p>
    <w:p w:rsidR="00D04B8F" w:rsidRPr="00F56C0C" w:rsidRDefault="00D04B8F" w:rsidP="005D5781">
      <w:pPr>
        <w:numPr>
          <w:ilvl w:val="2"/>
          <w:numId w:val="2"/>
        </w:numPr>
        <w:tabs>
          <w:tab w:val="clear" w:pos="1530"/>
        </w:tabs>
        <w:spacing w:before="120"/>
        <w:ind w:left="2160" w:hanging="720"/>
      </w:pPr>
      <w:r w:rsidRPr="00F56C0C">
        <w:t>Develop and maintain a process for business continuity throughout the organization that addresses the information security requirements needed for the CONTRACTOR’s business continuity so that the provision of products and/or services provided under the Agreement to COMPANY is uninterrupted.</w:t>
      </w:r>
    </w:p>
    <w:p w:rsidR="00D04B8F" w:rsidRPr="00F56C0C" w:rsidRDefault="00D04B8F" w:rsidP="005D5781">
      <w:pPr>
        <w:numPr>
          <w:ilvl w:val="2"/>
          <w:numId w:val="2"/>
        </w:numPr>
        <w:tabs>
          <w:tab w:val="clear" w:pos="1530"/>
        </w:tabs>
        <w:spacing w:before="120"/>
        <w:ind w:left="2160" w:hanging="720"/>
      </w:pPr>
      <w:r w:rsidRPr="00F56C0C">
        <w:t>Identify events that can cause interruptions to business processes, along with the probability and impact of such interruptions and their consequences for information security.</w:t>
      </w:r>
    </w:p>
    <w:p w:rsidR="00D04B8F" w:rsidRPr="00F56C0C" w:rsidRDefault="00D04B8F" w:rsidP="005D5781">
      <w:pPr>
        <w:numPr>
          <w:ilvl w:val="2"/>
          <w:numId w:val="2"/>
        </w:numPr>
        <w:tabs>
          <w:tab w:val="clear" w:pos="1530"/>
        </w:tabs>
        <w:spacing w:before="120"/>
        <w:ind w:left="2160" w:hanging="720"/>
      </w:pPr>
      <w:r w:rsidRPr="00F56C0C">
        <w:t>Develop and implement plans to maintain or restore operations and ensure availability of information at the required level and in the required time scales following interruption to, or failure of, critical business processes and provide COMPANY a copy of the same.</w:t>
      </w:r>
    </w:p>
    <w:p w:rsidR="00D04B8F" w:rsidRPr="00F56C0C" w:rsidRDefault="00D04B8F" w:rsidP="005D5781">
      <w:pPr>
        <w:numPr>
          <w:ilvl w:val="2"/>
          <w:numId w:val="2"/>
        </w:numPr>
        <w:tabs>
          <w:tab w:val="clear" w:pos="1530"/>
        </w:tabs>
        <w:spacing w:before="120"/>
        <w:ind w:left="2160" w:hanging="720"/>
      </w:pPr>
      <w:r w:rsidRPr="00F56C0C">
        <w:lastRenderedPageBreak/>
        <w:t>Test and update Business Continuity Plans regularly to ensure that they are up</w:t>
      </w:r>
      <w:r w:rsidRPr="00F56C0C">
        <w:noBreakHyphen/>
        <w:t>to-date and effective.</w:t>
      </w:r>
    </w:p>
    <w:p w:rsidR="00D04B8F" w:rsidRPr="00F56C0C" w:rsidRDefault="00D04B8F" w:rsidP="005D5781">
      <w:pPr>
        <w:numPr>
          <w:ilvl w:val="0"/>
          <w:numId w:val="2"/>
        </w:numPr>
        <w:tabs>
          <w:tab w:val="clear" w:pos="90"/>
        </w:tabs>
        <w:spacing w:before="240"/>
        <w:ind w:left="720" w:hanging="720"/>
        <w:outlineLvl w:val="0"/>
        <w:rPr>
          <w:u w:val="single"/>
        </w:rPr>
      </w:pPr>
      <w:r w:rsidRPr="00F56C0C">
        <w:rPr>
          <w:u w:val="single"/>
        </w:rPr>
        <w:t xml:space="preserve">Security Assessments. </w:t>
      </w:r>
    </w:p>
    <w:p w:rsidR="00D04B8F" w:rsidRPr="00F56C0C" w:rsidRDefault="00D04B8F" w:rsidP="005D5781">
      <w:pPr>
        <w:numPr>
          <w:ilvl w:val="1"/>
          <w:numId w:val="2"/>
        </w:numPr>
        <w:tabs>
          <w:tab w:val="clear" w:pos="810"/>
        </w:tabs>
        <w:spacing w:before="120"/>
        <w:ind w:left="1440" w:hanging="720"/>
      </w:pPr>
      <w:r w:rsidRPr="00F56C0C">
        <w:rPr>
          <w:u w:val="single"/>
        </w:rPr>
        <w:t>Initial and Recurring Security Assessments.</w:t>
      </w:r>
      <w:r w:rsidRPr="00F56C0C">
        <w:t xml:space="preserve"> CONTRACTOR will permit COMPANY representatives to perform an on-site physical and logical Security Assessment of CONTRACTOR’s data processing and business facilities prior to the release of COMPANY Confidential Information and each year thereafter.  Security Assessments will be performed during regular business hours, at a date and time agreed to by both parties, and will not require online access to CONTRACTOR’s Information Processing Systems.</w:t>
      </w:r>
    </w:p>
    <w:p w:rsidR="00D04B8F" w:rsidRPr="00F56C0C" w:rsidRDefault="00D04B8F" w:rsidP="005D5781">
      <w:pPr>
        <w:numPr>
          <w:ilvl w:val="1"/>
          <w:numId w:val="2"/>
        </w:numPr>
        <w:tabs>
          <w:tab w:val="clear" w:pos="810"/>
        </w:tabs>
        <w:spacing w:before="120"/>
        <w:ind w:left="1440" w:hanging="720"/>
      </w:pPr>
      <w:r w:rsidRPr="00F56C0C">
        <w:rPr>
          <w:u w:val="single"/>
        </w:rPr>
        <w:t>Security Assessments Following Information Security Events and Security Breaches.</w:t>
      </w:r>
      <w:r w:rsidRPr="00F56C0C">
        <w:t xml:space="preserve">  Following the occurrence of an Information Security Event or Security Breach, CONTRACTOR will permit COMPANY representatives to perform an on-site physical and logical Security Assessment of CONTRACTOR’s data processing and business facilities to assess the impact of the event or breach even if a Security Assessment has been completed within the year.</w:t>
      </w:r>
    </w:p>
    <w:p w:rsidR="00D04B8F" w:rsidRPr="00F56C0C" w:rsidRDefault="00D04B8F" w:rsidP="005D5781">
      <w:pPr>
        <w:numPr>
          <w:ilvl w:val="1"/>
          <w:numId w:val="2"/>
        </w:numPr>
        <w:tabs>
          <w:tab w:val="clear" w:pos="810"/>
        </w:tabs>
        <w:spacing w:before="120"/>
        <w:ind w:left="1440" w:hanging="720"/>
      </w:pPr>
      <w:r w:rsidRPr="00F56C0C">
        <w:rPr>
          <w:u w:val="single"/>
        </w:rPr>
        <w:t>Security Assessment Findings.</w:t>
      </w:r>
      <w:r w:rsidRPr="00F56C0C">
        <w:t xml:space="preserve">  Upon completion of a Security Assessment, COMPANY will provide CONTRACTOR with a Security Assessment completion letter that summarizes COMPANY’s Security Assessment findings.  These findings may identify critical security deficiencies identified as “Mandatory” that require immediate correction before COMPANY can release, or continue to release, COMPANY Confidential Information to CONTRACTOR.  CONTRACTOR will implement and continue to maintain all mutually agreed upon “Mandatory” security findings.  If mutual agreement to “Mandatory” security findings cannot be reached, then these issues may be escalated using the dispute resolution provisions within this Agreement.</w:t>
      </w:r>
    </w:p>
    <w:p w:rsidR="00D04B8F" w:rsidRPr="00F56C0C" w:rsidRDefault="00D04B8F" w:rsidP="005D5781"/>
    <w:p w:rsidR="00D04B8F" w:rsidRPr="00F56C0C" w:rsidRDefault="00D04B8F" w:rsidP="005D5781"/>
    <w:p w:rsidR="00D04B8F" w:rsidRPr="00F56C0C" w:rsidRDefault="00D04B8F" w:rsidP="005D5781"/>
    <w:p w:rsidR="00D04B8F" w:rsidRDefault="00D04B8F"/>
    <w:p w:rsidR="00424CF8" w:rsidRDefault="00424CF8" w:rsidP="000C72A2">
      <w:pPr>
        <w:pStyle w:val="BodyText"/>
        <w:sectPr w:rsidR="00424CF8" w:rsidSect="00D04B8F">
          <w:footerReference w:type="default" r:id="rId20"/>
          <w:pgSz w:w="12240" w:h="15840" w:code="1"/>
          <w:pgMar w:top="1008" w:right="1008" w:bottom="1008" w:left="1008" w:header="720" w:footer="720" w:gutter="0"/>
          <w:pgNumType w:start="1"/>
          <w:cols w:space="720"/>
          <w:docGrid w:linePitch="360"/>
        </w:sectPr>
      </w:pPr>
    </w:p>
    <w:p w:rsidR="00102BB5" w:rsidRPr="005E1D0C" w:rsidRDefault="00102BB5" w:rsidP="00572DC3">
      <w:pPr>
        <w:pStyle w:val="AppendixTitle"/>
      </w:pPr>
      <w:r>
        <w:lastRenderedPageBreak/>
        <w:t xml:space="preserve"> </w:t>
      </w:r>
      <w:r w:rsidRPr="00102BB5">
        <w:t>App</w:t>
      </w:r>
      <w:r w:rsidRPr="00102BB5">
        <w:rPr>
          <w:rStyle w:val="AppendixTitleChar"/>
          <w:b/>
        </w:rPr>
        <w:t>endix E</w:t>
      </w:r>
      <w:r w:rsidRPr="00F12AB8">
        <w:rPr>
          <w:rStyle w:val="AppendixTitleChar"/>
        </w:rPr>
        <w:t xml:space="preserve"> </w:t>
      </w:r>
      <w:r w:rsidRPr="00F12AB8">
        <w:rPr>
          <w:rStyle w:val="AppendixTitleChar"/>
        </w:rPr>
        <w:br/>
      </w:r>
      <w:r w:rsidRPr="00DF58D9">
        <w:t xml:space="preserve">Previous Studies Based on NPSAS, B&amp;B, </w:t>
      </w:r>
      <w:r>
        <w:br/>
      </w:r>
      <w:r w:rsidRPr="00DF58D9">
        <w:t>and BPS Data</w:t>
      </w:r>
    </w:p>
    <w:p w:rsidR="00102BB5" w:rsidRDefault="00102BB5">
      <w:pPr>
        <w:sectPr w:rsidR="00102BB5" w:rsidSect="00B24D8D">
          <w:headerReference w:type="even" r:id="rId21"/>
          <w:footerReference w:type="even" r:id="rId22"/>
          <w:footerReference w:type="default" r:id="rId23"/>
          <w:footerReference w:type="first" r:id="rId24"/>
          <w:pgSz w:w="12240" w:h="15840" w:code="1"/>
          <w:pgMar w:top="1008" w:right="1008" w:bottom="1008" w:left="1008" w:header="720" w:footer="720" w:gutter="0"/>
          <w:pgNumType w:start="1"/>
          <w:cols w:space="720"/>
          <w:docGrid w:linePitch="360"/>
        </w:sectPr>
      </w:pPr>
    </w:p>
    <w:p w:rsidR="00102BB5" w:rsidRPr="00303622" w:rsidRDefault="00102BB5" w:rsidP="00572DC3">
      <w:pPr>
        <w:pStyle w:val="Heading1"/>
        <w:rPr>
          <w:color w:val="000000" w:themeColor="text1"/>
        </w:rPr>
      </w:pPr>
      <w:r w:rsidRPr="00303622">
        <w:rPr>
          <w:color w:val="000000" w:themeColor="text1"/>
        </w:rPr>
        <w:lastRenderedPageBreak/>
        <w:t xml:space="preserve">National Postsecondary Student Aid Study (NPSAS) </w:t>
      </w:r>
    </w:p>
    <w:p w:rsidR="00102BB5" w:rsidRPr="00704E6B" w:rsidRDefault="00102BB5" w:rsidP="00BB7C89">
      <w:pPr>
        <w:spacing w:line="280" w:lineRule="atLeast"/>
      </w:pPr>
      <w:r w:rsidRPr="00303622">
        <w:rPr>
          <w:color w:val="000000" w:themeColor="text1"/>
        </w:rPr>
        <w:t xml:space="preserve">“NCES”, “ED”, and “EJ” publication numbers are indicated in parenthesis. Publications with an “NCES” number may be accessed from the National Center for Education Statistics (NCES) at </w:t>
      </w:r>
      <w:hyperlink r:id="rId25" w:history="1">
        <w:r w:rsidRPr="00734FCF">
          <w:rPr>
            <w:rStyle w:val="Hyperlink"/>
          </w:rPr>
          <w:t>http://nces.ed.gov</w:t>
        </w:r>
      </w:hyperlink>
      <w:r w:rsidRPr="00704E6B">
        <w:t xml:space="preserve">. Publications with “ED” or “EJ” numbers are indexed in the Educational Resources Information Center (ERIC) at </w:t>
      </w:r>
      <w:hyperlink r:id="rId26" w:history="1">
        <w:r w:rsidRPr="00572DC3">
          <w:rPr>
            <w:rStyle w:val="Hyperlink"/>
          </w:rPr>
          <w:t>http://www.askeric.org</w:t>
        </w:r>
      </w:hyperlink>
      <w:r w:rsidRPr="00704E6B">
        <w:t>.</w:t>
      </w:r>
    </w:p>
    <w:p w:rsidR="00102BB5" w:rsidRPr="00E1644C" w:rsidRDefault="00102BB5" w:rsidP="00572DC3">
      <w:pPr>
        <w:spacing w:before="240"/>
        <w:jc w:val="center"/>
        <w:rPr>
          <w:b/>
          <w:i/>
        </w:rPr>
      </w:pPr>
      <w:r w:rsidRPr="00E1644C">
        <w:rPr>
          <w:b/>
          <w:i/>
        </w:rPr>
        <w:t>Arranged alphabetically by study and year</w:t>
      </w:r>
    </w:p>
    <w:p w:rsidR="00102BB5" w:rsidRPr="00303622" w:rsidRDefault="00102BB5" w:rsidP="009F7E66">
      <w:pPr>
        <w:pStyle w:val="Heading2"/>
        <w:spacing w:before="240"/>
        <w:rPr>
          <w:color w:val="000000" w:themeColor="text1"/>
        </w:rPr>
      </w:pPr>
      <w:r w:rsidRPr="00303622">
        <w:rPr>
          <w:color w:val="000000" w:themeColor="text1"/>
        </w:rPr>
        <w:t>2013</w:t>
      </w:r>
    </w:p>
    <w:p w:rsidR="00102BB5" w:rsidRPr="00303622" w:rsidRDefault="00102BB5" w:rsidP="00631834">
      <w:pPr>
        <w:pStyle w:val="Reference"/>
        <w:rPr>
          <w:color w:val="000000" w:themeColor="text1"/>
        </w:rPr>
      </w:pPr>
      <w:bookmarkStart w:id="3" w:name="_ENREF_1"/>
      <w:r w:rsidRPr="00303622">
        <w:rPr>
          <w:noProof/>
          <w:color w:val="000000" w:themeColor="text1"/>
        </w:rPr>
        <w:t xml:space="preserve">Adelman, C. (2013). </w:t>
      </w:r>
      <w:r w:rsidRPr="00303622">
        <w:rPr>
          <w:i/>
          <w:noProof/>
          <w:color w:val="000000" w:themeColor="text1"/>
        </w:rPr>
        <w:t>Searching for Our Lost Associate’s Degrees: Project Win-Win at the Finish Line</w:t>
      </w:r>
      <w:r w:rsidRPr="00303622">
        <w:rPr>
          <w:noProof/>
          <w:color w:val="000000" w:themeColor="text1"/>
        </w:rPr>
        <w:t>. Washington, DC: Institute for Higher Education Policy.</w:t>
      </w:r>
      <w:bookmarkEnd w:id="3"/>
    </w:p>
    <w:p w:rsidR="00102BB5" w:rsidRPr="00303622" w:rsidRDefault="00102BB5" w:rsidP="00631834">
      <w:pPr>
        <w:pStyle w:val="Reference"/>
        <w:rPr>
          <w:color w:val="000000" w:themeColor="text1"/>
        </w:rPr>
      </w:pPr>
      <w:r w:rsidRPr="00303622">
        <w:rPr>
          <w:color w:val="000000" w:themeColor="text1"/>
        </w:rPr>
        <w:t xml:space="preserve">Alliance for Excellent Education. (2013). </w:t>
      </w:r>
      <w:r w:rsidRPr="00303622">
        <w:rPr>
          <w:i/>
          <w:iCs/>
          <w:color w:val="000000" w:themeColor="text1"/>
        </w:rPr>
        <w:t>Repairing a Broken System: Fixing Federal Student Aid</w:t>
      </w:r>
      <w:r w:rsidRPr="00303622">
        <w:rPr>
          <w:color w:val="000000" w:themeColor="text1"/>
        </w:rPr>
        <w:t>. Washington, DC: Author.</w:t>
      </w:r>
    </w:p>
    <w:p w:rsidR="00102BB5" w:rsidRPr="00303622" w:rsidRDefault="00102BB5" w:rsidP="00631834">
      <w:pPr>
        <w:pStyle w:val="Reference"/>
        <w:rPr>
          <w:noProof/>
          <w:color w:val="000000" w:themeColor="text1"/>
        </w:rPr>
      </w:pPr>
      <w:bookmarkStart w:id="4" w:name="_ENREF_2"/>
      <w:r w:rsidRPr="00303622">
        <w:rPr>
          <w:noProof/>
          <w:color w:val="000000" w:themeColor="text1"/>
        </w:rPr>
        <w:t xml:space="preserve">Bailey, T. (2012). </w:t>
      </w:r>
      <w:r w:rsidRPr="00303622">
        <w:rPr>
          <w:i/>
          <w:noProof/>
          <w:color w:val="000000" w:themeColor="text1"/>
        </w:rPr>
        <w:t>Developing Input-Adjusted Metrics of Community College Performance</w:t>
      </w:r>
      <w:r w:rsidRPr="00303622">
        <w:rPr>
          <w:noProof/>
          <w:color w:val="000000" w:themeColor="text1"/>
        </w:rPr>
        <w:t>. Washington, DC: HCM Strategists, LLC.</w:t>
      </w:r>
      <w:bookmarkEnd w:id="4"/>
    </w:p>
    <w:p w:rsidR="00102BB5" w:rsidRPr="00303622" w:rsidRDefault="00102BB5" w:rsidP="00631834">
      <w:pPr>
        <w:pStyle w:val="Reference"/>
        <w:rPr>
          <w:noProof/>
          <w:color w:val="000000" w:themeColor="text1"/>
        </w:rPr>
      </w:pPr>
      <w:bookmarkStart w:id="5" w:name="_ENREF_3"/>
      <w:r w:rsidRPr="00303622">
        <w:rPr>
          <w:noProof/>
          <w:color w:val="000000" w:themeColor="text1"/>
        </w:rPr>
        <w:t xml:space="preserve">Baum, S., Kurose, C., and Ma, J. (2013). </w:t>
      </w:r>
      <w:r w:rsidRPr="00303622">
        <w:rPr>
          <w:i/>
          <w:noProof/>
          <w:color w:val="000000" w:themeColor="text1"/>
        </w:rPr>
        <w:t>How College Shapes Lives: Understanding the Issues</w:t>
      </w:r>
      <w:r w:rsidRPr="00303622">
        <w:rPr>
          <w:noProof/>
          <w:color w:val="000000" w:themeColor="text1"/>
        </w:rPr>
        <w:t>. Washington, DC: College Board Advocacy &amp; Policy Center.</w:t>
      </w:r>
      <w:bookmarkEnd w:id="5"/>
    </w:p>
    <w:p w:rsidR="00102BB5" w:rsidRPr="00303622" w:rsidRDefault="00102BB5" w:rsidP="00631834">
      <w:pPr>
        <w:pStyle w:val="Reference"/>
        <w:rPr>
          <w:noProof/>
          <w:color w:val="000000" w:themeColor="text1"/>
        </w:rPr>
      </w:pPr>
      <w:bookmarkStart w:id="6" w:name="_ENREF_4"/>
      <w:r w:rsidRPr="00303622">
        <w:rPr>
          <w:noProof/>
          <w:color w:val="000000" w:themeColor="text1"/>
        </w:rPr>
        <w:t xml:space="preserve">Baum, S., Kurose, C., and McPherson, M. (2013). An Overview of American Higher Education. </w:t>
      </w:r>
      <w:r w:rsidRPr="00303622">
        <w:rPr>
          <w:i/>
          <w:noProof/>
          <w:color w:val="000000" w:themeColor="text1"/>
        </w:rPr>
        <w:t>Postsecondary Education in the United States, 23</w:t>
      </w:r>
      <w:r w:rsidRPr="00303622">
        <w:rPr>
          <w:noProof/>
          <w:color w:val="000000" w:themeColor="text1"/>
        </w:rPr>
        <w:t>(1): 17–40.</w:t>
      </w:r>
      <w:bookmarkEnd w:id="6"/>
    </w:p>
    <w:p w:rsidR="00102BB5" w:rsidRPr="00303622" w:rsidRDefault="00102BB5" w:rsidP="00631834">
      <w:pPr>
        <w:pStyle w:val="Reference"/>
        <w:rPr>
          <w:noProof/>
          <w:color w:val="000000" w:themeColor="text1"/>
        </w:rPr>
      </w:pPr>
      <w:bookmarkStart w:id="7" w:name="_ENREF_5"/>
      <w:r w:rsidRPr="00303622">
        <w:rPr>
          <w:noProof/>
          <w:color w:val="000000" w:themeColor="text1"/>
        </w:rPr>
        <w:t xml:space="preserve">Baum, S., Ma, J., and Payea, K. (2013). </w:t>
      </w:r>
      <w:r w:rsidRPr="00303622">
        <w:rPr>
          <w:i/>
          <w:noProof/>
          <w:color w:val="000000" w:themeColor="text1"/>
        </w:rPr>
        <w:t>Education Pays 2013: the Benefits of Higher Education for Individuals and Society</w:t>
      </w:r>
      <w:r w:rsidRPr="00303622">
        <w:rPr>
          <w:noProof/>
          <w:color w:val="000000" w:themeColor="text1"/>
        </w:rPr>
        <w:t>. Washington, DC: College Board Advocacy &amp; Policy Center.</w:t>
      </w:r>
      <w:bookmarkEnd w:id="7"/>
    </w:p>
    <w:p w:rsidR="00102BB5" w:rsidRPr="00303622" w:rsidRDefault="00102BB5" w:rsidP="00631834">
      <w:pPr>
        <w:pStyle w:val="Reference"/>
        <w:rPr>
          <w:noProof/>
          <w:color w:val="000000" w:themeColor="text1"/>
        </w:rPr>
      </w:pPr>
      <w:bookmarkStart w:id="8" w:name="_ENREF_6"/>
      <w:r w:rsidRPr="00303622">
        <w:rPr>
          <w:noProof/>
          <w:color w:val="000000" w:themeColor="text1"/>
        </w:rPr>
        <w:t xml:space="preserve">Baum, S., and Schwartz, S. (2013). </w:t>
      </w:r>
      <w:r w:rsidRPr="00303622">
        <w:rPr>
          <w:i/>
          <w:noProof/>
          <w:color w:val="000000" w:themeColor="text1"/>
        </w:rPr>
        <w:t>Student Aid, Student Behavior, and Educational Attainment</w:t>
      </w:r>
      <w:r w:rsidRPr="00303622">
        <w:rPr>
          <w:noProof/>
          <w:color w:val="000000" w:themeColor="text1"/>
        </w:rPr>
        <w:t>. Washington, DC: George Washington University, Graduate School of Education and Human Development.</w:t>
      </w:r>
      <w:bookmarkEnd w:id="8"/>
    </w:p>
    <w:p w:rsidR="00102BB5" w:rsidRPr="00303622" w:rsidRDefault="00102BB5" w:rsidP="00631834">
      <w:pPr>
        <w:pStyle w:val="Reference"/>
        <w:rPr>
          <w:noProof/>
          <w:color w:val="000000" w:themeColor="text1"/>
        </w:rPr>
      </w:pPr>
      <w:bookmarkStart w:id="9" w:name="_ENREF_7"/>
      <w:r w:rsidRPr="00303622">
        <w:rPr>
          <w:noProof/>
          <w:color w:val="000000" w:themeColor="text1"/>
        </w:rPr>
        <w:t xml:space="preserve">Baum, S., and Scott-Clayton, J. (2013). </w:t>
      </w:r>
      <w:r w:rsidRPr="00303622">
        <w:rPr>
          <w:i/>
          <w:noProof/>
          <w:color w:val="000000" w:themeColor="text1"/>
        </w:rPr>
        <w:t>Redesigning the Pell Grant Program for the Twenty-First Century</w:t>
      </w:r>
      <w:r w:rsidRPr="00303622">
        <w:rPr>
          <w:noProof/>
          <w:color w:val="000000" w:themeColor="text1"/>
        </w:rPr>
        <w:t>. Washington, DC: The Hamilton Project.</w:t>
      </w:r>
      <w:bookmarkEnd w:id="9"/>
    </w:p>
    <w:p w:rsidR="00102BB5" w:rsidRPr="00303622" w:rsidRDefault="00102BB5" w:rsidP="00631834">
      <w:pPr>
        <w:pStyle w:val="Reference"/>
        <w:rPr>
          <w:color w:val="000000" w:themeColor="text1"/>
        </w:rPr>
      </w:pPr>
      <w:r w:rsidRPr="00303622">
        <w:rPr>
          <w:color w:val="000000" w:themeColor="text1"/>
        </w:rPr>
        <w:t xml:space="preserve">Belfield, C.R. (2013). Student Loans and Repayment Rates: The Role of For-Profit Colleges. </w:t>
      </w:r>
      <w:r w:rsidRPr="00303622">
        <w:rPr>
          <w:i/>
          <w:iCs/>
          <w:color w:val="000000" w:themeColor="text1"/>
        </w:rPr>
        <w:t>Research in Higher Education, 54</w:t>
      </w:r>
      <w:r w:rsidRPr="00303622">
        <w:rPr>
          <w:color w:val="000000" w:themeColor="text1"/>
        </w:rPr>
        <w:t>(1): 1–29.</w:t>
      </w:r>
    </w:p>
    <w:p w:rsidR="00102BB5" w:rsidRPr="00303622" w:rsidRDefault="00102BB5" w:rsidP="00631834">
      <w:pPr>
        <w:pStyle w:val="Reference"/>
        <w:rPr>
          <w:color w:val="000000" w:themeColor="text1"/>
        </w:rPr>
      </w:pPr>
      <w:r w:rsidRPr="00303622">
        <w:rPr>
          <w:color w:val="000000" w:themeColor="text1"/>
        </w:rPr>
        <w:t xml:space="preserve">Burd, S. (2013). </w:t>
      </w:r>
      <w:r w:rsidRPr="00303622">
        <w:rPr>
          <w:i/>
          <w:iCs/>
          <w:color w:val="000000" w:themeColor="text1"/>
        </w:rPr>
        <w:t>Undermining Pell: How Colleges Compete for Wealthy Students and Leave the Low-Income Behind</w:t>
      </w:r>
      <w:r w:rsidRPr="00303622">
        <w:rPr>
          <w:color w:val="000000" w:themeColor="text1"/>
        </w:rPr>
        <w:t>. Washington, DC: New America Foundation.</w:t>
      </w:r>
    </w:p>
    <w:p w:rsidR="00102BB5" w:rsidRPr="00303622" w:rsidRDefault="00102BB5" w:rsidP="00631834">
      <w:pPr>
        <w:pStyle w:val="Reference"/>
        <w:rPr>
          <w:color w:val="000000" w:themeColor="text1"/>
        </w:rPr>
      </w:pPr>
      <w:r w:rsidRPr="00303622">
        <w:rPr>
          <w:color w:val="000000" w:themeColor="text1"/>
        </w:rPr>
        <w:t xml:space="preserve">Carter, D.F., Locks, A.M., and Winkle-Wagner, R. (2013). From When and Where I Enter: Theoretical and Empirical Considerations of Minority Students’ Transition to College. </w:t>
      </w:r>
      <w:r w:rsidRPr="00303622">
        <w:rPr>
          <w:i/>
          <w:iCs/>
          <w:color w:val="000000" w:themeColor="text1"/>
        </w:rPr>
        <w:t>Higher Education: Handbook of Theory and Research, 28</w:t>
      </w:r>
      <w:r w:rsidRPr="00303622">
        <w:rPr>
          <w:color w:val="000000" w:themeColor="text1"/>
        </w:rPr>
        <w:t>: 93–149.</w:t>
      </w:r>
    </w:p>
    <w:p w:rsidR="00102BB5" w:rsidRPr="00303622" w:rsidRDefault="00102BB5" w:rsidP="00631834">
      <w:pPr>
        <w:pStyle w:val="Reference"/>
        <w:rPr>
          <w:noProof/>
          <w:color w:val="000000" w:themeColor="text1"/>
        </w:rPr>
      </w:pPr>
      <w:bookmarkStart w:id="10" w:name="_ENREF_8"/>
      <w:r w:rsidRPr="00303622">
        <w:rPr>
          <w:noProof/>
          <w:color w:val="000000" w:themeColor="text1"/>
        </w:rPr>
        <w:t xml:space="preserve">Center for Analysis of Postsecondary Education and Employment. (2013). </w:t>
      </w:r>
      <w:r w:rsidRPr="00303622">
        <w:rPr>
          <w:i/>
          <w:noProof/>
          <w:color w:val="000000" w:themeColor="text1"/>
        </w:rPr>
        <w:t>For-Profit Colleges: Growth, Outcomes, Regulation</w:t>
      </w:r>
      <w:r w:rsidRPr="00303622">
        <w:rPr>
          <w:noProof/>
          <w:color w:val="000000" w:themeColor="text1"/>
        </w:rPr>
        <w:t>. New York: Author.</w:t>
      </w:r>
      <w:bookmarkEnd w:id="10"/>
    </w:p>
    <w:p w:rsidR="00102BB5" w:rsidRPr="00303622" w:rsidRDefault="00102BB5" w:rsidP="00631834">
      <w:pPr>
        <w:pStyle w:val="Reference"/>
        <w:rPr>
          <w:noProof/>
          <w:color w:val="000000" w:themeColor="text1"/>
        </w:rPr>
      </w:pPr>
      <w:bookmarkStart w:id="11" w:name="_ENREF_9"/>
      <w:r w:rsidRPr="00303622">
        <w:rPr>
          <w:noProof/>
          <w:color w:val="000000" w:themeColor="text1"/>
        </w:rPr>
        <w:t xml:space="preserve">Chen, X. (2013). </w:t>
      </w:r>
      <w:r w:rsidRPr="00303622">
        <w:rPr>
          <w:i/>
          <w:noProof/>
          <w:color w:val="000000" w:themeColor="text1"/>
        </w:rPr>
        <w:t>STEM Attrition: College Students’ Paths into and out of STEM Fields</w:t>
      </w:r>
      <w:r w:rsidRPr="00303622">
        <w:rPr>
          <w:noProof/>
          <w:color w:val="000000" w:themeColor="text1"/>
        </w:rPr>
        <w:t xml:space="preserve">  (NCES 2014-001). National Center for Education Statistics, Institute of Education Sciences, U.S. Department of Education. Washington, DC.</w:t>
      </w:r>
      <w:bookmarkEnd w:id="11"/>
    </w:p>
    <w:p w:rsidR="00102BB5" w:rsidRPr="00303622" w:rsidRDefault="00102BB5" w:rsidP="00631834">
      <w:pPr>
        <w:pStyle w:val="Reference"/>
        <w:rPr>
          <w:noProof/>
          <w:color w:val="000000" w:themeColor="text1"/>
        </w:rPr>
      </w:pPr>
      <w:bookmarkStart w:id="12" w:name="_ENREF_10"/>
      <w:r w:rsidRPr="00303622">
        <w:rPr>
          <w:noProof/>
          <w:color w:val="000000" w:themeColor="text1"/>
        </w:rPr>
        <w:lastRenderedPageBreak/>
        <w:t xml:space="preserve">Choitz, V., and Reimherr, P. (2013). </w:t>
      </w:r>
      <w:r w:rsidRPr="00303622">
        <w:rPr>
          <w:i/>
          <w:noProof/>
          <w:color w:val="000000" w:themeColor="text1"/>
        </w:rPr>
        <w:t>Mind the Gap: High Unmet Financial Need Threatens Persistence and Completion for Low-Income Community College Students</w:t>
      </w:r>
      <w:r w:rsidRPr="00303622">
        <w:rPr>
          <w:noProof/>
          <w:color w:val="000000" w:themeColor="text1"/>
        </w:rPr>
        <w:t>. Washington, DC: Center for Law and Social Policy, Inc.</w:t>
      </w:r>
      <w:bookmarkEnd w:id="12"/>
    </w:p>
    <w:p w:rsidR="00102BB5" w:rsidRPr="00303622" w:rsidRDefault="00102BB5" w:rsidP="00631834">
      <w:pPr>
        <w:pStyle w:val="Reference"/>
        <w:rPr>
          <w:color w:val="000000" w:themeColor="text1"/>
        </w:rPr>
      </w:pPr>
      <w:r w:rsidRPr="00303622">
        <w:rPr>
          <w:color w:val="000000" w:themeColor="text1"/>
        </w:rPr>
        <w:t xml:space="preserve">College Board Advocacy and Policy Center. (2013). </w:t>
      </w:r>
      <w:r w:rsidRPr="00303622">
        <w:rPr>
          <w:i/>
          <w:iCs/>
          <w:color w:val="000000" w:themeColor="text1"/>
        </w:rPr>
        <w:t>Rethinking Pell Grants</w:t>
      </w:r>
      <w:r w:rsidRPr="00303622">
        <w:rPr>
          <w:color w:val="000000" w:themeColor="text1"/>
        </w:rPr>
        <w:t>. New York: Author.</w:t>
      </w:r>
    </w:p>
    <w:p w:rsidR="00102BB5" w:rsidRPr="00303622" w:rsidRDefault="00102BB5" w:rsidP="00631834">
      <w:pPr>
        <w:pStyle w:val="Reference"/>
        <w:rPr>
          <w:noProof/>
          <w:color w:val="000000" w:themeColor="text1"/>
        </w:rPr>
      </w:pPr>
      <w:bookmarkStart w:id="13" w:name="_ENREF_11"/>
      <w:r w:rsidRPr="00303622">
        <w:rPr>
          <w:noProof/>
          <w:color w:val="000000" w:themeColor="text1"/>
        </w:rPr>
        <w:t xml:space="preserve">Crisp, G., and Delgado, C. (2013). The Impact of Developmental Education on Community College Persistence and Vertical Transfer. </w:t>
      </w:r>
      <w:r w:rsidRPr="00303622">
        <w:rPr>
          <w:i/>
          <w:noProof/>
          <w:color w:val="000000" w:themeColor="text1"/>
        </w:rPr>
        <w:t>Community College Review.</w:t>
      </w:r>
      <w:r w:rsidRPr="00303622">
        <w:rPr>
          <w:noProof/>
          <w:color w:val="000000" w:themeColor="text1"/>
        </w:rPr>
        <w:t xml:space="preserve"> Retrieved January 17, 2014, from </w:t>
      </w:r>
      <w:r w:rsidRPr="00303622">
        <w:rPr>
          <w:noProof/>
          <w:color w:val="000000" w:themeColor="text1"/>
          <w:u w:val="single"/>
        </w:rPr>
        <w:t>http://crw.sagepub.com/content/early/2013/11/05/0091552113516488.abstract</w:t>
      </w:r>
      <w:r w:rsidRPr="00303622">
        <w:rPr>
          <w:noProof/>
          <w:color w:val="000000" w:themeColor="text1"/>
        </w:rPr>
        <w:t>.</w:t>
      </w:r>
      <w:bookmarkEnd w:id="13"/>
    </w:p>
    <w:p w:rsidR="00102BB5" w:rsidRPr="00303622" w:rsidRDefault="00102BB5" w:rsidP="00631834">
      <w:pPr>
        <w:pStyle w:val="Reference"/>
        <w:rPr>
          <w:color w:val="000000" w:themeColor="text1"/>
        </w:rPr>
      </w:pPr>
      <w:r w:rsidRPr="00303622">
        <w:rPr>
          <w:color w:val="000000" w:themeColor="text1"/>
        </w:rPr>
        <w:t xml:space="preserve">Dannenberg, M., and Voight, M. (2013). </w:t>
      </w:r>
      <w:r w:rsidRPr="00303622">
        <w:rPr>
          <w:i/>
          <w:iCs/>
          <w:color w:val="000000" w:themeColor="text1"/>
        </w:rPr>
        <w:t>Doing Away With Debt: Using Existing Resources to Ensure College Affordability for Low and Middle-Income Families</w:t>
      </w:r>
      <w:r w:rsidRPr="00303622">
        <w:rPr>
          <w:color w:val="000000" w:themeColor="text1"/>
        </w:rPr>
        <w:t>. Washington, DC: The Education Trust.</w:t>
      </w:r>
    </w:p>
    <w:p w:rsidR="00102BB5" w:rsidRPr="00303622" w:rsidRDefault="00102BB5" w:rsidP="00631834">
      <w:pPr>
        <w:pStyle w:val="Reference"/>
        <w:rPr>
          <w:color w:val="000000" w:themeColor="text1"/>
        </w:rPr>
      </w:pPr>
      <w:r w:rsidRPr="00303622">
        <w:rPr>
          <w:color w:val="000000" w:themeColor="text1"/>
        </w:rPr>
        <w:t xml:space="preserve">Daun-Barnett, N.J. (2013). Access to College: A Reconsideration of the National Education Longitudinal Study (NELS). </w:t>
      </w:r>
      <w:r w:rsidRPr="00303622">
        <w:rPr>
          <w:i/>
          <w:iCs/>
          <w:color w:val="000000" w:themeColor="text1"/>
        </w:rPr>
        <w:t>Educational Policy, 27</w:t>
      </w:r>
      <w:r w:rsidRPr="00303622">
        <w:rPr>
          <w:color w:val="000000" w:themeColor="text1"/>
        </w:rPr>
        <w:t>(1): 3–32.</w:t>
      </w:r>
    </w:p>
    <w:p w:rsidR="00102BB5" w:rsidRPr="00303622" w:rsidRDefault="00102BB5" w:rsidP="00631834">
      <w:pPr>
        <w:pStyle w:val="Reference"/>
        <w:rPr>
          <w:noProof/>
          <w:color w:val="000000" w:themeColor="text1"/>
        </w:rPr>
      </w:pPr>
      <w:bookmarkStart w:id="14" w:name="_ENREF_12"/>
      <w:r w:rsidRPr="00303622">
        <w:rPr>
          <w:noProof/>
          <w:color w:val="000000" w:themeColor="text1"/>
        </w:rPr>
        <w:t xml:space="preserve">Davidson, J.C. (2013). Increasing FAFSA Completion Rates: Research, Policies and Practice. </w:t>
      </w:r>
      <w:r w:rsidRPr="00303622">
        <w:rPr>
          <w:i/>
          <w:noProof/>
          <w:color w:val="000000" w:themeColor="text1"/>
        </w:rPr>
        <w:t>Journal of Student Financial Aid, 43</w:t>
      </w:r>
      <w:r w:rsidRPr="00303622">
        <w:rPr>
          <w:noProof/>
          <w:color w:val="000000" w:themeColor="text1"/>
        </w:rPr>
        <w:t>(1): 38–54.</w:t>
      </w:r>
      <w:bookmarkEnd w:id="14"/>
    </w:p>
    <w:p w:rsidR="00102BB5" w:rsidRPr="00303622" w:rsidRDefault="00102BB5" w:rsidP="00631834">
      <w:pPr>
        <w:pStyle w:val="Reference"/>
        <w:rPr>
          <w:color w:val="000000" w:themeColor="text1"/>
          <w:spacing w:val="-2"/>
        </w:rPr>
      </w:pPr>
      <w:r w:rsidRPr="00303622">
        <w:rPr>
          <w:color w:val="000000" w:themeColor="text1"/>
        </w:rPr>
        <w:t xml:space="preserve">Davidson, J.C. (2013). Why Community College Students are so </w:t>
      </w:r>
      <w:proofErr w:type="gramStart"/>
      <w:r w:rsidRPr="00303622">
        <w:rPr>
          <w:color w:val="000000" w:themeColor="text1"/>
        </w:rPr>
        <w:t>Poor</w:t>
      </w:r>
      <w:proofErr w:type="gramEnd"/>
      <w:r w:rsidRPr="00303622">
        <w:rPr>
          <w:color w:val="000000" w:themeColor="text1"/>
        </w:rPr>
        <w:t xml:space="preserve">, but Only 16.9% Received </w:t>
      </w:r>
      <w:r w:rsidRPr="00303622">
        <w:rPr>
          <w:color w:val="000000" w:themeColor="text1"/>
          <w:spacing w:val="-2"/>
        </w:rPr>
        <w:t xml:space="preserve">Federal Pell Grants. </w:t>
      </w:r>
      <w:r w:rsidRPr="00303622">
        <w:rPr>
          <w:i/>
          <w:iCs/>
          <w:color w:val="000000" w:themeColor="text1"/>
          <w:spacing w:val="-2"/>
        </w:rPr>
        <w:t>Community College Journal of Research and Practice, 37</w:t>
      </w:r>
      <w:r w:rsidRPr="00303622">
        <w:rPr>
          <w:color w:val="000000" w:themeColor="text1"/>
          <w:spacing w:val="-2"/>
        </w:rPr>
        <w:t>(7): 503–513.</w:t>
      </w:r>
    </w:p>
    <w:p w:rsidR="00102BB5" w:rsidRPr="00303622" w:rsidRDefault="00102BB5" w:rsidP="00631834">
      <w:pPr>
        <w:pStyle w:val="Reference"/>
        <w:rPr>
          <w:color w:val="000000" w:themeColor="text1"/>
        </w:rPr>
      </w:pPr>
      <w:r w:rsidRPr="00303622">
        <w:rPr>
          <w:color w:val="000000" w:themeColor="text1"/>
        </w:rPr>
        <w:t xml:space="preserve">Day, A., Dworsky, A., and Feng, W. (2013, April). An Analysis of Foster Care Placement History and Post-Secondary Graduation Rates. </w:t>
      </w:r>
      <w:r w:rsidRPr="00303622">
        <w:rPr>
          <w:i/>
          <w:iCs/>
          <w:color w:val="000000" w:themeColor="text1"/>
        </w:rPr>
        <w:t>Research in Higher Education Journal, 19</w:t>
      </w:r>
      <w:r w:rsidRPr="00303622">
        <w:rPr>
          <w:color w:val="000000" w:themeColor="text1"/>
        </w:rPr>
        <w:t>: 1–17.</w:t>
      </w:r>
    </w:p>
    <w:p w:rsidR="00102BB5" w:rsidRPr="00303622" w:rsidRDefault="00102BB5" w:rsidP="00631834">
      <w:pPr>
        <w:pStyle w:val="Reference"/>
        <w:rPr>
          <w:noProof/>
          <w:color w:val="000000" w:themeColor="text1"/>
        </w:rPr>
      </w:pPr>
      <w:bookmarkStart w:id="15" w:name="_ENREF_13"/>
      <w:r w:rsidRPr="00303622">
        <w:rPr>
          <w:noProof/>
          <w:color w:val="000000" w:themeColor="text1"/>
        </w:rPr>
        <w:t xml:space="preserve">Deming, D., Goldin, C., and Katz, L. (2013). For-Profit Colleges. </w:t>
      </w:r>
      <w:r w:rsidRPr="00303622">
        <w:rPr>
          <w:i/>
          <w:noProof/>
          <w:color w:val="000000" w:themeColor="text1"/>
        </w:rPr>
        <w:t>Postsecondary Education in the United States, 23</w:t>
      </w:r>
      <w:r w:rsidRPr="00303622">
        <w:rPr>
          <w:noProof/>
          <w:color w:val="000000" w:themeColor="text1"/>
        </w:rPr>
        <w:t xml:space="preserve">(1): </w:t>
      </w:r>
      <w:r w:rsidRPr="00303622">
        <w:rPr>
          <w:noProof/>
          <w:color w:val="000000" w:themeColor="text1"/>
        </w:rPr>
        <w:br/>
        <w:t>137–164.</w:t>
      </w:r>
      <w:bookmarkEnd w:id="15"/>
    </w:p>
    <w:p w:rsidR="00102BB5" w:rsidRPr="00303622" w:rsidRDefault="00102BB5" w:rsidP="00631834">
      <w:pPr>
        <w:pStyle w:val="Reference"/>
        <w:rPr>
          <w:color w:val="000000" w:themeColor="text1"/>
        </w:rPr>
      </w:pPr>
      <w:r w:rsidRPr="00303622">
        <w:rPr>
          <w:color w:val="000000" w:themeColor="text1"/>
        </w:rPr>
        <w:t xml:space="preserve">Dillman, D.A., and House, C.C. (Eds.). (2013). </w:t>
      </w:r>
      <w:r w:rsidRPr="00303622">
        <w:rPr>
          <w:i/>
          <w:iCs/>
          <w:color w:val="000000" w:themeColor="text1"/>
        </w:rPr>
        <w:t>Measuring What We Spend: Toward a New Consumer Expenditure Survey</w:t>
      </w:r>
      <w:r w:rsidRPr="00303622">
        <w:rPr>
          <w:color w:val="000000" w:themeColor="text1"/>
        </w:rPr>
        <w:t>. Washington, DC: The National Academies Press.</w:t>
      </w:r>
    </w:p>
    <w:p w:rsidR="00102BB5" w:rsidRPr="00303622" w:rsidRDefault="00102BB5" w:rsidP="00631834">
      <w:pPr>
        <w:pStyle w:val="Reference"/>
        <w:rPr>
          <w:color w:val="000000" w:themeColor="text1"/>
        </w:rPr>
      </w:pPr>
      <w:r w:rsidRPr="00303622">
        <w:rPr>
          <w:color w:val="000000" w:themeColor="text1"/>
        </w:rPr>
        <w:t xml:space="preserve">Doyle, W.R. (2013). </w:t>
      </w:r>
      <w:r w:rsidRPr="00303622">
        <w:rPr>
          <w:i/>
          <w:iCs/>
          <w:color w:val="000000" w:themeColor="text1"/>
        </w:rPr>
        <w:t>A New Partnership: Reshaping the Federal and State Commitment to Need-Based Aid</w:t>
      </w:r>
      <w:r w:rsidRPr="00303622">
        <w:rPr>
          <w:color w:val="000000" w:themeColor="text1"/>
        </w:rPr>
        <w:t>. Washington, DC: The Committee for Economic Development.</w:t>
      </w:r>
    </w:p>
    <w:p w:rsidR="00102BB5" w:rsidRPr="00303622" w:rsidRDefault="00102BB5" w:rsidP="00631834">
      <w:pPr>
        <w:pStyle w:val="Reference"/>
        <w:rPr>
          <w:noProof/>
          <w:color w:val="000000" w:themeColor="text1"/>
        </w:rPr>
      </w:pPr>
      <w:bookmarkStart w:id="16" w:name="_ENREF_14"/>
      <w:r w:rsidRPr="00303622">
        <w:rPr>
          <w:noProof/>
          <w:color w:val="000000" w:themeColor="text1"/>
        </w:rPr>
        <w:t xml:space="preserve">Dynarski, S., and Kreisman, D. (2013). </w:t>
      </w:r>
      <w:r w:rsidRPr="00303622">
        <w:rPr>
          <w:i/>
          <w:noProof/>
          <w:color w:val="000000" w:themeColor="text1"/>
        </w:rPr>
        <w:t>Loans for Educational Opportunity: Making Borrowing Work for Today’s Students</w:t>
      </w:r>
      <w:r w:rsidRPr="00303622">
        <w:rPr>
          <w:noProof/>
          <w:color w:val="000000" w:themeColor="text1"/>
        </w:rPr>
        <w:t>. Washington, DC: The Hamilton Project.</w:t>
      </w:r>
      <w:bookmarkEnd w:id="16"/>
    </w:p>
    <w:p w:rsidR="00102BB5" w:rsidRPr="00303622" w:rsidRDefault="00102BB5" w:rsidP="00631834">
      <w:pPr>
        <w:pStyle w:val="Reference"/>
        <w:rPr>
          <w:color w:val="000000" w:themeColor="text1"/>
        </w:rPr>
      </w:pPr>
      <w:r w:rsidRPr="00303622">
        <w:rPr>
          <w:color w:val="000000" w:themeColor="text1"/>
        </w:rPr>
        <w:t xml:space="preserve">Dynarski, S., and Scott-Clayton, J. (2013). </w:t>
      </w:r>
      <w:r w:rsidRPr="00303622">
        <w:rPr>
          <w:i/>
          <w:iCs/>
          <w:color w:val="000000" w:themeColor="text1"/>
        </w:rPr>
        <w:t xml:space="preserve">Financial Aid Policy: Lessons </w:t>
      </w:r>
      <w:proofErr w:type="gramStart"/>
      <w:r w:rsidRPr="00303622">
        <w:rPr>
          <w:i/>
          <w:iCs/>
          <w:color w:val="000000" w:themeColor="text1"/>
        </w:rPr>
        <w:t>From</w:t>
      </w:r>
      <w:proofErr w:type="gramEnd"/>
      <w:r w:rsidRPr="00303622">
        <w:rPr>
          <w:i/>
          <w:iCs/>
          <w:color w:val="000000" w:themeColor="text1"/>
        </w:rPr>
        <w:t xml:space="preserve"> Research</w:t>
      </w:r>
      <w:r w:rsidRPr="00303622">
        <w:rPr>
          <w:color w:val="000000" w:themeColor="text1"/>
        </w:rPr>
        <w:t>. NBER Working Paper 18710. Cambridge, MA: National Bureau of Economic Research.</w:t>
      </w:r>
    </w:p>
    <w:p w:rsidR="00102BB5" w:rsidRPr="00303622" w:rsidRDefault="00102BB5" w:rsidP="00631834">
      <w:pPr>
        <w:pStyle w:val="Reference"/>
        <w:rPr>
          <w:color w:val="000000" w:themeColor="text1"/>
        </w:rPr>
      </w:pPr>
      <w:r w:rsidRPr="00303622">
        <w:rPr>
          <w:color w:val="000000" w:themeColor="text1"/>
        </w:rPr>
        <w:t xml:space="preserve">Esen, E. (2013). Financial Aid and Student Persistence: A Review and Analysis of the Literature. </w:t>
      </w:r>
      <w:r w:rsidRPr="00303622">
        <w:rPr>
          <w:i/>
          <w:iCs/>
          <w:color w:val="000000" w:themeColor="text1"/>
        </w:rPr>
        <w:t>Journal of Education Policy, Planning and Administration, 2</w:t>
      </w:r>
      <w:r w:rsidRPr="00303622">
        <w:rPr>
          <w:color w:val="000000" w:themeColor="text1"/>
        </w:rPr>
        <w:t>(2): 107–116.</w:t>
      </w:r>
    </w:p>
    <w:p w:rsidR="00102BB5" w:rsidRPr="00303622" w:rsidRDefault="00102BB5" w:rsidP="00631834">
      <w:pPr>
        <w:pStyle w:val="Reference"/>
        <w:rPr>
          <w:noProof/>
          <w:color w:val="000000" w:themeColor="text1"/>
        </w:rPr>
      </w:pPr>
      <w:bookmarkStart w:id="17" w:name="_ENREF_15"/>
      <w:r w:rsidRPr="00303622">
        <w:rPr>
          <w:noProof/>
          <w:color w:val="000000" w:themeColor="text1"/>
        </w:rPr>
        <w:t xml:space="preserve">Flynn, D. (2013). Baccalaureate Attainment of College Students at 4-Year Institutions as a Function of Student Engagement Behaviors: Social and Academic Student Engagement Behaviors Matter. </w:t>
      </w:r>
      <w:r w:rsidRPr="00303622">
        <w:rPr>
          <w:i/>
          <w:noProof/>
          <w:color w:val="000000" w:themeColor="text1"/>
        </w:rPr>
        <w:t>Research in Higher Education.</w:t>
      </w:r>
      <w:r w:rsidRPr="00303622">
        <w:rPr>
          <w:noProof/>
          <w:color w:val="000000" w:themeColor="text1"/>
        </w:rPr>
        <w:t xml:space="preserve"> Retrieved January 17, 2014, from </w:t>
      </w:r>
      <w:r w:rsidRPr="00303622">
        <w:rPr>
          <w:noProof/>
          <w:color w:val="000000" w:themeColor="text1"/>
          <w:u w:val="single"/>
        </w:rPr>
        <w:t>http://link.springer.com/article/10.1007/s11162-013-9321-8</w:t>
      </w:r>
      <w:r w:rsidRPr="00303622">
        <w:rPr>
          <w:noProof/>
          <w:color w:val="000000" w:themeColor="text1"/>
        </w:rPr>
        <w:t>.</w:t>
      </w:r>
      <w:bookmarkEnd w:id="17"/>
    </w:p>
    <w:p w:rsidR="00102BB5" w:rsidRPr="00303622" w:rsidRDefault="00102BB5" w:rsidP="00631834">
      <w:pPr>
        <w:pStyle w:val="Reference"/>
        <w:rPr>
          <w:color w:val="000000" w:themeColor="text1"/>
        </w:rPr>
      </w:pPr>
      <w:r w:rsidRPr="00303622">
        <w:rPr>
          <w:color w:val="000000" w:themeColor="text1"/>
        </w:rPr>
        <w:t xml:space="preserve">Gray, R., Vitak, J., Easton, E.W., and Ellison, N.B. (2013). Examining Social Adjustment to College in the Age of Social Media: Factors Influencing Successful Transitions and Persistence. </w:t>
      </w:r>
      <w:r w:rsidRPr="00303622">
        <w:rPr>
          <w:i/>
          <w:iCs/>
          <w:color w:val="000000" w:themeColor="text1"/>
        </w:rPr>
        <w:t>Computers &amp; Education, 67</w:t>
      </w:r>
      <w:r w:rsidRPr="00303622">
        <w:rPr>
          <w:color w:val="000000" w:themeColor="text1"/>
        </w:rPr>
        <w:t>: 193–207.</w:t>
      </w:r>
    </w:p>
    <w:p w:rsidR="00102BB5" w:rsidRPr="00303622" w:rsidRDefault="00102BB5" w:rsidP="00631834">
      <w:pPr>
        <w:pStyle w:val="Reference"/>
        <w:rPr>
          <w:color w:val="000000" w:themeColor="text1"/>
        </w:rPr>
      </w:pPr>
      <w:r w:rsidRPr="00303622">
        <w:rPr>
          <w:color w:val="000000" w:themeColor="text1"/>
        </w:rPr>
        <w:lastRenderedPageBreak/>
        <w:t xml:space="preserve">Guzman, T. (2013). </w:t>
      </w:r>
      <w:r w:rsidRPr="00303622">
        <w:rPr>
          <w:i/>
          <w:iCs/>
          <w:color w:val="000000" w:themeColor="text1"/>
        </w:rPr>
        <w:t>To Choose or Not to Choose: Federal Income Tax Credits and Deductions and College Choice Decisions</w:t>
      </w:r>
      <w:r w:rsidRPr="00303622">
        <w:rPr>
          <w:color w:val="000000" w:themeColor="text1"/>
        </w:rPr>
        <w:t>. Research Paper No. 2013-01-01. Bloomington, IN: Indiana University - School of Public and Environmental Affairs.</w:t>
      </w:r>
    </w:p>
    <w:p w:rsidR="00102BB5" w:rsidRPr="00303622" w:rsidRDefault="00102BB5" w:rsidP="00631834">
      <w:pPr>
        <w:pStyle w:val="Reference"/>
        <w:rPr>
          <w:noProof/>
          <w:color w:val="000000" w:themeColor="text1"/>
        </w:rPr>
      </w:pPr>
      <w:bookmarkStart w:id="18" w:name="_ENREF_16"/>
      <w:r w:rsidRPr="00303622">
        <w:rPr>
          <w:noProof/>
          <w:color w:val="000000" w:themeColor="text1"/>
        </w:rPr>
        <w:t xml:space="preserve">Habersham, S.L. (2013). </w:t>
      </w:r>
      <w:r w:rsidRPr="00303622">
        <w:rPr>
          <w:i/>
          <w:noProof/>
          <w:color w:val="000000" w:themeColor="text1"/>
        </w:rPr>
        <w:t>Dual Enrollment: An Analysis of Persistence, Ethnicity, and Gender.</w:t>
      </w:r>
      <w:r w:rsidRPr="00303622">
        <w:rPr>
          <w:noProof/>
          <w:color w:val="000000" w:themeColor="text1"/>
        </w:rPr>
        <w:t xml:space="preserve"> Unpublished dissertation, Capella University, Minneapolis. Retrieved January 27, 2014, from </w:t>
      </w:r>
      <w:r w:rsidRPr="00303622">
        <w:rPr>
          <w:noProof/>
          <w:color w:val="000000" w:themeColor="text1"/>
          <w:u w:val="single"/>
        </w:rPr>
        <w:t>http://search.proquest.com/docview/1412677956</w:t>
      </w:r>
      <w:r w:rsidRPr="00303622">
        <w:rPr>
          <w:noProof/>
          <w:color w:val="000000" w:themeColor="text1"/>
        </w:rPr>
        <w:t>.</w:t>
      </w:r>
      <w:bookmarkEnd w:id="18"/>
    </w:p>
    <w:p w:rsidR="00102BB5" w:rsidRPr="00303622" w:rsidRDefault="00102BB5" w:rsidP="00631834">
      <w:pPr>
        <w:pStyle w:val="Reference"/>
        <w:rPr>
          <w:color w:val="000000" w:themeColor="text1"/>
        </w:rPr>
      </w:pPr>
      <w:r w:rsidRPr="00303622">
        <w:rPr>
          <w:color w:val="000000" w:themeColor="text1"/>
        </w:rPr>
        <w:t xml:space="preserve">Hamilton, D.W., and Torraco, R.J. (2013). Integrative Review of the Literature on Adults </w:t>
      </w:r>
      <w:proofErr w:type="gramStart"/>
      <w:r w:rsidRPr="00303622">
        <w:rPr>
          <w:color w:val="000000" w:themeColor="text1"/>
        </w:rPr>
        <w:t>With</w:t>
      </w:r>
      <w:proofErr w:type="gramEnd"/>
      <w:r w:rsidRPr="00303622">
        <w:rPr>
          <w:color w:val="000000" w:themeColor="text1"/>
        </w:rPr>
        <w:t xml:space="preserve"> Limited Education and Skills and the Implications for Human Resource Development. </w:t>
      </w:r>
      <w:r w:rsidRPr="00303622">
        <w:rPr>
          <w:i/>
          <w:iCs/>
          <w:color w:val="000000" w:themeColor="text1"/>
        </w:rPr>
        <w:t>Human Resource Development.</w:t>
      </w:r>
      <w:r w:rsidRPr="00303622">
        <w:rPr>
          <w:iCs/>
          <w:color w:val="000000" w:themeColor="text1"/>
        </w:rPr>
        <w:t xml:space="preserve"> Retrieved July1, 2013, from</w:t>
      </w:r>
      <w:r w:rsidRPr="00303622">
        <w:rPr>
          <w:i/>
          <w:iCs/>
          <w:color w:val="000000" w:themeColor="text1"/>
        </w:rPr>
        <w:t xml:space="preserve"> Review </w:t>
      </w:r>
      <w:r w:rsidRPr="00303622">
        <w:rPr>
          <w:color w:val="000000" w:themeColor="text1"/>
          <w:u w:val="single"/>
        </w:rPr>
        <w:t>http://hrd.sagepub.com/content/early/2013/01/23/1534484312471135.abstract</w:t>
      </w:r>
      <w:r w:rsidRPr="00303622">
        <w:rPr>
          <w:color w:val="000000" w:themeColor="text1"/>
        </w:rPr>
        <w:t>.</w:t>
      </w:r>
    </w:p>
    <w:p w:rsidR="00102BB5" w:rsidRPr="00303622" w:rsidRDefault="00102BB5" w:rsidP="00631834">
      <w:pPr>
        <w:pStyle w:val="Reference"/>
        <w:rPr>
          <w:color w:val="000000" w:themeColor="text1"/>
        </w:rPr>
      </w:pPr>
      <w:r w:rsidRPr="00303622">
        <w:rPr>
          <w:color w:val="000000" w:themeColor="text1"/>
        </w:rPr>
        <w:t xml:space="preserve">Hamilton, L.T. (2013). More Is More or More Is Less? Parental Financial Investments </w:t>
      </w:r>
      <w:proofErr w:type="gramStart"/>
      <w:r w:rsidRPr="00303622">
        <w:rPr>
          <w:color w:val="000000" w:themeColor="text1"/>
        </w:rPr>
        <w:t>During</w:t>
      </w:r>
      <w:proofErr w:type="gramEnd"/>
      <w:r w:rsidRPr="00303622">
        <w:rPr>
          <w:color w:val="000000" w:themeColor="text1"/>
        </w:rPr>
        <w:t xml:space="preserve"> College. </w:t>
      </w:r>
      <w:r w:rsidRPr="00303622">
        <w:rPr>
          <w:i/>
          <w:iCs/>
          <w:color w:val="000000" w:themeColor="text1"/>
        </w:rPr>
        <w:t>American Sociological Review, 78</w:t>
      </w:r>
      <w:r w:rsidRPr="00303622">
        <w:rPr>
          <w:color w:val="000000" w:themeColor="text1"/>
        </w:rPr>
        <w:t>(1): 70–95.</w:t>
      </w:r>
    </w:p>
    <w:p w:rsidR="00102BB5" w:rsidRPr="00303622" w:rsidRDefault="00102BB5" w:rsidP="00631834">
      <w:pPr>
        <w:pStyle w:val="Reference"/>
        <w:rPr>
          <w:noProof/>
          <w:color w:val="000000" w:themeColor="text1"/>
        </w:rPr>
      </w:pPr>
      <w:bookmarkStart w:id="19" w:name="_ENREF_17"/>
      <w:r w:rsidRPr="00303622">
        <w:rPr>
          <w:noProof/>
          <w:color w:val="000000" w:themeColor="text1"/>
        </w:rPr>
        <w:t xml:space="preserve">HCM Strategists. (2013). </w:t>
      </w:r>
      <w:r w:rsidRPr="00303622">
        <w:rPr>
          <w:i/>
          <w:noProof/>
          <w:color w:val="000000" w:themeColor="text1"/>
        </w:rPr>
        <w:t>The American Dream 2.0: How Financial Aid Can Help Improve College Access, Affordability, and Completion</w:t>
      </w:r>
      <w:r w:rsidRPr="00303622">
        <w:rPr>
          <w:noProof/>
          <w:color w:val="000000" w:themeColor="text1"/>
        </w:rPr>
        <w:t>. Washington, DC: Author.</w:t>
      </w:r>
      <w:bookmarkEnd w:id="19"/>
    </w:p>
    <w:p w:rsidR="00102BB5" w:rsidRPr="00303622" w:rsidRDefault="00102BB5" w:rsidP="00631834">
      <w:pPr>
        <w:pStyle w:val="Reference"/>
        <w:rPr>
          <w:color w:val="000000" w:themeColor="text1"/>
        </w:rPr>
      </w:pPr>
      <w:r w:rsidRPr="00303622">
        <w:rPr>
          <w:color w:val="000000" w:themeColor="text1"/>
        </w:rPr>
        <w:t xml:space="preserve">HCM Strategists. (2013). </w:t>
      </w:r>
      <w:r w:rsidRPr="00303622">
        <w:rPr>
          <w:i/>
          <w:iCs/>
          <w:color w:val="000000" w:themeColor="text1"/>
        </w:rPr>
        <w:t>Doing Better for More Students: Putting Student Outcomes at the Center of Federal Financial Aid</w:t>
      </w:r>
      <w:r w:rsidRPr="00303622">
        <w:rPr>
          <w:color w:val="000000" w:themeColor="text1"/>
        </w:rPr>
        <w:t>. Washington, DC: Author.</w:t>
      </w:r>
    </w:p>
    <w:p w:rsidR="00102BB5" w:rsidRPr="00303622" w:rsidRDefault="00102BB5" w:rsidP="00631834">
      <w:pPr>
        <w:pStyle w:val="Reference"/>
        <w:rPr>
          <w:noProof/>
          <w:color w:val="000000" w:themeColor="text1"/>
        </w:rPr>
      </w:pPr>
      <w:bookmarkStart w:id="20" w:name="_ENREF_18"/>
      <w:r w:rsidRPr="00303622">
        <w:rPr>
          <w:noProof/>
          <w:color w:val="000000" w:themeColor="text1"/>
        </w:rPr>
        <w:t xml:space="preserve">Hershbein, B., and Hollenbeck, K.M. (2013). </w:t>
      </w:r>
      <w:r w:rsidRPr="00303622">
        <w:rPr>
          <w:i/>
          <w:noProof/>
          <w:color w:val="000000" w:themeColor="text1"/>
        </w:rPr>
        <w:t>The Distribution of College Graduate Debt, 1990 to 2008: A Decomposition Approach.</w:t>
      </w:r>
      <w:r w:rsidRPr="00303622">
        <w:rPr>
          <w:noProof/>
          <w:color w:val="000000" w:themeColor="text1"/>
        </w:rPr>
        <w:t xml:space="preserve"> Paper presented at the Conference on Student Loans, Kalamazoo, MI.</w:t>
      </w:r>
      <w:bookmarkEnd w:id="20"/>
    </w:p>
    <w:p w:rsidR="00102BB5" w:rsidRPr="00303622" w:rsidRDefault="00102BB5" w:rsidP="00631834">
      <w:pPr>
        <w:pStyle w:val="Reference"/>
        <w:rPr>
          <w:noProof/>
          <w:color w:val="000000" w:themeColor="text1"/>
        </w:rPr>
      </w:pPr>
      <w:bookmarkStart w:id="21" w:name="_ENREF_19"/>
      <w:r w:rsidRPr="00303622">
        <w:rPr>
          <w:noProof/>
          <w:color w:val="000000" w:themeColor="text1"/>
        </w:rPr>
        <w:t xml:space="preserve">Huelsman, M., and Cunningham, A.F. (2013). </w:t>
      </w:r>
      <w:r w:rsidRPr="00303622">
        <w:rPr>
          <w:i/>
          <w:noProof/>
          <w:color w:val="000000" w:themeColor="text1"/>
        </w:rPr>
        <w:t>Making Sense of the System: Financial Aid Reform for the 21st Century Student</w:t>
      </w:r>
      <w:r w:rsidRPr="00303622">
        <w:rPr>
          <w:noProof/>
          <w:color w:val="000000" w:themeColor="text1"/>
        </w:rPr>
        <w:t>. Washington, DC: Institute for Higher Education Policy.</w:t>
      </w:r>
      <w:bookmarkEnd w:id="21"/>
    </w:p>
    <w:p w:rsidR="00102BB5" w:rsidRPr="00303622" w:rsidRDefault="00102BB5" w:rsidP="00631834">
      <w:pPr>
        <w:pStyle w:val="Reference"/>
        <w:rPr>
          <w:color w:val="000000" w:themeColor="text1"/>
        </w:rPr>
      </w:pPr>
      <w:r w:rsidRPr="00303622">
        <w:rPr>
          <w:color w:val="000000" w:themeColor="text1"/>
        </w:rPr>
        <w:t xml:space="preserve">The Institute for College Access &amp; Success. (2013). </w:t>
      </w:r>
      <w:r w:rsidRPr="00303622">
        <w:rPr>
          <w:i/>
          <w:iCs/>
          <w:color w:val="000000" w:themeColor="text1"/>
        </w:rPr>
        <w:t>Aligning the Means and the Ends: How to Improve Federal Student Aid and Increase College Access and Success</w:t>
      </w:r>
      <w:r w:rsidRPr="00303622">
        <w:rPr>
          <w:color w:val="000000" w:themeColor="text1"/>
        </w:rPr>
        <w:t>. White Paper. Washington, DC: Author.</w:t>
      </w:r>
    </w:p>
    <w:p w:rsidR="00102BB5" w:rsidRPr="00303622" w:rsidRDefault="00102BB5" w:rsidP="00631834">
      <w:pPr>
        <w:pStyle w:val="Reference"/>
        <w:rPr>
          <w:noProof/>
          <w:color w:val="000000" w:themeColor="text1"/>
        </w:rPr>
      </w:pPr>
      <w:bookmarkStart w:id="22" w:name="_ENREF_40"/>
      <w:r w:rsidRPr="00303622">
        <w:rPr>
          <w:noProof/>
          <w:color w:val="000000" w:themeColor="text1"/>
        </w:rPr>
        <w:t xml:space="preserve">The Institute for College Access &amp; Success. (2013). </w:t>
      </w:r>
      <w:r w:rsidRPr="00303622">
        <w:rPr>
          <w:i/>
          <w:noProof/>
          <w:color w:val="000000" w:themeColor="text1"/>
        </w:rPr>
        <w:t>Strengthening Cal Grants to Better Serve Today’s Students: Analysis and Recommendations</w:t>
      </w:r>
      <w:r w:rsidRPr="00303622">
        <w:rPr>
          <w:noProof/>
          <w:color w:val="000000" w:themeColor="text1"/>
        </w:rPr>
        <w:t>. Washington, DC: Author.</w:t>
      </w:r>
      <w:bookmarkEnd w:id="22"/>
    </w:p>
    <w:p w:rsidR="00102BB5" w:rsidRPr="00303622" w:rsidRDefault="00102BB5" w:rsidP="00631834">
      <w:pPr>
        <w:pStyle w:val="Reference"/>
        <w:rPr>
          <w:color w:val="000000" w:themeColor="text1"/>
        </w:rPr>
      </w:pPr>
      <w:r w:rsidRPr="00303622">
        <w:rPr>
          <w:color w:val="000000" w:themeColor="text1"/>
        </w:rPr>
        <w:t xml:space="preserve">Jackson, B.A., and Reynolds, J.R. (2013). The Price of Opportunity: Race, Student Loan Debt, and College Achievement. </w:t>
      </w:r>
      <w:r w:rsidRPr="00303622">
        <w:rPr>
          <w:i/>
          <w:iCs/>
          <w:color w:val="000000" w:themeColor="text1"/>
        </w:rPr>
        <w:t>Sociological Inquiry, 83</w:t>
      </w:r>
      <w:r w:rsidRPr="00303622">
        <w:rPr>
          <w:color w:val="000000" w:themeColor="text1"/>
        </w:rPr>
        <w:t>(2)</w:t>
      </w:r>
    </w:p>
    <w:p w:rsidR="00102BB5" w:rsidRPr="00303622" w:rsidRDefault="00102BB5" w:rsidP="00631834">
      <w:pPr>
        <w:pStyle w:val="Reference"/>
        <w:rPr>
          <w:color w:val="000000" w:themeColor="text1"/>
        </w:rPr>
      </w:pPr>
      <w:r w:rsidRPr="00303622">
        <w:rPr>
          <w:color w:val="000000" w:themeColor="text1"/>
        </w:rPr>
        <w:t xml:space="preserve">Karikari, J.A., and Dezhbakhsh, H. (2013). Are Selective Private and Public Colleges Affordable? </w:t>
      </w:r>
      <w:r w:rsidRPr="00303622">
        <w:rPr>
          <w:i/>
          <w:iCs/>
          <w:color w:val="000000" w:themeColor="text1"/>
        </w:rPr>
        <w:t>Education Economics, 21</w:t>
      </w:r>
      <w:r w:rsidRPr="00303622">
        <w:rPr>
          <w:color w:val="000000" w:themeColor="text1"/>
        </w:rPr>
        <w:t>(1): 60–78.</w:t>
      </w:r>
    </w:p>
    <w:p w:rsidR="00102BB5" w:rsidRPr="00303622" w:rsidRDefault="00102BB5" w:rsidP="00631834">
      <w:pPr>
        <w:pStyle w:val="Reference"/>
        <w:rPr>
          <w:noProof/>
          <w:color w:val="000000" w:themeColor="text1"/>
        </w:rPr>
      </w:pPr>
      <w:bookmarkStart w:id="23" w:name="_ENREF_20"/>
      <w:r w:rsidRPr="00303622">
        <w:rPr>
          <w:noProof/>
          <w:color w:val="000000" w:themeColor="text1"/>
        </w:rPr>
        <w:t xml:space="preserve">Kim, Y.M., and Cole, J.S. (2013). </w:t>
      </w:r>
      <w:r w:rsidRPr="00303622">
        <w:rPr>
          <w:i/>
          <w:noProof/>
          <w:color w:val="000000" w:themeColor="text1"/>
        </w:rPr>
        <w:t>Student Veterans/Service Members’ Engagement in College and University Life and Education</w:t>
      </w:r>
      <w:r w:rsidRPr="00303622">
        <w:rPr>
          <w:noProof/>
          <w:color w:val="000000" w:themeColor="text1"/>
        </w:rPr>
        <w:t>. Washington, DC: American Council on Education.</w:t>
      </w:r>
      <w:bookmarkEnd w:id="23"/>
    </w:p>
    <w:p w:rsidR="00102BB5" w:rsidRPr="00303622" w:rsidRDefault="00102BB5" w:rsidP="00631834">
      <w:pPr>
        <w:pStyle w:val="Reference"/>
        <w:rPr>
          <w:noProof/>
          <w:color w:val="000000" w:themeColor="text1"/>
        </w:rPr>
      </w:pPr>
      <w:bookmarkStart w:id="24" w:name="_ENREF_21"/>
      <w:r w:rsidRPr="00303622">
        <w:rPr>
          <w:noProof/>
          <w:color w:val="000000" w:themeColor="text1"/>
        </w:rPr>
        <w:t xml:space="preserve">Kofoed, M.S. (2013). </w:t>
      </w:r>
      <w:r w:rsidRPr="00303622">
        <w:rPr>
          <w:i/>
          <w:noProof/>
          <w:color w:val="000000" w:themeColor="text1"/>
        </w:rPr>
        <w:t>For-Profit and Traditional Colleges: Institutional Control, Financial Aid Allocation, and Net Costs</w:t>
      </w:r>
      <w:r w:rsidRPr="00303622">
        <w:rPr>
          <w:noProof/>
          <w:color w:val="000000" w:themeColor="text1"/>
        </w:rPr>
        <w:t>. Athens, GA: University of Georgia, Department of Economics, Terry College of Business.</w:t>
      </w:r>
      <w:bookmarkEnd w:id="24"/>
    </w:p>
    <w:p w:rsidR="00102BB5" w:rsidRPr="00303622" w:rsidRDefault="00102BB5" w:rsidP="00631834">
      <w:pPr>
        <w:pStyle w:val="Reference"/>
        <w:rPr>
          <w:noProof/>
          <w:color w:val="000000" w:themeColor="text1"/>
        </w:rPr>
      </w:pPr>
      <w:bookmarkStart w:id="25" w:name="_ENREF_22"/>
      <w:r w:rsidRPr="00303622">
        <w:rPr>
          <w:noProof/>
          <w:color w:val="000000" w:themeColor="text1"/>
        </w:rPr>
        <w:t xml:space="preserve">Kofoed, M.S. (2013). </w:t>
      </w:r>
      <w:r w:rsidRPr="00303622">
        <w:rPr>
          <w:i/>
          <w:noProof/>
          <w:color w:val="000000" w:themeColor="text1"/>
        </w:rPr>
        <w:t>To Apply or Not to Apply: FAFSA Completion and Financial Aid Gaps</w:t>
      </w:r>
      <w:r w:rsidRPr="00303622">
        <w:rPr>
          <w:noProof/>
          <w:color w:val="000000" w:themeColor="text1"/>
        </w:rPr>
        <w:t>. Athens, GA: University of Georgia, Department of Economics, Terry College of Business.</w:t>
      </w:r>
      <w:bookmarkEnd w:id="25"/>
    </w:p>
    <w:p w:rsidR="00102BB5" w:rsidRPr="00303622" w:rsidRDefault="00102BB5" w:rsidP="00631834">
      <w:pPr>
        <w:pStyle w:val="Reference"/>
        <w:rPr>
          <w:noProof/>
          <w:color w:val="000000" w:themeColor="text1"/>
        </w:rPr>
      </w:pPr>
      <w:bookmarkStart w:id="26" w:name="_ENREF_23"/>
      <w:r w:rsidRPr="00303622">
        <w:rPr>
          <w:noProof/>
          <w:color w:val="000000" w:themeColor="text1"/>
        </w:rPr>
        <w:t xml:space="preserve">Lang, K., and Weinstein, R. (2013). </w:t>
      </w:r>
      <w:r w:rsidRPr="00303622">
        <w:rPr>
          <w:i/>
          <w:noProof/>
          <w:color w:val="000000" w:themeColor="text1"/>
        </w:rPr>
        <w:t>The Wage Effects of Not-for-Profit and For-Profit Certifications: Better Data, Somewhat Different Results</w:t>
      </w:r>
      <w:r w:rsidRPr="00303622">
        <w:rPr>
          <w:noProof/>
          <w:color w:val="000000" w:themeColor="text1"/>
        </w:rPr>
        <w:t xml:space="preserve">. NBER Working Paper Series. No. 19135. Cambridge, MA: National Bureau of Economic Research. Retrieved January 27, 2014, from </w:t>
      </w:r>
      <w:r w:rsidRPr="00303622">
        <w:rPr>
          <w:noProof/>
          <w:color w:val="000000" w:themeColor="text1"/>
          <w:u w:val="single"/>
        </w:rPr>
        <w:t>http://www.nber.org/papers/w19135</w:t>
      </w:r>
      <w:r w:rsidRPr="00303622">
        <w:rPr>
          <w:noProof/>
          <w:color w:val="000000" w:themeColor="text1"/>
        </w:rPr>
        <w:t>.</w:t>
      </w:r>
      <w:bookmarkEnd w:id="26"/>
    </w:p>
    <w:p w:rsidR="00102BB5" w:rsidRPr="00303622" w:rsidRDefault="00102BB5" w:rsidP="00631834">
      <w:pPr>
        <w:pStyle w:val="Reference"/>
        <w:rPr>
          <w:color w:val="000000" w:themeColor="text1"/>
        </w:rPr>
      </w:pPr>
      <w:r w:rsidRPr="00303622">
        <w:rPr>
          <w:color w:val="000000" w:themeColor="text1"/>
        </w:rPr>
        <w:lastRenderedPageBreak/>
        <w:t xml:space="preserve">Lott II, J.L., Hernandez, J., King, J.P., Brown, T., and Fajardo, I. (2013). Public </w:t>
      </w:r>
      <w:proofErr w:type="gramStart"/>
      <w:r w:rsidRPr="00303622">
        <w:rPr>
          <w:color w:val="000000" w:themeColor="text1"/>
        </w:rPr>
        <w:t>Versus</w:t>
      </w:r>
      <w:proofErr w:type="gramEnd"/>
      <w:r w:rsidRPr="00303622">
        <w:rPr>
          <w:color w:val="000000" w:themeColor="text1"/>
        </w:rPr>
        <w:t xml:space="preserve"> Private Colleges: Political Participation of College Graduates. </w:t>
      </w:r>
      <w:r w:rsidRPr="00303622">
        <w:rPr>
          <w:i/>
          <w:iCs/>
          <w:color w:val="000000" w:themeColor="text1"/>
        </w:rPr>
        <w:t>Research in Higher Education</w:t>
      </w:r>
      <w:r w:rsidRPr="00303622">
        <w:rPr>
          <w:iCs/>
          <w:color w:val="000000" w:themeColor="text1"/>
        </w:rPr>
        <w:t>. Retrieved July1, 2013, from</w:t>
      </w:r>
      <w:r w:rsidRPr="00303622">
        <w:rPr>
          <w:color w:val="000000" w:themeColor="text1"/>
          <w:u w:val="single"/>
        </w:rPr>
        <w:t xml:space="preserve"> http://link.springer.com/article/10.1007/s11162-013-9301-z</w:t>
      </w:r>
      <w:r w:rsidRPr="00303622">
        <w:rPr>
          <w:color w:val="000000" w:themeColor="text1"/>
        </w:rPr>
        <w:t>.</w:t>
      </w:r>
    </w:p>
    <w:p w:rsidR="00102BB5" w:rsidRPr="00303622" w:rsidRDefault="00102BB5" w:rsidP="00631834">
      <w:pPr>
        <w:pStyle w:val="Reference"/>
        <w:rPr>
          <w:color w:val="000000" w:themeColor="text1"/>
        </w:rPr>
      </w:pPr>
      <w:r w:rsidRPr="00303622">
        <w:rPr>
          <w:color w:val="000000" w:themeColor="text1"/>
        </w:rPr>
        <w:t xml:space="preserve">Lovenheim, M.F., and Owens, E.G. (2013). </w:t>
      </w:r>
      <w:r w:rsidRPr="00303622">
        <w:rPr>
          <w:i/>
          <w:iCs/>
          <w:color w:val="000000" w:themeColor="text1"/>
        </w:rPr>
        <w:t xml:space="preserve">Does Federal Financial Aid Affect College Enrollment? Evidence </w:t>
      </w:r>
      <w:proofErr w:type="gramStart"/>
      <w:r w:rsidRPr="00303622">
        <w:rPr>
          <w:i/>
          <w:iCs/>
          <w:color w:val="000000" w:themeColor="text1"/>
        </w:rPr>
        <w:t>From</w:t>
      </w:r>
      <w:proofErr w:type="gramEnd"/>
      <w:r w:rsidRPr="00303622">
        <w:rPr>
          <w:i/>
          <w:iCs/>
          <w:color w:val="000000" w:themeColor="text1"/>
        </w:rPr>
        <w:t xml:space="preserve"> Drug Offenders and the Higher Education Act of 1998</w:t>
      </w:r>
      <w:r w:rsidRPr="00303622">
        <w:rPr>
          <w:color w:val="000000" w:themeColor="text1"/>
        </w:rPr>
        <w:t>. NBER Working Paper No. 18749. Cambridge, MA: National Bureau of Economic Research.</w:t>
      </w:r>
    </w:p>
    <w:p w:rsidR="00102BB5" w:rsidRPr="00303622" w:rsidRDefault="00102BB5" w:rsidP="00631834">
      <w:pPr>
        <w:pStyle w:val="Reference"/>
        <w:rPr>
          <w:color w:val="000000" w:themeColor="text1"/>
        </w:rPr>
      </w:pPr>
      <w:r w:rsidRPr="00303622">
        <w:rPr>
          <w:color w:val="000000" w:themeColor="text1"/>
        </w:rPr>
        <w:t xml:space="preserve">Lynch, D. (2013). </w:t>
      </w:r>
      <w:r w:rsidRPr="00303622">
        <w:rPr>
          <w:i/>
          <w:iCs/>
          <w:color w:val="000000" w:themeColor="text1"/>
        </w:rPr>
        <w:t xml:space="preserve">Does Diversity Matter? Evidence </w:t>
      </w:r>
      <w:proofErr w:type="gramStart"/>
      <w:r w:rsidRPr="00303622">
        <w:rPr>
          <w:i/>
          <w:iCs/>
          <w:color w:val="000000" w:themeColor="text1"/>
        </w:rPr>
        <w:t>From the Relationship Between</w:t>
      </w:r>
      <w:proofErr w:type="gramEnd"/>
      <w:r w:rsidRPr="00303622">
        <w:rPr>
          <w:i/>
          <w:iCs/>
          <w:color w:val="000000" w:themeColor="text1"/>
        </w:rPr>
        <w:t xml:space="preserve"> an Institution’s Diversity and the Salaries of Its Graduates.</w:t>
      </w:r>
      <w:r w:rsidRPr="00303622">
        <w:rPr>
          <w:color w:val="000000" w:themeColor="text1"/>
        </w:rPr>
        <w:t xml:space="preserve"> Columbia University, New York.</w:t>
      </w:r>
    </w:p>
    <w:p w:rsidR="00102BB5" w:rsidRPr="00303622" w:rsidRDefault="00102BB5" w:rsidP="00631834">
      <w:pPr>
        <w:pStyle w:val="Reference"/>
        <w:rPr>
          <w:noProof/>
          <w:color w:val="000000" w:themeColor="text1"/>
        </w:rPr>
      </w:pPr>
      <w:bookmarkStart w:id="27" w:name="_ENREF_24"/>
      <w:r w:rsidRPr="00303622">
        <w:rPr>
          <w:noProof/>
          <w:color w:val="000000" w:themeColor="text1"/>
        </w:rPr>
        <w:t xml:space="preserve">Mamiseishvili, K., and Deggs, D.M. (2013). Factors Affecting Persistence and Transfer of Low-Income Students at Public Two-Year Institutions. </w:t>
      </w:r>
      <w:r w:rsidRPr="00303622">
        <w:rPr>
          <w:i/>
          <w:noProof/>
          <w:color w:val="000000" w:themeColor="text1"/>
        </w:rPr>
        <w:t>Journal of College Student Retention: Research, Theory and Practice, 15</w:t>
      </w:r>
      <w:r w:rsidRPr="00303622">
        <w:rPr>
          <w:noProof/>
          <w:color w:val="000000" w:themeColor="text1"/>
        </w:rPr>
        <w:t>(3): 409–432.</w:t>
      </w:r>
      <w:bookmarkEnd w:id="27"/>
    </w:p>
    <w:p w:rsidR="00102BB5" w:rsidRPr="00303622" w:rsidRDefault="00102BB5" w:rsidP="00631834">
      <w:pPr>
        <w:pStyle w:val="Reference"/>
        <w:rPr>
          <w:noProof/>
          <w:color w:val="000000" w:themeColor="text1"/>
        </w:rPr>
      </w:pPr>
      <w:bookmarkStart w:id="28" w:name="_ENREF_25"/>
      <w:r w:rsidRPr="00303622">
        <w:rPr>
          <w:noProof/>
          <w:color w:val="000000" w:themeColor="text1"/>
        </w:rPr>
        <w:t xml:space="preserve">McKinney, L., and Novak, H. (2013). The Relationship Between FAFSA Filing and Persistence Among First-Year Community College Students. </w:t>
      </w:r>
      <w:r w:rsidRPr="00303622">
        <w:rPr>
          <w:i/>
          <w:noProof/>
          <w:color w:val="000000" w:themeColor="text1"/>
        </w:rPr>
        <w:t>Community College Review, 41</w:t>
      </w:r>
      <w:r w:rsidRPr="00303622">
        <w:rPr>
          <w:noProof/>
          <w:color w:val="000000" w:themeColor="text1"/>
        </w:rPr>
        <w:t>(1): 63–85.</w:t>
      </w:r>
      <w:bookmarkEnd w:id="28"/>
    </w:p>
    <w:p w:rsidR="00102BB5" w:rsidRPr="00303622" w:rsidRDefault="00102BB5" w:rsidP="00631834">
      <w:pPr>
        <w:pStyle w:val="Reference"/>
        <w:rPr>
          <w:noProof/>
          <w:color w:val="000000" w:themeColor="text1"/>
        </w:rPr>
      </w:pPr>
      <w:bookmarkStart w:id="29" w:name="_ENREF_26"/>
      <w:r w:rsidRPr="00303622">
        <w:rPr>
          <w:noProof/>
          <w:color w:val="000000" w:themeColor="text1"/>
        </w:rPr>
        <w:t xml:space="preserve">Mendoza, P. (2012). Should I Work or Should I Borrow? Counterfactual Analysis on the Effect of Working While Enrolled and Debt on Baccalaureate Completion. </w:t>
      </w:r>
      <w:r w:rsidRPr="00303622">
        <w:rPr>
          <w:i/>
          <w:noProof/>
          <w:color w:val="000000" w:themeColor="text1"/>
        </w:rPr>
        <w:t>Journal of Student Financial Aid, 42</w:t>
      </w:r>
      <w:r w:rsidRPr="00303622">
        <w:rPr>
          <w:noProof/>
          <w:color w:val="000000" w:themeColor="text1"/>
        </w:rPr>
        <w:t>(2): 25–59.</w:t>
      </w:r>
      <w:bookmarkStart w:id="30" w:name="_ENREF_27"/>
      <w:bookmarkEnd w:id="29"/>
    </w:p>
    <w:p w:rsidR="00102BB5" w:rsidRPr="00303622" w:rsidRDefault="00102BB5" w:rsidP="00631834">
      <w:pPr>
        <w:pStyle w:val="Reference"/>
        <w:rPr>
          <w:noProof/>
          <w:color w:val="000000" w:themeColor="text1"/>
        </w:rPr>
      </w:pPr>
      <w:r w:rsidRPr="00303622">
        <w:rPr>
          <w:noProof/>
          <w:color w:val="000000" w:themeColor="text1"/>
        </w:rPr>
        <w:t xml:space="preserve">Mishory, J., and O'Sullivan, R. (2012). </w:t>
      </w:r>
      <w:r w:rsidRPr="00303622">
        <w:rPr>
          <w:i/>
          <w:noProof/>
          <w:color w:val="000000" w:themeColor="text1"/>
        </w:rPr>
        <w:t>The Student Perspective on Federal Financial Aid Reform</w:t>
      </w:r>
      <w:r w:rsidRPr="00303622">
        <w:rPr>
          <w:noProof/>
          <w:color w:val="000000" w:themeColor="text1"/>
        </w:rPr>
        <w:t>. Washington, DC: Young Invincibles.</w:t>
      </w:r>
      <w:bookmarkEnd w:id="30"/>
    </w:p>
    <w:p w:rsidR="00102BB5" w:rsidRPr="00303622" w:rsidRDefault="00102BB5" w:rsidP="00631834">
      <w:pPr>
        <w:pStyle w:val="Reference"/>
        <w:rPr>
          <w:color w:val="000000" w:themeColor="text1"/>
        </w:rPr>
      </w:pPr>
      <w:r w:rsidRPr="00303622">
        <w:rPr>
          <w:color w:val="000000" w:themeColor="text1"/>
        </w:rPr>
        <w:t xml:space="preserve">Montgomerie, J. (2013). America’s Debt Safety-Net. </w:t>
      </w:r>
      <w:r w:rsidRPr="00303622">
        <w:rPr>
          <w:i/>
          <w:iCs/>
          <w:color w:val="000000" w:themeColor="text1"/>
        </w:rPr>
        <w:t>Public Administration: An International Quarterly</w:t>
      </w:r>
      <w:r w:rsidRPr="00303622">
        <w:rPr>
          <w:iCs/>
          <w:color w:val="000000" w:themeColor="text1"/>
        </w:rPr>
        <w:t>. Retrieved July1, 2013, from</w:t>
      </w:r>
      <w:r w:rsidRPr="00303622">
        <w:rPr>
          <w:color w:val="000000" w:themeColor="text1"/>
        </w:rPr>
        <w:t xml:space="preserve"> </w:t>
      </w:r>
      <w:r w:rsidRPr="00303622">
        <w:rPr>
          <w:color w:val="000000" w:themeColor="text1"/>
          <w:u w:val="single"/>
        </w:rPr>
        <w:t>http://onlinelibrary.wiley.com/doi/10.1111/j.1467-9299.2012.02094.x/abstract</w:t>
      </w:r>
      <w:r w:rsidRPr="00303622">
        <w:rPr>
          <w:color w:val="000000" w:themeColor="text1"/>
        </w:rPr>
        <w:t>.</w:t>
      </w:r>
    </w:p>
    <w:p w:rsidR="00102BB5" w:rsidRPr="00303622" w:rsidRDefault="00102BB5" w:rsidP="00631834">
      <w:pPr>
        <w:pStyle w:val="Reference"/>
        <w:rPr>
          <w:noProof/>
          <w:color w:val="000000" w:themeColor="text1"/>
        </w:rPr>
      </w:pPr>
      <w:bookmarkStart w:id="31" w:name="_ENREF_28"/>
      <w:r w:rsidRPr="00303622">
        <w:rPr>
          <w:noProof/>
          <w:color w:val="000000" w:themeColor="text1"/>
        </w:rPr>
        <w:t xml:space="preserve">Okahana, H. (2013). </w:t>
      </w:r>
      <w:r w:rsidRPr="00303622">
        <w:rPr>
          <w:i/>
          <w:noProof/>
          <w:color w:val="000000" w:themeColor="text1"/>
        </w:rPr>
        <w:t>Shifting Demand or Just Moving Price?: A Multi-Level Analysis of Student Price Demand for College Education and State Policy Preferences.</w:t>
      </w:r>
      <w:r w:rsidRPr="00303622">
        <w:rPr>
          <w:noProof/>
          <w:color w:val="000000" w:themeColor="text1"/>
        </w:rPr>
        <w:t xml:space="preserve"> Unpublished dissertation, University of California, Los Angeles. Retrieved January 27, 2014, from </w:t>
      </w:r>
      <w:r w:rsidRPr="00303622">
        <w:rPr>
          <w:noProof/>
          <w:color w:val="000000" w:themeColor="text1"/>
          <w:u w:val="single"/>
        </w:rPr>
        <w:t>http://search.proquest.com/docview/1371028120</w:t>
      </w:r>
      <w:r w:rsidRPr="00303622">
        <w:rPr>
          <w:noProof/>
          <w:color w:val="000000" w:themeColor="text1"/>
        </w:rPr>
        <w:t>.</w:t>
      </w:r>
      <w:bookmarkEnd w:id="31"/>
    </w:p>
    <w:p w:rsidR="00102BB5" w:rsidRPr="00303622" w:rsidRDefault="00102BB5" w:rsidP="00631834">
      <w:pPr>
        <w:pStyle w:val="Reference"/>
        <w:rPr>
          <w:noProof/>
          <w:color w:val="000000" w:themeColor="text1"/>
          <w:u w:val="single"/>
        </w:rPr>
      </w:pPr>
      <w:bookmarkStart w:id="32" w:name="_ENREF_29"/>
      <w:r w:rsidRPr="00303622">
        <w:rPr>
          <w:noProof/>
          <w:color w:val="000000" w:themeColor="text1"/>
        </w:rPr>
        <w:t xml:space="preserve">Pontes, M.C.F., and Pontes, N.M.H. (2013). Undergraduate Students’ Preferences for Distance Education by Field of Study. </w:t>
      </w:r>
      <w:r w:rsidRPr="00303622">
        <w:rPr>
          <w:i/>
          <w:noProof/>
          <w:color w:val="000000" w:themeColor="text1"/>
        </w:rPr>
        <w:t>Online Journal of Distance Learning Administration, 16</w:t>
      </w:r>
      <w:r w:rsidRPr="00303622">
        <w:rPr>
          <w:noProof/>
          <w:color w:val="000000" w:themeColor="text1"/>
        </w:rPr>
        <w:t xml:space="preserve">(4). Retrieved January 17, 2014, from </w:t>
      </w:r>
      <w:r w:rsidRPr="00303622">
        <w:rPr>
          <w:noProof/>
          <w:color w:val="000000" w:themeColor="text1"/>
          <w:u w:val="single"/>
        </w:rPr>
        <w:t>http://www.westga.edu/~distance/ojdla/winter164/pontes_pontes164.html</w:t>
      </w:r>
      <w:r w:rsidRPr="00303622">
        <w:rPr>
          <w:noProof/>
          <w:color w:val="000000" w:themeColor="text1"/>
        </w:rPr>
        <w:t>.</w:t>
      </w:r>
      <w:r w:rsidRPr="00303622">
        <w:rPr>
          <w:noProof/>
          <w:color w:val="000000" w:themeColor="text1"/>
          <w:u w:val="single"/>
        </w:rPr>
        <w:t xml:space="preserve"> </w:t>
      </w:r>
      <w:bookmarkEnd w:id="32"/>
    </w:p>
    <w:p w:rsidR="00102BB5" w:rsidRPr="00303622" w:rsidRDefault="00102BB5" w:rsidP="00631834">
      <w:pPr>
        <w:pStyle w:val="Reference"/>
        <w:rPr>
          <w:noProof/>
          <w:color w:val="000000" w:themeColor="text1"/>
        </w:rPr>
      </w:pPr>
      <w:bookmarkStart w:id="33" w:name="_ENREF_30"/>
      <w:r w:rsidRPr="00303622">
        <w:rPr>
          <w:noProof/>
          <w:color w:val="000000" w:themeColor="text1"/>
        </w:rPr>
        <w:t xml:space="preserve">Radey, M., and Cheatham, L.P. (2013). Do Single Mothers Take Their Share?: FAFSA Completion Among Aid-Eligible Female Students. </w:t>
      </w:r>
      <w:r w:rsidRPr="00303622">
        <w:rPr>
          <w:i/>
          <w:noProof/>
          <w:color w:val="000000" w:themeColor="text1"/>
        </w:rPr>
        <w:t>Journal of Diversity in Higher Education, 6</w:t>
      </w:r>
      <w:r w:rsidRPr="00303622">
        <w:rPr>
          <w:noProof/>
          <w:color w:val="000000" w:themeColor="text1"/>
        </w:rPr>
        <w:t>(4): 261–275.</w:t>
      </w:r>
      <w:bookmarkEnd w:id="33"/>
    </w:p>
    <w:p w:rsidR="00102BB5" w:rsidRPr="00303622" w:rsidRDefault="00102BB5" w:rsidP="00631834">
      <w:pPr>
        <w:pStyle w:val="Reference"/>
        <w:rPr>
          <w:noProof/>
          <w:color w:val="000000" w:themeColor="text1"/>
        </w:rPr>
      </w:pPr>
      <w:bookmarkStart w:id="34" w:name="_ENREF_31"/>
      <w:r w:rsidRPr="00303622">
        <w:rPr>
          <w:noProof/>
          <w:color w:val="000000" w:themeColor="text1"/>
        </w:rPr>
        <w:t xml:space="preserve">Radwin, D., and Matthews, M. (2013). </w:t>
      </w:r>
      <w:r w:rsidRPr="00303622">
        <w:rPr>
          <w:i/>
          <w:noProof/>
          <w:color w:val="000000" w:themeColor="text1"/>
        </w:rPr>
        <w:t>Characteristics of Certificate Completers with Their Time to Certificate and Labor Market Outcomes</w:t>
      </w:r>
      <w:r w:rsidRPr="00303622">
        <w:rPr>
          <w:noProof/>
          <w:color w:val="000000" w:themeColor="text1"/>
        </w:rPr>
        <w:t xml:space="preserve">  (NCES 2013-157). National Center for Education Statistics, Institute of Education Sciences, U.S. Department of Education. Washington, DC.</w:t>
      </w:r>
      <w:bookmarkEnd w:id="34"/>
    </w:p>
    <w:p w:rsidR="00102BB5" w:rsidRPr="00303622" w:rsidRDefault="00102BB5" w:rsidP="00631834">
      <w:pPr>
        <w:pStyle w:val="Reference"/>
        <w:rPr>
          <w:noProof/>
          <w:color w:val="000000" w:themeColor="text1"/>
        </w:rPr>
      </w:pPr>
      <w:bookmarkStart w:id="35" w:name="_ENREF_32"/>
      <w:r w:rsidRPr="00303622">
        <w:rPr>
          <w:noProof/>
          <w:color w:val="000000" w:themeColor="text1"/>
        </w:rPr>
        <w:t xml:space="preserve">Radwin, D., Wine, J., Siegel, P., Bryan, M., and Hunt-White, T. (2013). </w:t>
      </w:r>
      <w:r w:rsidRPr="00303622">
        <w:rPr>
          <w:i/>
          <w:noProof/>
          <w:color w:val="000000" w:themeColor="text1"/>
        </w:rPr>
        <w:t>2011-12 National Postsecondary Student Aid Study (NPSAS:12): Student Financial Aid Estimates for 2011-12</w:t>
      </w:r>
      <w:r w:rsidRPr="00303622">
        <w:rPr>
          <w:noProof/>
          <w:color w:val="000000" w:themeColor="text1"/>
        </w:rPr>
        <w:t xml:space="preserve">  (NCES 2013-165). National Center for Education Statistics, Institute of Education Sciences, U.S. Department of Education. Washington, DC.</w:t>
      </w:r>
      <w:bookmarkEnd w:id="35"/>
    </w:p>
    <w:p w:rsidR="00102BB5" w:rsidRPr="00303622" w:rsidRDefault="00102BB5" w:rsidP="00631834">
      <w:pPr>
        <w:pStyle w:val="Reference"/>
        <w:rPr>
          <w:noProof/>
          <w:color w:val="000000" w:themeColor="text1"/>
        </w:rPr>
      </w:pPr>
      <w:bookmarkStart w:id="36" w:name="_ENREF_33"/>
      <w:r w:rsidRPr="00303622">
        <w:rPr>
          <w:noProof/>
          <w:color w:val="000000" w:themeColor="text1"/>
        </w:rPr>
        <w:t xml:space="preserve">Reed, M., and Cochrane, D. (2013). </w:t>
      </w:r>
      <w:r w:rsidRPr="00303622">
        <w:rPr>
          <w:i/>
          <w:noProof/>
          <w:color w:val="000000" w:themeColor="text1"/>
        </w:rPr>
        <w:t>Student Debt and the Class of 2012</w:t>
      </w:r>
      <w:r w:rsidRPr="00303622">
        <w:rPr>
          <w:noProof/>
          <w:color w:val="000000" w:themeColor="text1"/>
        </w:rPr>
        <w:t>. Washington, DC: The Institute for College Access &amp; Success.</w:t>
      </w:r>
      <w:bookmarkEnd w:id="36"/>
    </w:p>
    <w:p w:rsidR="00102BB5" w:rsidRPr="00303622" w:rsidRDefault="00102BB5" w:rsidP="009F7E66">
      <w:pPr>
        <w:pStyle w:val="Reference"/>
        <w:ind w:right="-72"/>
        <w:rPr>
          <w:noProof/>
          <w:color w:val="000000" w:themeColor="text1"/>
          <w:kern w:val="20"/>
        </w:rPr>
      </w:pPr>
      <w:bookmarkStart w:id="37" w:name="_ENREF_34"/>
      <w:r w:rsidRPr="00303622">
        <w:rPr>
          <w:noProof/>
          <w:color w:val="000000" w:themeColor="text1"/>
          <w:kern w:val="20"/>
        </w:rPr>
        <w:t xml:space="preserve">Reimherr, P., Harmon, T., Strawn, J., and Choitz, V. (2013). </w:t>
      </w:r>
      <w:r w:rsidRPr="00303622">
        <w:rPr>
          <w:i/>
          <w:noProof/>
          <w:color w:val="000000" w:themeColor="text1"/>
          <w:kern w:val="20"/>
        </w:rPr>
        <w:t>Reforming Student Aid: How to Simplify Tax Aid and Use Performance Metrics to Improve College Choices and Completion</w:t>
      </w:r>
      <w:r w:rsidRPr="00303622">
        <w:rPr>
          <w:noProof/>
          <w:color w:val="000000" w:themeColor="text1"/>
          <w:kern w:val="20"/>
        </w:rPr>
        <w:t>. Washington, DC: Center for Law and Social Policy, Inc.</w:t>
      </w:r>
      <w:bookmarkEnd w:id="37"/>
    </w:p>
    <w:p w:rsidR="00102BB5" w:rsidRPr="00303622" w:rsidRDefault="00102BB5" w:rsidP="00631834">
      <w:pPr>
        <w:pStyle w:val="Reference"/>
        <w:rPr>
          <w:noProof/>
          <w:color w:val="000000" w:themeColor="text1"/>
        </w:rPr>
      </w:pPr>
      <w:bookmarkStart w:id="38" w:name="_ENREF_35"/>
      <w:r w:rsidRPr="00303622">
        <w:rPr>
          <w:noProof/>
          <w:color w:val="000000" w:themeColor="text1"/>
        </w:rPr>
        <w:lastRenderedPageBreak/>
        <w:t xml:space="preserve">Ross, P. (2013). </w:t>
      </w:r>
      <w:r w:rsidRPr="00303622">
        <w:rPr>
          <w:i/>
          <w:noProof/>
          <w:color w:val="000000" w:themeColor="text1"/>
        </w:rPr>
        <w:t>Community College Pathways: A Narrative Inquiry with One Student</w:t>
      </w:r>
      <w:r w:rsidRPr="00303622">
        <w:rPr>
          <w:noProof/>
          <w:color w:val="000000" w:themeColor="text1"/>
        </w:rPr>
        <w:t>. Open Access Theses and Dissertations from the College of Education and Human Sciences. Document 199. Lincoln, NE: University of Nebraska—Lincoln.</w:t>
      </w:r>
      <w:bookmarkEnd w:id="38"/>
    </w:p>
    <w:p w:rsidR="00102BB5" w:rsidRPr="00303622" w:rsidRDefault="00102BB5" w:rsidP="00631834">
      <w:pPr>
        <w:pStyle w:val="Reference"/>
        <w:rPr>
          <w:noProof/>
          <w:color w:val="000000" w:themeColor="text1"/>
        </w:rPr>
      </w:pPr>
      <w:bookmarkStart w:id="39" w:name="_ENREF_36"/>
      <w:r w:rsidRPr="00303622">
        <w:rPr>
          <w:noProof/>
          <w:color w:val="000000" w:themeColor="text1"/>
        </w:rPr>
        <w:t xml:space="preserve">Ruot, B. (2013). </w:t>
      </w:r>
      <w:r w:rsidRPr="00303622">
        <w:rPr>
          <w:i/>
          <w:noProof/>
          <w:color w:val="000000" w:themeColor="text1"/>
        </w:rPr>
        <w:t>An Investigation of the Six-Year Persistence/Attainment of Independent Students and Students Beginning in Community Colleges, 2003–04 – 2008–09: A Closer Look at Academic and Social Integration Factors.</w:t>
      </w:r>
      <w:r w:rsidRPr="00303622">
        <w:rPr>
          <w:noProof/>
          <w:color w:val="000000" w:themeColor="text1"/>
        </w:rPr>
        <w:t xml:space="preserve"> Unpublished dissertation, University at Buffalo, State University of New York. Retrieved January 27, 2014, from </w:t>
      </w:r>
      <w:r w:rsidRPr="00303622">
        <w:rPr>
          <w:noProof/>
          <w:color w:val="000000" w:themeColor="text1"/>
          <w:u w:val="single"/>
        </w:rPr>
        <w:t>http://search.proquest.com/docview/1413329202</w:t>
      </w:r>
      <w:r w:rsidRPr="00303622">
        <w:rPr>
          <w:noProof/>
          <w:color w:val="000000" w:themeColor="text1"/>
        </w:rPr>
        <w:t>.</w:t>
      </w:r>
      <w:bookmarkEnd w:id="39"/>
    </w:p>
    <w:p w:rsidR="00102BB5" w:rsidRPr="00303622" w:rsidRDefault="00102BB5" w:rsidP="00631834">
      <w:pPr>
        <w:pStyle w:val="Reference"/>
        <w:rPr>
          <w:color w:val="000000" w:themeColor="text1"/>
        </w:rPr>
      </w:pPr>
      <w:r w:rsidRPr="00303622">
        <w:rPr>
          <w:color w:val="000000" w:themeColor="text1"/>
        </w:rPr>
        <w:t xml:space="preserve">Santiago, D.A. (2013). </w:t>
      </w:r>
      <w:r w:rsidRPr="00303622">
        <w:rPr>
          <w:i/>
          <w:iCs/>
          <w:color w:val="000000" w:themeColor="text1"/>
        </w:rPr>
        <w:t>Using a Latino Lens to Reimagine Aid Design and Delivery</w:t>
      </w:r>
      <w:r w:rsidRPr="00303622">
        <w:rPr>
          <w:color w:val="000000" w:themeColor="text1"/>
        </w:rPr>
        <w:t>. White Paper. Washington, DC: Excelencia in Education.</w:t>
      </w:r>
    </w:p>
    <w:p w:rsidR="00102BB5" w:rsidRPr="00303622" w:rsidRDefault="00102BB5" w:rsidP="00631834">
      <w:pPr>
        <w:pStyle w:val="Reference"/>
        <w:rPr>
          <w:color w:val="000000" w:themeColor="text1"/>
        </w:rPr>
      </w:pPr>
      <w:r w:rsidRPr="00303622">
        <w:rPr>
          <w:color w:val="000000" w:themeColor="text1"/>
        </w:rPr>
        <w:t xml:space="preserve">Santos, J.L., and Sáenz, V.B. (2013). In the Eye of the Perfect Storm: The Convergence of Policy and Latina/o Trends in Access and Financial Concerns, 1975–2008. </w:t>
      </w:r>
      <w:r w:rsidRPr="00303622">
        <w:rPr>
          <w:i/>
          <w:iCs/>
          <w:color w:val="000000" w:themeColor="text1"/>
        </w:rPr>
        <w:t>Educational Policy</w:t>
      </w:r>
      <w:r w:rsidRPr="00303622">
        <w:rPr>
          <w:iCs/>
          <w:color w:val="000000" w:themeColor="text1"/>
        </w:rPr>
        <w:t>. Retrieved July1, 2013, from</w:t>
      </w:r>
      <w:r w:rsidRPr="00303622">
        <w:rPr>
          <w:color w:val="000000" w:themeColor="text1"/>
          <w:u w:val="single"/>
        </w:rPr>
        <w:t xml:space="preserve"> http://epx.sagepub.com/content/early/2013/02/05/0895904812465111.abstract</w:t>
      </w:r>
      <w:r w:rsidRPr="00303622">
        <w:rPr>
          <w:color w:val="000000" w:themeColor="text1"/>
        </w:rPr>
        <w:t>.</w:t>
      </w:r>
    </w:p>
    <w:p w:rsidR="00102BB5" w:rsidRPr="00303622" w:rsidRDefault="00102BB5" w:rsidP="00631834">
      <w:pPr>
        <w:pStyle w:val="Reference"/>
        <w:rPr>
          <w:color w:val="000000" w:themeColor="text1"/>
        </w:rPr>
      </w:pPr>
      <w:r w:rsidRPr="00303622">
        <w:rPr>
          <w:color w:val="000000" w:themeColor="text1"/>
        </w:rPr>
        <w:t xml:space="preserve">Shaw, S.F., and Dukes III, L.L. (2013). Transition to Postsecondary Education: A Call for Evidence-Based Practice. </w:t>
      </w:r>
      <w:r w:rsidRPr="00303622">
        <w:rPr>
          <w:i/>
          <w:iCs/>
          <w:color w:val="000000" w:themeColor="text1"/>
        </w:rPr>
        <w:t>Career Development and Transition for Exceptional Individuals, 36</w:t>
      </w:r>
      <w:r w:rsidRPr="00303622">
        <w:rPr>
          <w:color w:val="000000" w:themeColor="text1"/>
        </w:rPr>
        <w:t>(1): 51–57.</w:t>
      </w:r>
    </w:p>
    <w:p w:rsidR="00102BB5" w:rsidRPr="00303622" w:rsidRDefault="00102BB5" w:rsidP="00631834">
      <w:pPr>
        <w:pStyle w:val="Reference"/>
        <w:rPr>
          <w:noProof/>
          <w:color w:val="000000" w:themeColor="text1"/>
          <w:spacing w:val="-2"/>
          <w:kern w:val="20"/>
        </w:rPr>
      </w:pPr>
      <w:bookmarkStart w:id="40" w:name="_ENREF_37"/>
      <w:r w:rsidRPr="00303622">
        <w:rPr>
          <w:noProof/>
          <w:color w:val="000000" w:themeColor="text1"/>
          <w:spacing w:val="-2"/>
          <w:kern w:val="20"/>
        </w:rPr>
        <w:t xml:space="preserve">Simone, S., Radwin, D., Wine, J., Siegel, P., Bryan, M., and Hunt-White, T. (2013). </w:t>
      </w:r>
      <w:r w:rsidRPr="00303622">
        <w:rPr>
          <w:i/>
          <w:noProof/>
          <w:color w:val="000000" w:themeColor="text1"/>
          <w:spacing w:val="-2"/>
          <w:kern w:val="20"/>
        </w:rPr>
        <w:t>2011-12 National Postsecondary Student Aid Study (NPSAS:12). Price Estimates for Attending Postsecondary Education Institutions</w:t>
      </w:r>
      <w:r w:rsidRPr="00303622">
        <w:rPr>
          <w:noProof/>
          <w:color w:val="000000" w:themeColor="text1"/>
          <w:spacing w:val="-2"/>
          <w:kern w:val="20"/>
        </w:rPr>
        <w:t xml:space="preserve">  (NCES 2014-166). National Center for Education Statistics, Institute of Education Sciences, U.S. Department of Education. Washington, DC.</w:t>
      </w:r>
      <w:bookmarkEnd w:id="40"/>
    </w:p>
    <w:p w:rsidR="00102BB5" w:rsidRPr="00303622" w:rsidRDefault="00102BB5" w:rsidP="00631834">
      <w:pPr>
        <w:pStyle w:val="Reference"/>
        <w:rPr>
          <w:color w:val="000000" w:themeColor="text1"/>
        </w:rPr>
      </w:pPr>
      <w:r w:rsidRPr="00303622">
        <w:rPr>
          <w:color w:val="000000" w:themeColor="text1"/>
        </w:rPr>
        <w:t xml:space="preserve">Smith, K., and Read, K. (2013). Student Characteristics and Summer Enrollment: A Comparison of Earlier Research </w:t>
      </w:r>
      <w:proofErr w:type="gramStart"/>
      <w:r w:rsidRPr="00303622">
        <w:rPr>
          <w:color w:val="000000" w:themeColor="text1"/>
        </w:rPr>
        <w:t>With</w:t>
      </w:r>
      <w:proofErr w:type="gramEnd"/>
      <w:r w:rsidRPr="00303622">
        <w:rPr>
          <w:color w:val="000000" w:themeColor="text1"/>
        </w:rPr>
        <w:t xml:space="preserve"> Findings From Nationally Representative Data. </w:t>
      </w:r>
      <w:r w:rsidRPr="00303622">
        <w:rPr>
          <w:i/>
          <w:iCs/>
          <w:color w:val="000000" w:themeColor="text1"/>
        </w:rPr>
        <w:t>Summer Academe, 7</w:t>
      </w:r>
      <w:r w:rsidRPr="00303622">
        <w:rPr>
          <w:color w:val="000000" w:themeColor="text1"/>
        </w:rPr>
        <w:t>: 1–19.</w:t>
      </w:r>
    </w:p>
    <w:p w:rsidR="00102BB5" w:rsidRPr="00303622" w:rsidRDefault="00102BB5" w:rsidP="00631834">
      <w:pPr>
        <w:pStyle w:val="Reference"/>
        <w:rPr>
          <w:color w:val="000000" w:themeColor="text1"/>
        </w:rPr>
      </w:pPr>
      <w:r w:rsidRPr="00303622">
        <w:rPr>
          <w:color w:val="000000" w:themeColor="text1"/>
        </w:rPr>
        <w:t xml:space="preserve">Sparks, D., and Malkus, N. (2013). </w:t>
      </w:r>
      <w:r w:rsidRPr="00303622">
        <w:rPr>
          <w:i/>
          <w:iCs/>
          <w:color w:val="000000" w:themeColor="text1"/>
        </w:rPr>
        <w:t>First-Year Undergraduate Remedial Coursetaking: 1999–2000, 2003–04, 2007–08</w:t>
      </w:r>
      <w:r w:rsidRPr="00303622">
        <w:rPr>
          <w:color w:val="000000" w:themeColor="text1"/>
        </w:rPr>
        <w:t xml:space="preserve"> (NCES 2013-013). National Center Education Statistics, Institute of Education Sciences, U.S. Department of Education. Washington, DC.</w:t>
      </w:r>
    </w:p>
    <w:p w:rsidR="00102BB5" w:rsidRPr="00303622" w:rsidRDefault="00102BB5" w:rsidP="00631834">
      <w:pPr>
        <w:pStyle w:val="Reference"/>
        <w:rPr>
          <w:noProof/>
          <w:color w:val="000000" w:themeColor="text1"/>
        </w:rPr>
      </w:pPr>
      <w:bookmarkStart w:id="41" w:name="_ENREF_38"/>
      <w:r w:rsidRPr="00303622">
        <w:rPr>
          <w:noProof/>
          <w:color w:val="000000" w:themeColor="text1"/>
        </w:rPr>
        <w:t xml:space="preserve">Staklis, S., Henke, R., and Soldner, M. (2013). </w:t>
      </w:r>
      <w:r w:rsidRPr="00303622">
        <w:rPr>
          <w:i/>
          <w:noProof/>
          <w:color w:val="000000" w:themeColor="text1"/>
        </w:rPr>
        <w:t>Who Considers Teaching and Who Teaches? First-Time 2007–08 Bachelor’s Degree Recipients by Teaching Status 1 Year after Graduation</w:t>
      </w:r>
      <w:r w:rsidRPr="00303622">
        <w:rPr>
          <w:noProof/>
          <w:color w:val="000000" w:themeColor="text1"/>
        </w:rPr>
        <w:t xml:space="preserve">  (NCES 2014-002). National Center for Education Statistics, Institute of Education Sciences, U.S. Department of Education. Washington, DC.</w:t>
      </w:r>
      <w:bookmarkEnd w:id="41"/>
    </w:p>
    <w:p w:rsidR="00102BB5" w:rsidRPr="00303622" w:rsidRDefault="00102BB5" w:rsidP="00631834">
      <w:pPr>
        <w:pStyle w:val="Reference"/>
        <w:rPr>
          <w:noProof/>
          <w:color w:val="000000" w:themeColor="text1"/>
        </w:rPr>
      </w:pPr>
      <w:bookmarkStart w:id="42" w:name="_ENREF_39"/>
      <w:r w:rsidRPr="00303622">
        <w:rPr>
          <w:noProof/>
          <w:color w:val="000000" w:themeColor="text1"/>
        </w:rPr>
        <w:t xml:space="preserve">Stange, K.M. (2013). </w:t>
      </w:r>
      <w:r w:rsidRPr="00303622">
        <w:rPr>
          <w:i/>
          <w:noProof/>
          <w:color w:val="000000" w:themeColor="text1"/>
        </w:rPr>
        <w:t>Differential Pricing in Undergraduate Education: Effects on Degree Production by Field</w:t>
      </w:r>
      <w:r w:rsidRPr="00303622">
        <w:rPr>
          <w:noProof/>
          <w:color w:val="000000" w:themeColor="text1"/>
        </w:rPr>
        <w:t xml:space="preserve">. NBER Working Paper Series. No. 19183. Cambridge, MA: National Bureau of Economic Research. Retrieved January 17, 2014, from </w:t>
      </w:r>
      <w:r w:rsidRPr="00303622">
        <w:rPr>
          <w:noProof/>
          <w:color w:val="000000" w:themeColor="text1"/>
          <w:u w:val="single"/>
        </w:rPr>
        <w:t>http://www.nber.org/papers/w19183</w:t>
      </w:r>
      <w:r w:rsidRPr="00303622">
        <w:rPr>
          <w:noProof/>
          <w:color w:val="000000" w:themeColor="text1"/>
        </w:rPr>
        <w:t>.</w:t>
      </w:r>
      <w:bookmarkEnd w:id="42"/>
    </w:p>
    <w:p w:rsidR="00102BB5" w:rsidRPr="00303622" w:rsidRDefault="00102BB5" w:rsidP="00631834">
      <w:pPr>
        <w:pStyle w:val="Reference"/>
        <w:rPr>
          <w:noProof/>
          <w:color w:val="000000" w:themeColor="text1"/>
        </w:rPr>
      </w:pPr>
      <w:bookmarkStart w:id="43" w:name="_ENREF_41"/>
      <w:r w:rsidRPr="00303622">
        <w:rPr>
          <w:noProof/>
          <w:color w:val="000000" w:themeColor="text1"/>
        </w:rPr>
        <w:t xml:space="preserve">Turner, L.J. (2013). </w:t>
      </w:r>
      <w:r w:rsidRPr="00303622">
        <w:rPr>
          <w:i/>
          <w:noProof/>
          <w:color w:val="000000" w:themeColor="text1"/>
        </w:rPr>
        <w:t>Rethinking Institutional Aid: Implications for Affordability, Access, and the Effectiveness of Federal Student Aid</w:t>
      </w:r>
      <w:r w:rsidRPr="00303622">
        <w:rPr>
          <w:noProof/>
          <w:color w:val="000000" w:themeColor="text1"/>
        </w:rPr>
        <w:t>. Washington, DC: American Enterprise Institute for Public Policy Research.</w:t>
      </w:r>
      <w:bookmarkEnd w:id="43"/>
    </w:p>
    <w:p w:rsidR="00102BB5" w:rsidRPr="00303622" w:rsidRDefault="00102BB5" w:rsidP="00631834">
      <w:pPr>
        <w:pStyle w:val="Reference"/>
        <w:rPr>
          <w:noProof/>
          <w:color w:val="000000" w:themeColor="text1"/>
          <w:spacing w:val="-3"/>
        </w:rPr>
      </w:pPr>
      <w:bookmarkStart w:id="44" w:name="_ENREF_42"/>
      <w:r w:rsidRPr="00303622">
        <w:rPr>
          <w:noProof/>
          <w:color w:val="000000" w:themeColor="text1"/>
          <w:spacing w:val="-3"/>
        </w:rPr>
        <w:t xml:space="preserve">Wang, X., and Wickersham, K. (2013). Postsecondary Co-Enrollment and Baccalaureate Completion: A Look at Both Beginning 4-Year College Students and Baccalaureate Aspirants Beginning at Community Colleges. </w:t>
      </w:r>
      <w:r w:rsidRPr="00303622">
        <w:rPr>
          <w:i/>
          <w:noProof/>
          <w:color w:val="000000" w:themeColor="text1"/>
          <w:spacing w:val="-3"/>
        </w:rPr>
        <w:t>Research in Higher Education.</w:t>
      </w:r>
      <w:r w:rsidRPr="00303622">
        <w:rPr>
          <w:noProof/>
          <w:color w:val="000000" w:themeColor="text1"/>
          <w:spacing w:val="-3"/>
        </w:rPr>
        <w:t xml:space="preserve"> Retrieved January 17, 2014, from </w:t>
      </w:r>
      <w:r w:rsidRPr="00303622">
        <w:rPr>
          <w:noProof/>
          <w:color w:val="000000" w:themeColor="text1"/>
          <w:spacing w:val="-3"/>
          <w:u w:val="single"/>
        </w:rPr>
        <w:t>http://link.springer.com/article/10.1007/s11162-013-9317-4#</w:t>
      </w:r>
      <w:r w:rsidRPr="00303622">
        <w:rPr>
          <w:noProof/>
          <w:color w:val="000000" w:themeColor="text1"/>
          <w:spacing w:val="-3"/>
        </w:rPr>
        <w:t>.</w:t>
      </w:r>
      <w:bookmarkEnd w:id="44"/>
    </w:p>
    <w:p w:rsidR="00102BB5" w:rsidRPr="00303622" w:rsidRDefault="00102BB5" w:rsidP="00631834">
      <w:pPr>
        <w:pStyle w:val="Reference"/>
        <w:rPr>
          <w:color w:val="000000" w:themeColor="text1"/>
        </w:rPr>
      </w:pPr>
      <w:r w:rsidRPr="00303622">
        <w:rPr>
          <w:color w:val="000000" w:themeColor="text1"/>
        </w:rPr>
        <w:t xml:space="preserve">Wei, C.C., and Horn, L. (2013). </w:t>
      </w:r>
      <w:r w:rsidRPr="00303622">
        <w:rPr>
          <w:i/>
          <w:iCs/>
          <w:color w:val="000000" w:themeColor="text1"/>
        </w:rPr>
        <w:t>Federal Student Loan Debt Burden of Noncompleters</w:t>
      </w:r>
      <w:r w:rsidRPr="00303622">
        <w:rPr>
          <w:color w:val="000000" w:themeColor="text1"/>
        </w:rPr>
        <w:t xml:space="preserve"> (NCES 2013-155).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lastRenderedPageBreak/>
        <w:t xml:space="preserve">Wells, R.S., and Lynch, C.M. (2013). Volunteering for College? Potential Implications of Financial Aid Tax Credits Rewarding Community Service. </w:t>
      </w:r>
      <w:r w:rsidRPr="00303622">
        <w:rPr>
          <w:i/>
          <w:iCs/>
          <w:color w:val="000000" w:themeColor="text1"/>
        </w:rPr>
        <w:t>Educational Policy</w:t>
      </w:r>
      <w:r w:rsidRPr="00303622">
        <w:rPr>
          <w:iCs/>
          <w:color w:val="000000" w:themeColor="text1"/>
        </w:rPr>
        <w:t>. Retrieved July1, 2013, from</w:t>
      </w:r>
      <w:r w:rsidRPr="00303622">
        <w:rPr>
          <w:color w:val="000000" w:themeColor="text1"/>
        </w:rPr>
        <w:t xml:space="preserve"> </w:t>
      </w:r>
      <w:r w:rsidRPr="00303622">
        <w:rPr>
          <w:color w:val="000000" w:themeColor="text1"/>
          <w:u w:val="single"/>
        </w:rPr>
        <w:t>http://epx.sagepub.com/content/early/2013/02/13/0895904813475707.abstract</w:t>
      </w:r>
      <w:r w:rsidRPr="00303622">
        <w:rPr>
          <w:color w:val="000000" w:themeColor="text1"/>
        </w:rPr>
        <w:t>.</w:t>
      </w:r>
    </w:p>
    <w:p w:rsidR="00102BB5" w:rsidRPr="00303622" w:rsidRDefault="00102BB5" w:rsidP="00631834">
      <w:pPr>
        <w:pStyle w:val="Reference"/>
        <w:rPr>
          <w:noProof/>
          <w:color w:val="000000" w:themeColor="text1"/>
        </w:rPr>
      </w:pPr>
      <w:bookmarkStart w:id="45" w:name="_ENREF_43"/>
      <w:r w:rsidRPr="00303622">
        <w:rPr>
          <w:noProof/>
          <w:color w:val="000000" w:themeColor="text1"/>
        </w:rPr>
        <w:t xml:space="preserve">Woo, J.H. (2013). </w:t>
      </w:r>
      <w:r w:rsidRPr="00303622">
        <w:rPr>
          <w:i/>
          <w:noProof/>
          <w:color w:val="000000" w:themeColor="text1"/>
        </w:rPr>
        <w:t>Degrees of Debt. Student Borrowing and Loan Repayment of Bachelor’s Degree Recipients 1 Year after Graduating: 1994, 2001, 2009</w:t>
      </w:r>
      <w:r w:rsidRPr="00303622">
        <w:rPr>
          <w:noProof/>
          <w:color w:val="000000" w:themeColor="text1"/>
        </w:rPr>
        <w:t xml:space="preserve">  (NCES 2014-011). National Center for Education Statistics, Institute of Education Sciences, U.S. Department of Education. Washington, DC.</w:t>
      </w:r>
      <w:bookmarkEnd w:id="45"/>
    </w:p>
    <w:p w:rsidR="00102BB5" w:rsidRPr="00303622" w:rsidRDefault="00102BB5" w:rsidP="00631834">
      <w:pPr>
        <w:pStyle w:val="Reference"/>
        <w:rPr>
          <w:noProof/>
          <w:color w:val="000000" w:themeColor="text1"/>
        </w:rPr>
      </w:pPr>
      <w:bookmarkStart w:id="46" w:name="_ENREF_44"/>
      <w:r w:rsidRPr="00303622">
        <w:rPr>
          <w:noProof/>
          <w:color w:val="000000" w:themeColor="text1"/>
        </w:rPr>
        <w:t xml:space="preserve">Wood, J.L. (2013). The Same…But Different: Examining Background Characteristics among Black Males in Public Two-Year Colleges. </w:t>
      </w:r>
      <w:r w:rsidRPr="00303622">
        <w:rPr>
          <w:i/>
          <w:noProof/>
          <w:color w:val="000000" w:themeColor="text1"/>
        </w:rPr>
        <w:t>The Journal of Negro Education, 82</w:t>
      </w:r>
      <w:r w:rsidRPr="00303622">
        <w:rPr>
          <w:noProof/>
          <w:color w:val="000000" w:themeColor="text1"/>
        </w:rPr>
        <w:t>(1): 47–61.</w:t>
      </w:r>
      <w:bookmarkEnd w:id="46"/>
    </w:p>
    <w:p w:rsidR="00102BB5" w:rsidRPr="00303622" w:rsidRDefault="00102BB5" w:rsidP="00631834">
      <w:pPr>
        <w:pStyle w:val="Reference"/>
        <w:rPr>
          <w:color w:val="000000" w:themeColor="text1"/>
        </w:rPr>
      </w:pPr>
      <w:r w:rsidRPr="00303622">
        <w:rPr>
          <w:color w:val="000000" w:themeColor="text1"/>
        </w:rPr>
        <w:t xml:space="preserve">Wood, J.L., and Palmer, R.T. (2013). Understanding the Personal Goals of Black Male Community College Students: Facilitating Academic and Psychosocial Development. </w:t>
      </w:r>
      <w:r w:rsidRPr="00303622">
        <w:rPr>
          <w:i/>
          <w:iCs/>
          <w:color w:val="000000" w:themeColor="text1"/>
        </w:rPr>
        <w:t>Journal of African American Studies, 17</w:t>
      </w:r>
      <w:r w:rsidRPr="00303622">
        <w:rPr>
          <w:color w:val="000000" w:themeColor="text1"/>
        </w:rPr>
        <w:t>(2): 222–241.</w:t>
      </w:r>
    </w:p>
    <w:p w:rsidR="00102BB5" w:rsidRPr="00303622" w:rsidRDefault="00102BB5" w:rsidP="00631834">
      <w:pPr>
        <w:pStyle w:val="Reference"/>
        <w:rPr>
          <w:color w:val="000000" w:themeColor="text1"/>
        </w:rPr>
      </w:pPr>
      <w:r w:rsidRPr="00303622">
        <w:rPr>
          <w:color w:val="000000" w:themeColor="text1"/>
        </w:rPr>
        <w:t xml:space="preserve">Zeiser, K.L., Kirshstein, R.J., and Tanenbaum, C. (2013). </w:t>
      </w:r>
      <w:r w:rsidRPr="00303622">
        <w:rPr>
          <w:i/>
          <w:iCs/>
          <w:color w:val="000000" w:themeColor="text1"/>
        </w:rPr>
        <w:t xml:space="preserve">The Price of a Science PhD: Variations in Student Debt Levels </w:t>
      </w:r>
      <w:proofErr w:type="gramStart"/>
      <w:r w:rsidRPr="00303622">
        <w:rPr>
          <w:i/>
          <w:iCs/>
          <w:color w:val="000000" w:themeColor="text1"/>
        </w:rPr>
        <w:t>Across</w:t>
      </w:r>
      <w:proofErr w:type="gramEnd"/>
      <w:r w:rsidRPr="00303622">
        <w:rPr>
          <w:i/>
          <w:iCs/>
          <w:color w:val="000000" w:themeColor="text1"/>
        </w:rPr>
        <w:t xml:space="preserve"> Disciplines and Race/Ethnicity</w:t>
      </w:r>
      <w:r w:rsidRPr="00303622">
        <w:rPr>
          <w:color w:val="000000" w:themeColor="text1"/>
        </w:rPr>
        <w:t>. Washington, DC: Center for STEM Education &amp; Innovation at American Institutes for Research.</w:t>
      </w:r>
    </w:p>
    <w:p w:rsidR="00102BB5" w:rsidRPr="00303622" w:rsidRDefault="00102BB5" w:rsidP="00631834">
      <w:pPr>
        <w:pStyle w:val="Reference"/>
        <w:rPr>
          <w:noProof/>
          <w:color w:val="000000" w:themeColor="text1"/>
        </w:rPr>
      </w:pPr>
      <w:bookmarkStart w:id="47" w:name="_ENREF_45"/>
      <w:r w:rsidRPr="00303622">
        <w:rPr>
          <w:noProof/>
          <w:color w:val="000000" w:themeColor="text1"/>
        </w:rPr>
        <w:t xml:space="preserve">Zhan, M., and Xiang, X. (2013). </w:t>
      </w:r>
      <w:r w:rsidRPr="00303622">
        <w:rPr>
          <w:i/>
          <w:noProof/>
          <w:color w:val="000000" w:themeColor="text1"/>
        </w:rPr>
        <w:t>An Event History Analysis of Education Loans and College Graduation: A Focus on Differences by Race and Ethnicity</w:t>
      </w:r>
      <w:r w:rsidRPr="00303622">
        <w:rPr>
          <w:noProof/>
          <w:color w:val="000000" w:themeColor="text1"/>
        </w:rPr>
        <w:t>. CSD Working Papers. No. 13-35. St. Louis: Washington University in Saint Louis, Center for Social Development.</w:t>
      </w:r>
      <w:bookmarkEnd w:id="47"/>
    </w:p>
    <w:p w:rsidR="00102BB5" w:rsidRPr="00303622" w:rsidRDefault="00102BB5" w:rsidP="00631834">
      <w:pPr>
        <w:pStyle w:val="Reference"/>
        <w:rPr>
          <w:noProof/>
          <w:color w:val="000000" w:themeColor="text1"/>
        </w:rPr>
      </w:pPr>
      <w:bookmarkStart w:id="48" w:name="_ENREF_46"/>
      <w:r w:rsidRPr="00303622">
        <w:rPr>
          <w:noProof/>
          <w:color w:val="000000" w:themeColor="text1"/>
        </w:rPr>
        <w:t xml:space="preserve">Zhukov, B.A. (2013). </w:t>
      </w:r>
      <w:r w:rsidRPr="00303622">
        <w:rPr>
          <w:i/>
          <w:noProof/>
          <w:color w:val="000000" w:themeColor="text1"/>
        </w:rPr>
        <w:t>Measuring College Price Indices</w:t>
      </w:r>
      <w:r w:rsidRPr="00303622">
        <w:rPr>
          <w:noProof/>
          <w:color w:val="000000" w:themeColor="text1"/>
        </w:rPr>
        <w:t>. Raleigh, NC: North Carolina State University, Department of Economics.</w:t>
      </w:r>
      <w:bookmarkEnd w:id="48"/>
    </w:p>
    <w:p w:rsidR="00102BB5" w:rsidRPr="00303622" w:rsidRDefault="00102BB5" w:rsidP="009F7E66">
      <w:pPr>
        <w:pStyle w:val="Heading2"/>
        <w:rPr>
          <w:color w:val="000000" w:themeColor="text1"/>
        </w:rPr>
      </w:pPr>
      <w:r w:rsidRPr="00303622">
        <w:rPr>
          <w:color w:val="000000" w:themeColor="text1"/>
        </w:rPr>
        <w:t>2012</w:t>
      </w:r>
    </w:p>
    <w:p w:rsidR="00102BB5" w:rsidRPr="00303622" w:rsidRDefault="00102BB5" w:rsidP="00631834">
      <w:pPr>
        <w:pStyle w:val="Reference"/>
        <w:rPr>
          <w:color w:val="000000" w:themeColor="text1"/>
        </w:rPr>
      </w:pPr>
      <w:r w:rsidRPr="00303622">
        <w:rPr>
          <w:color w:val="000000" w:themeColor="text1"/>
        </w:rPr>
        <w:t xml:space="preserve">Amuedo-Dorantes, C., and Sparber, C. (2012). </w:t>
      </w:r>
      <w:r w:rsidRPr="00303622">
        <w:rPr>
          <w:i/>
          <w:iCs/>
          <w:color w:val="000000" w:themeColor="text1"/>
        </w:rPr>
        <w:t>In-State Tuition for Undocumented Immigrants and Its Impact on College Enrollment, Tuition Costs, Student Financial Aid, and Indebtedness</w:t>
      </w:r>
      <w:r w:rsidRPr="00303622">
        <w:rPr>
          <w:color w:val="000000" w:themeColor="text1"/>
        </w:rPr>
        <w:t>. Discussion Paper No. 6857. Institute for the Study of Labor (IZA).</w:t>
      </w:r>
    </w:p>
    <w:p w:rsidR="00102BB5" w:rsidRPr="00303622" w:rsidRDefault="00102BB5" w:rsidP="00631834">
      <w:pPr>
        <w:pStyle w:val="Reference"/>
        <w:rPr>
          <w:color w:val="000000" w:themeColor="text1"/>
        </w:rPr>
      </w:pPr>
      <w:r w:rsidRPr="00303622">
        <w:rPr>
          <w:color w:val="000000" w:themeColor="text1"/>
        </w:rPr>
        <w:t xml:space="preserve">Avery, C., and Turner, S. (2012). Student Loans: Do College Students Borrow Too Much — Or Not Enough? </w:t>
      </w:r>
      <w:r w:rsidRPr="00303622">
        <w:rPr>
          <w:i/>
          <w:iCs/>
          <w:color w:val="000000" w:themeColor="text1"/>
        </w:rPr>
        <w:t>Journal of Economic Perspectives, 26</w:t>
      </w:r>
      <w:r w:rsidRPr="00303622">
        <w:rPr>
          <w:color w:val="000000" w:themeColor="text1"/>
        </w:rPr>
        <w:t>(1): 165–192.</w:t>
      </w:r>
    </w:p>
    <w:p w:rsidR="00102BB5" w:rsidRPr="00303622" w:rsidRDefault="00102BB5" w:rsidP="00631834">
      <w:pPr>
        <w:pStyle w:val="Reference"/>
        <w:rPr>
          <w:color w:val="000000" w:themeColor="text1"/>
        </w:rPr>
      </w:pPr>
      <w:r w:rsidRPr="00303622">
        <w:rPr>
          <w:color w:val="000000" w:themeColor="text1"/>
        </w:rPr>
        <w:t xml:space="preserve">Dynarski, S., and Wiederspan, M. (2012). </w:t>
      </w:r>
      <w:r w:rsidRPr="00303622">
        <w:rPr>
          <w:i/>
          <w:iCs/>
          <w:color w:val="000000" w:themeColor="text1"/>
        </w:rPr>
        <w:t>Student Aid Simplification: Looking Back and Looking Ahead</w:t>
      </w:r>
      <w:r w:rsidRPr="00303622">
        <w:rPr>
          <w:color w:val="000000" w:themeColor="text1"/>
        </w:rPr>
        <w:t>. Working Paper 17834. Cambridge, MA: National Bureau of Economic Research.</w:t>
      </w:r>
    </w:p>
    <w:p w:rsidR="00102BB5" w:rsidRPr="00303622" w:rsidRDefault="00102BB5" w:rsidP="00631834">
      <w:pPr>
        <w:pStyle w:val="Reference"/>
        <w:rPr>
          <w:color w:val="000000" w:themeColor="text1"/>
        </w:rPr>
      </w:pPr>
      <w:r w:rsidRPr="00303622">
        <w:rPr>
          <w:color w:val="000000" w:themeColor="text1"/>
        </w:rPr>
        <w:t xml:space="preserve">Flowers, L.O., White, E.N., James E. Raynor, J., and Bhattacharya, S. (2012). African American Students’ Participation in Online Distance Education in STEM Disciplines: Implications for HBCUs. </w:t>
      </w:r>
      <w:r w:rsidRPr="00303622">
        <w:rPr>
          <w:i/>
          <w:iCs/>
          <w:color w:val="000000" w:themeColor="text1"/>
        </w:rPr>
        <w:t>SAGE Open, 2</w:t>
      </w:r>
      <w:r w:rsidRPr="00303622">
        <w:rPr>
          <w:color w:val="000000" w:themeColor="text1"/>
        </w:rPr>
        <w:t>(2).</w:t>
      </w:r>
    </w:p>
    <w:p w:rsidR="00102BB5" w:rsidRPr="00303622" w:rsidRDefault="00102BB5" w:rsidP="00631834">
      <w:pPr>
        <w:pStyle w:val="Reference"/>
        <w:rPr>
          <w:color w:val="000000" w:themeColor="text1"/>
        </w:rPr>
      </w:pPr>
      <w:r w:rsidRPr="00303622">
        <w:rPr>
          <w:color w:val="000000" w:themeColor="text1"/>
        </w:rPr>
        <w:t xml:space="preserve">Gilpin, G.A. (2012). Teacher Salaries and Teacher Aptitude: An Analysis Using Quantile Regressions. </w:t>
      </w:r>
      <w:r w:rsidRPr="00303622">
        <w:rPr>
          <w:i/>
          <w:iCs/>
          <w:color w:val="000000" w:themeColor="text1"/>
        </w:rPr>
        <w:t>Economics of Education Review, 31</w:t>
      </w:r>
      <w:r w:rsidRPr="00303622">
        <w:rPr>
          <w:color w:val="000000" w:themeColor="text1"/>
        </w:rPr>
        <w:t>(3): 15–29.</w:t>
      </w:r>
    </w:p>
    <w:p w:rsidR="00102BB5" w:rsidRPr="00303622" w:rsidRDefault="00102BB5" w:rsidP="00631834">
      <w:pPr>
        <w:pStyle w:val="Reference"/>
        <w:rPr>
          <w:color w:val="000000" w:themeColor="text1"/>
        </w:rPr>
      </w:pPr>
      <w:r w:rsidRPr="00303622">
        <w:rPr>
          <w:color w:val="000000" w:themeColor="text1"/>
        </w:rPr>
        <w:t xml:space="preserve">Kim, J. (2012). Exploring the Relationship </w:t>
      </w:r>
      <w:proofErr w:type="gramStart"/>
      <w:r w:rsidRPr="00303622">
        <w:rPr>
          <w:color w:val="000000" w:themeColor="text1"/>
        </w:rPr>
        <w:t>Between</w:t>
      </w:r>
      <w:proofErr w:type="gramEnd"/>
      <w:r w:rsidRPr="00303622">
        <w:rPr>
          <w:color w:val="000000" w:themeColor="text1"/>
        </w:rPr>
        <w:t xml:space="preserve"> State Financial Aid Policy and Postsecondary Enrollment Choices: A Focus on Income and Race Differences. </w:t>
      </w:r>
      <w:r w:rsidRPr="00303622">
        <w:rPr>
          <w:i/>
          <w:iCs/>
          <w:color w:val="000000" w:themeColor="text1"/>
        </w:rPr>
        <w:t>Research in Higher Education, 53</w:t>
      </w:r>
      <w:r w:rsidRPr="00303622">
        <w:rPr>
          <w:color w:val="000000" w:themeColor="text1"/>
        </w:rPr>
        <w:t>(2): 123–151.</w:t>
      </w:r>
    </w:p>
    <w:p w:rsidR="00102BB5" w:rsidRPr="00303622" w:rsidRDefault="00102BB5" w:rsidP="00631834">
      <w:pPr>
        <w:pStyle w:val="Reference"/>
        <w:rPr>
          <w:color w:val="000000" w:themeColor="text1"/>
        </w:rPr>
      </w:pPr>
      <w:r w:rsidRPr="00303622">
        <w:rPr>
          <w:color w:val="000000" w:themeColor="text1"/>
        </w:rPr>
        <w:t xml:space="preserve">Melguizo, T., and Chung, A. (2012). College Aid Policy and Competition for Diversity. </w:t>
      </w:r>
      <w:r w:rsidRPr="00303622">
        <w:rPr>
          <w:i/>
          <w:iCs/>
          <w:color w:val="000000" w:themeColor="text1"/>
        </w:rPr>
        <w:t>The Review of Higher Education, 35</w:t>
      </w:r>
      <w:r w:rsidRPr="00303622">
        <w:rPr>
          <w:color w:val="000000" w:themeColor="text1"/>
        </w:rPr>
        <w:t>(3): 403–430.</w:t>
      </w:r>
    </w:p>
    <w:p w:rsidR="00102BB5" w:rsidRPr="00303622" w:rsidRDefault="00102BB5" w:rsidP="00631834">
      <w:pPr>
        <w:pStyle w:val="Reference"/>
        <w:rPr>
          <w:color w:val="000000" w:themeColor="text1"/>
        </w:rPr>
      </w:pPr>
      <w:r w:rsidRPr="00303622">
        <w:rPr>
          <w:color w:val="000000" w:themeColor="text1"/>
        </w:rPr>
        <w:t xml:space="preserve">Metcalfe, Y. (2012). </w:t>
      </w:r>
      <w:r w:rsidRPr="00303622">
        <w:rPr>
          <w:i/>
          <w:iCs/>
          <w:color w:val="000000" w:themeColor="text1"/>
        </w:rPr>
        <w:t xml:space="preserve">A Logistic Regression and Discriminant Function Analysis of Enrollment Characteristics of Student Veterans </w:t>
      </w:r>
      <w:proofErr w:type="gramStart"/>
      <w:r w:rsidRPr="00303622">
        <w:rPr>
          <w:i/>
          <w:iCs/>
          <w:color w:val="000000" w:themeColor="text1"/>
        </w:rPr>
        <w:t>With</w:t>
      </w:r>
      <w:proofErr w:type="gramEnd"/>
      <w:r w:rsidRPr="00303622">
        <w:rPr>
          <w:i/>
          <w:iCs/>
          <w:color w:val="000000" w:themeColor="text1"/>
        </w:rPr>
        <w:t xml:space="preserve"> and Without Disabilities</w:t>
      </w:r>
      <w:r w:rsidRPr="00303622">
        <w:rPr>
          <w:color w:val="000000" w:themeColor="text1"/>
        </w:rPr>
        <w:t>. Dissertation. Virginia Commonwealth University.</w:t>
      </w:r>
    </w:p>
    <w:p w:rsidR="00102BB5" w:rsidRPr="00303622" w:rsidRDefault="00102BB5" w:rsidP="00631834">
      <w:pPr>
        <w:pStyle w:val="Reference"/>
        <w:rPr>
          <w:color w:val="000000" w:themeColor="text1"/>
        </w:rPr>
      </w:pPr>
      <w:r w:rsidRPr="00303622">
        <w:rPr>
          <w:color w:val="000000" w:themeColor="text1"/>
        </w:rPr>
        <w:lastRenderedPageBreak/>
        <w:t xml:space="preserve">Mullin, C.M. (2012). </w:t>
      </w:r>
      <w:r w:rsidRPr="00303622">
        <w:rPr>
          <w:i/>
          <w:iCs/>
          <w:color w:val="000000" w:themeColor="text1"/>
        </w:rPr>
        <w:t>It’s a Matter of Time: Low-Income Students and Community Colleges</w:t>
      </w:r>
      <w:r w:rsidRPr="00303622">
        <w:rPr>
          <w:color w:val="000000" w:themeColor="text1"/>
        </w:rPr>
        <w:t>. AACC Policy Brief 2012-02PBL. Washington, DC: American Association of Community Colleges.</w:t>
      </w:r>
    </w:p>
    <w:p w:rsidR="00102BB5" w:rsidRPr="00303622" w:rsidRDefault="00102BB5" w:rsidP="00631834">
      <w:pPr>
        <w:pStyle w:val="Reference"/>
        <w:rPr>
          <w:color w:val="000000" w:themeColor="text1"/>
        </w:rPr>
      </w:pPr>
      <w:r w:rsidRPr="00303622">
        <w:rPr>
          <w:color w:val="000000" w:themeColor="text1"/>
        </w:rPr>
        <w:t xml:space="preserve">Pender, M., Hurwitz, M., Smith, J., and Howell, J. (2012). </w:t>
      </w:r>
      <w:r w:rsidRPr="00303622">
        <w:rPr>
          <w:i/>
          <w:iCs/>
          <w:color w:val="000000" w:themeColor="text1"/>
        </w:rPr>
        <w:t>College Choice: Informing Students’ Trade-Offs Between Institutional Price and College Completion</w:t>
      </w:r>
      <w:r w:rsidRPr="00303622">
        <w:rPr>
          <w:color w:val="000000" w:themeColor="text1"/>
        </w:rPr>
        <w:t>. Policy Brief. College Board Advocacy &amp; Policy Center.</w:t>
      </w:r>
    </w:p>
    <w:p w:rsidR="00102BB5" w:rsidRPr="00303622" w:rsidRDefault="00102BB5" w:rsidP="00631834">
      <w:pPr>
        <w:pStyle w:val="Reference"/>
        <w:rPr>
          <w:color w:val="000000" w:themeColor="text1"/>
        </w:rPr>
      </w:pPr>
      <w:r w:rsidRPr="00303622">
        <w:rPr>
          <w:color w:val="000000" w:themeColor="text1"/>
        </w:rPr>
        <w:t xml:space="preserve">Pontes, M.C.F., and Pontes, N.M.H. (2012). Enrollment in Distance Education Classes in 2008 is Associated with Fewer Enrollment Gaps </w:t>
      </w:r>
      <w:proofErr w:type="gramStart"/>
      <w:r w:rsidRPr="00303622">
        <w:rPr>
          <w:color w:val="000000" w:themeColor="text1"/>
        </w:rPr>
        <w:t>Among</w:t>
      </w:r>
      <w:proofErr w:type="gramEnd"/>
      <w:r w:rsidRPr="00303622">
        <w:rPr>
          <w:color w:val="000000" w:themeColor="text1"/>
        </w:rPr>
        <w:t xml:space="preserve"> Independent Undergraduate Students in the US. </w:t>
      </w:r>
      <w:r w:rsidRPr="00303622">
        <w:rPr>
          <w:i/>
          <w:iCs/>
          <w:color w:val="000000" w:themeColor="text1"/>
        </w:rPr>
        <w:t>Journal of Asynchronous Learning Networks, 16</w:t>
      </w:r>
      <w:r w:rsidRPr="00303622">
        <w:rPr>
          <w:color w:val="000000" w:themeColor="text1"/>
        </w:rPr>
        <w:t>(1): 79–89.</w:t>
      </w:r>
    </w:p>
    <w:p w:rsidR="00102BB5" w:rsidRPr="00303622" w:rsidRDefault="00102BB5" w:rsidP="00631834">
      <w:pPr>
        <w:pStyle w:val="Reference"/>
        <w:rPr>
          <w:color w:val="000000" w:themeColor="text1"/>
        </w:rPr>
      </w:pPr>
      <w:r w:rsidRPr="00303622">
        <w:rPr>
          <w:color w:val="000000" w:themeColor="text1"/>
        </w:rPr>
        <w:t xml:space="preserve">Reeves, T.J., Miller, L.A., and Rouse, R.A. (2011). </w:t>
      </w:r>
      <w:r w:rsidRPr="00303622">
        <w:rPr>
          <w:i/>
          <w:iCs/>
          <w:color w:val="000000" w:themeColor="text1"/>
        </w:rPr>
        <w:t>Reality Check: A Vital Update to the Landmark 2002 NCES Study of Nontraditional College Students</w:t>
      </w:r>
      <w:r w:rsidRPr="00303622">
        <w:rPr>
          <w:color w:val="000000" w:themeColor="text1"/>
        </w:rPr>
        <w:t>.  Apollo Research Institute.</w:t>
      </w:r>
    </w:p>
    <w:p w:rsidR="00102BB5" w:rsidRPr="00303622" w:rsidRDefault="00102BB5" w:rsidP="00631834">
      <w:pPr>
        <w:pStyle w:val="Reference"/>
        <w:rPr>
          <w:color w:val="000000" w:themeColor="text1"/>
        </w:rPr>
      </w:pPr>
      <w:r w:rsidRPr="00303622">
        <w:rPr>
          <w:color w:val="000000" w:themeColor="text1"/>
        </w:rPr>
        <w:t xml:space="preserve">Schmitt, J., and Boushey, H. (2012). Why Don’t More Young People Go to College? </w:t>
      </w:r>
      <w:r w:rsidRPr="00303622">
        <w:rPr>
          <w:i/>
          <w:iCs/>
          <w:color w:val="000000" w:themeColor="text1"/>
        </w:rPr>
        <w:t>Challenge, 55</w:t>
      </w:r>
      <w:r w:rsidRPr="00303622">
        <w:rPr>
          <w:color w:val="000000" w:themeColor="text1"/>
        </w:rPr>
        <w:t>(4): 78–93.</w:t>
      </w:r>
    </w:p>
    <w:p w:rsidR="00102BB5" w:rsidRPr="00303622" w:rsidRDefault="00102BB5" w:rsidP="00631834">
      <w:pPr>
        <w:pStyle w:val="Reference"/>
        <w:rPr>
          <w:color w:val="000000" w:themeColor="text1"/>
        </w:rPr>
      </w:pPr>
      <w:r w:rsidRPr="00303622">
        <w:rPr>
          <w:color w:val="000000" w:themeColor="text1"/>
        </w:rPr>
        <w:t xml:space="preserve">Scott-Clayton, J. (2012). </w:t>
      </w:r>
      <w:r w:rsidRPr="00303622">
        <w:rPr>
          <w:i/>
          <w:iCs/>
          <w:color w:val="000000" w:themeColor="text1"/>
        </w:rPr>
        <w:t>What Explains Trends in Labor Supply Among U.S. Undergraduates, 1970–2009?</w:t>
      </w:r>
      <w:r w:rsidRPr="00303622">
        <w:rPr>
          <w:color w:val="000000" w:themeColor="text1"/>
        </w:rPr>
        <w:t xml:space="preserve"> NBER Working Paper No. 17744. Cambridge, MA: National Bureau of Economic Research.</w:t>
      </w:r>
    </w:p>
    <w:p w:rsidR="00102BB5" w:rsidRPr="00303622" w:rsidRDefault="00102BB5" w:rsidP="00631834">
      <w:pPr>
        <w:pStyle w:val="Reference"/>
        <w:rPr>
          <w:color w:val="000000" w:themeColor="text1"/>
        </w:rPr>
      </w:pPr>
      <w:r w:rsidRPr="00303622">
        <w:rPr>
          <w:color w:val="000000" w:themeColor="text1"/>
        </w:rPr>
        <w:t xml:space="preserve">Shuster, K. (2012). Re-Examining Exit Exams: New Evidence </w:t>
      </w:r>
      <w:proofErr w:type="gramStart"/>
      <w:r w:rsidRPr="00303622">
        <w:rPr>
          <w:color w:val="000000" w:themeColor="text1"/>
        </w:rPr>
        <w:t>From</w:t>
      </w:r>
      <w:proofErr w:type="gramEnd"/>
      <w:r w:rsidRPr="00303622">
        <w:rPr>
          <w:color w:val="000000" w:themeColor="text1"/>
        </w:rPr>
        <w:t xml:space="preserve"> the Education Longitudinal Study of 2002. </w:t>
      </w:r>
      <w:r w:rsidRPr="00303622">
        <w:rPr>
          <w:i/>
          <w:iCs/>
          <w:color w:val="000000" w:themeColor="text1"/>
        </w:rPr>
        <w:t>Education Policy Analysis Archives, 20</w:t>
      </w:r>
      <w:r w:rsidRPr="00303622">
        <w:rPr>
          <w:color w:val="000000" w:themeColor="text1"/>
        </w:rPr>
        <w:t>(3): 1–35.</w:t>
      </w:r>
    </w:p>
    <w:p w:rsidR="00102BB5" w:rsidRPr="00303622" w:rsidRDefault="00102BB5" w:rsidP="00631834">
      <w:pPr>
        <w:pStyle w:val="Reference"/>
        <w:rPr>
          <w:color w:val="000000" w:themeColor="text1"/>
        </w:rPr>
      </w:pPr>
      <w:r w:rsidRPr="00303622">
        <w:rPr>
          <w:color w:val="000000" w:themeColor="text1"/>
        </w:rPr>
        <w:t xml:space="preserve">Soldner, M., Wine, J., and Janson, N. (2012). </w:t>
      </w:r>
      <w:r w:rsidRPr="00303622">
        <w:rPr>
          <w:i/>
          <w:iCs/>
          <w:color w:val="000000" w:themeColor="text1"/>
        </w:rPr>
        <w:t>Developing a Multi-Mode, Longitudinal Study to Understand College Student Outcomes Using Becker’s Human Capital Framework</w:t>
      </w:r>
      <w:r w:rsidRPr="00303622">
        <w:rPr>
          <w:color w:val="000000" w:themeColor="text1"/>
        </w:rPr>
        <w:t>.  National Center for Education Statistics and RTI International.</w:t>
      </w:r>
    </w:p>
    <w:p w:rsidR="00102BB5" w:rsidRPr="00303622" w:rsidRDefault="00102BB5" w:rsidP="00631834">
      <w:pPr>
        <w:pStyle w:val="Reference"/>
        <w:rPr>
          <w:color w:val="000000" w:themeColor="text1"/>
        </w:rPr>
      </w:pPr>
      <w:r w:rsidRPr="00303622">
        <w:rPr>
          <w:color w:val="000000" w:themeColor="text1"/>
        </w:rPr>
        <w:t xml:space="preserve">Staklis, S., and Horn, L. (2012). </w:t>
      </w:r>
      <w:r w:rsidRPr="00303622">
        <w:rPr>
          <w:i/>
          <w:iCs/>
          <w:color w:val="000000" w:themeColor="text1"/>
        </w:rPr>
        <w:t>New Americans in Postsecondary Education: A Profile of Immigrant and Second-Generation American Undergraduates</w:t>
      </w:r>
      <w:r w:rsidRPr="00303622">
        <w:rPr>
          <w:color w:val="000000" w:themeColor="text1"/>
        </w:rPr>
        <w:t xml:space="preserve"> (NCES 2012-213).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Turner, L.J. (2012). “</w:t>
      </w:r>
      <w:r w:rsidRPr="00303622">
        <w:rPr>
          <w:iCs/>
          <w:color w:val="000000" w:themeColor="text1"/>
        </w:rPr>
        <w:t>Essays in Applied Microeconomics</w:t>
      </w:r>
      <w:r w:rsidRPr="00303622">
        <w:rPr>
          <w:color w:val="000000" w:themeColor="text1"/>
        </w:rPr>
        <w:t>.” Ph.D. Dissertation. Columbia University.</w:t>
      </w:r>
    </w:p>
    <w:p w:rsidR="00102BB5" w:rsidRPr="00303622" w:rsidRDefault="00102BB5" w:rsidP="00631834">
      <w:pPr>
        <w:pStyle w:val="Reference"/>
        <w:rPr>
          <w:color w:val="000000" w:themeColor="text1"/>
        </w:rPr>
      </w:pPr>
      <w:r w:rsidRPr="00303622">
        <w:rPr>
          <w:color w:val="000000" w:themeColor="text1"/>
        </w:rPr>
        <w:t xml:space="preserve">Wood, J.L. (2012). Examining Academic Variables Affecting the Persistence and Attainment of Black Male Collegians: A Focus on Academic Performance and Integration in the Two-Year College. </w:t>
      </w:r>
      <w:r w:rsidRPr="00303622">
        <w:rPr>
          <w:i/>
          <w:iCs/>
          <w:color w:val="000000" w:themeColor="text1"/>
        </w:rPr>
        <w:t>Race, Ethnicity, and Education, 15</w:t>
      </w:r>
      <w:r w:rsidRPr="00303622">
        <w:rPr>
          <w:color w:val="000000" w:themeColor="text1"/>
        </w:rPr>
        <w:t>(1): 1–22.</w:t>
      </w:r>
    </w:p>
    <w:p w:rsidR="00102BB5" w:rsidRPr="00303622" w:rsidRDefault="00102BB5" w:rsidP="00631834">
      <w:pPr>
        <w:pStyle w:val="Reference"/>
        <w:rPr>
          <w:color w:val="000000" w:themeColor="text1"/>
        </w:rPr>
      </w:pPr>
      <w:r w:rsidRPr="00303622">
        <w:rPr>
          <w:color w:val="000000" w:themeColor="text1"/>
        </w:rPr>
        <w:t xml:space="preserve">Wood, J.L., and Essien-Wood, I. (2012). Capital Identity Projection: Understanding the Psychosocial Effects of Capitalism on Black Male Community College Students. </w:t>
      </w:r>
      <w:r w:rsidRPr="00303622">
        <w:rPr>
          <w:i/>
          <w:iCs/>
          <w:color w:val="000000" w:themeColor="text1"/>
        </w:rPr>
        <w:t>Journal of Economic Psychology, 33</w:t>
      </w:r>
      <w:r w:rsidRPr="00303622">
        <w:rPr>
          <w:color w:val="000000" w:themeColor="text1"/>
        </w:rPr>
        <w:t>: 984–995.</w:t>
      </w:r>
    </w:p>
    <w:p w:rsidR="00102BB5" w:rsidRPr="00303622" w:rsidRDefault="00102BB5" w:rsidP="00631834">
      <w:pPr>
        <w:pStyle w:val="Reference"/>
        <w:rPr>
          <w:color w:val="000000" w:themeColor="text1"/>
        </w:rPr>
      </w:pPr>
      <w:r w:rsidRPr="00303622">
        <w:rPr>
          <w:color w:val="000000" w:themeColor="text1"/>
        </w:rPr>
        <w:t xml:space="preserve">Young, J.W., Lakin, J., Courtney, R., and Martiniello, M. (2012). </w:t>
      </w:r>
      <w:r w:rsidRPr="00303622">
        <w:rPr>
          <w:i/>
          <w:iCs/>
          <w:color w:val="000000" w:themeColor="text1"/>
        </w:rPr>
        <w:t>Advancing the Quality and Equity of Education for Latino Students: A White Paper</w:t>
      </w:r>
      <w:r w:rsidRPr="00303622">
        <w:rPr>
          <w:color w:val="000000" w:themeColor="text1"/>
        </w:rPr>
        <w:t>. Princeton, New Jersey: Educational Testing Service.</w:t>
      </w:r>
    </w:p>
    <w:p w:rsidR="00102BB5" w:rsidRPr="00303622" w:rsidRDefault="00102BB5" w:rsidP="00631834">
      <w:pPr>
        <w:pStyle w:val="Reference"/>
        <w:rPr>
          <w:color w:val="000000" w:themeColor="text1"/>
        </w:rPr>
      </w:pPr>
      <w:r w:rsidRPr="00303622">
        <w:rPr>
          <w:color w:val="000000" w:themeColor="text1"/>
        </w:rPr>
        <w:t xml:space="preserve">Zarifa, D. (2012). Higher Education Expansion, Social Background, and College Selectivity in the United States. </w:t>
      </w:r>
      <w:r w:rsidRPr="00303622">
        <w:rPr>
          <w:i/>
          <w:iCs/>
          <w:color w:val="000000" w:themeColor="text1"/>
        </w:rPr>
        <w:t>International Journal of Sociology of Education, 1</w:t>
      </w:r>
      <w:r w:rsidRPr="00303622">
        <w:rPr>
          <w:color w:val="000000" w:themeColor="text1"/>
        </w:rPr>
        <w:t>(3): 263–291.</w:t>
      </w:r>
    </w:p>
    <w:p w:rsidR="00102BB5" w:rsidRPr="00303622" w:rsidRDefault="00102BB5" w:rsidP="009F7E66">
      <w:pPr>
        <w:pStyle w:val="Heading2"/>
        <w:rPr>
          <w:color w:val="000000" w:themeColor="text1"/>
        </w:rPr>
      </w:pPr>
      <w:r w:rsidRPr="00303622">
        <w:rPr>
          <w:color w:val="000000" w:themeColor="text1"/>
        </w:rPr>
        <w:t>2011</w:t>
      </w:r>
    </w:p>
    <w:p w:rsidR="00102BB5" w:rsidRPr="00303622" w:rsidRDefault="00102BB5" w:rsidP="00631834">
      <w:pPr>
        <w:pStyle w:val="Reference"/>
        <w:rPr>
          <w:color w:val="000000" w:themeColor="text1"/>
        </w:rPr>
      </w:pPr>
      <w:r w:rsidRPr="00303622">
        <w:rPr>
          <w:color w:val="000000" w:themeColor="text1"/>
        </w:rPr>
        <w:t xml:space="preserve">Alon, S. (2011). Who Benefits Most From Financial Aid? The Heterogeneous Effect of Need-Based Grants on Students’ College Persistence. </w:t>
      </w:r>
      <w:r w:rsidRPr="00303622">
        <w:rPr>
          <w:i/>
          <w:iCs/>
          <w:color w:val="000000" w:themeColor="text1"/>
        </w:rPr>
        <w:t>Social Science Quarterly, 92</w:t>
      </w:r>
      <w:r w:rsidRPr="00303622">
        <w:rPr>
          <w:color w:val="000000" w:themeColor="text1"/>
        </w:rPr>
        <w:t>(3): 807–829.</w:t>
      </w:r>
    </w:p>
    <w:p w:rsidR="00102BB5" w:rsidRPr="00303622" w:rsidRDefault="00102BB5" w:rsidP="00631834">
      <w:pPr>
        <w:pStyle w:val="Reference"/>
        <w:rPr>
          <w:color w:val="000000" w:themeColor="text1"/>
        </w:rPr>
      </w:pPr>
      <w:r w:rsidRPr="00303622">
        <w:rPr>
          <w:color w:val="000000" w:themeColor="text1"/>
        </w:rPr>
        <w:lastRenderedPageBreak/>
        <w:t xml:space="preserve">Bersudskaya, V., and Wei, C.C. (2011). </w:t>
      </w:r>
      <w:r w:rsidRPr="00303622">
        <w:rPr>
          <w:i/>
          <w:iCs/>
          <w:color w:val="000000" w:themeColor="text1"/>
        </w:rPr>
        <w:t>Trends in Student Financing of Undergraduate Education: Selected Years, 1995–96 to 2007–08</w:t>
      </w:r>
      <w:r w:rsidRPr="00303622">
        <w:rPr>
          <w:color w:val="000000" w:themeColor="text1"/>
        </w:rPr>
        <w:t xml:space="preserve"> (NCES 2011-218).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Burns, S., Wang, X., and Alexandra Henning (Eds.). (2011). </w:t>
      </w:r>
      <w:r w:rsidRPr="00303622">
        <w:rPr>
          <w:i/>
          <w:iCs/>
          <w:color w:val="000000" w:themeColor="text1"/>
        </w:rPr>
        <w:t>NCES Handbook of Survey Methods</w:t>
      </w:r>
      <w:r w:rsidRPr="00303622">
        <w:rPr>
          <w:color w:val="000000" w:themeColor="text1"/>
        </w:rPr>
        <w:t xml:space="preserve"> (NCES 2011-609). National Center for Education Statistics, Institute of Education Sciences,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Cheslock, J.J., and Hughes, R.P. (2011). Differences </w:t>
      </w:r>
      <w:proofErr w:type="gramStart"/>
      <w:r w:rsidRPr="00303622">
        <w:rPr>
          <w:color w:val="000000" w:themeColor="text1"/>
        </w:rPr>
        <w:t>Across</w:t>
      </w:r>
      <w:proofErr w:type="gramEnd"/>
      <w:r w:rsidRPr="00303622">
        <w:rPr>
          <w:color w:val="000000" w:themeColor="text1"/>
        </w:rPr>
        <w:t xml:space="preserve"> States in Higher Education Finance Policy. </w:t>
      </w:r>
      <w:r w:rsidRPr="00303622">
        <w:rPr>
          <w:i/>
          <w:iCs/>
          <w:color w:val="000000" w:themeColor="text1"/>
        </w:rPr>
        <w:t>Journal of Education Finance, 36</w:t>
      </w:r>
      <w:r w:rsidRPr="00303622">
        <w:rPr>
          <w:color w:val="000000" w:themeColor="text1"/>
        </w:rPr>
        <w:t>(4): 369–393.</w:t>
      </w:r>
    </w:p>
    <w:p w:rsidR="00102BB5" w:rsidRPr="00303622" w:rsidRDefault="00102BB5" w:rsidP="00631834">
      <w:pPr>
        <w:pStyle w:val="Reference"/>
        <w:rPr>
          <w:color w:val="000000" w:themeColor="text1"/>
        </w:rPr>
      </w:pPr>
      <w:r w:rsidRPr="00303622">
        <w:rPr>
          <w:color w:val="000000" w:themeColor="text1"/>
        </w:rPr>
        <w:t xml:space="preserve">Choy, S.P., and Cataldi, E.F. (2011). </w:t>
      </w:r>
      <w:r w:rsidRPr="00303622">
        <w:rPr>
          <w:i/>
          <w:iCs/>
          <w:color w:val="000000" w:themeColor="text1"/>
        </w:rPr>
        <w:t>Graduate and First-Professional Students: 2007–08</w:t>
      </w:r>
      <w:r w:rsidRPr="00303622">
        <w:rPr>
          <w:color w:val="000000" w:themeColor="text1"/>
        </w:rPr>
        <w:t xml:space="preserve"> (NCES 2011-174).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Griffith, J. (2011). A Decade of Helping: Community Service </w:t>
      </w:r>
      <w:proofErr w:type="gramStart"/>
      <w:r w:rsidRPr="00303622">
        <w:rPr>
          <w:color w:val="000000" w:themeColor="text1"/>
        </w:rPr>
        <w:t>Among</w:t>
      </w:r>
      <w:proofErr w:type="gramEnd"/>
      <w:r w:rsidRPr="00303622">
        <w:rPr>
          <w:color w:val="000000" w:themeColor="text1"/>
        </w:rPr>
        <w:t xml:space="preserve"> Recent High School Graduates Attending College. </w:t>
      </w:r>
      <w:r w:rsidRPr="00303622">
        <w:rPr>
          <w:i/>
          <w:iCs/>
          <w:color w:val="000000" w:themeColor="text1"/>
        </w:rPr>
        <w:t xml:space="preserve">Nonprofit and Voluntary Sector Quarterly </w:t>
      </w:r>
      <w:r w:rsidRPr="00303622">
        <w:rPr>
          <w:color w:val="000000" w:themeColor="text1"/>
        </w:rPr>
        <w:t>(published online before print on August 22, 2011).</w:t>
      </w:r>
    </w:p>
    <w:p w:rsidR="00102BB5" w:rsidRPr="00303622" w:rsidRDefault="00102BB5" w:rsidP="00631834">
      <w:pPr>
        <w:pStyle w:val="Reference"/>
        <w:rPr>
          <w:color w:val="000000" w:themeColor="text1"/>
        </w:rPr>
      </w:pPr>
      <w:r w:rsidRPr="00303622">
        <w:rPr>
          <w:color w:val="000000" w:themeColor="text1"/>
        </w:rPr>
        <w:t xml:space="preserve">Ho, P., and Wei, C.C. (2011). </w:t>
      </w:r>
      <w:r w:rsidRPr="00303622">
        <w:rPr>
          <w:i/>
          <w:iCs/>
          <w:color w:val="000000" w:themeColor="text1"/>
        </w:rPr>
        <w:t>Web Tables—Trends in the Receipt of Pell Grants: Selected Years, 1995–96 to 2007–08</w:t>
      </w:r>
      <w:r w:rsidRPr="00303622">
        <w:rPr>
          <w:color w:val="000000" w:themeColor="text1"/>
        </w:rPr>
        <w:t xml:space="preserve"> (NCES 2011-155).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Livermore, G., Whalen, D., Prenovitz, S., Aggerwal, R., and Bardos, M. (2011). </w:t>
      </w:r>
      <w:r w:rsidRPr="00303622">
        <w:rPr>
          <w:i/>
          <w:iCs/>
          <w:color w:val="000000" w:themeColor="text1"/>
        </w:rPr>
        <w:t>Disability Data in National Surveys</w:t>
      </w:r>
      <w:r w:rsidRPr="00303622">
        <w:rPr>
          <w:color w:val="000000" w:themeColor="text1"/>
        </w:rPr>
        <w:t>. Washington, DC: Mathematica Policy Research.</w:t>
      </w:r>
    </w:p>
    <w:p w:rsidR="00102BB5" w:rsidRPr="00303622" w:rsidRDefault="00102BB5" w:rsidP="00631834">
      <w:pPr>
        <w:pStyle w:val="Reference"/>
        <w:rPr>
          <w:color w:val="000000" w:themeColor="text1"/>
        </w:rPr>
      </w:pPr>
      <w:r w:rsidRPr="00303622">
        <w:rPr>
          <w:color w:val="000000" w:themeColor="text1"/>
        </w:rPr>
        <w:t xml:space="preserve">Radford, A.W. (2011). </w:t>
      </w:r>
      <w:r w:rsidRPr="00303622">
        <w:rPr>
          <w:i/>
          <w:iCs/>
          <w:color w:val="000000" w:themeColor="text1"/>
        </w:rPr>
        <w:t>Learning at a Distance: Undergraduate Enrollment in Distance Education Courses and Degree Programs</w:t>
      </w:r>
      <w:r w:rsidRPr="00303622">
        <w:rPr>
          <w:color w:val="000000" w:themeColor="text1"/>
        </w:rPr>
        <w:t xml:space="preserve"> (NCES 2012-154). National Center for Education Statistics, Institute of Education Sciences,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Radford, A.W. (2011). </w:t>
      </w:r>
      <w:r w:rsidRPr="00303622">
        <w:rPr>
          <w:i/>
          <w:iCs/>
          <w:color w:val="000000" w:themeColor="text1"/>
        </w:rPr>
        <w:t>Military Service Members and Veterans: A Profile of Those Enrolled in Undergraduate and Graduate Education in 2007–08</w:t>
      </w:r>
      <w:r w:rsidRPr="00303622">
        <w:rPr>
          <w:color w:val="000000" w:themeColor="text1"/>
        </w:rPr>
        <w:t xml:space="preserve"> (NCES 2011-163). National Center for Education Statistics, Institute of Education Sciences,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Radford, A.W., and Berkner, L. (2011). </w:t>
      </w:r>
      <w:r w:rsidRPr="00303622">
        <w:rPr>
          <w:i/>
          <w:iCs/>
          <w:color w:val="000000" w:themeColor="text1"/>
        </w:rPr>
        <w:t>Federal Education Tax Benefits: Who Receives Them and to What Extent Do They Shape the Price of College Attendance?</w:t>
      </w:r>
      <w:r w:rsidRPr="00303622">
        <w:rPr>
          <w:color w:val="000000" w:themeColor="text1"/>
        </w:rPr>
        <w:t xml:space="preserve"> (NCES 2012-212). National Center for Education Statistics, Institute of Education Sciences, U.S. Department of Education. Washington, DC. </w:t>
      </w:r>
    </w:p>
    <w:p w:rsidR="00102BB5" w:rsidRPr="00303622" w:rsidRDefault="00102BB5" w:rsidP="00631834">
      <w:pPr>
        <w:pStyle w:val="Reference"/>
        <w:rPr>
          <w:color w:val="000000" w:themeColor="text1"/>
        </w:rPr>
      </w:pPr>
      <w:r w:rsidRPr="00303622">
        <w:rPr>
          <w:color w:val="000000" w:themeColor="text1"/>
        </w:rPr>
        <w:t>Smith, K.S. (2011). “</w:t>
      </w:r>
      <w:r w:rsidRPr="00303622">
        <w:rPr>
          <w:iCs/>
          <w:color w:val="000000" w:themeColor="text1"/>
        </w:rPr>
        <w:t>Characteristics of Students Who Enroll in Summer Session</w:t>
      </w:r>
      <w:r w:rsidRPr="00303622">
        <w:rPr>
          <w:color w:val="000000" w:themeColor="text1"/>
        </w:rPr>
        <w:t>.” Ph.D. Dissertation. Virginia Polytechnic Institute.</w:t>
      </w:r>
    </w:p>
    <w:p w:rsidR="00102BB5" w:rsidRPr="00303622" w:rsidRDefault="00102BB5" w:rsidP="00631834">
      <w:pPr>
        <w:pStyle w:val="Reference"/>
        <w:rPr>
          <w:color w:val="000000" w:themeColor="text1"/>
        </w:rPr>
      </w:pPr>
      <w:r w:rsidRPr="00303622">
        <w:rPr>
          <w:color w:val="000000" w:themeColor="text1"/>
        </w:rPr>
        <w:t xml:space="preserve">Snyder, T.D., and Dillow, S.A. (2011). </w:t>
      </w:r>
      <w:r w:rsidRPr="00303622">
        <w:rPr>
          <w:i/>
          <w:iCs/>
          <w:color w:val="000000" w:themeColor="text1"/>
        </w:rPr>
        <w:t>Digest of Education Statistics 2010</w:t>
      </w:r>
      <w:r w:rsidRPr="00303622">
        <w:rPr>
          <w:color w:val="000000" w:themeColor="text1"/>
        </w:rPr>
        <w:t xml:space="preserve"> (NCES 2011-015).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Staklis, S., Bersudskaya, V., and Horn, L. (2011). </w:t>
      </w:r>
      <w:r w:rsidRPr="00303622">
        <w:rPr>
          <w:i/>
          <w:iCs/>
          <w:color w:val="000000" w:themeColor="text1"/>
        </w:rPr>
        <w:t>Web Tables—Students Attending For-Profit Postsecondary Institutions: Demographics, Enrollment Characteristics, and 6-Year Outcomes</w:t>
      </w:r>
      <w:r w:rsidRPr="00303622">
        <w:rPr>
          <w:color w:val="000000" w:themeColor="text1"/>
        </w:rPr>
        <w:t xml:space="preserve"> (NCES 2012-173).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Steele, P. (2011). </w:t>
      </w:r>
      <w:r w:rsidRPr="00303622">
        <w:rPr>
          <w:i/>
          <w:iCs/>
          <w:color w:val="000000" w:themeColor="text1"/>
        </w:rPr>
        <w:t>Suggestions for Improvements to the Collection and Dissemination of Federal Financial Aid Data</w:t>
      </w:r>
      <w:r w:rsidRPr="00303622">
        <w:rPr>
          <w:color w:val="000000" w:themeColor="text1"/>
        </w:rPr>
        <w:t xml:space="preserve"> (NPEC 2012-834). National Postsecondary Education Cooperative, U.S. Department of Education. Washington, DC.</w:t>
      </w:r>
    </w:p>
    <w:p w:rsidR="00102BB5" w:rsidRPr="00303622" w:rsidRDefault="00102BB5" w:rsidP="00631834">
      <w:pPr>
        <w:pStyle w:val="Reference"/>
        <w:rPr>
          <w:color w:val="000000" w:themeColor="text1"/>
        </w:rPr>
      </w:pPr>
      <w:r w:rsidRPr="00303622">
        <w:rPr>
          <w:color w:val="000000" w:themeColor="text1"/>
        </w:rPr>
        <w:lastRenderedPageBreak/>
        <w:t xml:space="preserve">Turley, R.N.L. (2011). Contributions to College Costs by Married, Divorced, and Remarried Parents. </w:t>
      </w:r>
      <w:r w:rsidRPr="00303622">
        <w:rPr>
          <w:i/>
          <w:iCs/>
          <w:color w:val="000000" w:themeColor="text1"/>
        </w:rPr>
        <w:t>Journal of Family Issues, 32</w:t>
      </w:r>
      <w:r w:rsidRPr="00303622">
        <w:rPr>
          <w:color w:val="000000" w:themeColor="text1"/>
        </w:rPr>
        <w:t>(6): 767–790.</w:t>
      </w:r>
    </w:p>
    <w:p w:rsidR="00102BB5" w:rsidRPr="00303622" w:rsidRDefault="00102BB5" w:rsidP="00631834">
      <w:pPr>
        <w:pStyle w:val="Reference"/>
        <w:rPr>
          <w:color w:val="000000" w:themeColor="text1"/>
        </w:rPr>
      </w:pPr>
      <w:r w:rsidRPr="00303622">
        <w:rPr>
          <w:color w:val="000000" w:themeColor="text1"/>
        </w:rPr>
        <w:t xml:space="preserve">Wei, C.C., and Skomsvold, P. (2011). </w:t>
      </w:r>
      <w:r w:rsidRPr="00303622">
        <w:rPr>
          <w:i/>
          <w:iCs/>
          <w:color w:val="000000" w:themeColor="text1"/>
        </w:rPr>
        <w:t>Borrowing at the Maximum: Undergraduate Stafford Loan Borrowers in 2007–08</w:t>
      </w:r>
      <w:r w:rsidRPr="00303622">
        <w:rPr>
          <w:color w:val="000000" w:themeColor="text1"/>
        </w:rPr>
        <w:t xml:space="preserve"> (NCES 2012-161). National Center for Education Statistics, Institute of Education Sciences,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Woo, J.H. (2011). </w:t>
      </w:r>
      <w:r w:rsidRPr="00303622">
        <w:rPr>
          <w:i/>
          <w:iCs/>
          <w:color w:val="000000" w:themeColor="text1"/>
        </w:rPr>
        <w:t>The Expansion of Private Loans in Postsecondary Education</w:t>
      </w:r>
      <w:r w:rsidRPr="00303622">
        <w:rPr>
          <w:color w:val="000000" w:themeColor="text1"/>
        </w:rPr>
        <w:t xml:space="preserve"> (NCES 2012-184). National Center for Education Statistics, Institute of Education Sciences,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Woo, J., and Skomsvold, P. (2011). </w:t>
      </w:r>
      <w:r w:rsidRPr="00303622">
        <w:rPr>
          <w:i/>
          <w:iCs/>
          <w:color w:val="000000" w:themeColor="text1"/>
        </w:rPr>
        <w:t>Web Tables—Trends in Student Financing of Graduate and First-Professional Education: Selected Years, 1995–96 to 2007–08</w:t>
      </w:r>
      <w:r w:rsidRPr="00303622">
        <w:rPr>
          <w:color w:val="000000" w:themeColor="text1"/>
        </w:rPr>
        <w:t xml:space="preserve"> (NCES 2011-217). National Center for Education Statistics, Institute of Education Sciences,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Woo, J.H., and Choy, S.P. (2011). </w:t>
      </w:r>
      <w:r w:rsidRPr="00303622">
        <w:rPr>
          <w:i/>
          <w:iCs/>
          <w:color w:val="000000" w:themeColor="text1"/>
        </w:rPr>
        <w:t>Merit Aid for Undergraduates: Trends From 1995–96 to 2007–08</w:t>
      </w:r>
      <w:r w:rsidRPr="00303622">
        <w:rPr>
          <w:color w:val="000000" w:themeColor="text1"/>
        </w:rPr>
        <w:t xml:space="preserve"> (NCES 2012-160). National Center for Education Statistics, Institute of Education Sciences, U.S. Department of Education. Washington, DC. </w:t>
      </w:r>
    </w:p>
    <w:p w:rsidR="00102BB5" w:rsidRPr="00303622" w:rsidRDefault="00102BB5" w:rsidP="009F7E66">
      <w:pPr>
        <w:pStyle w:val="Heading2"/>
        <w:rPr>
          <w:color w:val="000000" w:themeColor="text1"/>
        </w:rPr>
      </w:pPr>
      <w:r w:rsidRPr="00303622">
        <w:rPr>
          <w:color w:val="000000" w:themeColor="text1"/>
        </w:rPr>
        <w:t>2010</w:t>
      </w:r>
    </w:p>
    <w:p w:rsidR="00102BB5" w:rsidRPr="00303622" w:rsidRDefault="00102BB5" w:rsidP="00631834">
      <w:pPr>
        <w:pStyle w:val="Reference"/>
        <w:rPr>
          <w:color w:val="000000" w:themeColor="text1"/>
        </w:rPr>
      </w:pPr>
      <w:r w:rsidRPr="00303622">
        <w:rPr>
          <w:color w:val="000000" w:themeColor="text1"/>
        </w:rPr>
        <w:t xml:space="preserve">Bersudskaya, V., and Wei, C.C. (2011). </w:t>
      </w:r>
      <w:r w:rsidRPr="00303622">
        <w:rPr>
          <w:i/>
          <w:iCs/>
          <w:color w:val="000000" w:themeColor="text1"/>
        </w:rPr>
        <w:t>Trends in Student Financing of Undergraduate Education: Selected Years, 1995–96 to 2007–08</w:t>
      </w:r>
      <w:r w:rsidRPr="00303622">
        <w:rPr>
          <w:color w:val="000000" w:themeColor="text1"/>
        </w:rPr>
        <w:t xml:space="preserve"> (NCES 2011-218).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Boureiko, N.V. (2010). “</w:t>
      </w:r>
      <w:r w:rsidRPr="00303622">
        <w:rPr>
          <w:iCs/>
          <w:color w:val="000000" w:themeColor="text1"/>
        </w:rPr>
        <w:t>Factors Influencing the Academic Success of Second Generation Immigrant College Students</w:t>
      </w:r>
      <w:r w:rsidRPr="00303622">
        <w:rPr>
          <w:color w:val="000000" w:themeColor="text1"/>
        </w:rPr>
        <w:t>.” Dissertation. University of Arkansas at Little Rock.</w:t>
      </w:r>
    </w:p>
    <w:p w:rsidR="00102BB5" w:rsidRPr="00303622" w:rsidRDefault="00102BB5" w:rsidP="00631834">
      <w:pPr>
        <w:pStyle w:val="Reference"/>
        <w:rPr>
          <w:color w:val="000000" w:themeColor="text1"/>
        </w:rPr>
      </w:pPr>
      <w:r w:rsidRPr="00303622">
        <w:rPr>
          <w:color w:val="000000" w:themeColor="text1"/>
        </w:rPr>
        <w:t xml:space="preserve">Cataldi, E.F., and Ho, P. (2010). </w:t>
      </w:r>
      <w:r w:rsidRPr="00303622">
        <w:rPr>
          <w:i/>
          <w:iCs/>
          <w:color w:val="000000" w:themeColor="text1"/>
        </w:rPr>
        <w:t>Web Tables—Student Financing of Graduate and First-Professional Education: 2007–08</w:t>
      </w:r>
      <w:r w:rsidRPr="00303622">
        <w:rPr>
          <w:color w:val="000000" w:themeColor="text1"/>
        </w:rPr>
        <w:t xml:space="preserve"> (NCES 2011-172).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Chen, R., and DesJardins, S.L. (2010). Investigating the Impact of Financial Aid on Student Dropout Risks: Racial and Ethnic Differences. </w:t>
      </w:r>
      <w:r w:rsidRPr="00303622">
        <w:rPr>
          <w:i/>
          <w:iCs/>
          <w:color w:val="000000" w:themeColor="text1"/>
        </w:rPr>
        <w:t>The Journal of Higher Education, 81</w:t>
      </w:r>
      <w:r w:rsidRPr="00303622">
        <w:rPr>
          <w:color w:val="000000" w:themeColor="text1"/>
        </w:rPr>
        <w:t>(2): 179–208.</w:t>
      </w:r>
    </w:p>
    <w:p w:rsidR="00102BB5" w:rsidRPr="00303622" w:rsidRDefault="00102BB5" w:rsidP="00631834">
      <w:pPr>
        <w:pStyle w:val="Reference"/>
        <w:rPr>
          <w:color w:val="000000" w:themeColor="text1"/>
        </w:rPr>
      </w:pPr>
      <w:r w:rsidRPr="00303622">
        <w:rPr>
          <w:color w:val="000000" w:themeColor="text1"/>
        </w:rPr>
        <w:t xml:space="preserve">Chen, X. (2010). </w:t>
      </w:r>
      <w:r w:rsidRPr="00303622">
        <w:rPr>
          <w:i/>
          <w:iCs/>
          <w:color w:val="000000" w:themeColor="text1"/>
        </w:rPr>
        <w:t>Web Tables—Profile of Graduate and First-Professional Students: Trends From Selected Years, 1995–96 to 2007–08</w:t>
      </w:r>
      <w:r w:rsidRPr="00303622">
        <w:rPr>
          <w:color w:val="000000" w:themeColor="text1"/>
        </w:rPr>
        <w:t xml:space="preserve"> (NCES 2011-219).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Cominole, M., Riccobono, J., Siegel, P., and Caves, L. (2010). </w:t>
      </w:r>
      <w:r w:rsidRPr="00303622">
        <w:rPr>
          <w:i/>
          <w:iCs/>
          <w:color w:val="000000" w:themeColor="text1"/>
        </w:rPr>
        <w:t>2007–08 National Postsecondary Student Aid Study (NPSAS</w:t>
      </w:r>
      <w:proofErr w:type="gramStart"/>
      <w:r w:rsidRPr="00303622">
        <w:rPr>
          <w:i/>
          <w:iCs/>
          <w:color w:val="000000" w:themeColor="text1"/>
        </w:rPr>
        <w:t>:08</w:t>
      </w:r>
      <w:proofErr w:type="gramEnd"/>
      <w:r w:rsidRPr="00303622">
        <w:rPr>
          <w:i/>
          <w:iCs/>
          <w:color w:val="000000" w:themeColor="text1"/>
        </w:rPr>
        <w:t>) Full-Scale Methodology Report</w:t>
      </w:r>
      <w:r w:rsidRPr="00303622">
        <w:rPr>
          <w:color w:val="000000" w:themeColor="text1"/>
        </w:rPr>
        <w:t xml:space="preserve"> (NCES 2011-188).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Dezhbakhsh, H., and Karikari, J.A. (2010). Enrollment at Highly Selective Private Colleges: Who is Left Behind? </w:t>
      </w:r>
      <w:r w:rsidRPr="00303622">
        <w:rPr>
          <w:i/>
          <w:iCs/>
          <w:color w:val="000000" w:themeColor="text1"/>
        </w:rPr>
        <w:t>Contemporary Economic Policy, 28</w:t>
      </w:r>
      <w:r w:rsidRPr="00303622">
        <w:rPr>
          <w:color w:val="000000" w:themeColor="text1"/>
        </w:rPr>
        <w:t>(1): 94–109.</w:t>
      </w:r>
    </w:p>
    <w:p w:rsidR="00102BB5" w:rsidRPr="00303622" w:rsidRDefault="00102BB5" w:rsidP="00631834">
      <w:pPr>
        <w:pStyle w:val="Reference"/>
        <w:rPr>
          <w:color w:val="000000" w:themeColor="text1"/>
        </w:rPr>
      </w:pPr>
      <w:r w:rsidRPr="00303622">
        <w:rPr>
          <w:color w:val="000000" w:themeColor="text1"/>
        </w:rPr>
        <w:t xml:space="preserve">Goldrick-Rab, S., and Sorensen, K. (2010). Unmarried Parents in College. </w:t>
      </w:r>
      <w:r w:rsidRPr="00303622">
        <w:rPr>
          <w:i/>
          <w:iCs/>
          <w:color w:val="000000" w:themeColor="text1"/>
        </w:rPr>
        <w:t>The Future of Children, 20</w:t>
      </w:r>
      <w:r w:rsidRPr="00303622">
        <w:rPr>
          <w:color w:val="000000" w:themeColor="text1"/>
        </w:rPr>
        <w:t>(2): 179–203.</w:t>
      </w:r>
    </w:p>
    <w:p w:rsidR="00102BB5" w:rsidRPr="00303622" w:rsidRDefault="00102BB5" w:rsidP="00631834">
      <w:pPr>
        <w:pStyle w:val="Reference"/>
        <w:rPr>
          <w:color w:val="000000" w:themeColor="text1"/>
        </w:rPr>
      </w:pPr>
      <w:r w:rsidRPr="00303622">
        <w:rPr>
          <w:color w:val="000000" w:themeColor="text1"/>
        </w:rPr>
        <w:t xml:space="preserve">Hillman, N.W. (2010). Who Benefits From Tuition Discounts at Public Universities? </w:t>
      </w:r>
      <w:r w:rsidRPr="00303622">
        <w:rPr>
          <w:i/>
          <w:iCs/>
          <w:color w:val="000000" w:themeColor="text1"/>
        </w:rPr>
        <w:t>Journal of Student Financial Aid, 40</w:t>
      </w:r>
      <w:r w:rsidRPr="00303622">
        <w:rPr>
          <w:color w:val="000000" w:themeColor="text1"/>
        </w:rPr>
        <w:t>(1): 17–30.</w:t>
      </w:r>
    </w:p>
    <w:p w:rsidR="00102BB5" w:rsidRPr="00303622" w:rsidRDefault="00102BB5" w:rsidP="00631834">
      <w:pPr>
        <w:pStyle w:val="Reference"/>
        <w:rPr>
          <w:color w:val="000000" w:themeColor="text1"/>
        </w:rPr>
      </w:pPr>
      <w:r w:rsidRPr="00303622">
        <w:rPr>
          <w:color w:val="000000" w:themeColor="text1"/>
        </w:rPr>
        <w:lastRenderedPageBreak/>
        <w:t xml:space="preserve">Hornak, A.M., Farrell, P.L., and Jackson, N.J. (2010). Making It (or Not) on a Dime in College: Implications for Practice. </w:t>
      </w:r>
      <w:r w:rsidRPr="00303622">
        <w:rPr>
          <w:i/>
          <w:iCs/>
          <w:color w:val="000000" w:themeColor="text1"/>
        </w:rPr>
        <w:t>Journal of College Student Development 51</w:t>
      </w:r>
      <w:r w:rsidRPr="00303622">
        <w:rPr>
          <w:color w:val="000000" w:themeColor="text1"/>
        </w:rPr>
        <w:t>(5): 481–495.</w:t>
      </w:r>
    </w:p>
    <w:p w:rsidR="00102BB5" w:rsidRPr="00303622" w:rsidRDefault="00102BB5" w:rsidP="00631834">
      <w:pPr>
        <w:pStyle w:val="Reference"/>
        <w:rPr>
          <w:color w:val="000000" w:themeColor="text1"/>
        </w:rPr>
      </w:pPr>
      <w:r w:rsidRPr="00303622">
        <w:rPr>
          <w:color w:val="000000" w:themeColor="text1"/>
        </w:rPr>
        <w:t xml:space="preserve">Perna, L.W., Fester, R., and Walsh, E. (2010). Exploring the College Enrollment of Parents: A Descriptive Analysis. </w:t>
      </w:r>
      <w:r w:rsidRPr="00303622">
        <w:rPr>
          <w:i/>
          <w:iCs/>
          <w:color w:val="000000" w:themeColor="text1"/>
        </w:rPr>
        <w:t>Journal of Student Financial Aid, 40</w:t>
      </w:r>
      <w:r w:rsidRPr="00303622">
        <w:rPr>
          <w:color w:val="000000" w:themeColor="text1"/>
        </w:rPr>
        <w:t>(1): 6–16.</w:t>
      </w:r>
    </w:p>
    <w:p w:rsidR="00102BB5" w:rsidRPr="00303622" w:rsidRDefault="00102BB5" w:rsidP="00631834">
      <w:pPr>
        <w:pStyle w:val="Reference"/>
        <w:rPr>
          <w:color w:val="000000" w:themeColor="text1"/>
        </w:rPr>
      </w:pPr>
      <w:r w:rsidRPr="00303622">
        <w:rPr>
          <w:color w:val="000000" w:themeColor="text1"/>
        </w:rPr>
        <w:t xml:space="preserve">Pontes, M.C.F., Hasit, C., Pontes, N.M.H., Lewis, P.A., and Siefring, K.T. (2010). Variables Related to Undergraduate Students Preference for Distance Education Classes. </w:t>
      </w:r>
      <w:r w:rsidRPr="00303622">
        <w:rPr>
          <w:i/>
          <w:iCs/>
          <w:color w:val="000000" w:themeColor="text1"/>
        </w:rPr>
        <w:t>Online Journal of Distance Learning Administration, 13</w:t>
      </w:r>
      <w:r w:rsidRPr="00303622">
        <w:rPr>
          <w:color w:val="000000" w:themeColor="text1"/>
        </w:rPr>
        <w:t>(2).</w:t>
      </w:r>
    </w:p>
    <w:p w:rsidR="00102BB5" w:rsidRPr="00303622" w:rsidRDefault="00102BB5" w:rsidP="00631834">
      <w:pPr>
        <w:pStyle w:val="Reference"/>
        <w:rPr>
          <w:color w:val="000000" w:themeColor="text1"/>
        </w:rPr>
      </w:pPr>
      <w:r w:rsidRPr="00303622">
        <w:rPr>
          <w:color w:val="000000" w:themeColor="text1"/>
        </w:rPr>
        <w:t xml:space="preserve">Staklis, S. (2010). </w:t>
      </w:r>
      <w:r w:rsidRPr="00303622">
        <w:rPr>
          <w:i/>
          <w:iCs/>
          <w:color w:val="000000" w:themeColor="text1"/>
        </w:rPr>
        <w:t>Web Tables—Profile of Undergraduate Students: 2007–08</w:t>
      </w:r>
      <w:r w:rsidRPr="00303622">
        <w:rPr>
          <w:color w:val="000000" w:themeColor="text1"/>
        </w:rPr>
        <w:t xml:space="preserve"> (NCES 2010-205).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Turley, R.N.L., and Wodtke, G. (2010). College Residence and Academic Performance: Who Benefits From Living on Campus? </w:t>
      </w:r>
      <w:r w:rsidRPr="00303622">
        <w:rPr>
          <w:i/>
          <w:iCs/>
          <w:color w:val="000000" w:themeColor="text1"/>
        </w:rPr>
        <w:t>Urban Education, 45</w:t>
      </w:r>
      <w:r w:rsidRPr="00303622">
        <w:rPr>
          <w:color w:val="000000" w:themeColor="text1"/>
        </w:rPr>
        <w:t>(4): 506–532.</w:t>
      </w:r>
    </w:p>
    <w:p w:rsidR="00102BB5" w:rsidRPr="00303622" w:rsidRDefault="00102BB5" w:rsidP="00631834">
      <w:pPr>
        <w:pStyle w:val="Reference"/>
        <w:rPr>
          <w:color w:val="000000" w:themeColor="text1"/>
        </w:rPr>
      </w:pPr>
      <w:r w:rsidRPr="00303622">
        <w:rPr>
          <w:color w:val="000000" w:themeColor="text1"/>
        </w:rPr>
        <w:t xml:space="preserve">Turner, N. (2010). </w:t>
      </w:r>
      <w:r w:rsidRPr="00303622">
        <w:rPr>
          <w:i/>
          <w:iCs/>
          <w:color w:val="000000" w:themeColor="text1"/>
        </w:rPr>
        <w:t>Who Benefits From Student Aid? The Economic Incidence of Tax-Based Federal Student Aid</w:t>
      </w:r>
      <w:r w:rsidRPr="00303622">
        <w:rPr>
          <w:color w:val="000000" w:themeColor="text1"/>
        </w:rPr>
        <w:t xml:space="preserve">. Department of Economics, University of California at San Diego. Retrieved December 15, 2012, from </w:t>
      </w:r>
      <w:r w:rsidRPr="00303622">
        <w:rPr>
          <w:color w:val="000000" w:themeColor="text1"/>
          <w:u w:val="single"/>
        </w:rPr>
        <w:t>http://www.escholarship.org/uc/item/7g0888mj</w:t>
      </w:r>
      <w:r w:rsidRPr="00303622">
        <w:rPr>
          <w:color w:val="000000" w:themeColor="text1"/>
        </w:rPr>
        <w:t>.</w:t>
      </w:r>
    </w:p>
    <w:p w:rsidR="00102BB5" w:rsidRPr="00303622" w:rsidRDefault="00102BB5" w:rsidP="00631834">
      <w:pPr>
        <w:pStyle w:val="Reference"/>
        <w:rPr>
          <w:color w:val="000000" w:themeColor="text1"/>
        </w:rPr>
      </w:pPr>
      <w:r w:rsidRPr="00303622">
        <w:rPr>
          <w:color w:val="000000" w:themeColor="text1"/>
        </w:rPr>
        <w:t xml:space="preserve">Vienne, K.L. (2010). </w:t>
      </w:r>
      <w:r w:rsidRPr="00303622">
        <w:rPr>
          <w:i/>
          <w:iCs/>
          <w:color w:val="000000" w:themeColor="text1"/>
        </w:rPr>
        <w:t xml:space="preserve">Differences in Debt Levels </w:t>
      </w:r>
      <w:proofErr w:type="gramStart"/>
      <w:r w:rsidRPr="00303622">
        <w:rPr>
          <w:i/>
          <w:iCs/>
          <w:color w:val="000000" w:themeColor="text1"/>
        </w:rPr>
        <w:t>Among</w:t>
      </w:r>
      <w:proofErr w:type="gramEnd"/>
      <w:r w:rsidRPr="00303622">
        <w:rPr>
          <w:i/>
          <w:iCs/>
          <w:color w:val="000000" w:themeColor="text1"/>
        </w:rPr>
        <w:t xml:space="preserve"> Undergraduate Students as a Function of Gender, Ethnicity, and Parental Education Levels</w:t>
      </w:r>
      <w:r w:rsidRPr="00303622">
        <w:rPr>
          <w:color w:val="000000" w:themeColor="text1"/>
        </w:rPr>
        <w:t>: Sam Houston State University.</w:t>
      </w:r>
    </w:p>
    <w:p w:rsidR="00102BB5" w:rsidRPr="00303622" w:rsidRDefault="00102BB5" w:rsidP="00631834">
      <w:pPr>
        <w:pStyle w:val="Reference"/>
        <w:rPr>
          <w:color w:val="000000" w:themeColor="text1"/>
        </w:rPr>
      </w:pPr>
      <w:r w:rsidRPr="00303622">
        <w:rPr>
          <w:color w:val="000000" w:themeColor="text1"/>
        </w:rPr>
        <w:t xml:space="preserve">Wei, C.C. (2010). </w:t>
      </w:r>
      <w:r w:rsidRPr="00303622">
        <w:rPr>
          <w:i/>
          <w:iCs/>
          <w:color w:val="000000" w:themeColor="text1"/>
        </w:rPr>
        <w:t>Web Tables—Student Financing of Undergraduate Education: 2007–08</w:t>
      </w:r>
      <w:r w:rsidRPr="00303622">
        <w:rPr>
          <w:color w:val="000000" w:themeColor="text1"/>
        </w:rPr>
        <w:t xml:space="preserve"> (NCES 2010-162).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Wei, C.C. (2010). </w:t>
      </w:r>
      <w:r w:rsidRPr="00303622">
        <w:rPr>
          <w:i/>
          <w:iCs/>
          <w:color w:val="000000" w:themeColor="text1"/>
        </w:rPr>
        <w:t>Web Tables—Trends in Undergraduate Stafford Loan Borrowing: 1989–90 to 2007–08</w:t>
      </w:r>
      <w:r w:rsidRPr="00303622">
        <w:rPr>
          <w:color w:val="000000" w:themeColor="text1"/>
        </w:rPr>
        <w:t xml:space="preserve"> (NCES 2010-183). National Center for Education Statistics, Institute of Education Sciences, U.S. Department of Education. Washington, DC.</w:t>
      </w:r>
    </w:p>
    <w:p w:rsidR="00102BB5" w:rsidRPr="00303622" w:rsidRDefault="00102BB5" w:rsidP="00631834">
      <w:pPr>
        <w:pStyle w:val="Reference"/>
        <w:rPr>
          <w:color w:val="000000" w:themeColor="text1"/>
          <w:spacing w:val="-2"/>
          <w:kern w:val="20"/>
        </w:rPr>
      </w:pPr>
      <w:r w:rsidRPr="00303622">
        <w:rPr>
          <w:color w:val="000000" w:themeColor="text1"/>
          <w:spacing w:val="-2"/>
          <w:kern w:val="20"/>
        </w:rPr>
        <w:t xml:space="preserve">Wei, C.C. (2010). </w:t>
      </w:r>
      <w:r w:rsidRPr="00303622">
        <w:rPr>
          <w:i/>
          <w:iCs/>
          <w:color w:val="000000" w:themeColor="text1"/>
          <w:spacing w:val="-2"/>
          <w:kern w:val="20"/>
        </w:rPr>
        <w:t>What Is the Price of College? Total, Net, and Out-of-Pocket Prices in 2007–08</w:t>
      </w:r>
      <w:r w:rsidRPr="00303622">
        <w:rPr>
          <w:color w:val="000000" w:themeColor="text1"/>
          <w:spacing w:val="-2"/>
          <w:kern w:val="20"/>
        </w:rPr>
        <w:t xml:space="preserve"> (NCES 2011-175). National Center for Education Statistics, Institute of Education Sciences, U.S. Department of Education. Washington, DC.</w:t>
      </w:r>
    </w:p>
    <w:p w:rsidR="00102BB5" w:rsidRPr="00303622" w:rsidRDefault="00102BB5" w:rsidP="009F7E66">
      <w:pPr>
        <w:pStyle w:val="Heading2"/>
        <w:rPr>
          <w:color w:val="000000" w:themeColor="text1"/>
        </w:rPr>
      </w:pPr>
      <w:r w:rsidRPr="00303622">
        <w:rPr>
          <w:color w:val="000000" w:themeColor="text1"/>
        </w:rPr>
        <w:t>2009</w:t>
      </w:r>
    </w:p>
    <w:p w:rsidR="00102BB5" w:rsidRPr="00303622" w:rsidRDefault="00102BB5" w:rsidP="00631834">
      <w:pPr>
        <w:pStyle w:val="Reference"/>
        <w:rPr>
          <w:color w:val="000000" w:themeColor="text1"/>
        </w:rPr>
      </w:pPr>
      <w:r w:rsidRPr="00303622">
        <w:rPr>
          <w:color w:val="000000" w:themeColor="text1"/>
        </w:rPr>
        <w:t>Ambrose, A.S. (2009). “Student Characteristics of Merit Aid Recipients: Structural and Human Agency Determinants.” Ph.D. Dissertation. Illinois State University.</w:t>
      </w:r>
    </w:p>
    <w:p w:rsidR="00102BB5" w:rsidRPr="00303622" w:rsidRDefault="00102BB5" w:rsidP="00631834">
      <w:pPr>
        <w:pStyle w:val="Reference"/>
        <w:rPr>
          <w:bCs/>
          <w:color w:val="000000" w:themeColor="text1"/>
        </w:rPr>
      </w:pPr>
      <w:r w:rsidRPr="00303622">
        <w:rPr>
          <w:color w:val="000000" w:themeColor="text1"/>
        </w:rPr>
        <w:t xml:space="preserve">Babcock, P. (2009). </w:t>
      </w:r>
      <w:r w:rsidRPr="00303622">
        <w:rPr>
          <w:i/>
          <w:color w:val="000000" w:themeColor="text1"/>
        </w:rPr>
        <w:t xml:space="preserve">Real Costs of Nominal Grade Inflation? New Evidence </w:t>
      </w:r>
      <w:proofErr w:type="gramStart"/>
      <w:r w:rsidRPr="00303622">
        <w:rPr>
          <w:i/>
          <w:color w:val="000000" w:themeColor="text1"/>
        </w:rPr>
        <w:t>From</w:t>
      </w:r>
      <w:proofErr w:type="gramEnd"/>
      <w:r w:rsidRPr="00303622">
        <w:rPr>
          <w:i/>
          <w:color w:val="000000" w:themeColor="text1"/>
        </w:rPr>
        <w:t xml:space="preserve"> Student Course Evaluations</w:t>
      </w:r>
      <w:r w:rsidRPr="00303622">
        <w:rPr>
          <w:color w:val="000000" w:themeColor="text1"/>
        </w:rPr>
        <w:t>. Department of Economics, University of California, Santa Barbara.</w:t>
      </w:r>
    </w:p>
    <w:p w:rsidR="00102BB5" w:rsidRPr="00303622" w:rsidRDefault="00102BB5" w:rsidP="00631834">
      <w:pPr>
        <w:pStyle w:val="Reference"/>
        <w:rPr>
          <w:color w:val="000000" w:themeColor="text1"/>
        </w:rPr>
      </w:pPr>
      <w:r w:rsidRPr="00303622">
        <w:rPr>
          <w:color w:val="000000" w:themeColor="text1"/>
        </w:rPr>
        <w:t xml:space="preserve">Babiarz, P., and Yilmazer, T. (2009). The Impact of College Financial Aid Rules on Household Portfolio Choice. </w:t>
      </w:r>
      <w:r w:rsidRPr="00303622">
        <w:rPr>
          <w:i/>
          <w:color w:val="000000" w:themeColor="text1"/>
        </w:rPr>
        <w:t>National Tax Journal, 62</w:t>
      </w:r>
      <w:r w:rsidRPr="00303622">
        <w:rPr>
          <w:color w:val="000000" w:themeColor="text1"/>
        </w:rPr>
        <w:t>(4): 635–655.</w:t>
      </w:r>
    </w:p>
    <w:p w:rsidR="00102BB5" w:rsidRPr="00303622" w:rsidRDefault="00102BB5" w:rsidP="00631834">
      <w:pPr>
        <w:pStyle w:val="Reference"/>
        <w:rPr>
          <w:color w:val="000000" w:themeColor="text1"/>
        </w:rPr>
      </w:pPr>
      <w:r w:rsidRPr="00303622">
        <w:rPr>
          <w:color w:val="000000" w:themeColor="text1"/>
        </w:rPr>
        <w:t xml:space="preserve">Chen, X. (2009, July). </w:t>
      </w:r>
      <w:r w:rsidRPr="00303622">
        <w:rPr>
          <w:i/>
          <w:iCs/>
          <w:color w:val="000000" w:themeColor="text1"/>
        </w:rPr>
        <w:t>Students Who Study Science, Technology, Engineering, and Mathematics (STEM) in Postsecondary Education</w:t>
      </w:r>
      <w:r w:rsidRPr="00303622">
        <w:rPr>
          <w:color w:val="000000" w:themeColor="text1"/>
        </w:rPr>
        <w:t xml:space="preserve"> (NCES 2009-161).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Cheslock, J.J. (2009). </w:t>
      </w:r>
      <w:r w:rsidRPr="00303622">
        <w:rPr>
          <w:i/>
          <w:color w:val="000000" w:themeColor="text1"/>
        </w:rPr>
        <w:t>A Nonparametric Examination of the Prices Low-Income Students Face</w:t>
      </w:r>
      <w:r w:rsidRPr="00303622">
        <w:rPr>
          <w:color w:val="000000" w:themeColor="text1"/>
        </w:rPr>
        <w:t>. Center for the Study of Higher Education, Penn State University.</w:t>
      </w:r>
    </w:p>
    <w:p w:rsidR="00102BB5" w:rsidRPr="00303622" w:rsidRDefault="00102BB5" w:rsidP="00631834">
      <w:pPr>
        <w:pStyle w:val="Reference"/>
        <w:rPr>
          <w:color w:val="000000" w:themeColor="text1"/>
        </w:rPr>
      </w:pPr>
      <w:r w:rsidRPr="00303622">
        <w:rPr>
          <w:color w:val="000000" w:themeColor="text1"/>
        </w:rPr>
        <w:lastRenderedPageBreak/>
        <w:t xml:space="preserve">Choy, S.P., Berkner, L., Lee, J., and Topper, A. (2009). </w:t>
      </w:r>
      <w:r w:rsidRPr="00303622">
        <w:rPr>
          <w:i/>
          <w:color w:val="000000" w:themeColor="text1"/>
        </w:rPr>
        <w:t>Academic Competitiveness and SMART Grant Programs: First-Year Lessons Learned.</w:t>
      </w:r>
      <w:r w:rsidRPr="00303622">
        <w:rPr>
          <w:color w:val="000000" w:themeColor="text1"/>
        </w:rPr>
        <w:t xml:space="preserve"> Washington, DC: US Department of Education.</w:t>
      </w:r>
    </w:p>
    <w:p w:rsidR="00102BB5" w:rsidRPr="00303622" w:rsidRDefault="00102BB5" w:rsidP="00631834">
      <w:pPr>
        <w:pStyle w:val="Reference"/>
        <w:rPr>
          <w:color w:val="000000" w:themeColor="text1"/>
        </w:rPr>
      </w:pPr>
      <w:r w:rsidRPr="00303622">
        <w:rPr>
          <w:color w:val="000000" w:themeColor="text1"/>
        </w:rPr>
        <w:t xml:space="preserve">Doyle, W.R., Delaney, J.A., and Naughton, B.A. (2009). Does Institutional Aid Compensate for or Comply With State Policy? </w:t>
      </w:r>
      <w:r w:rsidRPr="00303622">
        <w:rPr>
          <w:i/>
          <w:iCs/>
          <w:color w:val="000000" w:themeColor="text1"/>
        </w:rPr>
        <w:t>Research in Higher Education, 50</w:t>
      </w:r>
      <w:r w:rsidRPr="00303622">
        <w:rPr>
          <w:color w:val="000000" w:themeColor="text1"/>
        </w:rPr>
        <w:t>(5): 502–523.</w:t>
      </w:r>
    </w:p>
    <w:p w:rsidR="00102BB5" w:rsidRPr="00303622" w:rsidRDefault="00102BB5" w:rsidP="00631834">
      <w:pPr>
        <w:pStyle w:val="Reference"/>
        <w:rPr>
          <w:color w:val="000000" w:themeColor="text1"/>
        </w:rPr>
      </w:pPr>
      <w:r w:rsidRPr="00303622">
        <w:rPr>
          <w:color w:val="000000" w:themeColor="text1"/>
        </w:rPr>
        <w:t xml:space="preserve">Ferguson, C.D., and Gilpin, G. (2009). </w:t>
      </w:r>
      <w:r w:rsidRPr="00303622">
        <w:rPr>
          <w:i/>
          <w:color w:val="000000" w:themeColor="text1"/>
        </w:rPr>
        <w:t xml:space="preserve">Wage Frictions and Teacher Quality: An Empirical Analysis of Differential Effects </w:t>
      </w:r>
      <w:proofErr w:type="gramStart"/>
      <w:r w:rsidRPr="00303622">
        <w:rPr>
          <w:i/>
          <w:color w:val="000000" w:themeColor="text1"/>
        </w:rPr>
        <w:t>Across</w:t>
      </w:r>
      <w:proofErr w:type="gramEnd"/>
      <w:r w:rsidRPr="00303622">
        <w:rPr>
          <w:i/>
          <w:color w:val="000000" w:themeColor="text1"/>
        </w:rPr>
        <w:t xml:space="preserve"> Subject Areas</w:t>
      </w:r>
      <w:r w:rsidRPr="00303622">
        <w:rPr>
          <w:color w:val="000000" w:themeColor="text1"/>
        </w:rPr>
        <w:t>. Indiana University-Bloomington.</w:t>
      </w:r>
    </w:p>
    <w:p w:rsidR="00102BB5" w:rsidRPr="00303622" w:rsidRDefault="00102BB5" w:rsidP="00631834">
      <w:pPr>
        <w:pStyle w:val="Reference"/>
        <w:rPr>
          <w:color w:val="000000" w:themeColor="text1"/>
        </w:rPr>
      </w:pPr>
      <w:r w:rsidRPr="00303622">
        <w:rPr>
          <w:color w:val="000000" w:themeColor="text1"/>
        </w:rPr>
        <w:t>Foraker, M. J. (2009). “State Appropriations: Implications for Tuition and Financial Aid Policies.” Dissertation. University of Arizona.</w:t>
      </w:r>
    </w:p>
    <w:p w:rsidR="00102BB5" w:rsidRPr="00303622" w:rsidRDefault="00102BB5" w:rsidP="00631834">
      <w:pPr>
        <w:pStyle w:val="Reference"/>
        <w:rPr>
          <w:color w:val="000000" w:themeColor="text1"/>
        </w:rPr>
      </w:pPr>
      <w:r w:rsidRPr="00303622">
        <w:rPr>
          <w:color w:val="000000" w:themeColor="text1"/>
        </w:rPr>
        <w:t xml:space="preserve">Radford, A.W., and Wun, J. (2009). </w:t>
      </w:r>
      <w:r w:rsidRPr="00303622">
        <w:rPr>
          <w:i/>
          <w:color w:val="000000" w:themeColor="text1"/>
        </w:rPr>
        <w:t>Issue Tables: A Profile of Military Servicemembers and Veterans Enrolled in Postsecondary Education in 2007–08</w:t>
      </w:r>
      <w:r w:rsidRPr="00303622">
        <w:rPr>
          <w:color w:val="000000" w:themeColor="text1"/>
        </w:rPr>
        <w:t xml:space="preserve"> (NCES 2009-182).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Shao, L. (2009). </w:t>
      </w:r>
      <w:r w:rsidRPr="00303622">
        <w:rPr>
          <w:i/>
          <w:color w:val="000000" w:themeColor="text1"/>
        </w:rPr>
        <w:t>The Financial Aid Tax and Student Work Incentives</w:t>
      </w:r>
      <w:r w:rsidRPr="00303622">
        <w:rPr>
          <w:color w:val="000000" w:themeColor="text1"/>
        </w:rPr>
        <w:t>. Department of Economics, Stanford University.</w:t>
      </w:r>
    </w:p>
    <w:p w:rsidR="00102BB5" w:rsidRPr="00303622" w:rsidRDefault="00102BB5" w:rsidP="00631834">
      <w:pPr>
        <w:pStyle w:val="Reference"/>
        <w:rPr>
          <w:color w:val="000000" w:themeColor="text1"/>
        </w:rPr>
      </w:pPr>
      <w:r w:rsidRPr="00303622">
        <w:rPr>
          <w:color w:val="000000" w:themeColor="text1"/>
        </w:rPr>
        <w:t xml:space="preserve">Wei, C.C., Berkner, L., He, S., Lew, S., Cominole, M., and Siegel, P. (2009). </w:t>
      </w:r>
      <w:r w:rsidRPr="00303622">
        <w:rPr>
          <w:i/>
          <w:color w:val="000000" w:themeColor="text1"/>
        </w:rPr>
        <w:t>2007–08 National Postsecondary Student Aid Study (NPSAS</w:t>
      </w:r>
      <w:proofErr w:type="gramStart"/>
      <w:r w:rsidRPr="00303622">
        <w:rPr>
          <w:i/>
          <w:color w:val="000000" w:themeColor="text1"/>
        </w:rPr>
        <w:t>:08</w:t>
      </w:r>
      <w:proofErr w:type="gramEnd"/>
      <w:r w:rsidRPr="00303622">
        <w:rPr>
          <w:i/>
          <w:color w:val="000000" w:themeColor="text1"/>
        </w:rPr>
        <w:t xml:space="preserve">): Student Financial Aid Estimates for 2007–08. First Look </w:t>
      </w:r>
      <w:r w:rsidRPr="00303622">
        <w:rPr>
          <w:color w:val="000000" w:themeColor="text1"/>
        </w:rPr>
        <w:t>(NCES2009-166)</w:t>
      </w:r>
      <w:r w:rsidRPr="00303622">
        <w:rPr>
          <w:i/>
          <w:color w:val="000000" w:themeColor="text1"/>
        </w:rPr>
        <w:t>.</w:t>
      </w:r>
      <w:r w:rsidRPr="00303622">
        <w:rPr>
          <w:color w:val="000000" w:themeColor="text1"/>
        </w:rPr>
        <w:t xml:space="preserve">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Wei, C.C., and Wun, J. (2009). </w:t>
      </w:r>
      <w:r w:rsidRPr="00303622">
        <w:rPr>
          <w:i/>
          <w:iCs/>
          <w:color w:val="000000" w:themeColor="text1"/>
        </w:rPr>
        <w:t>Undergraduate Financial Aid Estimates for Six States: 2007–08</w:t>
      </w:r>
      <w:r w:rsidRPr="00303622">
        <w:rPr>
          <w:color w:val="000000" w:themeColor="text1"/>
        </w:rPr>
        <w:t xml:space="preserve"> (NCES 2010-181).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Wei, C.C., and Wun, J. (2009). </w:t>
      </w:r>
      <w:r w:rsidRPr="00303622">
        <w:rPr>
          <w:i/>
          <w:color w:val="000000" w:themeColor="text1"/>
        </w:rPr>
        <w:t>Web Tables—Undergraduate Financial Aid Estimates by Type of Institution in 2007–08</w:t>
      </w:r>
      <w:r w:rsidRPr="00303622">
        <w:rPr>
          <w:color w:val="000000" w:themeColor="text1"/>
        </w:rPr>
        <w:t xml:space="preserve"> (NCES 2009-201). National Center for Education Statistics, Institute of Education Sciences, U.S. Department of Education. Washington, DC.</w:t>
      </w:r>
    </w:p>
    <w:p w:rsidR="00102BB5" w:rsidRPr="00303622" w:rsidRDefault="00102BB5" w:rsidP="009F7E66">
      <w:pPr>
        <w:pStyle w:val="Heading2"/>
        <w:rPr>
          <w:color w:val="000000" w:themeColor="text1"/>
        </w:rPr>
      </w:pPr>
      <w:r w:rsidRPr="00303622">
        <w:rPr>
          <w:color w:val="000000" w:themeColor="text1"/>
        </w:rPr>
        <w:t>2008</w:t>
      </w:r>
    </w:p>
    <w:p w:rsidR="00102BB5" w:rsidRPr="00303622" w:rsidRDefault="00102BB5" w:rsidP="00631834">
      <w:pPr>
        <w:pStyle w:val="Reference"/>
        <w:rPr>
          <w:color w:val="000000" w:themeColor="text1"/>
        </w:rPr>
      </w:pPr>
      <w:r w:rsidRPr="00303622">
        <w:rPr>
          <w:color w:val="000000" w:themeColor="text1"/>
        </w:rPr>
        <w:t xml:space="preserve">Advisory Committee on Student Financial Assistance. (2008). </w:t>
      </w:r>
      <w:r w:rsidRPr="00303622">
        <w:rPr>
          <w:i/>
          <w:color w:val="000000" w:themeColor="text1"/>
        </w:rPr>
        <w:t>Apply to Succeed: Ensuring Community College Students Benefit From Need-Based Financial Aid</w:t>
      </w:r>
      <w:r w:rsidRPr="00303622">
        <w:rPr>
          <w:color w:val="000000" w:themeColor="text1"/>
        </w:rPr>
        <w:t>. Washington, DC: Author.</w:t>
      </w:r>
    </w:p>
    <w:p w:rsidR="00102BB5" w:rsidRPr="00303622" w:rsidRDefault="00102BB5" w:rsidP="00631834">
      <w:pPr>
        <w:pStyle w:val="Reference"/>
        <w:rPr>
          <w:color w:val="000000" w:themeColor="text1"/>
        </w:rPr>
      </w:pPr>
      <w:r w:rsidRPr="00303622">
        <w:rPr>
          <w:color w:val="000000" w:themeColor="text1"/>
        </w:rPr>
        <w:t xml:space="preserve">Anderson, S. (2008). </w:t>
      </w:r>
      <w:r w:rsidRPr="00303622">
        <w:rPr>
          <w:i/>
          <w:iCs/>
          <w:color w:val="000000" w:themeColor="text1"/>
        </w:rPr>
        <w:t xml:space="preserve">Teacher Career Choices: Timing of Teacher Careers </w:t>
      </w:r>
      <w:proofErr w:type="gramStart"/>
      <w:r w:rsidRPr="00303622">
        <w:rPr>
          <w:i/>
          <w:iCs/>
          <w:color w:val="000000" w:themeColor="text1"/>
        </w:rPr>
        <w:t>Among</w:t>
      </w:r>
      <w:proofErr w:type="gramEnd"/>
      <w:r w:rsidRPr="00303622">
        <w:rPr>
          <w:i/>
          <w:iCs/>
          <w:color w:val="000000" w:themeColor="text1"/>
        </w:rPr>
        <w:t xml:space="preserve"> 1992–93 Bachelor’s Degree Recipients</w:t>
      </w:r>
      <w:r w:rsidRPr="00303622">
        <w:rPr>
          <w:color w:val="000000" w:themeColor="text1"/>
        </w:rPr>
        <w:t xml:space="preserve"> (NCES 2008-153).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Archibald, R. B., and Feldman, D.H. (2008). </w:t>
      </w:r>
      <w:r w:rsidRPr="00303622">
        <w:rPr>
          <w:i/>
          <w:color w:val="000000" w:themeColor="text1"/>
        </w:rPr>
        <w:t>How to Think About Changes in Higher Education Affordability</w:t>
      </w:r>
      <w:r w:rsidRPr="00303622">
        <w:rPr>
          <w:color w:val="000000" w:themeColor="text1"/>
        </w:rPr>
        <w:t>. Williamsburg, VA: Department of Economics, College of William and Mary.</w:t>
      </w:r>
    </w:p>
    <w:p w:rsidR="00102BB5" w:rsidRPr="00303622" w:rsidRDefault="00102BB5" w:rsidP="00631834">
      <w:pPr>
        <w:pStyle w:val="Reference"/>
        <w:rPr>
          <w:color w:val="000000" w:themeColor="text1"/>
        </w:rPr>
      </w:pPr>
      <w:r w:rsidRPr="00303622">
        <w:rPr>
          <w:color w:val="000000" w:themeColor="text1"/>
        </w:rPr>
        <w:t xml:space="preserve">Berkner, L., and Choy, S. (2008). </w:t>
      </w:r>
      <w:r w:rsidRPr="00303622">
        <w:rPr>
          <w:i/>
          <w:color w:val="000000" w:themeColor="text1"/>
        </w:rPr>
        <w:t>Descriptive Summary of 2003–04 Beginning Postsecondary Students: Three Years Later</w:t>
      </w:r>
      <w:r w:rsidRPr="00303622">
        <w:rPr>
          <w:color w:val="000000" w:themeColor="text1"/>
        </w:rPr>
        <w:t xml:space="preserve"> (NCES 2008-174).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Chen, S.H. (2008). </w:t>
      </w:r>
      <w:r w:rsidRPr="00303622">
        <w:rPr>
          <w:i/>
          <w:color w:val="000000" w:themeColor="text1"/>
        </w:rPr>
        <w:t>Estimating Effective Subsidy Rates of Student Aid Programs</w:t>
      </w:r>
      <w:r w:rsidRPr="00303622">
        <w:rPr>
          <w:color w:val="000000" w:themeColor="text1"/>
        </w:rPr>
        <w:t>. University at Albany-SUNY.</w:t>
      </w:r>
    </w:p>
    <w:p w:rsidR="00102BB5" w:rsidRPr="00303622" w:rsidRDefault="00102BB5" w:rsidP="00631834">
      <w:pPr>
        <w:pStyle w:val="Reference"/>
        <w:rPr>
          <w:color w:val="000000" w:themeColor="text1"/>
        </w:rPr>
      </w:pPr>
      <w:r w:rsidRPr="00303622">
        <w:rPr>
          <w:color w:val="000000" w:themeColor="text1"/>
        </w:rPr>
        <w:t xml:space="preserve">Chung, A.S. (2008). </w:t>
      </w:r>
      <w:r w:rsidRPr="00303622">
        <w:rPr>
          <w:i/>
          <w:color w:val="000000" w:themeColor="text1"/>
        </w:rPr>
        <w:t>For-Profit Student Heterogeneity</w:t>
      </w:r>
      <w:r w:rsidRPr="00303622">
        <w:rPr>
          <w:color w:val="000000" w:themeColor="text1"/>
        </w:rPr>
        <w:t>. University of Michigan (Ann Arbor).</w:t>
      </w:r>
    </w:p>
    <w:p w:rsidR="00102BB5" w:rsidRPr="00303622" w:rsidRDefault="00102BB5" w:rsidP="00631834">
      <w:pPr>
        <w:pStyle w:val="Reference"/>
        <w:rPr>
          <w:color w:val="000000" w:themeColor="text1"/>
        </w:rPr>
      </w:pPr>
      <w:r w:rsidRPr="00303622">
        <w:rPr>
          <w:color w:val="000000" w:themeColor="text1"/>
        </w:rPr>
        <w:lastRenderedPageBreak/>
        <w:t xml:space="preserve">Dynarski, S.M., and Scott-Clayton, J.E. (2008). “Complexity and Targeting in Federal Student Aid: A Quantitative Analysis.” In </w:t>
      </w:r>
      <w:r w:rsidRPr="00303622">
        <w:rPr>
          <w:i/>
          <w:color w:val="000000" w:themeColor="text1"/>
        </w:rPr>
        <w:t>Tax Policy and the Economy</w:t>
      </w:r>
      <w:r w:rsidRPr="00303622">
        <w:rPr>
          <w:color w:val="000000" w:themeColor="text1"/>
        </w:rPr>
        <w:t>, edited by James M. Poterba, 109–150. Chicago: University of Chicago Press.</w:t>
      </w:r>
    </w:p>
    <w:p w:rsidR="00102BB5" w:rsidRPr="00303622" w:rsidRDefault="00102BB5" w:rsidP="00631834">
      <w:pPr>
        <w:pStyle w:val="Reference"/>
        <w:rPr>
          <w:color w:val="000000" w:themeColor="text1"/>
        </w:rPr>
      </w:pPr>
      <w:r w:rsidRPr="00303622">
        <w:rPr>
          <w:color w:val="000000" w:themeColor="text1"/>
        </w:rPr>
        <w:t>Epple, D.</w:t>
      </w:r>
      <w:proofErr w:type="gramStart"/>
      <w:r w:rsidRPr="00303622">
        <w:rPr>
          <w:color w:val="000000" w:themeColor="text1"/>
        </w:rPr>
        <w:t>,Romano</w:t>
      </w:r>
      <w:proofErr w:type="gramEnd"/>
      <w:r w:rsidRPr="00303622">
        <w:rPr>
          <w:color w:val="000000" w:themeColor="text1"/>
        </w:rPr>
        <w:t xml:space="preserve">, R., and Sieg, H. (2008). Diversity and Affirmative Action in Higher Education. </w:t>
      </w:r>
      <w:r w:rsidRPr="00303622">
        <w:rPr>
          <w:i/>
          <w:color w:val="000000" w:themeColor="text1"/>
        </w:rPr>
        <w:t>Journal of Public Economic Theory, 10</w:t>
      </w:r>
      <w:r w:rsidRPr="00303622">
        <w:rPr>
          <w:color w:val="000000" w:themeColor="text1"/>
        </w:rPr>
        <w:t>(4): 475–501.</w:t>
      </w:r>
    </w:p>
    <w:p w:rsidR="00102BB5" w:rsidRPr="00303622" w:rsidRDefault="00102BB5" w:rsidP="00631834">
      <w:pPr>
        <w:pStyle w:val="Reference"/>
        <w:rPr>
          <w:color w:val="000000" w:themeColor="text1"/>
        </w:rPr>
      </w:pPr>
      <w:r w:rsidRPr="00303622">
        <w:rPr>
          <w:color w:val="000000" w:themeColor="text1"/>
        </w:rPr>
        <w:t xml:space="preserve">Fergus, M., Grimes, T., Kissane, E., Lydell, L., Misukanis, M., and Rayburn, J. (2008). </w:t>
      </w:r>
      <w:r w:rsidRPr="00303622">
        <w:rPr>
          <w:i/>
          <w:color w:val="000000" w:themeColor="text1"/>
        </w:rPr>
        <w:t xml:space="preserve">Enrollment Patterns of Students </w:t>
      </w:r>
      <w:proofErr w:type="gramStart"/>
      <w:r w:rsidRPr="00303622">
        <w:rPr>
          <w:i/>
          <w:color w:val="000000" w:themeColor="text1"/>
        </w:rPr>
        <w:t>From</w:t>
      </w:r>
      <w:proofErr w:type="gramEnd"/>
      <w:r w:rsidRPr="00303622">
        <w:rPr>
          <w:i/>
          <w:color w:val="000000" w:themeColor="text1"/>
        </w:rPr>
        <w:t xml:space="preserve"> Low-Income Families</w:t>
      </w:r>
      <w:r w:rsidRPr="00303622">
        <w:rPr>
          <w:color w:val="000000" w:themeColor="text1"/>
        </w:rPr>
        <w:t>. St. Paul, MN: Minnesota Office of Higher Education.</w:t>
      </w:r>
    </w:p>
    <w:p w:rsidR="00102BB5" w:rsidRPr="00303622" w:rsidRDefault="00102BB5" w:rsidP="00631834">
      <w:pPr>
        <w:pStyle w:val="Reference"/>
        <w:rPr>
          <w:color w:val="000000" w:themeColor="text1"/>
        </w:rPr>
      </w:pPr>
      <w:r w:rsidRPr="00303622">
        <w:rPr>
          <w:color w:val="000000" w:themeColor="text1"/>
        </w:rPr>
        <w:t xml:space="preserve">McSwain, C. (2008). </w:t>
      </w:r>
      <w:r w:rsidRPr="00303622">
        <w:rPr>
          <w:i/>
          <w:color w:val="000000" w:themeColor="text1"/>
        </w:rPr>
        <w:t xml:space="preserve">Window of Opportunity: Targeting Federal Grant Aid to Students </w:t>
      </w:r>
      <w:proofErr w:type="gramStart"/>
      <w:r w:rsidRPr="00303622">
        <w:rPr>
          <w:i/>
          <w:color w:val="000000" w:themeColor="text1"/>
        </w:rPr>
        <w:t>With</w:t>
      </w:r>
      <w:proofErr w:type="gramEnd"/>
      <w:r w:rsidRPr="00303622">
        <w:rPr>
          <w:i/>
          <w:color w:val="000000" w:themeColor="text1"/>
        </w:rPr>
        <w:t xml:space="preserve"> Lowest Incomes</w:t>
      </w:r>
      <w:r w:rsidRPr="00303622">
        <w:rPr>
          <w:color w:val="000000" w:themeColor="text1"/>
        </w:rPr>
        <w:t>. Washington, DC: Institute for Higher Education Policy.</w:t>
      </w:r>
    </w:p>
    <w:p w:rsidR="00102BB5" w:rsidRPr="00303622" w:rsidRDefault="00102BB5" w:rsidP="00631834">
      <w:pPr>
        <w:pStyle w:val="Reference"/>
        <w:rPr>
          <w:color w:val="000000" w:themeColor="text1"/>
        </w:rPr>
      </w:pPr>
      <w:r w:rsidRPr="00303622">
        <w:rPr>
          <w:color w:val="000000" w:themeColor="text1"/>
        </w:rPr>
        <w:t xml:space="preserve">Wei, C.C., and Berkner, L. (2008). </w:t>
      </w:r>
      <w:r w:rsidRPr="00303622">
        <w:rPr>
          <w:i/>
          <w:iCs/>
          <w:color w:val="000000" w:themeColor="text1"/>
        </w:rPr>
        <w:t>Trends in Undergraduate Borrowing II: Federal Student Loans in 1995–96, 1999–2000, and 2003–04</w:t>
      </w:r>
      <w:r w:rsidRPr="00303622">
        <w:rPr>
          <w:color w:val="000000" w:themeColor="text1"/>
        </w:rPr>
        <w:t xml:space="preserve"> (NCES 2008-179). National Center for Education Statistics, Institute of Education Sciences, U.S. Department of Education. Washington, DC.</w:t>
      </w:r>
    </w:p>
    <w:p w:rsidR="00102BB5" w:rsidRPr="00303622" w:rsidRDefault="00102BB5" w:rsidP="009F7E66">
      <w:pPr>
        <w:pStyle w:val="Heading2"/>
        <w:rPr>
          <w:color w:val="000000" w:themeColor="text1"/>
        </w:rPr>
      </w:pPr>
      <w:r w:rsidRPr="00303622">
        <w:rPr>
          <w:color w:val="000000" w:themeColor="text1"/>
        </w:rPr>
        <w:t>2007</w:t>
      </w:r>
    </w:p>
    <w:p w:rsidR="00102BB5" w:rsidRPr="00303622" w:rsidRDefault="00102BB5" w:rsidP="00631834">
      <w:pPr>
        <w:pStyle w:val="Reference"/>
        <w:rPr>
          <w:color w:val="000000" w:themeColor="text1"/>
        </w:rPr>
      </w:pPr>
      <w:r w:rsidRPr="00303622">
        <w:rPr>
          <w:color w:val="000000" w:themeColor="text1"/>
        </w:rPr>
        <w:t xml:space="preserve">Chen, X. (2007). </w:t>
      </w:r>
      <w:r w:rsidRPr="00303622">
        <w:rPr>
          <w:i/>
          <w:iCs/>
          <w:color w:val="000000" w:themeColor="text1"/>
        </w:rPr>
        <w:t>Part-Time Undergraduates in Postsecondary Education: 2003–04</w:t>
      </w:r>
      <w:r w:rsidRPr="00303622">
        <w:rPr>
          <w:color w:val="000000" w:themeColor="text1"/>
        </w:rPr>
        <w:t xml:space="preserve"> (NCES 2007-165).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Cominole, M., Wheeless, S., Dudley, K., Franklin, J., and Wine, J. (2007). </w:t>
      </w:r>
      <w:r w:rsidRPr="00303622">
        <w:rPr>
          <w:i/>
          <w:iCs/>
          <w:color w:val="000000" w:themeColor="text1"/>
        </w:rPr>
        <w:t>2004/06 Beginning Postsecondary Students Longitudinal Study (BPS</w:t>
      </w:r>
      <w:proofErr w:type="gramStart"/>
      <w:r w:rsidRPr="00303622">
        <w:rPr>
          <w:i/>
          <w:iCs/>
          <w:color w:val="000000" w:themeColor="text1"/>
        </w:rPr>
        <w:t>:04</w:t>
      </w:r>
      <w:proofErr w:type="gramEnd"/>
      <w:r w:rsidRPr="00303622">
        <w:rPr>
          <w:i/>
          <w:iCs/>
          <w:color w:val="000000" w:themeColor="text1"/>
        </w:rPr>
        <w:t>/06)</w:t>
      </w:r>
      <w:r w:rsidRPr="00303622">
        <w:rPr>
          <w:color w:val="000000" w:themeColor="text1"/>
        </w:rPr>
        <w:t xml:space="preserve"> (NCES 2008-184). National Center for Education Statistics, Institute of Education Sciences, U.S. Department of Education. Washington, DC.</w:t>
      </w:r>
    </w:p>
    <w:p w:rsidR="00102BB5" w:rsidRPr="00303622" w:rsidRDefault="00102BB5" w:rsidP="00631834">
      <w:pPr>
        <w:pStyle w:val="Reference"/>
        <w:rPr>
          <w:color w:val="000000" w:themeColor="text1"/>
          <w:spacing w:val="-2"/>
        </w:rPr>
      </w:pPr>
      <w:r w:rsidRPr="00303622">
        <w:rPr>
          <w:color w:val="000000" w:themeColor="text1"/>
          <w:spacing w:val="-2"/>
        </w:rPr>
        <w:t xml:space="preserve">Lang, D.M. (2007). Financial Aid and Student Bargaining Power. </w:t>
      </w:r>
      <w:r w:rsidRPr="00303622">
        <w:rPr>
          <w:i/>
          <w:color w:val="000000" w:themeColor="text1"/>
          <w:spacing w:val="-2"/>
        </w:rPr>
        <w:t>The B. E. Journal of Economic Analysis &amp; Policy,</w:t>
      </w:r>
      <w:r w:rsidRPr="00303622">
        <w:rPr>
          <w:color w:val="000000" w:themeColor="text1"/>
          <w:spacing w:val="-2"/>
        </w:rPr>
        <w:t xml:space="preserve"> </w:t>
      </w:r>
      <w:r w:rsidRPr="00303622">
        <w:rPr>
          <w:i/>
          <w:color w:val="000000" w:themeColor="text1"/>
          <w:spacing w:val="-2"/>
        </w:rPr>
        <w:t>7</w:t>
      </w:r>
      <w:r w:rsidRPr="00303622">
        <w:rPr>
          <w:color w:val="000000" w:themeColor="text1"/>
          <w:spacing w:val="-2"/>
        </w:rPr>
        <w:t>(1): 1–21.</w:t>
      </w:r>
    </w:p>
    <w:p w:rsidR="00102BB5" w:rsidRPr="00303622" w:rsidRDefault="00102BB5" w:rsidP="00631834">
      <w:pPr>
        <w:pStyle w:val="Reference"/>
        <w:rPr>
          <w:color w:val="000000" w:themeColor="text1"/>
        </w:rPr>
      </w:pPr>
      <w:r w:rsidRPr="00303622">
        <w:rPr>
          <w:color w:val="000000" w:themeColor="text1"/>
        </w:rPr>
        <w:t xml:space="preserve">Wasley, P. (2007). Part-Time Students Lag Behind Full-Time Peers, Study Finds. </w:t>
      </w:r>
      <w:r w:rsidRPr="00303622">
        <w:rPr>
          <w:i/>
          <w:color w:val="000000" w:themeColor="text1"/>
        </w:rPr>
        <w:t>Chronicle of Higher Education, 53</w:t>
      </w:r>
      <w:r w:rsidRPr="00303622">
        <w:rPr>
          <w:color w:val="000000" w:themeColor="text1"/>
        </w:rPr>
        <w:t>(45): 25.</w:t>
      </w:r>
    </w:p>
    <w:p w:rsidR="00102BB5" w:rsidRPr="00303622" w:rsidRDefault="00102BB5" w:rsidP="009F7E66">
      <w:pPr>
        <w:pStyle w:val="Heading2"/>
        <w:rPr>
          <w:color w:val="000000" w:themeColor="text1"/>
        </w:rPr>
      </w:pPr>
      <w:r w:rsidRPr="00303622">
        <w:rPr>
          <w:color w:val="000000" w:themeColor="text1"/>
        </w:rPr>
        <w:t>2006</w:t>
      </w:r>
    </w:p>
    <w:p w:rsidR="00102BB5" w:rsidRPr="00303622" w:rsidRDefault="00102BB5" w:rsidP="00631834">
      <w:pPr>
        <w:pStyle w:val="Reference"/>
        <w:rPr>
          <w:color w:val="000000" w:themeColor="text1"/>
        </w:rPr>
      </w:pPr>
      <w:r w:rsidRPr="00303622">
        <w:rPr>
          <w:color w:val="000000" w:themeColor="text1"/>
        </w:rPr>
        <w:t xml:space="preserve">Berkner, L., and Wei, C.C. (2006). </w:t>
      </w:r>
      <w:r w:rsidRPr="00303622">
        <w:rPr>
          <w:i/>
          <w:iCs/>
          <w:color w:val="000000" w:themeColor="text1"/>
        </w:rPr>
        <w:t>2003–04 National Postsecondary Student Aid Study (NPSAS</w:t>
      </w:r>
      <w:proofErr w:type="gramStart"/>
      <w:r w:rsidRPr="00303622">
        <w:rPr>
          <w:i/>
          <w:iCs/>
          <w:color w:val="000000" w:themeColor="text1"/>
        </w:rPr>
        <w:t>:04</w:t>
      </w:r>
      <w:proofErr w:type="gramEnd"/>
      <w:r w:rsidRPr="00303622">
        <w:rPr>
          <w:i/>
          <w:iCs/>
          <w:color w:val="000000" w:themeColor="text1"/>
        </w:rPr>
        <w:t>). Undergraduate Financial Aid Estimates for 12 States: 2003–04</w:t>
      </w:r>
      <w:r w:rsidRPr="00303622">
        <w:rPr>
          <w:color w:val="000000" w:themeColor="text1"/>
        </w:rPr>
        <w:t xml:space="preserve"> (NCES 2006-158).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Berkner, L., and Wei, C.C. (2006). </w:t>
      </w:r>
      <w:r w:rsidRPr="00303622">
        <w:rPr>
          <w:i/>
          <w:color w:val="000000" w:themeColor="text1"/>
        </w:rPr>
        <w:t>Student Financing of Undergraduate Education: 2003–04</w:t>
      </w:r>
      <w:r w:rsidRPr="00303622">
        <w:rPr>
          <w:color w:val="000000" w:themeColor="text1"/>
        </w:rPr>
        <w:t xml:space="preserve">. </w:t>
      </w:r>
      <w:r w:rsidRPr="00303622">
        <w:rPr>
          <w:i/>
          <w:color w:val="000000" w:themeColor="text1"/>
        </w:rPr>
        <w:t xml:space="preserve">With a Special Analysis of the Net Price of Attendance and Federal Education Tax Benefits </w:t>
      </w:r>
      <w:r w:rsidRPr="00303622">
        <w:rPr>
          <w:color w:val="000000" w:themeColor="text1"/>
        </w:rPr>
        <w:t>(NCES 2006-168).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Choy, S., and Cataldi, E.F. (2006). </w:t>
      </w:r>
      <w:r w:rsidRPr="00303622">
        <w:rPr>
          <w:i/>
          <w:color w:val="000000" w:themeColor="text1"/>
        </w:rPr>
        <w:t>Student Financing of Graduate and First-Professional Education: 2003–04. Profiles of Students in Selected Degree Programs and Part-Time Students</w:t>
      </w:r>
      <w:r w:rsidRPr="00303622">
        <w:rPr>
          <w:color w:val="000000" w:themeColor="text1"/>
        </w:rPr>
        <w:t xml:space="preserve"> (NCES 2006-185).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Cominole, M., Siegel, P., Dudley, K., Roe, D., and Gilligan, T. (2006). </w:t>
      </w:r>
      <w:r w:rsidRPr="00303622">
        <w:rPr>
          <w:i/>
          <w:iCs/>
          <w:color w:val="000000" w:themeColor="text1"/>
        </w:rPr>
        <w:t>2004 National Postsecondary Student Aid Study (NPSAS</w:t>
      </w:r>
      <w:proofErr w:type="gramStart"/>
      <w:r w:rsidRPr="00303622">
        <w:rPr>
          <w:i/>
          <w:iCs/>
          <w:color w:val="000000" w:themeColor="text1"/>
        </w:rPr>
        <w:t>:04</w:t>
      </w:r>
      <w:proofErr w:type="gramEnd"/>
      <w:r w:rsidRPr="00303622">
        <w:rPr>
          <w:i/>
          <w:iCs/>
          <w:color w:val="000000" w:themeColor="text1"/>
        </w:rPr>
        <w:t>)</w:t>
      </w:r>
      <w:r w:rsidRPr="00303622">
        <w:rPr>
          <w:color w:val="000000" w:themeColor="text1"/>
        </w:rPr>
        <w:t xml:space="preserve"> (NCES 2006-180).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Epple, D.</w:t>
      </w:r>
      <w:proofErr w:type="gramStart"/>
      <w:r w:rsidRPr="00303622">
        <w:rPr>
          <w:color w:val="000000" w:themeColor="text1"/>
        </w:rPr>
        <w:t>,Romano</w:t>
      </w:r>
      <w:proofErr w:type="gramEnd"/>
      <w:r w:rsidRPr="00303622">
        <w:rPr>
          <w:color w:val="000000" w:themeColor="text1"/>
        </w:rPr>
        <w:t xml:space="preserve">, R., and Sieg, H. (2006). Admission, Tuition, and Financial Aid Policies in the Market for Higher Education. </w:t>
      </w:r>
      <w:r w:rsidRPr="00303622">
        <w:rPr>
          <w:i/>
          <w:color w:val="000000" w:themeColor="text1"/>
        </w:rPr>
        <w:t>Econometrica, 74</w:t>
      </w:r>
      <w:r w:rsidRPr="00303622">
        <w:rPr>
          <w:color w:val="000000" w:themeColor="text1"/>
        </w:rPr>
        <w:t>(4): 885–928.</w:t>
      </w:r>
    </w:p>
    <w:p w:rsidR="00102BB5" w:rsidRPr="00303622" w:rsidRDefault="00102BB5" w:rsidP="00631834">
      <w:pPr>
        <w:pStyle w:val="Reference"/>
        <w:rPr>
          <w:color w:val="000000" w:themeColor="text1"/>
        </w:rPr>
      </w:pPr>
      <w:r w:rsidRPr="00303622">
        <w:rPr>
          <w:color w:val="000000" w:themeColor="text1"/>
        </w:rPr>
        <w:lastRenderedPageBreak/>
        <w:t xml:space="preserve">Heller, D.E. (2006, March). </w:t>
      </w:r>
      <w:r w:rsidRPr="00303622">
        <w:rPr>
          <w:i/>
          <w:color w:val="000000" w:themeColor="text1"/>
        </w:rPr>
        <w:t>Merit Aid and College Access</w:t>
      </w:r>
      <w:r w:rsidRPr="00303622">
        <w:rPr>
          <w:color w:val="000000" w:themeColor="text1"/>
        </w:rPr>
        <w:t>. Paper presented at the Symposium on the Consequences of Merit-Based Student Aid. Madison, WI.</w:t>
      </w:r>
    </w:p>
    <w:p w:rsidR="00102BB5" w:rsidRPr="00303622" w:rsidRDefault="00102BB5" w:rsidP="00631834">
      <w:pPr>
        <w:pStyle w:val="Reference"/>
        <w:rPr>
          <w:color w:val="000000" w:themeColor="text1"/>
          <w:spacing w:val="-2"/>
        </w:rPr>
      </w:pPr>
      <w:r w:rsidRPr="00303622">
        <w:rPr>
          <w:color w:val="000000" w:themeColor="text1"/>
          <w:spacing w:val="-2"/>
        </w:rPr>
        <w:t xml:space="preserve">Horn, L., Nevill, S., and Griffith, J. (2006). </w:t>
      </w:r>
      <w:r w:rsidRPr="00303622">
        <w:rPr>
          <w:i/>
          <w:color w:val="000000" w:themeColor="text1"/>
          <w:spacing w:val="-2"/>
        </w:rPr>
        <w:t>Profile of Undergraduates in U.S. Postsecondary Education Institutions, 2003–04: With a Special Analysis of Community College Students.</w:t>
      </w:r>
      <w:r w:rsidRPr="00303622">
        <w:rPr>
          <w:color w:val="000000" w:themeColor="text1"/>
          <w:spacing w:val="-2"/>
        </w:rPr>
        <w:t xml:space="preserve"> Statistical Analysis Report. (NCES 2006-184).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Murphy, K.B. (2006). </w:t>
      </w:r>
      <w:r w:rsidRPr="00303622">
        <w:rPr>
          <w:i/>
          <w:color w:val="000000" w:themeColor="text1"/>
        </w:rPr>
        <w:t xml:space="preserve">Factors Affecting the Retention, Persistence, and Attainment of Undergraduate Students at Public Urban Four Year Higher Education Institutions. </w:t>
      </w:r>
      <w:r w:rsidRPr="00303622">
        <w:rPr>
          <w:color w:val="000000" w:themeColor="text1"/>
        </w:rPr>
        <w:t>Chicago, IL: Association for Institutional Research (AIR).</w:t>
      </w:r>
    </w:p>
    <w:p w:rsidR="00102BB5" w:rsidRPr="00303622" w:rsidRDefault="00102BB5" w:rsidP="009F7E66">
      <w:pPr>
        <w:pStyle w:val="Heading2"/>
        <w:rPr>
          <w:color w:val="000000" w:themeColor="text1"/>
        </w:rPr>
      </w:pPr>
      <w:r w:rsidRPr="00303622">
        <w:rPr>
          <w:color w:val="000000" w:themeColor="text1"/>
        </w:rPr>
        <w:t>2005</w:t>
      </w:r>
    </w:p>
    <w:p w:rsidR="00102BB5" w:rsidRPr="00303622" w:rsidRDefault="00102BB5" w:rsidP="00631834">
      <w:pPr>
        <w:pStyle w:val="Reference"/>
        <w:rPr>
          <w:color w:val="000000" w:themeColor="text1"/>
        </w:rPr>
      </w:pPr>
      <w:r w:rsidRPr="00303622">
        <w:rPr>
          <w:color w:val="000000" w:themeColor="text1"/>
        </w:rPr>
        <w:t xml:space="preserve">Berkner, L., He, S., Lew, S., Cominole, C., and Siegel, P. (2005). </w:t>
      </w:r>
      <w:r w:rsidRPr="00303622">
        <w:rPr>
          <w:i/>
          <w:iCs/>
          <w:color w:val="000000" w:themeColor="text1"/>
        </w:rPr>
        <w:t>2003–04 National Postsecondary Student Aid Study (NPSAS</w:t>
      </w:r>
      <w:proofErr w:type="gramStart"/>
      <w:r w:rsidRPr="00303622">
        <w:rPr>
          <w:i/>
          <w:iCs/>
          <w:color w:val="000000" w:themeColor="text1"/>
        </w:rPr>
        <w:t>:04</w:t>
      </w:r>
      <w:proofErr w:type="gramEnd"/>
      <w:r w:rsidRPr="00303622">
        <w:rPr>
          <w:i/>
          <w:iCs/>
          <w:color w:val="000000" w:themeColor="text1"/>
        </w:rPr>
        <w:t>): Student Financial Aid Estimates for 2003–</w:t>
      </w:r>
      <w:r w:rsidRPr="00303622">
        <w:rPr>
          <w:color w:val="000000" w:themeColor="text1"/>
        </w:rPr>
        <w:t xml:space="preserve"> (NCES 2005-158).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Berkner, L., Wei, C.C., He, S., Lew, S., Cominole, M., and Siegel, P. (2005). </w:t>
      </w:r>
      <w:r w:rsidRPr="00303622">
        <w:rPr>
          <w:i/>
          <w:color w:val="000000" w:themeColor="text1"/>
        </w:rPr>
        <w:t>National Postsecondary Student Aid Study (NPSAS</w:t>
      </w:r>
      <w:proofErr w:type="gramStart"/>
      <w:r w:rsidRPr="00303622">
        <w:rPr>
          <w:i/>
          <w:color w:val="000000" w:themeColor="text1"/>
        </w:rPr>
        <w:t>:04</w:t>
      </w:r>
      <w:proofErr w:type="gramEnd"/>
      <w:r w:rsidRPr="00303622">
        <w:rPr>
          <w:i/>
          <w:color w:val="000000" w:themeColor="text1"/>
        </w:rPr>
        <w:t>), 2003–04: Undergraduate Financial Aid Estimates for 2003–04 by Type of Institution</w:t>
      </w:r>
      <w:r w:rsidRPr="00303622">
        <w:rPr>
          <w:color w:val="000000" w:themeColor="text1"/>
        </w:rPr>
        <w:t xml:space="preserve"> (NCES 2005-163).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Horn, L., Cataldi, E., and Sikora, A. (2005). </w:t>
      </w:r>
      <w:r w:rsidRPr="00303622">
        <w:rPr>
          <w:i/>
          <w:iCs/>
          <w:color w:val="000000" w:themeColor="text1"/>
        </w:rPr>
        <w:t>Waiting to Attend College: Undergraduates Who Delay Their Postsecondary Enrollment</w:t>
      </w:r>
      <w:r w:rsidRPr="00303622">
        <w:rPr>
          <w:color w:val="000000" w:themeColor="text1"/>
        </w:rPr>
        <w:t xml:space="preserve"> (NCES 2005-152).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Hurst, D., and Hudson, L. (2005). </w:t>
      </w:r>
      <w:r w:rsidRPr="00303622">
        <w:rPr>
          <w:i/>
          <w:iCs/>
          <w:color w:val="000000" w:themeColor="text1"/>
        </w:rPr>
        <w:t>Estimating Undergraduate Enrollment in Postsecondary Education Using National Center for Education Statistics Data</w:t>
      </w:r>
      <w:r w:rsidRPr="00303622">
        <w:rPr>
          <w:color w:val="000000" w:themeColor="text1"/>
        </w:rPr>
        <w:t xml:space="preserve"> (NCES 2005-063).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Minicozzi, A. (2005). The Short Term Effect of Educational Debt on Job Decisions. </w:t>
      </w:r>
      <w:r w:rsidRPr="00303622">
        <w:rPr>
          <w:i/>
          <w:iCs/>
          <w:color w:val="000000" w:themeColor="text1"/>
        </w:rPr>
        <w:t>Economics of Education Review, 24</w:t>
      </w:r>
      <w:r w:rsidRPr="00303622">
        <w:rPr>
          <w:color w:val="000000" w:themeColor="text1"/>
        </w:rPr>
        <w:t>(4): 417–430. (EJ697552)</w:t>
      </w:r>
    </w:p>
    <w:p w:rsidR="00102BB5" w:rsidRPr="00303622" w:rsidRDefault="00102BB5" w:rsidP="00631834">
      <w:pPr>
        <w:pStyle w:val="Reference"/>
        <w:rPr>
          <w:color w:val="000000" w:themeColor="text1"/>
        </w:rPr>
      </w:pPr>
      <w:r w:rsidRPr="00303622">
        <w:rPr>
          <w:color w:val="000000" w:themeColor="text1"/>
        </w:rPr>
        <w:t xml:space="preserve">Peter, K., and Horn, L. (2005). </w:t>
      </w:r>
      <w:r w:rsidRPr="00303622">
        <w:rPr>
          <w:i/>
          <w:iCs/>
          <w:color w:val="000000" w:themeColor="text1"/>
        </w:rPr>
        <w:t>Gender Differences in Participation and Completion of Undergraduate Education and How They Have Changed Over Time</w:t>
      </w:r>
      <w:r w:rsidRPr="00303622">
        <w:rPr>
          <w:color w:val="000000" w:themeColor="text1"/>
        </w:rPr>
        <w:t xml:space="preserve"> (NCES 2005-169).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Riccobono, J., Siegel, P., Cominole, M., Dudley, K., Charleston, S., and Link, M. (2005). </w:t>
      </w:r>
      <w:r w:rsidRPr="00303622">
        <w:rPr>
          <w:i/>
          <w:iCs/>
          <w:color w:val="000000" w:themeColor="text1"/>
        </w:rPr>
        <w:t>2004 National Postsecondary Student Aid Study (NPSAS</w:t>
      </w:r>
      <w:proofErr w:type="gramStart"/>
      <w:r w:rsidRPr="00303622">
        <w:rPr>
          <w:i/>
          <w:iCs/>
          <w:color w:val="000000" w:themeColor="text1"/>
        </w:rPr>
        <w:t>:04</w:t>
      </w:r>
      <w:proofErr w:type="gramEnd"/>
      <w:r w:rsidRPr="00303622">
        <w:rPr>
          <w:i/>
          <w:iCs/>
          <w:color w:val="000000" w:themeColor="text1"/>
        </w:rPr>
        <w:t>) Field Test Methodology Report</w:t>
      </w:r>
      <w:r w:rsidRPr="00303622">
        <w:rPr>
          <w:color w:val="000000" w:themeColor="text1"/>
        </w:rPr>
        <w:t xml:space="preserve"> (NCES 2005-02).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Santiago, D.A., and Cunningham, A.F. (2005). </w:t>
      </w:r>
      <w:r w:rsidRPr="00303622">
        <w:rPr>
          <w:i/>
          <w:color w:val="000000" w:themeColor="text1"/>
        </w:rPr>
        <w:t>How Latino Students Pay for College: Patterns of Financial Aid in 2003–04</w:t>
      </w:r>
      <w:r w:rsidRPr="00303622">
        <w:rPr>
          <w:color w:val="000000" w:themeColor="text1"/>
        </w:rPr>
        <w:t xml:space="preserve">. Washington, DC: </w:t>
      </w:r>
      <w:r w:rsidRPr="00303622">
        <w:rPr>
          <w:i/>
          <w:color w:val="000000" w:themeColor="text1"/>
        </w:rPr>
        <w:t>Excelencia</w:t>
      </w:r>
      <w:r w:rsidRPr="00303622">
        <w:rPr>
          <w:color w:val="000000" w:themeColor="text1"/>
        </w:rPr>
        <w:t xml:space="preserve"> in Education.</w:t>
      </w:r>
    </w:p>
    <w:p w:rsidR="00102BB5" w:rsidRPr="00303622" w:rsidRDefault="00102BB5" w:rsidP="00631834">
      <w:pPr>
        <w:pStyle w:val="Reference"/>
        <w:rPr>
          <w:color w:val="000000" w:themeColor="text1"/>
        </w:rPr>
      </w:pPr>
      <w:r w:rsidRPr="00303622">
        <w:rPr>
          <w:color w:val="000000" w:themeColor="text1"/>
        </w:rPr>
        <w:t xml:space="preserve">Settersten, R.A. Jr., Furstenberg, F.F. Jr., and Rumbaut, R.G (Eds.). (2005). </w:t>
      </w:r>
      <w:r w:rsidRPr="00303622">
        <w:rPr>
          <w:i/>
          <w:color w:val="000000" w:themeColor="text1"/>
        </w:rPr>
        <w:t>On the Frontier of Adulthood: Theory, Research, and Public Policy</w:t>
      </w:r>
      <w:r w:rsidRPr="00303622">
        <w:rPr>
          <w:color w:val="000000" w:themeColor="text1"/>
        </w:rPr>
        <w:t>. Chicago: University of Chicago Press.</w:t>
      </w:r>
    </w:p>
    <w:p w:rsidR="00102BB5" w:rsidRPr="00303622" w:rsidRDefault="00102BB5" w:rsidP="00631834">
      <w:pPr>
        <w:pStyle w:val="Reference"/>
        <w:rPr>
          <w:color w:val="000000" w:themeColor="text1"/>
        </w:rPr>
      </w:pPr>
      <w:r w:rsidRPr="00303622">
        <w:rPr>
          <w:color w:val="000000" w:themeColor="text1"/>
        </w:rPr>
        <w:t xml:space="preserve">St. John, E.P., Paulsen, M.B., and Carter, D.F. (2005). Diversity, College Costs, and Postsecondary Opportunity: An Examination of the Financial Nexus </w:t>
      </w:r>
      <w:proofErr w:type="gramStart"/>
      <w:r w:rsidRPr="00303622">
        <w:rPr>
          <w:color w:val="000000" w:themeColor="text1"/>
        </w:rPr>
        <w:t>Between</w:t>
      </w:r>
      <w:proofErr w:type="gramEnd"/>
      <w:r w:rsidRPr="00303622">
        <w:rPr>
          <w:color w:val="000000" w:themeColor="text1"/>
        </w:rPr>
        <w:t xml:space="preserve"> College Choice and Persistence for African Americans and Whites. </w:t>
      </w:r>
      <w:r w:rsidRPr="00303622">
        <w:rPr>
          <w:i/>
          <w:color w:val="000000" w:themeColor="text1"/>
        </w:rPr>
        <w:t>The Journal of Higher Education, 76</w:t>
      </w:r>
      <w:r w:rsidRPr="00303622">
        <w:rPr>
          <w:color w:val="000000" w:themeColor="text1"/>
        </w:rPr>
        <w:t>(5): 545–569.</w:t>
      </w:r>
    </w:p>
    <w:p w:rsidR="00102BB5" w:rsidRPr="00303622" w:rsidRDefault="00102BB5" w:rsidP="00631834">
      <w:pPr>
        <w:pStyle w:val="Reference"/>
        <w:rPr>
          <w:color w:val="000000" w:themeColor="text1"/>
        </w:rPr>
      </w:pPr>
      <w:r w:rsidRPr="00303622">
        <w:rPr>
          <w:color w:val="000000" w:themeColor="text1"/>
        </w:rPr>
        <w:lastRenderedPageBreak/>
        <w:t xml:space="preserve">Wei, C., Nevill, S., and Berkner, L. (2005). </w:t>
      </w:r>
      <w:r w:rsidRPr="00303622">
        <w:rPr>
          <w:i/>
          <w:iCs/>
          <w:color w:val="000000" w:themeColor="text1"/>
        </w:rPr>
        <w:t>Independent Undergraduates: 1999–2000</w:t>
      </w:r>
      <w:r w:rsidRPr="00303622">
        <w:rPr>
          <w:color w:val="000000" w:themeColor="text1"/>
        </w:rPr>
        <w:t xml:space="preserve"> (NCES 2005-151). National Center for Education Statistics, Institute of Education Sciences, U.S. Department of Education. Washington, DC.</w:t>
      </w:r>
    </w:p>
    <w:p w:rsidR="00102BB5" w:rsidRPr="00303622" w:rsidRDefault="00102BB5" w:rsidP="009F7E66">
      <w:pPr>
        <w:pStyle w:val="Heading2"/>
        <w:rPr>
          <w:color w:val="000000" w:themeColor="text1"/>
        </w:rPr>
      </w:pPr>
      <w:r w:rsidRPr="00303622">
        <w:rPr>
          <w:color w:val="000000" w:themeColor="text1"/>
        </w:rPr>
        <w:t>2004</w:t>
      </w:r>
    </w:p>
    <w:p w:rsidR="00102BB5" w:rsidRPr="00303622" w:rsidRDefault="00102BB5" w:rsidP="00631834">
      <w:pPr>
        <w:pStyle w:val="Reference"/>
        <w:rPr>
          <w:color w:val="000000" w:themeColor="text1"/>
        </w:rPr>
      </w:pPr>
      <w:r w:rsidRPr="00303622">
        <w:rPr>
          <w:color w:val="000000" w:themeColor="text1"/>
        </w:rPr>
        <w:t>Heuer, R.E. (2004). “</w:t>
      </w:r>
      <w:r w:rsidRPr="00303622">
        <w:rPr>
          <w:iCs/>
          <w:color w:val="000000" w:themeColor="text1"/>
        </w:rPr>
        <w:t>Migration of Recent College Graduates</w:t>
      </w:r>
      <w:r w:rsidRPr="00303622">
        <w:rPr>
          <w:color w:val="000000" w:themeColor="text1"/>
        </w:rPr>
        <w:t>.” Dissertation. North Carolina State University.</w:t>
      </w:r>
    </w:p>
    <w:p w:rsidR="00102BB5" w:rsidRPr="00303622" w:rsidRDefault="00102BB5" w:rsidP="00631834">
      <w:pPr>
        <w:pStyle w:val="Reference"/>
        <w:rPr>
          <w:color w:val="000000" w:themeColor="text1"/>
        </w:rPr>
      </w:pPr>
      <w:r w:rsidRPr="00303622">
        <w:rPr>
          <w:color w:val="000000" w:themeColor="text1"/>
        </w:rPr>
        <w:t>Hoef, T.F. (2004).  “</w:t>
      </w:r>
      <w:r w:rsidRPr="00303622">
        <w:rPr>
          <w:iCs/>
          <w:color w:val="000000" w:themeColor="text1"/>
        </w:rPr>
        <w:t>Within-Year Persistence of Four-Year College Students by Gender</w:t>
      </w:r>
      <w:r w:rsidRPr="00303622">
        <w:rPr>
          <w:color w:val="000000" w:themeColor="text1"/>
        </w:rPr>
        <w:t>.” Dissertation. University of Missouri, Saint Louis.</w:t>
      </w:r>
    </w:p>
    <w:p w:rsidR="00102BB5" w:rsidRPr="00303622" w:rsidRDefault="00102BB5" w:rsidP="00631834">
      <w:pPr>
        <w:pStyle w:val="Reference"/>
        <w:rPr>
          <w:color w:val="000000" w:themeColor="text1"/>
        </w:rPr>
      </w:pPr>
      <w:r w:rsidRPr="00303622">
        <w:rPr>
          <w:color w:val="000000" w:themeColor="text1"/>
        </w:rPr>
        <w:t xml:space="preserve">Hudson, L., and Shafer, L. (2004). </w:t>
      </w:r>
      <w:r w:rsidRPr="00303622">
        <w:rPr>
          <w:i/>
          <w:iCs/>
          <w:color w:val="000000" w:themeColor="text1"/>
        </w:rPr>
        <w:t xml:space="preserve">Undergraduate Enrollments in Academic, Career, and Vocational Education </w:t>
      </w:r>
      <w:r w:rsidRPr="00303622">
        <w:rPr>
          <w:color w:val="000000" w:themeColor="text1"/>
        </w:rPr>
        <w:t>(NCES 2004­018)</w:t>
      </w:r>
      <w:r w:rsidRPr="00303622">
        <w:rPr>
          <w:i/>
          <w:iCs/>
          <w:color w:val="000000" w:themeColor="text1"/>
        </w:rPr>
        <w:t xml:space="preserve">. </w:t>
      </w:r>
      <w:r w:rsidRPr="00303622">
        <w:rPr>
          <w:color w:val="000000" w:themeColor="text1"/>
        </w:rPr>
        <w:t xml:space="preserve">National Center for Education Statistics, Institute of Education Sciences,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Kim, M.H. (2004). “The Determinants of Institutional Financial Aid and its Effect on Degree Completion: The Difference </w:t>
      </w:r>
      <w:proofErr w:type="gramStart"/>
      <w:r w:rsidRPr="00303622">
        <w:rPr>
          <w:color w:val="000000" w:themeColor="text1"/>
        </w:rPr>
        <w:t>Between</w:t>
      </w:r>
      <w:proofErr w:type="gramEnd"/>
      <w:r w:rsidRPr="00303622">
        <w:rPr>
          <w:color w:val="000000" w:themeColor="text1"/>
        </w:rPr>
        <w:t xml:space="preserve"> Students at Public and Private Four-Year Institutions.” Dissertation. Columbia University.</w:t>
      </w:r>
    </w:p>
    <w:p w:rsidR="00102BB5" w:rsidRPr="00303622" w:rsidRDefault="00102BB5" w:rsidP="00631834">
      <w:pPr>
        <w:pStyle w:val="Reference"/>
        <w:rPr>
          <w:color w:val="000000" w:themeColor="text1"/>
        </w:rPr>
      </w:pPr>
      <w:r w:rsidRPr="00303622">
        <w:rPr>
          <w:color w:val="000000" w:themeColor="text1"/>
        </w:rPr>
        <w:t>McManus, R.A. (2004). “Special Education and College Enrollment: A Secondary Analysis of the National postsecondary Student Aid Data.” Dissertation. Morgan State University.</w:t>
      </w:r>
    </w:p>
    <w:p w:rsidR="00102BB5" w:rsidRPr="00303622" w:rsidRDefault="00102BB5" w:rsidP="00631834">
      <w:pPr>
        <w:pStyle w:val="Reference"/>
        <w:rPr>
          <w:color w:val="000000" w:themeColor="text1"/>
        </w:rPr>
      </w:pPr>
      <w:r w:rsidRPr="00303622">
        <w:rPr>
          <w:color w:val="000000" w:themeColor="text1"/>
        </w:rPr>
        <w:t xml:space="preserve">Wei, C.C., Li, X., and Berkner, L. (2004). </w:t>
      </w:r>
      <w:r w:rsidRPr="00303622">
        <w:rPr>
          <w:i/>
          <w:iCs/>
          <w:color w:val="000000" w:themeColor="text1"/>
        </w:rPr>
        <w:t>A Decade of Undergraduate Student Aid: 1989–90 to 1999–20</w:t>
      </w:r>
      <w:r w:rsidRPr="00303622">
        <w:rPr>
          <w:color w:val="000000" w:themeColor="text1"/>
        </w:rPr>
        <w:t xml:space="preserve"> (NCES 2004-158). National Center for Education Statistics, Institute of Education Sciences, U.S. Department of Education. Washington, DC.</w:t>
      </w:r>
    </w:p>
    <w:p w:rsidR="00102BB5" w:rsidRPr="00303622" w:rsidRDefault="00102BB5" w:rsidP="009F7E66">
      <w:pPr>
        <w:pStyle w:val="Heading2"/>
        <w:rPr>
          <w:color w:val="000000" w:themeColor="text1"/>
        </w:rPr>
      </w:pPr>
      <w:r w:rsidRPr="00303622">
        <w:rPr>
          <w:color w:val="000000" w:themeColor="text1"/>
        </w:rPr>
        <w:t>2003</w:t>
      </w:r>
    </w:p>
    <w:p w:rsidR="00102BB5" w:rsidRPr="00303622" w:rsidRDefault="00102BB5" w:rsidP="00631834">
      <w:pPr>
        <w:pStyle w:val="Reference"/>
        <w:rPr>
          <w:color w:val="000000" w:themeColor="text1"/>
        </w:rPr>
      </w:pPr>
      <w:r w:rsidRPr="00303622">
        <w:rPr>
          <w:color w:val="000000" w:themeColor="text1"/>
        </w:rPr>
        <w:t xml:space="preserve">Ashby, C.M. (2003). </w:t>
      </w:r>
      <w:r w:rsidRPr="00303622">
        <w:rPr>
          <w:i/>
          <w:iCs/>
          <w:color w:val="000000" w:themeColor="text1"/>
        </w:rPr>
        <w:t>Student Financial Aid: Monitoring Aid Greater Than Federally Defined Need Could Help Address Student Loan Indebtedness</w:t>
      </w:r>
      <w:r w:rsidRPr="00303622">
        <w:rPr>
          <w:color w:val="000000" w:themeColor="text1"/>
        </w:rPr>
        <w:t>. Report to the honorable Rod Paige, Secretary of Education GAO-03-508. Washington, DC: General Accounting Office.</w:t>
      </w:r>
    </w:p>
    <w:p w:rsidR="00102BB5" w:rsidRPr="00303622" w:rsidRDefault="00102BB5" w:rsidP="00631834">
      <w:pPr>
        <w:pStyle w:val="Reference"/>
        <w:rPr>
          <w:color w:val="000000" w:themeColor="text1"/>
        </w:rPr>
      </w:pPr>
      <w:r w:rsidRPr="00303622">
        <w:rPr>
          <w:color w:val="000000" w:themeColor="text1"/>
        </w:rPr>
        <w:t>Below, D.L. (2003). “</w:t>
      </w:r>
      <w:r w:rsidRPr="00303622">
        <w:rPr>
          <w:iCs/>
          <w:color w:val="000000" w:themeColor="text1"/>
        </w:rPr>
        <w:t>The First-to-Second-Year Persistence of Public, Four-Year College Students by Ethnicity</w:t>
      </w:r>
      <w:r w:rsidRPr="00303622">
        <w:rPr>
          <w:i/>
          <w:iCs/>
          <w:color w:val="000000" w:themeColor="text1"/>
        </w:rPr>
        <w:t>.”</w:t>
      </w:r>
      <w:r w:rsidRPr="00303622">
        <w:rPr>
          <w:color w:val="000000" w:themeColor="text1"/>
        </w:rPr>
        <w:t xml:space="preserve"> Unpublished Dissertation. University of Missouri, Saint Louis.</w:t>
      </w:r>
    </w:p>
    <w:p w:rsidR="00102BB5" w:rsidRPr="00303622" w:rsidRDefault="00102BB5" w:rsidP="00631834">
      <w:pPr>
        <w:pStyle w:val="Reference"/>
        <w:rPr>
          <w:color w:val="000000" w:themeColor="text1"/>
        </w:rPr>
      </w:pPr>
      <w:r w:rsidRPr="00303622">
        <w:rPr>
          <w:color w:val="000000" w:themeColor="text1"/>
        </w:rPr>
        <w:t xml:space="preserve">Berker, A., and Horn, L. (2003). </w:t>
      </w:r>
      <w:r w:rsidRPr="00303622">
        <w:rPr>
          <w:i/>
          <w:iCs/>
          <w:color w:val="000000" w:themeColor="text1"/>
        </w:rPr>
        <w:t>Work First, Study Second: Adult Undergraduates Who Combine Employment and Postsecondary Enrollment</w:t>
      </w:r>
      <w:r w:rsidRPr="00303622">
        <w:rPr>
          <w:color w:val="000000" w:themeColor="text1"/>
        </w:rPr>
        <w:t xml:space="preserve"> (NCES 2003-167).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Choy, S., and Berker, A. (2003). </w:t>
      </w:r>
      <w:r w:rsidRPr="00303622">
        <w:rPr>
          <w:i/>
          <w:iCs/>
          <w:color w:val="000000" w:themeColor="text1"/>
        </w:rPr>
        <w:t>How Families of Low- and Middle-Income Undergraduates Pay for College: Full-Time Dependent Students in 1999–2000</w:t>
      </w:r>
      <w:r w:rsidRPr="00303622">
        <w:rPr>
          <w:color w:val="000000" w:themeColor="text1"/>
        </w:rPr>
        <w:t xml:space="preserve"> (NCES 2003-162).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Clark, C.R. (2003). “The Influence of Student Background, College Experience, and Financial Aid on Community College Within-Year Retention.” Dissertation. The University of Mississippi.</w:t>
      </w:r>
    </w:p>
    <w:p w:rsidR="00102BB5" w:rsidRPr="00303622" w:rsidRDefault="00102BB5" w:rsidP="00631834">
      <w:pPr>
        <w:pStyle w:val="Reference"/>
        <w:rPr>
          <w:color w:val="000000" w:themeColor="text1"/>
        </w:rPr>
      </w:pPr>
      <w:r w:rsidRPr="00303622">
        <w:rPr>
          <w:color w:val="000000" w:themeColor="text1"/>
        </w:rPr>
        <w:t xml:space="preserve">Clinedinst, M.E., Cunningham, A.F., and Merisotis, J.P. (2003). </w:t>
      </w:r>
      <w:r w:rsidRPr="00303622">
        <w:rPr>
          <w:i/>
          <w:iCs/>
          <w:color w:val="000000" w:themeColor="text1"/>
        </w:rPr>
        <w:t>Characteristics of Undergraduate Borrowers: 1999–2000</w:t>
      </w:r>
      <w:r w:rsidRPr="00303622">
        <w:rPr>
          <w:color w:val="000000" w:themeColor="text1"/>
        </w:rPr>
        <w:t xml:space="preserve"> (NCES 2003-155).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Clinedinst, M.E., Cunningham, A.F., and Merisotis, J.P. (2003). Characteristics of Undergraduate Borrowers: </w:t>
      </w:r>
      <w:r w:rsidRPr="00303622">
        <w:rPr>
          <w:color w:val="000000" w:themeColor="text1"/>
        </w:rPr>
        <w:br/>
        <w:t xml:space="preserve">1999–2000. </w:t>
      </w:r>
      <w:r w:rsidRPr="00303622">
        <w:rPr>
          <w:i/>
          <w:iCs/>
          <w:color w:val="000000" w:themeColor="text1"/>
        </w:rPr>
        <w:t>Education Statistics Quarterly, 5</w:t>
      </w:r>
      <w:r w:rsidRPr="00303622">
        <w:rPr>
          <w:color w:val="000000" w:themeColor="text1"/>
        </w:rPr>
        <w:t>(1): 57–61.</w:t>
      </w:r>
    </w:p>
    <w:p w:rsidR="00102BB5" w:rsidRPr="00303622" w:rsidRDefault="00102BB5" w:rsidP="00631834">
      <w:pPr>
        <w:pStyle w:val="Reference"/>
        <w:rPr>
          <w:color w:val="000000" w:themeColor="text1"/>
        </w:rPr>
      </w:pPr>
      <w:r w:rsidRPr="00303622">
        <w:rPr>
          <w:color w:val="000000" w:themeColor="text1"/>
        </w:rPr>
        <w:lastRenderedPageBreak/>
        <w:t xml:space="preserve">Flowers, L.A., and Zhang, Y. (2003). Racial Differences in Information Technology Use in College. </w:t>
      </w:r>
      <w:r w:rsidRPr="00303622">
        <w:rPr>
          <w:i/>
          <w:iCs/>
          <w:color w:val="000000" w:themeColor="text1"/>
        </w:rPr>
        <w:t>College Student Journal, 37</w:t>
      </w:r>
      <w:r w:rsidRPr="00303622">
        <w:rPr>
          <w:color w:val="000000" w:themeColor="text1"/>
        </w:rPr>
        <w:t>(2): 235–241.</w:t>
      </w:r>
    </w:p>
    <w:p w:rsidR="00102BB5" w:rsidRPr="00303622" w:rsidRDefault="00102BB5" w:rsidP="00631834">
      <w:pPr>
        <w:pStyle w:val="Reference"/>
        <w:rPr>
          <w:color w:val="000000" w:themeColor="text1"/>
        </w:rPr>
      </w:pPr>
      <w:r w:rsidRPr="00303622">
        <w:rPr>
          <w:color w:val="000000" w:themeColor="text1"/>
        </w:rPr>
        <w:t xml:space="preserve">Hoachlander, G., Sikora, A., and Horn, L. (2003). </w:t>
      </w:r>
      <w:r w:rsidRPr="00303622">
        <w:rPr>
          <w:i/>
          <w:iCs/>
          <w:color w:val="000000" w:themeColor="text1"/>
        </w:rPr>
        <w:t>Community College Students: Goals, Academic Preparation, and Outcomes</w:t>
      </w:r>
      <w:r w:rsidRPr="00303622">
        <w:rPr>
          <w:color w:val="000000" w:themeColor="text1"/>
        </w:rPr>
        <w:t xml:space="preserve"> (NCES 2003-164).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Hoezee, L.D. (2003). “The Influence of Academic and Financial Variables on Within-Year Persistence by First-Year Undergraduates Attending Public Four-Year Colleges and Universities: An Analysis of the National Postsecondary Student Aid Survey, 1995–1996.” Dissertation. Indiana University.</w:t>
      </w:r>
    </w:p>
    <w:p w:rsidR="00102BB5" w:rsidRPr="00303622" w:rsidRDefault="00102BB5" w:rsidP="00631834">
      <w:pPr>
        <w:pStyle w:val="Reference"/>
        <w:rPr>
          <w:color w:val="000000" w:themeColor="text1"/>
        </w:rPr>
      </w:pPr>
      <w:r w:rsidRPr="00303622">
        <w:rPr>
          <w:color w:val="000000" w:themeColor="text1"/>
        </w:rPr>
        <w:t xml:space="preserve">Horn, L., and Peter, K. (2003). </w:t>
      </w:r>
      <w:r w:rsidRPr="00303622">
        <w:rPr>
          <w:i/>
          <w:iCs/>
          <w:color w:val="000000" w:themeColor="text1"/>
        </w:rPr>
        <w:t>What Colleges Contribute: Institutional Aid to Full-Time Undergraduates Attending 4-Year Colleges and Universities</w:t>
      </w:r>
      <w:r w:rsidRPr="00303622">
        <w:rPr>
          <w:color w:val="000000" w:themeColor="text1"/>
        </w:rPr>
        <w:t xml:space="preserve"> (NCES 2003-157)</w:t>
      </w:r>
      <w:proofErr w:type="gramStart"/>
      <w:r w:rsidRPr="00303622">
        <w:rPr>
          <w:color w:val="000000" w:themeColor="text1"/>
        </w:rPr>
        <w:t>.</w:t>
      </w:r>
      <w:proofErr w:type="gramEnd"/>
      <w:r w:rsidRPr="00303622">
        <w:rPr>
          <w:color w:val="000000" w:themeColor="text1"/>
        </w:rPr>
        <w:t xml:space="preserve">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Langrehr, A.M. (2003). “The Persistence of Adult Students in Two-Year Colleges.” Dissertation. University of Missouri, Saint Louis.</w:t>
      </w:r>
    </w:p>
    <w:p w:rsidR="00102BB5" w:rsidRPr="00303622" w:rsidRDefault="00102BB5" w:rsidP="00631834">
      <w:pPr>
        <w:pStyle w:val="Reference"/>
        <w:rPr>
          <w:color w:val="000000" w:themeColor="text1"/>
        </w:rPr>
      </w:pPr>
      <w:r w:rsidRPr="00303622">
        <w:rPr>
          <w:color w:val="000000" w:themeColor="text1"/>
        </w:rPr>
        <w:t xml:space="preserve">Minicozzi, A. (2003). The Short Term Effect of Educational Debt on Job Decisions. </w:t>
      </w:r>
      <w:r w:rsidRPr="00303622">
        <w:rPr>
          <w:i/>
          <w:color w:val="000000" w:themeColor="text1"/>
        </w:rPr>
        <w:t>Economics of Education Review, 24</w:t>
      </w:r>
      <w:r w:rsidRPr="00303622">
        <w:rPr>
          <w:color w:val="000000" w:themeColor="text1"/>
        </w:rPr>
        <w:t>(4): 417–430.</w:t>
      </w:r>
    </w:p>
    <w:p w:rsidR="00102BB5" w:rsidRPr="00303622" w:rsidRDefault="00102BB5" w:rsidP="00631834">
      <w:pPr>
        <w:pStyle w:val="Reference"/>
        <w:rPr>
          <w:color w:val="000000" w:themeColor="text1"/>
        </w:rPr>
      </w:pPr>
      <w:r w:rsidRPr="00303622">
        <w:rPr>
          <w:color w:val="000000" w:themeColor="text1"/>
        </w:rPr>
        <w:t xml:space="preserve">National Center for Education Statistics. (2003, September). </w:t>
      </w:r>
      <w:r w:rsidRPr="00303622">
        <w:rPr>
          <w:i/>
          <w:iCs/>
          <w:color w:val="000000" w:themeColor="text1"/>
        </w:rPr>
        <w:t xml:space="preserve">Congressionally Mandated Studies of College Costs and Prices </w:t>
      </w:r>
      <w:r w:rsidRPr="00303622">
        <w:rPr>
          <w:color w:val="000000" w:themeColor="text1"/>
        </w:rPr>
        <w:t>(NCES 2003-171)</w:t>
      </w:r>
      <w:r w:rsidRPr="00303622">
        <w:rPr>
          <w:i/>
          <w:iCs/>
          <w:color w:val="000000" w:themeColor="text1"/>
        </w:rPr>
        <w:t>.</w:t>
      </w:r>
      <w:r w:rsidRPr="00303622">
        <w:rPr>
          <w:color w:val="000000" w:themeColor="text1"/>
        </w:rPr>
        <w:t xml:space="preserve"> Brochure. National Center for Education Statistics, Institute of Education Sciences,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Wegmann, C.A., Cunningham, A.F., and Merisotis, J.P. (2003). </w:t>
      </w:r>
      <w:r w:rsidRPr="00303622">
        <w:rPr>
          <w:i/>
          <w:iCs/>
          <w:color w:val="000000" w:themeColor="text1"/>
        </w:rPr>
        <w:t xml:space="preserve">Private Loans and Choice in Financing Higher Education </w:t>
      </w:r>
      <w:r w:rsidRPr="00303622">
        <w:rPr>
          <w:color w:val="000000" w:themeColor="text1"/>
        </w:rPr>
        <w:t xml:space="preserve">(ED478298). Washington, DC: Institute for Higher Education Policy. </w:t>
      </w:r>
    </w:p>
    <w:p w:rsidR="00102BB5" w:rsidRPr="00303622" w:rsidRDefault="00102BB5" w:rsidP="009F7E66">
      <w:pPr>
        <w:pStyle w:val="Heading2"/>
        <w:rPr>
          <w:color w:val="000000" w:themeColor="text1"/>
        </w:rPr>
      </w:pPr>
      <w:r w:rsidRPr="00303622">
        <w:rPr>
          <w:color w:val="000000" w:themeColor="text1"/>
        </w:rPr>
        <w:t>2002</w:t>
      </w:r>
    </w:p>
    <w:p w:rsidR="00102BB5" w:rsidRPr="00303622" w:rsidRDefault="00102BB5" w:rsidP="00631834">
      <w:pPr>
        <w:pStyle w:val="Reference"/>
        <w:rPr>
          <w:color w:val="000000" w:themeColor="text1"/>
        </w:rPr>
      </w:pPr>
      <w:r w:rsidRPr="00303622">
        <w:rPr>
          <w:color w:val="000000" w:themeColor="text1"/>
        </w:rPr>
        <w:t xml:space="preserve">Berkner, L., Berker, A., Rooney, K., and Peter, K. (2002). </w:t>
      </w:r>
      <w:r w:rsidRPr="00303622">
        <w:rPr>
          <w:i/>
          <w:iCs/>
          <w:color w:val="000000" w:themeColor="text1"/>
        </w:rPr>
        <w:t xml:space="preserve">Student Financing of Undergraduate Education: 1999–2000 </w:t>
      </w:r>
      <w:r w:rsidRPr="00303622">
        <w:rPr>
          <w:color w:val="000000" w:themeColor="text1"/>
        </w:rPr>
        <w:t>(NCES 2002-167)</w:t>
      </w:r>
      <w:r w:rsidRPr="00303622">
        <w:rPr>
          <w:i/>
          <w:iCs/>
          <w:color w:val="000000" w:themeColor="text1"/>
        </w:rPr>
        <w:t xml:space="preserve">. </w:t>
      </w:r>
      <w:r w:rsidRPr="00303622">
        <w:rPr>
          <w:color w:val="000000" w:themeColor="text1"/>
        </w:rPr>
        <w:t xml:space="preserve">Statistical Analysis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Choy, S.P. (2002). </w:t>
      </w:r>
      <w:r w:rsidRPr="00303622">
        <w:rPr>
          <w:i/>
          <w:iCs/>
          <w:color w:val="000000" w:themeColor="text1"/>
        </w:rPr>
        <w:t xml:space="preserve">Findings From the Condition of Education 2001: Students </w:t>
      </w:r>
      <w:proofErr w:type="gramStart"/>
      <w:r w:rsidRPr="00303622">
        <w:rPr>
          <w:i/>
          <w:iCs/>
          <w:color w:val="000000" w:themeColor="text1"/>
        </w:rPr>
        <w:t>Whose</w:t>
      </w:r>
      <w:proofErr w:type="gramEnd"/>
      <w:r w:rsidRPr="00303622">
        <w:rPr>
          <w:i/>
          <w:iCs/>
          <w:color w:val="000000" w:themeColor="text1"/>
        </w:rPr>
        <w:t xml:space="preserve"> Parents Did Not Go to College </w:t>
      </w:r>
      <w:r w:rsidRPr="00303622">
        <w:rPr>
          <w:color w:val="000000" w:themeColor="text1"/>
        </w:rPr>
        <w:t>(NCES 2001-126)</w:t>
      </w:r>
      <w:r w:rsidRPr="00303622">
        <w:rPr>
          <w:i/>
          <w:iCs/>
          <w:color w:val="000000" w:themeColor="text1"/>
        </w:rPr>
        <w:t xml:space="preserve">. </w:t>
      </w:r>
      <w:r w:rsidRPr="00303622">
        <w:rPr>
          <w:color w:val="000000" w:themeColor="text1"/>
        </w:rPr>
        <w:t xml:space="preserve">Brochure.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Choy, S.P. (2002). </w:t>
      </w:r>
      <w:r w:rsidRPr="00303622">
        <w:rPr>
          <w:i/>
          <w:iCs/>
          <w:color w:val="000000" w:themeColor="text1"/>
        </w:rPr>
        <w:t xml:space="preserve">Findings </w:t>
      </w:r>
      <w:proofErr w:type="gramStart"/>
      <w:r w:rsidRPr="00303622">
        <w:rPr>
          <w:i/>
          <w:iCs/>
          <w:color w:val="000000" w:themeColor="text1"/>
        </w:rPr>
        <w:t>From</w:t>
      </w:r>
      <w:proofErr w:type="gramEnd"/>
      <w:r w:rsidRPr="00303622">
        <w:rPr>
          <w:i/>
          <w:iCs/>
          <w:color w:val="000000" w:themeColor="text1"/>
        </w:rPr>
        <w:t xml:space="preserve"> the Condition of Education 2002: Nontraditional Undergraduates </w:t>
      </w:r>
      <w:r w:rsidRPr="00303622">
        <w:rPr>
          <w:color w:val="000000" w:themeColor="text1"/>
        </w:rPr>
        <w:t>(NCES 2002-012)</w:t>
      </w:r>
      <w:r w:rsidRPr="00303622">
        <w:rPr>
          <w:i/>
          <w:iCs/>
          <w:color w:val="000000" w:themeColor="text1"/>
        </w:rPr>
        <w:t xml:space="preserve">. </w:t>
      </w:r>
      <w:r w:rsidRPr="00303622">
        <w:rPr>
          <w:color w:val="000000" w:themeColor="text1"/>
        </w:rPr>
        <w:t xml:space="preserve">Brochure.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Choy, S.P., and Geis, S. (2002). </w:t>
      </w:r>
      <w:r w:rsidRPr="00303622">
        <w:rPr>
          <w:i/>
          <w:iCs/>
          <w:color w:val="000000" w:themeColor="text1"/>
        </w:rPr>
        <w:t xml:space="preserve">Student Financing of Graduate and First-Professional Education, 1999–2000 </w:t>
      </w:r>
      <w:r w:rsidRPr="00303622">
        <w:rPr>
          <w:color w:val="000000" w:themeColor="text1"/>
        </w:rPr>
        <w:t>(NCES 2002-166)</w:t>
      </w:r>
      <w:r w:rsidRPr="00303622">
        <w:rPr>
          <w:i/>
          <w:iCs/>
          <w:color w:val="000000" w:themeColor="text1"/>
        </w:rPr>
        <w:t xml:space="preserve">. </w:t>
      </w:r>
      <w:r w:rsidRPr="00303622">
        <w:rPr>
          <w:color w:val="000000" w:themeColor="text1"/>
        </w:rPr>
        <w:t xml:space="preserve">Statistical Analysis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Horn, L., Wei, C.C., and Berker, A. (2002). </w:t>
      </w:r>
      <w:r w:rsidRPr="00303622">
        <w:rPr>
          <w:i/>
          <w:iCs/>
          <w:color w:val="000000" w:themeColor="text1"/>
          <w:szCs w:val="27"/>
        </w:rPr>
        <w:t xml:space="preserve">What Students Pay for College: Changes in Net Price of College Attendance Between 1992–93 and 1999–2000 </w:t>
      </w:r>
      <w:r w:rsidRPr="00303622">
        <w:rPr>
          <w:color w:val="000000" w:themeColor="text1"/>
        </w:rPr>
        <w:t>(NCES 2002-174)</w:t>
      </w:r>
      <w:r w:rsidRPr="00303622">
        <w:rPr>
          <w:i/>
          <w:iCs/>
          <w:color w:val="000000" w:themeColor="text1"/>
          <w:szCs w:val="27"/>
        </w:rPr>
        <w:t>.</w:t>
      </w:r>
      <w:r w:rsidRPr="00303622">
        <w:rPr>
          <w:color w:val="000000" w:themeColor="text1"/>
        </w:rPr>
        <w:t xml:space="preserve"> Statistical Analysis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Horn, L., Peter, K., and Rooney, K. (2002). </w:t>
      </w:r>
      <w:r w:rsidRPr="00303622">
        <w:rPr>
          <w:i/>
          <w:iCs/>
          <w:color w:val="000000" w:themeColor="text1"/>
        </w:rPr>
        <w:t xml:space="preserve">Profile of Undergraduates in U.S. Postsecondary Education Institutions: 1999–2000 </w:t>
      </w:r>
      <w:r w:rsidRPr="00303622">
        <w:rPr>
          <w:color w:val="000000" w:themeColor="text1"/>
        </w:rPr>
        <w:t>(NCES 2002-168)</w:t>
      </w:r>
      <w:r w:rsidRPr="00303622">
        <w:rPr>
          <w:i/>
          <w:iCs/>
          <w:color w:val="000000" w:themeColor="text1"/>
        </w:rPr>
        <w:t>.</w:t>
      </w:r>
      <w:r w:rsidRPr="00303622">
        <w:rPr>
          <w:color w:val="000000" w:themeColor="text1"/>
        </w:rPr>
        <w:t xml:space="preserve"> Statistical Analysis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lastRenderedPageBreak/>
        <w:t xml:space="preserve">Riccobono, J.A., Cominole, M.B, Siegel, P.H., Gabel, T.J, Link, M.W., and Berkner, L. (2002). </w:t>
      </w:r>
      <w:r w:rsidRPr="00303622">
        <w:rPr>
          <w:i/>
          <w:iCs/>
          <w:color w:val="000000" w:themeColor="text1"/>
        </w:rPr>
        <w:t>National Postsecondary Student Aid Study 1999–2000 [NPSAS</w:t>
      </w:r>
      <w:proofErr w:type="gramStart"/>
      <w:r w:rsidRPr="00303622">
        <w:rPr>
          <w:i/>
          <w:iCs/>
          <w:color w:val="000000" w:themeColor="text1"/>
        </w:rPr>
        <w:t>:2000</w:t>
      </w:r>
      <w:proofErr w:type="gramEnd"/>
      <w:r w:rsidRPr="00303622">
        <w:rPr>
          <w:i/>
          <w:iCs/>
          <w:color w:val="000000" w:themeColor="text1"/>
        </w:rPr>
        <w:t>] Methodology Report</w:t>
      </w:r>
      <w:r w:rsidRPr="00303622">
        <w:rPr>
          <w:iCs/>
          <w:color w:val="000000" w:themeColor="text1"/>
        </w:rPr>
        <w:t xml:space="preserve"> </w:t>
      </w:r>
      <w:r w:rsidRPr="00303622">
        <w:rPr>
          <w:color w:val="000000" w:themeColor="text1"/>
        </w:rPr>
        <w:t>(NCES 2002-152)</w:t>
      </w:r>
      <w:r w:rsidRPr="00303622">
        <w:rPr>
          <w:i/>
          <w:iCs/>
          <w:color w:val="000000" w:themeColor="text1"/>
        </w:rPr>
        <w:t xml:space="preserve">. </w:t>
      </w:r>
      <w:r w:rsidRPr="00303622">
        <w:rPr>
          <w:color w:val="000000" w:themeColor="text1"/>
        </w:rPr>
        <w:t>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Siegel, P.H., Whitmore, R.W., Johnson, R.E., and Yu, D. (2002). </w:t>
      </w:r>
      <w:r w:rsidRPr="00303622">
        <w:rPr>
          <w:i/>
          <w:iCs/>
          <w:color w:val="000000" w:themeColor="text1"/>
        </w:rPr>
        <w:t xml:space="preserve">National Postsecondary Student Aid Study 1999–2000 (NPSAS: 2000), CATI Nonresponse Bias Analysis Report </w:t>
      </w:r>
      <w:r w:rsidRPr="00303622">
        <w:rPr>
          <w:iCs/>
          <w:color w:val="000000" w:themeColor="text1"/>
        </w:rPr>
        <w:t>(NCES 2002-03)</w:t>
      </w:r>
      <w:r w:rsidRPr="00303622">
        <w:rPr>
          <w:i/>
          <w:iCs/>
          <w:color w:val="000000" w:themeColor="text1"/>
        </w:rPr>
        <w:t>.</w:t>
      </w:r>
      <w:r w:rsidRPr="00303622">
        <w:rPr>
          <w:color w:val="000000" w:themeColor="text1"/>
        </w:rPr>
        <w:t xml:space="preserve"> Working Paper. National Center for Education Statistics, U.S. Department of Education. Washington, DC. </w:t>
      </w:r>
    </w:p>
    <w:p w:rsidR="00102BB5" w:rsidRPr="00303622" w:rsidRDefault="00102BB5" w:rsidP="00631834">
      <w:pPr>
        <w:pStyle w:val="Reference"/>
        <w:rPr>
          <w:iCs/>
          <w:color w:val="000000" w:themeColor="text1"/>
        </w:rPr>
      </w:pPr>
      <w:r w:rsidRPr="00303622">
        <w:rPr>
          <w:color w:val="000000" w:themeColor="text1"/>
        </w:rPr>
        <w:t xml:space="preserve">Sikora, A. (2002). </w:t>
      </w:r>
      <w:r w:rsidRPr="00303622">
        <w:rPr>
          <w:i/>
          <w:iCs/>
          <w:color w:val="000000" w:themeColor="text1"/>
        </w:rPr>
        <w:t>A Profile of Participation in Distance Education</w:t>
      </w:r>
      <w:r w:rsidRPr="00303622">
        <w:rPr>
          <w:iCs/>
          <w:color w:val="000000" w:themeColor="text1"/>
        </w:rPr>
        <w:t xml:space="preserve"> </w:t>
      </w:r>
      <w:r w:rsidRPr="00303622">
        <w:rPr>
          <w:color w:val="000000" w:themeColor="text1"/>
        </w:rPr>
        <w:t xml:space="preserve">(NCES 2003-154). Statistical Analysis Report. National Center for Education Statistics, U.S. Department of Education. Washington, DC. </w:t>
      </w:r>
    </w:p>
    <w:p w:rsidR="00102BB5" w:rsidRPr="00303622" w:rsidRDefault="00102BB5" w:rsidP="00631834">
      <w:pPr>
        <w:pStyle w:val="Reference"/>
        <w:rPr>
          <w:color w:val="000000" w:themeColor="text1"/>
          <w:szCs w:val="27"/>
        </w:rPr>
      </w:pPr>
      <w:r w:rsidRPr="00303622">
        <w:rPr>
          <w:color w:val="000000" w:themeColor="text1"/>
        </w:rPr>
        <w:t xml:space="preserve">Wei, C.C, and Horn, L. (2002). </w:t>
      </w:r>
      <w:r w:rsidRPr="00303622">
        <w:rPr>
          <w:i/>
          <w:iCs/>
          <w:color w:val="000000" w:themeColor="text1"/>
          <w:szCs w:val="27"/>
        </w:rPr>
        <w:t>Persistence and Attainment of Beginning Students With Pell Grants</w:t>
      </w:r>
      <w:r w:rsidRPr="00303622">
        <w:rPr>
          <w:iCs/>
          <w:color w:val="000000" w:themeColor="text1"/>
          <w:szCs w:val="27"/>
        </w:rPr>
        <w:t xml:space="preserve"> </w:t>
      </w:r>
      <w:r w:rsidRPr="00303622">
        <w:rPr>
          <w:color w:val="000000" w:themeColor="text1"/>
        </w:rPr>
        <w:t>(NCES 2002-169)</w:t>
      </w:r>
      <w:r w:rsidRPr="00303622">
        <w:rPr>
          <w:i/>
          <w:iCs/>
          <w:color w:val="000000" w:themeColor="text1"/>
        </w:rPr>
        <w:t xml:space="preserve">. </w:t>
      </w:r>
      <w:r w:rsidRPr="00303622">
        <w:rPr>
          <w:color w:val="000000" w:themeColor="text1"/>
        </w:rPr>
        <w:t>Statistical Analysis Report. National Center for Education Statistics, U.S. Department of Education. Washington, DC.</w:t>
      </w:r>
    </w:p>
    <w:p w:rsidR="00102BB5" w:rsidRPr="00303622" w:rsidRDefault="00102BB5" w:rsidP="009F7E66">
      <w:pPr>
        <w:pStyle w:val="Heading2"/>
        <w:rPr>
          <w:color w:val="000000" w:themeColor="text1"/>
          <w:lang w:val="fr-FR"/>
        </w:rPr>
      </w:pPr>
      <w:r w:rsidRPr="00303622">
        <w:rPr>
          <w:color w:val="000000" w:themeColor="text1"/>
          <w:lang w:val="fr-FR"/>
        </w:rPr>
        <w:t>2001</w:t>
      </w:r>
    </w:p>
    <w:p w:rsidR="00102BB5" w:rsidRPr="00303622" w:rsidRDefault="00102BB5" w:rsidP="00631834">
      <w:pPr>
        <w:pStyle w:val="Reference"/>
        <w:rPr>
          <w:rFonts w:cs="Arial"/>
          <w:color w:val="000000" w:themeColor="text1"/>
          <w:sz w:val="20"/>
        </w:rPr>
      </w:pPr>
      <w:r w:rsidRPr="00303622">
        <w:rPr>
          <w:color w:val="000000" w:themeColor="text1"/>
          <w:lang w:val="fr-FR"/>
        </w:rPr>
        <w:t xml:space="preserve">Cofer, J., and Somers, P. (2001). What Influences Student Persistence at Two-Year Colleges? </w:t>
      </w:r>
      <w:r w:rsidRPr="00303622">
        <w:rPr>
          <w:i/>
          <w:color w:val="000000" w:themeColor="text1"/>
          <w:lang w:val="fr-FR"/>
        </w:rPr>
        <w:t>Community College Review, 29</w:t>
      </w:r>
      <w:r w:rsidRPr="00303622">
        <w:rPr>
          <w:color w:val="000000" w:themeColor="text1"/>
          <w:lang w:val="fr-FR"/>
        </w:rPr>
        <w:t>(3): 56–76</w:t>
      </w:r>
      <w:r w:rsidRPr="00303622">
        <w:rPr>
          <w:rFonts w:cs="Arial"/>
          <w:color w:val="000000" w:themeColor="text1"/>
          <w:sz w:val="20"/>
        </w:rPr>
        <w:t>.</w:t>
      </w:r>
    </w:p>
    <w:p w:rsidR="00102BB5" w:rsidRPr="00303622" w:rsidRDefault="00102BB5" w:rsidP="00631834">
      <w:pPr>
        <w:pStyle w:val="Reference"/>
        <w:rPr>
          <w:color w:val="000000" w:themeColor="text1"/>
        </w:rPr>
      </w:pPr>
      <w:r w:rsidRPr="00303622">
        <w:rPr>
          <w:color w:val="000000" w:themeColor="text1"/>
          <w:lang w:val="fr-FR"/>
        </w:rPr>
        <w:t xml:space="preserve">Duggan, M. (2001, </w:t>
      </w:r>
      <w:r w:rsidRPr="00303622">
        <w:rPr>
          <w:color w:val="000000" w:themeColor="text1"/>
        </w:rPr>
        <w:t>November 17–20</w:t>
      </w:r>
      <w:r w:rsidRPr="00303622">
        <w:rPr>
          <w:color w:val="000000" w:themeColor="text1"/>
          <w:lang w:val="fr-FR"/>
        </w:rPr>
        <w:t xml:space="preserve">). </w:t>
      </w:r>
      <w:r w:rsidRPr="00303622">
        <w:rPr>
          <w:i/>
          <w:iCs/>
          <w:color w:val="000000" w:themeColor="text1"/>
        </w:rPr>
        <w:t xml:space="preserve">Factors Influencing the First-Year Persistence of First Generation College Students. </w:t>
      </w:r>
      <w:r w:rsidRPr="00303622">
        <w:rPr>
          <w:color w:val="000000" w:themeColor="text1"/>
        </w:rPr>
        <w:t>Cambridge, MA: Paper presented at the Annual Meeting of the North East Association for Institutional Research.  (ED460140)</w:t>
      </w:r>
    </w:p>
    <w:p w:rsidR="00102BB5" w:rsidRPr="00303622" w:rsidRDefault="00102BB5" w:rsidP="00631834">
      <w:pPr>
        <w:pStyle w:val="Reference"/>
        <w:rPr>
          <w:color w:val="000000" w:themeColor="text1"/>
        </w:rPr>
      </w:pPr>
      <w:r w:rsidRPr="00303622">
        <w:rPr>
          <w:color w:val="000000" w:themeColor="text1"/>
        </w:rPr>
        <w:t xml:space="preserve">Henry, D.P. (2001). “Student Debt and Debt Burden of Graduate and First Professional Students: A National and Institutional Analysis.” Dissertation. The College of William and Mary. </w:t>
      </w:r>
    </w:p>
    <w:p w:rsidR="00102BB5" w:rsidRPr="00303622" w:rsidRDefault="00102BB5" w:rsidP="00631834">
      <w:pPr>
        <w:pStyle w:val="Reference"/>
        <w:rPr>
          <w:color w:val="000000" w:themeColor="text1"/>
        </w:rPr>
      </w:pPr>
      <w:r w:rsidRPr="00303622">
        <w:rPr>
          <w:color w:val="000000" w:themeColor="text1"/>
        </w:rPr>
        <w:t xml:space="preserve">Lee, J.B. (2001). </w:t>
      </w:r>
      <w:r w:rsidRPr="00303622">
        <w:rPr>
          <w:i/>
          <w:iCs/>
          <w:color w:val="000000" w:themeColor="text1"/>
        </w:rPr>
        <w:t xml:space="preserve">Undergraduates Enrolled With Higher Sticker Prices </w:t>
      </w:r>
      <w:r w:rsidRPr="00303622">
        <w:rPr>
          <w:color w:val="000000" w:themeColor="text1"/>
        </w:rPr>
        <w:t>(NCES 2001-171 ED450678)</w:t>
      </w:r>
      <w:r w:rsidRPr="00303622">
        <w:rPr>
          <w:i/>
          <w:iCs/>
          <w:color w:val="000000" w:themeColor="text1"/>
        </w:rPr>
        <w:t>.</w:t>
      </w:r>
      <w:r w:rsidRPr="00303622">
        <w:rPr>
          <w:color w:val="000000" w:themeColor="text1"/>
        </w:rPr>
        <w:t xml:space="preserve"> Statistical Analysis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Malizio, A.G. (2001). National Postsecondary Student Aid Study: Student Financial Aid Estimates for 1999–2000. </w:t>
      </w:r>
      <w:r w:rsidRPr="00303622">
        <w:rPr>
          <w:i/>
          <w:color w:val="000000" w:themeColor="text1"/>
        </w:rPr>
        <w:t xml:space="preserve">Education Statistics Quarterly, </w:t>
      </w:r>
      <w:r w:rsidRPr="00303622">
        <w:rPr>
          <w:i/>
          <w:iCs/>
          <w:color w:val="000000" w:themeColor="text1"/>
        </w:rPr>
        <w:t>3</w:t>
      </w:r>
      <w:r w:rsidRPr="00303622">
        <w:rPr>
          <w:color w:val="000000" w:themeColor="text1"/>
        </w:rPr>
        <w:t>(3): 82–83. (EJ640237)</w:t>
      </w:r>
    </w:p>
    <w:p w:rsidR="00102BB5" w:rsidRPr="00303622" w:rsidRDefault="00102BB5" w:rsidP="00631834">
      <w:pPr>
        <w:pStyle w:val="Reference"/>
        <w:rPr>
          <w:color w:val="000000" w:themeColor="text1"/>
        </w:rPr>
      </w:pPr>
      <w:r w:rsidRPr="00303622">
        <w:rPr>
          <w:color w:val="000000" w:themeColor="text1"/>
        </w:rPr>
        <w:t xml:space="preserve">Mbadugha, L.N.A. (2001). “The Financial Nexus </w:t>
      </w:r>
      <w:proofErr w:type="gramStart"/>
      <w:r w:rsidRPr="00303622">
        <w:rPr>
          <w:color w:val="000000" w:themeColor="text1"/>
        </w:rPr>
        <w:t>Between</w:t>
      </w:r>
      <w:proofErr w:type="gramEnd"/>
      <w:r w:rsidRPr="00303622">
        <w:rPr>
          <w:color w:val="000000" w:themeColor="text1"/>
        </w:rPr>
        <w:t xml:space="preserve"> College Choice and Persistence for Community College Students: A Financial Impact Model.”</w:t>
      </w:r>
      <w:r w:rsidRPr="00303622">
        <w:rPr>
          <w:i/>
          <w:color w:val="000000" w:themeColor="text1"/>
        </w:rPr>
        <w:t xml:space="preserve"> </w:t>
      </w:r>
      <w:r w:rsidRPr="00303622">
        <w:rPr>
          <w:color w:val="000000" w:themeColor="text1"/>
        </w:rPr>
        <w:t>Ph.D. Dissertation. University of New Orleans. (ED459884)</w:t>
      </w:r>
    </w:p>
    <w:p w:rsidR="00102BB5" w:rsidRPr="00303622" w:rsidRDefault="00102BB5" w:rsidP="00631834">
      <w:pPr>
        <w:pStyle w:val="Reference"/>
        <w:rPr>
          <w:color w:val="000000" w:themeColor="text1"/>
        </w:rPr>
      </w:pPr>
      <w:r w:rsidRPr="00303622">
        <w:rPr>
          <w:color w:val="000000" w:themeColor="text1"/>
        </w:rPr>
        <w:t xml:space="preserve">Presley, J.B., and Clery, S.B. (2001). </w:t>
      </w:r>
      <w:r w:rsidRPr="00303622">
        <w:rPr>
          <w:i/>
          <w:color w:val="000000" w:themeColor="text1"/>
        </w:rPr>
        <w:t>Middle Income Undergraduates: Where They Enroll and How They Pay for Their Education</w:t>
      </w:r>
      <w:r w:rsidRPr="00303622">
        <w:rPr>
          <w:color w:val="000000" w:themeColor="text1"/>
        </w:rPr>
        <w:t xml:space="preserve"> (NCES 2001-155 ED456686)</w:t>
      </w:r>
      <w:r w:rsidRPr="00303622">
        <w:rPr>
          <w:i/>
          <w:color w:val="000000" w:themeColor="text1"/>
        </w:rPr>
        <w:t xml:space="preserve">. </w:t>
      </w:r>
      <w:r w:rsidRPr="00303622">
        <w:rPr>
          <w:iCs/>
          <w:color w:val="000000" w:themeColor="text1"/>
        </w:rPr>
        <w:t>Statistical Analysis Report.</w:t>
      </w:r>
      <w:r w:rsidRPr="00303622">
        <w:rPr>
          <w:color w:val="000000" w:themeColor="text1"/>
        </w:rPr>
        <w:t xml:space="preserve"> National Center for Education Statistics, U.S. Department of Education. Washington, DC.</w:t>
      </w:r>
      <w:r w:rsidRPr="00303622">
        <w:rPr>
          <w:iCs/>
          <w:color w:val="000000" w:themeColor="text1"/>
        </w:rPr>
        <w:t xml:space="preserve"> </w:t>
      </w:r>
    </w:p>
    <w:p w:rsidR="00102BB5" w:rsidRPr="00303622" w:rsidRDefault="00102BB5" w:rsidP="00BA1323">
      <w:pPr>
        <w:pStyle w:val="Heading2"/>
        <w:ind w:left="540" w:hanging="540"/>
        <w:rPr>
          <w:color w:val="000000" w:themeColor="text1"/>
        </w:rPr>
      </w:pPr>
      <w:r w:rsidRPr="00303622">
        <w:rPr>
          <w:color w:val="000000" w:themeColor="text1"/>
        </w:rPr>
        <w:t>2000</w:t>
      </w:r>
    </w:p>
    <w:p w:rsidR="00102BB5" w:rsidRPr="00303622" w:rsidRDefault="00102BB5" w:rsidP="00631834">
      <w:pPr>
        <w:pStyle w:val="Reference"/>
        <w:rPr>
          <w:color w:val="000000" w:themeColor="text1"/>
        </w:rPr>
      </w:pPr>
      <w:r w:rsidRPr="00303622">
        <w:rPr>
          <w:color w:val="000000" w:themeColor="text1"/>
        </w:rPr>
        <w:t xml:space="preserve">Berkner, L., and Bobbitt, L. (2000). </w:t>
      </w:r>
      <w:r w:rsidRPr="00303622">
        <w:rPr>
          <w:i/>
          <w:color w:val="000000" w:themeColor="text1"/>
        </w:rPr>
        <w:t>Trends in Undergraduate Borrowing: Federal Student Loans in 1989–90, 1992–93, and 1995–96</w:t>
      </w:r>
      <w:r w:rsidRPr="00303622">
        <w:rPr>
          <w:color w:val="000000" w:themeColor="text1"/>
        </w:rPr>
        <w:t xml:space="preserve"> (NCES 2000-151 ED440562)</w:t>
      </w:r>
      <w:r w:rsidRPr="00303622">
        <w:rPr>
          <w:i/>
          <w:color w:val="000000" w:themeColor="text1"/>
        </w:rPr>
        <w:t xml:space="preserve">. </w:t>
      </w:r>
      <w:r w:rsidRPr="00303622">
        <w:rPr>
          <w:iCs/>
          <w:color w:val="000000" w:themeColor="text1"/>
        </w:rPr>
        <w:t>Statistical Analysis Report</w:t>
      </w:r>
      <w:r w:rsidRPr="00303622">
        <w:rPr>
          <w:i/>
          <w:color w:val="000000" w:themeColor="text1"/>
        </w:rPr>
        <w:t>.</w:t>
      </w:r>
      <w:r w:rsidRPr="00303622">
        <w:rPr>
          <w:color w:val="000000" w:themeColor="text1"/>
        </w:rPr>
        <w:t xml:space="preserve"> National Center for Education Statistics, U.S. Department of Education. Washington, DC.</w:t>
      </w:r>
      <w:r w:rsidRPr="00303622">
        <w:rPr>
          <w:i/>
          <w:color w:val="000000" w:themeColor="text1"/>
        </w:rPr>
        <w:t xml:space="preserve">  </w:t>
      </w:r>
    </w:p>
    <w:p w:rsidR="00102BB5" w:rsidRPr="00303622" w:rsidRDefault="00102BB5" w:rsidP="00631834">
      <w:pPr>
        <w:pStyle w:val="Reference"/>
        <w:rPr>
          <w:color w:val="000000" w:themeColor="text1"/>
        </w:rPr>
      </w:pPr>
      <w:r w:rsidRPr="00303622">
        <w:rPr>
          <w:color w:val="000000" w:themeColor="text1"/>
        </w:rPr>
        <w:t xml:space="preserve">Choy, S.P. (2000). </w:t>
      </w:r>
      <w:r w:rsidRPr="00303622">
        <w:rPr>
          <w:i/>
          <w:color w:val="000000" w:themeColor="text1"/>
        </w:rPr>
        <w:t>Low-Income Students: Who They Are and How They Pay for Their Education</w:t>
      </w:r>
      <w:r w:rsidRPr="00303622">
        <w:rPr>
          <w:color w:val="000000" w:themeColor="text1"/>
        </w:rPr>
        <w:t xml:space="preserve"> (NCES 2000-169 ED440189)</w:t>
      </w:r>
      <w:r w:rsidRPr="00303622">
        <w:rPr>
          <w:i/>
          <w:color w:val="000000" w:themeColor="text1"/>
        </w:rPr>
        <w:t xml:space="preserve">. </w:t>
      </w:r>
      <w:r w:rsidRPr="00303622">
        <w:rPr>
          <w:iCs/>
          <w:color w:val="000000" w:themeColor="text1"/>
        </w:rPr>
        <w:t>Statistical Analysis Report</w:t>
      </w:r>
      <w:r w:rsidRPr="00303622">
        <w:rPr>
          <w:i/>
          <w:color w:val="000000" w:themeColor="text1"/>
        </w:rPr>
        <w:t>.</w:t>
      </w:r>
      <w:r w:rsidRPr="00303622">
        <w:rPr>
          <w:color w:val="000000" w:themeColor="text1"/>
        </w:rPr>
        <w:t xml:space="preserve"> National Center for Education Statistics, U.S. Department of Education. Washington, DC.</w:t>
      </w:r>
      <w:r w:rsidRPr="00303622">
        <w:rPr>
          <w:i/>
          <w:color w:val="000000" w:themeColor="text1"/>
        </w:rPr>
        <w:t xml:space="preserve">  </w:t>
      </w:r>
    </w:p>
    <w:p w:rsidR="00102BB5" w:rsidRPr="00303622" w:rsidRDefault="00102BB5" w:rsidP="00631834">
      <w:pPr>
        <w:pStyle w:val="Reference"/>
        <w:rPr>
          <w:color w:val="000000" w:themeColor="text1"/>
        </w:rPr>
      </w:pPr>
      <w:r w:rsidRPr="00303622">
        <w:rPr>
          <w:color w:val="000000" w:themeColor="text1"/>
        </w:rPr>
        <w:t xml:space="preserve">Cofer, J., and Somers, P. (2000, December). </w:t>
      </w:r>
      <w:r w:rsidRPr="00303622">
        <w:rPr>
          <w:iCs/>
          <w:color w:val="000000" w:themeColor="text1"/>
        </w:rPr>
        <w:t xml:space="preserve">Within-Year Persistence of Students at Two-Year Colleges. </w:t>
      </w:r>
      <w:r w:rsidRPr="00303622">
        <w:rPr>
          <w:i/>
          <w:iCs/>
          <w:color w:val="000000" w:themeColor="text1"/>
        </w:rPr>
        <w:t xml:space="preserve">Community College </w:t>
      </w:r>
      <w:r w:rsidRPr="00303622">
        <w:rPr>
          <w:i/>
          <w:color w:val="000000" w:themeColor="text1"/>
        </w:rPr>
        <w:t xml:space="preserve">Journal of Research and Practice, </w:t>
      </w:r>
      <w:r w:rsidRPr="00303622">
        <w:rPr>
          <w:i/>
          <w:iCs/>
          <w:color w:val="000000" w:themeColor="text1"/>
        </w:rPr>
        <w:t>24</w:t>
      </w:r>
      <w:r w:rsidRPr="00303622">
        <w:rPr>
          <w:color w:val="000000" w:themeColor="text1"/>
        </w:rPr>
        <w:t>(10): 785–807. (EJ618564)</w:t>
      </w:r>
    </w:p>
    <w:p w:rsidR="00102BB5" w:rsidRPr="00303622" w:rsidRDefault="00102BB5" w:rsidP="00631834">
      <w:pPr>
        <w:pStyle w:val="Reference"/>
        <w:rPr>
          <w:color w:val="000000" w:themeColor="text1"/>
        </w:rPr>
      </w:pPr>
      <w:r w:rsidRPr="00303622">
        <w:rPr>
          <w:color w:val="000000" w:themeColor="text1"/>
        </w:rPr>
        <w:lastRenderedPageBreak/>
        <w:t xml:space="preserve">Cofer, J., and Somers, P. (2000). </w:t>
      </w:r>
      <w:r w:rsidRPr="00303622">
        <w:rPr>
          <w:iCs/>
          <w:color w:val="000000" w:themeColor="text1"/>
        </w:rPr>
        <w:t>A Comparison of the Influence of Debtload on the Persistence of Students at Public and Private Colleges.</w:t>
      </w:r>
      <w:r w:rsidRPr="00303622">
        <w:rPr>
          <w:i/>
          <w:color w:val="000000" w:themeColor="text1"/>
        </w:rPr>
        <w:t xml:space="preserve"> Journal of Student Financial Aid, 30</w:t>
      </w:r>
      <w:r w:rsidRPr="00303622">
        <w:rPr>
          <w:color w:val="000000" w:themeColor="text1"/>
        </w:rPr>
        <w:t>(2): 39–58. (EJ620059)</w:t>
      </w:r>
    </w:p>
    <w:p w:rsidR="00102BB5" w:rsidRPr="00303622" w:rsidRDefault="00102BB5" w:rsidP="00631834">
      <w:pPr>
        <w:pStyle w:val="Reference"/>
        <w:rPr>
          <w:color w:val="000000" w:themeColor="text1"/>
        </w:rPr>
      </w:pPr>
      <w:r w:rsidRPr="00303622">
        <w:rPr>
          <w:color w:val="000000" w:themeColor="text1"/>
        </w:rPr>
        <w:t xml:space="preserve">DeAngelis, S.L. (2000, October). </w:t>
      </w:r>
      <w:r w:rsidRPr="00303622">
        <w:rPr>
          <w:iCs/>
          <w:color w:val="000000" w:themeColor="text1"/>
        </w:rPr>
        <w:t xml:space="preserve">Tuition, Financial Aid, Debt, and Dental Student Attrition. </w:t>
      </w:r>
      <w:r w:rsidRPr="00303622">
        <w:rPr>
          <w:i/>
          <w:color w:val="000000" w:themeColor="text1"/>
        </w:rPr>
        <w:t>Journal of Student Financial Aid, 30</w:t>
      </w:r>
      <w:r w:rsidRPr="00303622">
        <w:rPr>
          <w:color w:val="000000" w:themeColor="text1"/>
        </w:rPr>
        <w:t>(2): 7–21. (EJ620057)</w:t>
      </w:r>
    </w:p>
    <w:p w:rsidR="00102BB5" w:rsidRPr="00303622" w:rsidRDefault="00102BB5" w:rsidP="00631834">
      <w:pPr>
        <w:pStyle w:val="Reference"/>
        <w:rPr>
          <w:color w:val="000000" w:themeColor="text1"/>
        </w:rPr>
      </w:pPr>
      <w:r w:rsidRPr="00303622">
        <w:rPr>
          <w:color w:val="000000" w:themeColor="text1"/>
        </w:rPr>
        <w:t xml:space="preserve">Heller, D.E. (2000, November 16–19). </w:t>
      </w:r>
      <w:r w:rsidRPr="00303622">
        <w:rPr>
          <w:i/>
          <w:color w:val="000000" w:themeColor="text1"/>
        </w:rPr>
        <w:t xml:space="preserve">Institutional Scholarship Awards: The Role of Student and Institutional Characteristics. </w:t>
      </w:r>
      <w:r w:rsidRPr="00303622">
        <w:rPr>
          <w:color w:val="000000" w:themeColor="text1"/>
        </w:rPr>
        <w:t>Sacramento, CA: Paper presented at the Annual Meeting of the Association for the Study of Higher Education. (ED448637)</w:t>
      </w:r>
    </w:p>
    <w:p w:rsidR="00102BB5" w:rsidRPr="00303622" w:rsidRDefault="00102BB5" w:rsidP="00631834">
      <w:pPr>
        <w:pStyle w:val="Reference"/>
        <w:rPr>
          <w:color w:val="000000" w:themeColor="text1"/>
        </w:rPr>
      </w:pPr>
      <w:r w:rsidRPr="00303622">
        <w:rPr>
          <w:color w:val="000000" w:themeColor="text1"/>
        </w:rPr>
        <w:t xml:space="preserve">Heller, D.E. (2000, April 24–28). </w:t>
      </w:r>
      <w:r w:rsidRPr="00303622">
        <w:rPr>
          <w:i/>
          <w:color w:val="000000" w:themeColor="text1"/>
        </w:rPr>
        <w:t xml:space="preserve">The Role of Race and Gender in the Awarding of Institutional Financial Aid. </w:t>
      </w:r>
      <w:r w:rsidRPr="00303622">
        <w:rPr>
          <w:color w:val="000000" w:themeColor="text1"/>
        </w:rPr>
        <w:t>New Orleans, LA: Paper presented at the Annual Meeting of the American Educational Research Association. (ED442444)</w:t>
      </w:r>
    </w:p>
    <w:p w:rsidR="00102BB5" w:rsidRPr="00303622" w:rsidRDefault="00102BB5" w:rsidP="00631834">
      <w:pPr>
        <w:pStyle w:val="Reference"/>
        <w:rPr>
          <w:color w:val="000000" w:themeColor="text1"/>
        </w:rPr>
      </w:pPr>
      <w:r w:rsidRPr="00303622">
        <w:rPr>
          <w:color w:val="000000" w:themeColor="text1"/>
        </w:rPr>
        <w:t xml:space="preserve">Hergenrother, D.S. (2000). “Gender Bias: An Analysis of the Distribution of Institutional Student Aid.” Ed.D. Dissertation. St. John’s University, School of Education and Human Services. </w:t>
      </w:r>
    </w:p>
    <w:p w:rsidR="00102BB5" w:rsidRPr="00303622" w:rsidRDefault="00102BB5" w:rsidP="00631834">
      <w:pPr>
        <w:pStyle w:val="Reference"/>
        <w:rPr>
          <w:color w:val="000000" w:themeColor="text1"/>
        </w:rPr>
      </w:pPr>
      <w:r w:rsidRPr="00303622">
        <w:rPr>
          <w:color w:val="000000" w:themeColor="text1"/>
        </w:rPr>
        <w:t xml:space="preserve">Hurst, D., and Smerdon, B. (2000). </w:t>
      </w:r>
      <w:r w:rsidRPr="00303622">
        <w:rPr>
          <w:i/>
          <w:color w:val="000000" w:themeColor="text1"/>
        </w:rPr>
        <w:t xml:space="preserve">Postsecondary Students </w:t>
      </w:r>
      <w:proofErr w:type="gramStart"/>
      <w:r w:rsidRPr="00303622">
        <w:rPr>
          <w:i/>
          <w:color w:val="000000" w:themeColor="text1"/>
        </w:rPr>
        <w:t>With</w:t>
      </w:r>
      <w:proofErr w:type="gramEnd"/>
      <w:r w:rsidRPr="00303622">
        <w:rPr>
          <w:i/>
          <w:color w:val="000000" w:themeColor="text1"/>
        </w:rPr>
        <w:t xml:space="preserve"> Disabilities: Enrollment, Services, and Persistence</w:t>
      </w:r>
      <w:r w:rsidRPr="00303622">
        <w:rPr>
          <w:color w:val="000000" w:themeColor="text1"/>
        </w:rPr>
        <w:t xml:space="preserve"> (NCES 2000-092 ED444329)</w:t>
      </w:r>
      <w:r w:rsidRPr="00303622">
        <w:rPr>
          <w:i/>
          <w:color w:val="000000" w:themeColor="text1"/>
        </w:rPr>
        <w:t xml:space="preserve">. </w:t>
      </w:r>
      <w:r w:rsidRPr="00303622">
        <w:rPr>
          <w:color w:val="000000" w:themeColor="text1"/>
        </w:rPr>
        <w:t xml:space="preserve">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King, J.E. (2000). </w:t>
      </w:r>
      <w:r w:rsidRPr="00303622">
        <w:rPr>
          <w:i/>
          <w:color w:val="000000" w:themeColor="text1"/>
        </w:rPr>
        <w:t>Status Report on the Pell Grant Program</w:t>
      </w:r>
      <w:r w:rsidRPr="00303622">
        <w:rPr>
          <w:color w:val="000000" w:themeColor="text1"/>
        </w:rPr>
        <w:t xml:space="preserve"> (ED448627)</w:t>
      </w:r>
      <w:r w:rsidRPr="00303622">
        <w:rPr>
          <w:i/>
          <w:color w:val="000000" w:themeColor="text1"/>
        </w:rPr>
        <w:t>.</w:t>
      </w:r>
      <w:r w:rsidRPr="00303622">
        <w:rPr>
          <w:color w:val="000000" w:themeColor="text1"/>
        </w:rPr>
        <w:t xml:space="preserve"> Washington, DC: American Council on Education, Center for Policy Analysis. </w:t>
      </w:r>
    </w:p>
    <w:p w:rsidR="00102BB5" w:rsidRPr="00303622" w:rsidRDefault="00102BB5" w:rsidP="00631834">
      <w:pPr>
        <w:pStyle w:val="Reference"/>
        <w:rPr>
          <w:color w:val="000000" w:themeColor="text1"/>
        </w:rPr>
      </w:pPr>
      <w:r w:rsidRPr="00303622">
        <w:rPr>
          <w:color w:val="000000" w:themeColor="text1"/>
        </w:rPr>
        <w:t xml:space="preserve">Lang, D.M. (2000, May 21–24). </w:t>
      </w:r>
      <w:r w:rsidRPr="00303622">
        <w:rPr>
          <w:i/>
          <w:color w:val="000000" w:themeColor="text1"/>
        </w:rPr>
        <w:t xml:space="preserve">Financial Aid and Student Bargaining Power. </w:t>
      </w:r>
      <w:r w:rsidRPr="00303622">
        <w:rPr>
          <w:color w:val="000000" w:themeColor="text1"/>
        </w:rPr>
        <w:t>Cincinnati, OH: Paper presented at the Annual Forum of the Association for Institutional Research. (ED445636)</w:t>
      </w:r>
    </w:p>
    <w:p w:rsidR="00102BB5" w:rsidRPr="00303622" w:rsidRDefault="00102BB5" w:rsidP="009F7E66">
      <w:pPr>
        <w:pStyle w:val="Heading2"/>
        <w:rPr>
          <w:color w:val="000000" w:themeColor="text1"/>
        </w:rPr>
      </w:pPr>
      <w:r w:rsidRPr="00303622">
        <w:rPr>
          <w:color w:val="000000" w:themeColor="text1"/>
        </w:rPr>
        <w:t>1999</w:t>
      </w:r>
    </w:p>
    <w:p w:rsidR="00102BB5" w:rsidRPr="00303622" w:rsidRDefault="00102BB5" w:rsidP="00631834">
      <w:pPr>
        <w:pStyle w:val="Reference"/>
        <w:rPr>
          <w:color w:val="000000" w:themeColor="text1"/>
        </w:rPr>
      </w:pPr>
      <w:r w:rsidRPr="00303622">
        <w:rPr>
          <w:color w:val="000000" w:themeColor="text1"/>
        </w:rPr>
        <w:t xml:space="preserve">Choy, S.P. (1999). </w:t>
      </w:r>
      <w:r w:rsidRPr="00303622">
        <w:rPr>
          <w:i/>
          <w:color w:val="000000" w:themeColor="text1"/>
        </w:rPr>
        <w:t>College Access and Affordability</w:t>
      </w:r>
      <w:r w:rsidRPr="00303622">
        <w:rPr>
          <w:color w:val="000000" w:themeColor="text1"/>
        </w:rPr>
        <w:t xml:space="preserve"> (NCES 1999-108)</w:t>
      </w:r>
      <w:r w:rsidRPr="00303622">
        <w:rPr>
          <w:i/>
          <w:color w:val="000000" w:themeColor="text1"/>
        </w:rPr>
        <w:t>.</w:t>
      </w:r>
      <w:r w:rsidRPr="00303622">
        <w:rPr>
          <w:color w:val="000000" w:themeColor="text1"/>
        </w:rPr>
        <w:t xml:space="preserve"> Brochure</w:t>
      </w:r>
      <w:r w:rsidRPr="00303622">
        <w:rPr>
          <w:i/>
          <w:color w:val="000000" w:themeColor="text1"/>
        </w:rPr>
        <w:t xml:space="preserve">. </w:t>
      </w:r>
      <w:r w:rsidRPr="00303622">
        <w:rPr>
          <w:color w:val="000000" w:themeColor="text1"/>
        </w:rPr>
        <w:t>National Center for Education Statistics, U.S. Department of Education. Washington, DC.</w:t>
      </w:r>
      <w:r w:rsidRPr="00303622">
        <w:rPr>
          <w:i/>
          <w:color w:val="000000" w:themeColor="text1"/>
        </w:rPr>
        <w:t xml:space="preserve"> </w:t>
      </w:r>
    </w:p>
    <w:p w:rsidR="00102BB5" w:rsidRPr="00303622" w:rsidRDefault="00102BB5" w:rsidP="00631834">
      <w:pPr>
        <w:pStyle w:val="Reference"/>
        <w:rPr>
          <w:color w:val="000000" w:themeColor="text1"/>
        </w:rPr>
      </w:pPr>
      <w:r w:rsidRPr="00303622">
        <w:rPr>
          <w:color w:val="000000" w:themeColor="text1"/>
        </w:rPr>
        <w:t xml:space="preserve">Cofer, J., and Somers, P. (1999, </w:t>
      </w:r>
      <w:r w:rsidRPr="00303622">
        <w:rPr>
          <w:iCs/>
          <w:color w:val="000000" w:themeColor="text1"/>
        </w:rPr>
        <w:t xml:space="preserve">May 30–June 3). </w:t>
      </w:r>
      <w:r w:rsidRPr="00303622">
        <w:rPr>
          <w:i/>
          <w:color w:val="000000" w:themeColor="text1"/>
        </w:rPr>
        <w:t>Deeper in Debt: The Impact of the 1992 Reauthorization on Student Persistence</w:t>
      </w:r>
      <w:r w:rsidRPr="00303622">
        <w:rPr>
          <w:iCs/>
          <w:color w:val="000000" w:themeColor="text1"/>
        </w:rPr>
        <w:t>. Seattle, WA: Paper presented at the Annual Forum of the Association for Institutional Research.</w:t>
      </w:r>
      <w:r w:rsidRPr="00303622">
        <w:rPr>
          <w:color w:val="000000" w:themeColor="text1"/>
        </w:rPr>
        <w:t xml:space="preserve"> (ED433784)</w:t>
      </w:r>
    </w:p>
    <w:p w:rsidR="00102BB5" w:rsidRPr="00303622" w:rsidRDefault="00102BB5" w:rsidP="00631834">
      <w:pPr>
        <w:pStyle w:val="Reference"/>
        <w:rPr>
          <w:color w:val="000000" w:themeColor="text1"/>
          <w:lang w:val="fr-FR"/>
        </w:rPr>
      </w:pPr>
      <w:r w:rsidRPr="00303622">
        <w:rPr>
          <w:color w:val="000000" w:themeColor="text1"/>
        </w:rPr>
        <w:t xml:space="preserve">Cofer, J., and Somers, P. (1999, </w:t>
      </w:r>
      <w:proofErr w:type="gramStart"/>
      <w:r w:rsidRPr="00303622">
        <w:rPr>
          <w:color w:val="000000" w:themeColor="text1"/>
        </w:rPr>
        <w:t>Fall</w:t>
      </w:r>
      <w:proofErr w:type="gramEnd"/>
      <w:r w:rsidRPr="00303622">
        <w:rPr>
          <w:color w:val="000000" w:themeColor="text1"/>
        </w:rPr>
        <w:t xml:space="preserve">). </w:t>
      </w:r>
      <w:r w:rsidRPr="00303622">
        <w:rPr>
          <w:iCs/>
          <w:color w:val="000000" w:themeColor="text1"/>
        </w:rPr>
        <w:t xml:space="preserve">An Analytical Approach </w:t>
      </w:r>
      <w:proofErr w:type="gramStart"/>
      <w:r w:rsidRPr="00303622">
        <w:rPr>
          <w:iCs/>
          <w:color w:val="000000" w:themeColor="text1"/>
        </w:rPr>
        <w:t>To</w:t>
      </w:r>
      <w:proofErr w:type="gramEnd"/>
      <w:r w:rsidRPr="00303622">
        <w:rPr>
          <w:iCs/>
          <w:color w:val="000000" w:themeColor="text1"/>
        </w:rPr>
        <w:t xml:space="preserve"> Understanding Student Debtload Response.</w:t>
      </w:r>
      <w:r w:rsidRPr="00303622">
        <w:rPr>
          <w:i/>
          <w:color w:val="000000" w:themeColor="text1"/>
        </w:rPr>
        <w:t xml:space="preserve"> Journal of Student Financial Aid, </w:t>
      </w:r>
      <w:r w:rsidRPr="00303622">
        <w:rPr>
          <w:i/>
          <w:iCs/>
          <w:color w:val="000000" w:themeColor="text1"/>
        </w:rPr>
        <w:t>29</w:t>
      </w:r>
      <w:r w:rsidRPr="00303622">
        <w:rPr>
          <w:color w:val="000000" w:themeColor="text1"/>
        </w:rPr>
        <w:t>(3): 25</w:t>
      </w:r>
      <w:r w:rsidRPr="00303622">
        <w:rPr>
          <w:iCs/>
          <w:color w:val="000000" w:themeColor="text1"/>
        </w:rPr>
        <w:t>–</w:t>
      </w:r>
      <w:r w:rsidRPr="00303622">
        <w:rPr>
          <w:color w:val="000000" w:themeColor="text1"/>
        </w:rPr>
        <w:t xml:space="preserve">44. </w:t>
      </w:r>
      <w:r w:rsidRPr="00303622">
        <w:rPr>
          <w:color w:val="000000" w:themeColor="text1"/>
          <w:lang w:val="fr-FR"/>
        </w:rPr>
        <w:t>(EJ614953)</w:t>
      </w:r>
    </w:p>
    <w:p w:rsidR="00102BB5" w:rsidRPr="00303622" w:rsidRDefault="00102BB5" w:rsidP="00631834">
      <w:pPr>
        <w:pStyle w:val="Reference"/>
        <w:rPr>
          <w:color w:val="000000" w:themeColor="text1"/>
        </w:rPr>
      </w:pPr>
      <w:r w:rsidRPr="00303622">
        <w:rPr>
          <w:color w:val="000000" w:themeColor="text1"/>
          <w:lang w:val="fr-FR"/>
        </w:rPr>
        <w:t xml:space="preserve">Geddes, C. (1999). </w:t>
      </w:r>
      <w:r w:rsidRPr="00303622">
        <w:rPr>
          <w:i/>
          <w:color w:val="000000" w:themeColor="text1"/>
        </w:rPr>
        <w:t xml:space="preserve">Learning About Education </w:t>
      </w:r>
      <w:proofErr w:type="gramStart"/>
      <w:r w:rsidRPr="00303622">
        <w:rPr>
          <w:i/>
          <w:color w:val="000000" w:themeColor="text1"/>
        </w:rPr>
        <w:t>Through</w:t>
      </w:r>
      <w:proofErr w:type="gramEnd"/>
      <w:r w:rsidRPr="00303622">
        <w:rPr>
          <w:i/>
          <w:color w:val="000000" w:themeColor="text1"/>
        </w:rPr>
        <w:t xml:space="preserve"> Statistics. Second Edition</w:t>
      </w:r>
      <w:r w:rsidRPr="00303622">
        <w:rPr>
          <w:color w:val="000000" w:themeColor="text1"/>
        </w:rPr>
        <w:t xml:space="preserve"> (NCES 1999-028 ED429127)</w:t>
      </w:r>
      <w:r w:rsidRPr="00303622">
        <w:rPr>
          <w:i/>
          <w:color w:val="000000" w:themeColor="text1"/>
        </w:rPr>
        <w:t xml:space="preserve">. </w:t>
      </w:r>
      <w:r w:rsidRPr="00303622">
        <w:rPr>
          <w:color w:val="000000" w:themeColor="text1"/>
        </w:rPr>
        <w:t xml:space="preserve">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Heller, D.E., and Laird, T.F.N. (1999, May 30–June 3). </w:t>
      </w:r>
      <w:r w:rsidRPr="00303622">
        <w:rPr>
          <w:i/>
          <w:color w:val="000000" w:themeColor="text1"/>
        </w:rPr>
        <w:t xml:space="preserve">Trends in the Use of Need-Based and Non-Need Financial Aid in American Colleges and Universities. </w:t>
      </w:r>
      <w:r w:rsidRPr="00303622">
        <w:rPr>
          <w:color w:val="000000" w:themeColor="text1"/>
        </w:rPr>
        <w:t>Seattle, WA</w:t>
      </w:r>
      <w:r w:rsidRPr="00303622">
        <w:rPr>
          <w:iCs/>
          <w:color w:val="000000" w:themeColor="text1"/>
        </w:rPr>
        <w:t>: Pa</w:t>
      </w:r>
      <w:r w:rsidRPr="00303622">
        <w:rPr>
          <w:color w:val="000000" w:themeColor="text1"/>
        </w:rPr>
        <w:t>per presented at the Annual Forum of the Association for Institutional Research. (ED433757)</w:t>
      </w:r>
    </w:p>
    <w:p w:rsidR="00102BB5" w:rsidRPr="00303622" w:rsidRDefault="00102BB5" w:rsidP="00631834">
      <w:pPr>
        <w:pStyle w:val="Reference"/>
        <w:rPr>
          <w:color w:val="000000" w:themeColor="text1"/>
        </w:rPr>
      </w:pPr>
      <w:r w:rsidRPr="00303622">
        <w:rPr>
          <w:color w:val="000000" w:themeColor="text1"/>
        </w:rPr>
        <w:t xml:space="preserve">Heller, D.E., and Laird, TFN. (1999, Fall). </w:t>
      </w:r>
      <w:r w:rsidRPr="00303622">
        <w:rPr>
          <w:iCs/>
          <w:color w:val="000000" w:themeColor="text1"/>
        </w:rPr>
        <w:t xml:space="preserve">Institutional Need-Based and Non-Need Grants: Trends and Differences </w:t>
      </w:r>
      <w:proofErr w:type="gramStart"/>
      <w:r w:rsidRPr="00303622">
        <w:rPr>
          <w:iCs/>
          <w:color w:val="000000" w:themeColor="text1"/>
        </w:rPr>
        <w:t>Among</w:t>
      </w:r>
      <w:proofErr w:type="gramEnd"/>
      <w:r w:rsidRPr="00303622">
        <w:rPr>
          <w:iCs/>
          <w:color w:val="000000" w:themeColor="text1"/>
        </w:rPr>
        <w:t xml:space="preserve"> College and University Sectors.</w:t>
      </w:r>
      <w:r w:rsidRPr="00303622">
        <w:rPr>
          <w:i/>
          <w:color w:val="000000" w:themeColor="text1"/>
        </w:rPr>
        <w:t xml:space="preserve"> Journal of Student Financial Aid, 29</w:t>
      </w:r>
      <w:r w:rsidRPr="00303622">
        <w:rPr>
          <w:color w:val="000000" w:themeColor="text1"/>
        </w:rPr>
        <w:t>(3): 7–24. (EJ614952)</w:t>
      </w:r>
    </w:p>
    <w:p w:rsidR="00102BB5" w:rsidRPr="00303622" w:rsidRDefault="00102BB5" w:rsidP="00631834">
      <w:pPr>
        <w:pStyle w:val="Reference"/>
        <w:rPr>
          <w:color w:val="000000" w:themeColor="text1"/>
        </w:rPr>
      </w:pPr>
      <w:r w:rsidRPr="00303622">
        <w:rPr>
          <w:color w:val="000000" w:themeColor="text1"/>
        </w:rPr>
        <w:t xml:space="preserve">Horn, L., and Berktold, J. (1999). </w:t>
      </w:r>
      <w:r w:rsidRPr="00303622">
        <w:rPr>
          <w:i/>
          <w:color w:val="000000" w:themeColor="text1"/>
        </w:rPr>
        <w:t xml:space="preserve">Students </w:t>
      </w:r>
      <w:proofErr w:type="gramStart"/>
      <w:r w:rsidRPr="00303622">
        <w:rPr>
          <w:i/>
          <w:color w:val="000000" w:themeColor="text1"/>
        </w:rPr>
        <w:t>With</w:t>
      </w:r>
      <w:proofErr w:type="gramEnd"/>
      <w:r w:rsidRPr="00303622">
        <w:rPr>
          <w:i/>
          <w:color w:val="000000" w:themeColor="text1"/>
        </w:rPr>
        <w:t xml:space="preserve"> Disabilities in Postsecondary Education: A Profile of Preparation, Participation, and Outcomes</w:t>
      </w:r>
      <w:r w:rsidRPr="00303622">
        <w:rPr>
          <w:color w:val="000000" w:themeColor="text1"/>
        </w:rPr>
        <w:t xml:space="preserve"> (NCES 1999-187 ED431268)</w:t>
      </w:r>
      <w:r w:rsidRPr="00303622">
        <w:rPr>
          <w:i/>
          <w:color w:val="000000" w:themeColor="text1"/>
        </w:rPr>
        <w:t xml:space="preserve">. </w:t>
      </w:r>
      <w:r w:rsidRPr="00303622">
        <w:rPr>
          <w:iCs/>
          <w:color w:val="000000" w:themeColor="text1"/>
        </w:rPr>
        <w:t xml:space="preserve">Statistical Analysis Report. </w:t>
      </w:r>
      <w:r w:rsidRPr="00303622">
        <w:rPr>
          <w:color w:val="000000" w:themeColor="text1"/>
        </w:rPr>
        <w:t>National Center for Education Statistics, U.S. Department of Education. Washington, DC.</w:t>
      </w:r>
      <w:r w:rsidRPr="00303622">
        <w:rPr>
          <w:iCs/>
          <w:color w:val="000000" w:themeColor="text1"/>
        </w:rPr>
        <w:t xml:space="preserve"> </w:t>
      </w:r>
    </w:p>
    <w:p w:rsidR="00102BB5" w:rsidRPr="00303622" w:rsidRDefault="00102BB5" w:rsidP="00631834">
      <w:pPr>
        <w:pStyle w:val="Reference"/>
        <w:rPr>
          <w:color w:val="000000" w:themeColor="text1"/>
        </w:rPr>
      </w:pPr>
      <w:r w:rsidRPr="00303622">
        <w:rPr>
          <w:color w:val="000000" w:themeColor="text1"/>
        </w:rPr>
        <w:lastRenderedPageBreak/>
        <w:t xml:space="preserve">King, J.E. (1999). </w:t>
      </w:r>
      <w:r w:rsidRPr="00303622">
        <w:rPr>
          <w:i/>
          <w:color w:val="000000" w:themeColor="text1"/>
        </w:rPr>
        <w:t>Money Matters: The Impact of Race/Ethnicity and Gender on How Students Pay for College</w:t>
      </w:r>
      <w:r w:rsidRPr="00303622">
        <w:rPr>
          <w:color w:val="000000" w:themeColor="text1"/>
        </w:rPr>
        <w:t xml:space="preserve"> (ED443364)</w:t>
      </w:r>
      <w:r w:rsidRPr="00303622">
        <w:rPr>
          <w:i/>
          <w:color w:val="000000" w:themeColor="text1"/>
        </w:rPr>
        <w:t xml:space="preserve">. </w:t>
      </w:r>
      <w:r w:rsidRPr="00303622">
        <w:rPr>
          <w:color w:val="000000" w:themeColor="text1"/>
        </w:rPr>
        <w:t xml:space="preserve">Washington, DC: American Council on Education, Center for Policy Analysis. </w:t>
      </w:r>
    </w:p>
    <w:p w:rsidR="00102BB5" w:rsidRPr="00303622" w:rsidRDefault="00102BB5" w:rsidP="00631834">
      <w:pPr>
        <w:pStyle w:val="Reference"/>
        <w:rPr>
          <w:color w:val="000000" w:themeColor="text1"/>
        </w:rPr>
      </w:pPr>
      <w:r w:rsidRPr="00303622">
        <w:rPr>
          <w:color w:val="000000" w:themeColor="text1"/>
        </w:rPr>
        <w:t xml:space="preserve">Lee, J.B., and Suzanne B. Clery. (1999). </w:t>
      </w:r>
      <w:r w:rsidRPr="00303622">
        <w:rPr>
          <w:i/>
          <w:color w:val="000000" w:themeColor="text1"/>
        </w:rPr>
        <w:t xml:space="preserve">State Aid for Undergraduates in Postsecondary Education. </w:t>
      </w:r>
      <w:r w:rsidRPr="00303622">
        <w:rPr>
          <w:color w:val="000000" w:themeColor="text1"/>
        </w:rPr>
        <w:t xml:space="preserve">(NCES 1999-186 ED430484). </w:t>
      </w:r>
      <w:r w:rsidRPr="00303622">
        <w:rPr>
          <w:iCs/>
          <w:color w:val="000000" w:themeColor="text1"/>
        </w:rPr>
        <w:t xml:space="preserve">Statistical Analysis Report. </w:t>
      </w:r>
      <w:r w:rsidRPr="00303622">
        <w:rPr>
          <w:color w:val="000000" w:themeColor="text1"/>
        </w:rPr>
        <w:t>National Center for Education Statistics, U.S. Department of Education. Washington, DC.</w:t>
      </w:r>
      <w:r w:rsidRPr="00303622">
        <w:rPr>
          <w:iCs/>
          <w:color w:val="000000" w:themeColor="text1"/>
        </w:rPr>
        <w:t xml:space="preserve"> </w:t>
      </w:r>
    </w:p>
    <w:p w:rsidR="00102BB5" w:rsidRPr="00303622" w:rsidRDefault="00102BB5" w:rsidP="00631834">
      <w:pPr>
        <w:pStyle w:val="Reference"/>
        <w:rPr>
          <w:color w:val="000000" w:themeColor="text1"/>
        </w:rPr>
      </w:pPr>
      <w:r w:rsidRPr="00303622">
        <w:rPr>
          <w:color w:val="000000" w:themeColor="text1"/>
        </w:rPr>
        <w:t xml:space="preserve">Mulugetta, Y. (1999, May 30–June 3). </w:t>
      </w:r>
      <w:r w:rsidRPr="00303622">
        <w:rPr>
          <w:i/>
          <w:color w:val="000000" w:themeColor="text1"/>
        </w:rPr>
        <w:t xml:space="preserve">Possible Long-Term Effects of Awarding Merit Aid. </w:t>
      </w:r>
      <w:r w:rsidRPr="00303622">
        <w:rPr>
          <w:color w:val="000000" w:themeColor="text1"/>
        </w:rPr>
        <w:t>Seattle, WA:</w:t>
      </w:r>
      <w:r w:rsidRPr="00303622">
        <w:rPr>
          <w:iCs/>
          <w:color w:val="000000" w:themeColor="text1"/>
        </w:rPr>
        <w:t xml:space="preserve"> Pa</w:t>
      </w:r>
      <w:r w:rsidRPr="00303622">
        <w:rPr>
          <w:color w:val="000000" w:themeColor="text1"/>
        </w:rPr>
        <w:t>per presented at the Annual Forum of the Association for Institutional Research. (ED433755)</w:t>
      </w:r>
    </w:p>
    <w:p w:rsidR="00102BB5" w:rsidRPr="00303622" w:rsidRDefault="00102BB5" w:rsidP="00631834">
      <w:pPr>
        <w:pStyle w:val="Reference"/>
        <w:rPr>
          <w:color w:val="000000" w:themeColor="text1"/>
        </w:rPr>
      </w:pPr>
      <w:r w:rsidRPr="00303622">
        <w:rPr>
          <w:color w:val="000000" w:themeColor="text1"/>
        </w:rPr>
        <w:t xml:space="preserve">Redd, K.E. (1999). </w:t>
      </w:r>
      <w:r w:rsidRPr="00303622">
        <w:rPr>
          <w:i/>
          <w:color w:val="000000" w:themeColor="text1"/>
        </w:rPr>
        <w:t>Is There Still a Need for Perkins Loans? Differences in the Demographic Characteristics and Income Levels of Perkins and Stafford Loan Borrowers</w:t>
      </w:r>
      <w:r w:rsidRPr="00303622">
        <w:rPr>
          <w:color w:val="000000" w:themeColor="text1"/>
        </w:rPr>
        <w:t xml:space="preserve"> (ED426683). </w:t>
      </w:r>
      <w:r w:rsidRPr="00303622">
        <w:rPr>
          <w:iCs/>
          <w:color w:val="000000" w:themeColor="text1"/>
        </w:rPr>
        <w:t>Washington, DC: Sallie Mae Education Institute</w:t>
      </w:r>
      <w:r w:rsidRPr="00303622">
        <w:rPr>
          <w:color w:val="000000" w:themeColor="text1"/>
        </w:rPr>
        <w:t xml:space="preserve">. </w:t>
      </w:r>
    </w:p>
    <w:p w:rsidR="00102BB5" w:rsidRPr="00303622" w:rsidRDefault="00102BB5" w:rsidP="00631834">
      <w:pPr>
        <w:pStyle w:val="Reference"/>
        <w:rPr>
          <w:color w:val="000000" w:themeColor="text1"/>
        </w:rPr>
      </w:pPr>
      <w:r w:rsidRPr="00303622">
        <w:rPr>
          <w:color w:val="000000" w:themeColor="text1"/>
        </w:rPr>
        <w:t xml:space="preserve">Shafer, L.L. (1999). </w:t>
      </w:r>
      <w:r w:rsidRPr="00303622">
        <w:rPr>
          <w:i/>
          <w:color w:val="000000" w:themeColor="text1"/>
        </w:rPr>
        <w:t>Data Sources on Lifelong Learning Available from the National Center for Education Statistics</w:t>
      </w:r>
      <w:r w:rsidRPr="00303622">
        <w:rPr>
          <w:color w:val="000000" w:themeColor="text1"/>
        </w:rPr>
        <w:t xml:space="preserve"> (NCES WP-1999-11 ED431892)</w:t>
      </w:r>
      <w:r w:rsidRPr="00303622">
        <w:rPr>
          <w:i/>
          <w:color w:val="000000" w:themeColor="text1"/>
        </w:rPr>
        <w:t xml:space="preserve">. </w:t>
      </w:r>
      <w:r w:rsidRPr="00303622">
        <w:rPr>
          <w:iCs/>
          <w:color w:val="000000" w:themeColor="text1"/>
        </w:rPr>
        <w:t xml:space="preserve">Working Paper. </w:t>
      </w:r>
      <w:r w:rsidRPr="00303622">
        <w:rPr>
          <w:color w:val="000000" w:themeColor="text1"/>
        </w:rPr>
        <w:t>National Center for Education Statistics, U.S. Department of Education. Washington, DC.</w:t>
      </w:r>
      <w:r w:rsidRPr="00303622">
        <w:rPr>
          <w:iCs/>
          <w:color w:val="000000" w:themeColor="text1"/>
        </w:rPr>
        <w:t xml:space="preserve"> </w:t>
      </w:r>
      <w:r w:rsidRPr="00303622">
        <w:rPr>
          <w:color w:val="000000" w:themeColor="text1"/>
        </w:rPr>
        <w:t xml:space="preserve"> </w:t>
      </w:r>
    </w:p>
    <w:p w:rsidR="00102BB5" w:rsidRPr="00303622" w:rsidRDefault="00102BB5" w:rsidP="00631834">
      <w:pPr>
        <w:pStyle w:val="Reference"/>
        <w:rPr>
          <w:color w:val="000000" w:themeColor="text1"/>
        </w:rPr>
      </w:pPr>
      <w:r w:rsidRPr="00303622">
        <w:rPr>
          <w:color w:val="000000" w:themeColor="text1"/>
        </w:rPr>
        <w:t xml:space="preserve">Somers, P., Cofer, J., Hall, M.M, and Putten, J.V. (1999, November 18–21). </w:t>
      </w:r>
      <w:r w:rsidRPr="00303622">
        <w:rPr>
          <w:i/>
          <w:color w:val="000000" w:themeColor="text1"/>
        </w:rPr>
        <w:t xml:space="preserve">A Comparison of the Persistence of African American and White Students Using NPSAS: 96. </w:t>
      </w:r>
      <w:r w:rsidRPr="00303622">
        <w:rPr>
          <w:color w:val="000000" w:themeColor="text1"/>
        </w:rPr>
        <w:t>San Antonio, TX: Paper presented at the Annual Meeting of the Association for the Study of Higher Education. (ED437872)</w:t>
      </w:r>
    </w:p>
    <w:p w:rsidR="00102BB5" w:rsidRPr="00303622" w:rsidRDefault="00102BB5" w:rsidP="00631834">
      <w:pPr>
        <w:pStyle w:val="Reference"/>
        <w:rPr>
          <w:color w:val="000000" w:themeColor="text1"/>
        </w:rPr>
      </w:pPr>
      <w:r w:rsidRPr="00303622">
        <w:rPr>
          <w:iCs/>
          <w:color w:val="000000" w:themeColor="text1"/>
        </w:rPr>
        <w:t>U.S. Department of Education, National Center for Education Statistics. (1999, Fall). Trends in Student Borrowing.</w:t>
      </w:r>
      <w:r w:rsidRPr="00303622">
        <w:rPr>
          <w:i/>
          <w:color w:val="000000" w:themeColor="text1"/>
        </w:rPr>
        <w:t xml:space="preserve"> Education Statistics Quarterly,</w:t>
      </w:r>
      <w:r w:rsidRPr="00303622">
        <w:rPr>
          <w:i/>
          <w:iCs/>
          <w:color w:val="000000" w:themeColor="text1"/>
        </w:rPr>
        <w:t xml:space="preserve"> 1</w:t>
      </w:r>
      <w:r w:rsidRPr="00303622">
        <w:rPr>
          <w:color w:val="000000" w:themeColor="text1"/>
        </w:rPr>
        <w:t>(3): 69–70. (EJ600480)</w:t>
      </w:r>
    </w:p>
    <w:p w:rsidR="00102BB5" w:rsidRPr="00303622" w:rsidRDefault="00102BB5" w:rsidP="009F7E66">
      <w:pPr>
        <w:pStyle w:val="Heading2"/>
        <w:rPr>
          <w:color w:val="000000" w:themeColor="text1"/>
        </w:rPr>
      </w:pPr>
      <w:r w:rsidRPr="00303622">
        <w:rPr>
          <w:color w:val="000000" w:themeColor="text1"/>
        </w:rPr>
        <w:t>1998</w:t>
      </w:r>
    </w:p>
    <w:p w:rsidR="00102BB5" w:rsidRPr="00303622" w:rsidRDefault="00102BB5" w:rsidP="00631834">
      <w:pPr>
        <w:pStyle w:val="Reference"/>
        <w:rPr>
          <w:color w:val="000000" w:themeColor="text1"/>
        </w:rPr>
      </w:pPr>
      <w:r w:rsidRPr="00303622">
        <w:rPr>
          <w:color w:val="000000" w:themeColor="text1"/>
        </w:rPr>
        <w:t xml:space="preserve">Berkner, L. (1998). </w:t>
      </w:r>
      <w:r w:rsidRPr="00303622">
        <w:rPr>
          <w:i/>
          <w:color w:val="000000" w:themeColor="text1"/>
        </w:rPr>
        <w:t>Student Financing of Undergraduate Education: 1995–96. With an Essay on Student Loans.</w:t>
      </w:r>
      <w:r w:rsidRPr="00303622">
        <w:rPr>
          <w:color w:val="000000" w:themeColor="text1"/>
        </w:rPr>
        <w:t xml:space="preserve"> (NCES 98-076 ED424835)</w:t>
      </w:r>
      <w:r w:rsidRPr="00303622">
        <w:rPr>
          <w:i/>
          <w:color w:val="000000" w:themeColor="text1"/>
        </w:rPr>
        <w:t>.</w:t>
      </w:r>
      <w:r w:rsidRPr="00303622">
        <w:rPr>
          <w:iCs/>
          <w:color w:val="000000" w:themeColor="text1"/>
        </w:rPr>
        <w:t xml:space="preserve"> Descriptive Analysis Report. </w:t>
      </w:r>
      <w:r w:rsidRPr="00303622">
        <w:rPr>
          <w:color w:val="000000" w:themeColor="text1"/>
        </w:rPr>
        <w:t>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Choy, S.P., and Moskovitz, R. (1998). </w:t>
      </w:r>
      <w:r w:rsidRPr="00303622">
        <w:rPr>
          <w:i/>
          <w:color w:val="000000" w:themeColor="text1"/>
        </w:rPr>
        <w:t>Student Financing of Graduate and First-Professional Education, 1995–96. With Profiles of Students in Selected Degree Programs</w:t>
      </w:r>
      <w:r w:rsidRPr="00303622">
        <w:rPr>
          <w:color w:val="000000" w:themeColor="text1"/>
        </w:rPr>
        <w:t xml:space="preserve"> (NCES 98-083 ED419452). </w:t>
      </w:r>
      <w:r w:rsidRPr="00303622">
        <w:rPr>
          <w:iCs/>
          <w:color w:val="000000" w:themeColor="text1"/>
        </w:rPr>
        <w:t xml:space="preserve">Descriptive Analysis Report. </w:t>
      </w:r>
      <w:r w:rsidRPr="00303622">
        <w:rPr>
          <w:color w:val="000000" w:themeColor="text1"/>
        </w:rPr>
        <w:t>National Center for Education Statistics, U.S. Department of Education. Washington, DC.</w:t>
      </w:r>
      <w:r w:rsidRPr="00303622">
        <w:rPr>
          <w:iCs/>
          <w:color w:val="000000" w:themeColor="text1"/>
        </w:rPr>
        <w:t xml:space="preserve"> </w:t>
      </w:r>
    </w:p>
    <w:p w:rsidR="00102BB5" w:rsidRPr="00303622" w:rsidRDefault="00102BB5" w:rsidP="00631834">
      <w:pPr>
        <w:pStyle w:val="Reference"/>
        <w:rPr>
          <w:color w:val="000000" w:themeColor="text1"/>
        </w:rPr>
      </w:pPr>
      <w:r w:rsidRPr="00303622">
        <w:rPr>
          <w:color w:val="000000" w:themeColor="text1"/>
        </w:rPr>
        <w:t xml:space="preserve">Choy, S.P., Moskovitz, R., and Malizio, A.G. (1998). </w:t>
      </w:r>
      <w:r w:rsidRPr="00303622">
        <w:rPr>
          <w:i/>
          <w:color w:val="000000" w:themeColor="text1"/>
        </w:rPr>
        <w:t>Graduate and First-Professional Students: National Postsecondary Student Aid Study, 1996</w:t>
      </w:r>
      <w:r w:rsidRPr="00303622">
        <w:rPr>
          <w:color w:val="000000" w:themeColor="text1"/>
        </w:rPr>
        <w:t xml:space="preserve"> (NCES 98-139 ED421038)</w:t>
      </w:r>
      <w:r w:rsidRPr="00303622">
        <w:rPr>
          <w:i/>
          <w:color w:val="000000" w:themeColor="text1"/>
        </w:rPr>
        <w:t xml:space="preserve">.  </w:t>
      </w:r>
      <w:r w:rsidRPr="00303622">
        <w:rPr>
          <w:color w:val="000000" w:themeColor="text1"/>
        </w:rPr>
        <w:t xml:space="preserve">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Choy, S.P., and Ottinger, C. (1998). </w:t>
      </w:r>
      <w:r w:rsidRPr="00303622">
        <w:rPr>
          <w:i/>
          <w:color w:val="000000" w:themeColor="text1"/>
        </w:rPr>
        <w:t>Choosing a Postsecondary Institution</w:t>
      </w:r>
      <w:r w:rsidRPr="00303622">
        <w:rPr>
          <w:color w:val="000000" w:themeColor="text1"/>
        </w:rPr>
        <w:t xml:space="preserve"> (NCES 98-080 ED424830)</w:t>
      </w:r>
      <w:r w:rsidRPr="00303622">
        <w:rPr>
          <w:i/>
          <w:color w:val="000000" w:themeColor="text1"/>
        </w:rPr>
        <w:t xml:space="preserve">. </w:t>
      </w:r>
      <w:r w:rsidRPr="00303622">
        <w:rPr>
          <w:iCs/>
          <w:color w:val="000000" w:themeColor="text1"/>
        </w:rPr>
        <w:t xml:space="preserve">Statistical Analysis Report. </w:t>
      </w:r>
      <w:r w:rsidRPr="00303622">
        <w:rPr>
          <w:color w:val="000000" w:themeColor="text1"/>
        </w:rPr>
        <w:t>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Cuccaro-Alamin, S., and Choy, S.P. (1998). </w:t>
      </w:r>
      <w:r w:rsidRPr="00303622">
        <w:rPr>
          <w:i/>
          <w:color w:val="000000" w:themeColor="text1"/>
        </w:rPr>
        <w:t xml:space="preserve">Postsecondary Financing Strategies: How Undergraduates Combine Work, Borrowing, and Attendance </w:t>
      </w:r>
      <w:r w:rsidRPr="00303622">
        <w:rPr>
          <w:color w:val="000000" w:themeColor="text1"/>
        </w:rPr>
        <w:t>(NCES 98-088 ED418097)</w:t>
      </w:r>
      <w:r w:rsidRPr="00303622">
        <w:rPr>
          <w:i/>
          <w:color w:val="000000" w:themeColor="text1"/>
        </w:rPr>
        <w:t xml:space="preserve">. </w:t>
      </w:r>
      <w:r w:rsidRPr="00303622">
        <w:rPr>
          <w:color w:val="000000" w:themeColor="text1"/>
        </w:rPr>
        <w:t>National Center for Education Statistics, U.S. Department of Education. Washington, DC.</w:t>
      </w:r>
      <w:r w:rsidRPr="00303622">
        <w:rPr>
          <w:iCs/>
          <w:color w:val="000000" w:themeColor="text1"/>
        </w:rPr>
        <w:t xml:space="preserve"> </w:t>
      </w:r>
    </w:p>
    <w:p w:rsidR="00102BB5" w:rsidRPr="00303622" w:rsidRDefault="00102BB5" w:rsidP="00631834">
      <w:pPr>
        <w:pStyle w:val="Reference"/>
        <w:rPr>
          <w:color w:val="000000" w:themeColor="text1"/>
        </w:rPr>
      </w:pPr>
      <w:r w:rsidRPr="00303622">
        <w:rPr>
          <w:color w:val="000000" w:themeColor="text1"/>
        </w:rPr>
        <w:t xml:space="preserve">DeAngelis, S. (1998, </w:t>
      </w:r>
      <w:proofErr w:type="gramStart"/>
      <w:r w:rsidRPr="00303622">
        <w:rPr>
          <w:color w:val="000000" w:themeColor="text1"/>
        </w:rPr>
        <w:t>Fall</w:t>
      </w:r>
      <w:proofErr w:type="gramEnd"/>
      <w:r w:rsidRPr="00303622">
        <w:rPr>
          <w:color w:val="000000" w:themeColor="text1"/>
        </w:rPr>
        <w:t>). The Influence of Price and Price Subsidies on Within-Year Persistence of Graduate and Professional Students.</w:t>
      </w:r>
      <w:r w:rsidRPr="00303622">
        <w:rPr>
          <w:i/>
          <w:color w:val="000000" w:themeColor="text1"/>
        </w:rPr>
        <w:t xml:space="preserve"> Journal of Student Financial Aid, 28</w:t>
      </w:r>
      <w:r w:rsidRPr="00303622">
        <w:rPr>
          <w:color w:val="000000" w:themeColor="text1"/>
        </w:rPr>
        <w:t>(3): 41</w:t>
      </w:r>
      <w:r w:rsidRPr="00303622">
        <w:rPr>
          <w:i/>
          <w:color w:val="000000" w:themeColor="text1"/>
        </w:rPr>
        <w:t>–</w:t>
      </w:r>
      <w:r w:rsidRPr="00303622">
        <w:rPr>
          <w:color w:val="000000" w:themeColor="text1"/>
        </w:rPr>
        <w:t>57. (EJ584136)</w:t>
      </w:r>
    </w:p>
    <w:p w:rsidR="00102BB5" w:rsidRPr="00303622" w:rsidRDefault="00102BB5" w:rsidP="00631834">
      <w:pPr>
        <w:pStyle w:val="Reference"/>
        <w:rPr>
          <w:color w:val="000000" w:themeColor="text1"/>
        </w:rPr>
      </w:pPr>
      <w:r w:rsidRPr="00303622">
        <w:rPr>
          <w:color w:val="000000" w:themeColor="text1"/>
        </w:rPr>
        <w:t xml:space="preserve">Horn, L.J. (1998). </w:t>
      </w:r>
      <w:r w:rsidRPr="00303622">
        <w:rPr>
          <w:i/>
          <w:color w:val="000000" w:themeColor="text1"/>
        </w:rPr>
        <w:t xml:space="preserve">Undergraduates Who Work. National Postsecondary Student Aid Study, 1996 </w:t>
      </w:r>
      <w:r w:rsidRPr="00303622">
        <w:rPr>
          <w:color w:val="000000" w:themeColor="text1"/>
        </w:rPr>
        <w:t>(NCES 98-137 ED421042)</w:t>
      </w:r>
      <w:r w:rsidRPr="00303622">
        <w:rPr>
          <w:i/>
          <w:color w:val="000000" w:themeColor="text1"/>
        </w:rPr>
        <w:t xml:space="preserve">. </w:t>
      </w:r>
      <w:r w:rsidRPr="00303622">
        <w:rPr>
          <w:color w:val="000000" w:themeColor="text1"/>
        </w:rPr>
        <w:t xml:space="preserve">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lastRenderedPageBreak/>
        <w:t xml:space="preserve">Horn, L.J., and Berktold, J. (1998). </w:t>
      </w:r>
      <w:r w:rsidRPr="00303622">
        <w:rPr>
          <w:i/>
          <w:color w:val="000000" w:themeColor="text1"/>
        </w:rPr>
        <w:t xml:space="preserve">Profile of Undergraduates in U.S. Postsecondary Education Institutions: 1995–96. With an Essay on Undergraduates Who Work </w:t>
      </w:r>
      <w:r w:rsidRPr="00303622">
        <w:rPr>
          <w:color w:val="000000" w:themeColor="text1"/>
        </w:rPr>
        <w:t>(NCES 98-084 ED419461]</w:t>
      </w:r>
      <w:r w:rsidRPr="00303622">
        <w:rPr>
          <w:i/>
          <w:color w:val="000000" w:themeColor="text1"/>
        </w:rPr>
        <w:t xml:space="preserve">. </w:t>
      </w:r>
      <w:r w:rsidRPr="00303622">
        <w:rPr>
          <w:iCs/>
          <w:color w:val="000000" w:themeColor="text1"/>
        </w:rPr>
        <w:t xml:space="preserve">Statistical Analysis Report. </w:t>
      </w:r>
      <w:r w:rsidRPr="00303622">
        <w:rPr>
          <w:color w:val="000000" w:themeColor="text1"/>
        </w:rPr>
        <w:t>National Center for Education Statistics, U.S. Department of Education. Washington, DC.</w:t>
      </w:r>
      <w:r w:rsidRPr="00303622">
        <w:rPr>
          <w:iCs/>
          <w:color w:val="000000" w:themeColor="text1"/>
        </w:rPr>
        <w:t xml:space="preserve">  </w:t>
      </w:r>
    </w:p>
    <w:p w:rsidR="00102BB5" w:rsidRPr="00303622" w:rsidRDefault="00102BB5" w:rsidP="00631834">
      <w:pPr>
        <w:pStyle w:val="Reference"/>
        <w:rPr>
          <w:color w:val="000000" w:themeColor="text1"/>
        </w:rPr>
      </w:pPr>
      <w:r w:rsidRPr="00303622">
        <w:rPr>
          <w:color w:val="000000" w:themeColor="text1"/>
        </w:rPr>
        <w:t xml:space="preserve">Kojaku, L.K., and Nunez, A-M. (1998) Descriptive Summary of 1995–96 Beginning Postsecondary Students, with Profiles of Students Entering 2- and 4-Year Institutions (NCES 1999-030 ED425684). </w:t>
      </w:r>
      <w:r w:rsidRPr="00303622">
        <w:rPr>
          <w:iCs/>
          <w:color w:val="000000" w:themeColor="text1"/>
        </w:rPr>
        <w:t>Descriptive Analysis Report</w:t>
      </w:r>
      <w:r w:rsidRPr="00303622">
        <w:rPr>
          <w:color w:val="000000" w:themeColor="text1"/>
        </w:rPr>
        <w:t>. National Center for Education Statistics, U.S. Department of Education. Washington, DC.</w:t>
      </w:r>
      <w:r w:rsidRPr="00303622">
        <w:rPr>
          <w:iCs/>
          <w:color w:val="000000" w:themeColor="text1"/>
        </w:rPr>
        <w:t xml:space="preserve"> </w:t>
      </w:r>
    </w:p>
    <w:p w:rsidR="00102BB5" w:rsidRPr="00303622" w:rsidRDefault="00102BB5" w:rsidP="00631834">
      <w:pPr>
        <w:pStyle w:val="Reference"/>
        <w:rPr>
          <w:color w:val="000000" w:themeColor="text1"/>
        </w:rPr>
      </w:pPr>
      <w:r w:rsidRPr="00303622">
        <w:rPr>
          <w:color w:val="000000" w:themeColor="text1"/>
        </w:rPr>
        <w:t xml:space="preserve">Volkwein, J. F., Szelest, B.P., Cabrera, A.F., and Napierski-Prancl, M.R. (1998, March–April). </w:t>
      </w:r>
      <w:r w:rsidRPr="00303622">
        <w:rPr>
          <w:iCs/>
          <w:color w:val="000000" w:themeColor="text1"/>
        </w:rPr>
        <w:t>Factors Associated With Student Loan Default Among Different Racial and Ethnic Groups.</w:t>
      </w:r>
      <w:r w:rsidRPr="00303622">
        <w:rPr>
          <w:i/>
          <w:color w:val="000000" w:themeColor="text1"/>
        </w:rPr>
        <w:t xml:space="preserve"> Journal of Higher Education, </w:t>
      </w:r>
      <w:r w:rsidRPr="00303622">
        <w:rPr>
          <w:i/>
          <w:iCs/>
          <w:color w:val="000000" w:themeColor="text1"/>
        </w:rPr>
        <w:t>69</w:t>
      </w:r>
      <w:r w:rsidRPr="00303622">
        <w:rPr>
          <w:color w:val="000000" w:themeColor="text1"/>
        </w:rPr>
        <w:t>(2): 206–237. (EJ561345)</w:t>
      </w:r>
    </w:p>
    <w:p w:rsidR="00102BB5" w:rsidRPr="00303622" w:rsidRDefault="00102BB5" w:rsidP="009F7E66">
      <w:pPr>
        <w:pStyle w:val="Heading2"/>
        <w:rPr>
          <w:color w:val="000000" w:themeColor="text1"/>
        </w:rPr>
      </w:pPr>
      <w:r w:rsidRPr="00303622">
        <w:rPr>
          <w:color w:val="000000" w:themeColor="text1"/>
        </w:rPr>
        <w:t>1997</w:t>
      </w:r>
    </w:p>
    <w:p w:rsidR="00102BB5" w:rsidRPr="00303622" w:rsidRDefault="00102BB5" w:rsidP="00631834">
      <w:pPr>
        <w:pStyle w:val="Reference"/>
        <w:rPr>
          <w:color w:val="000000" w:themeColor="text1"/>
        </w:rPr>
      </w:pPr>
      <w:r w:rsidRPr="00303622">
        <w:rPr>
          <w:color w:val="000000" w:themeColor="text1"/>
        </w:rPr>
        <w:t xml:space="preserve">Dey, E.L., Hurtado, S., Rhee, B-S, Inkelas, K.K., Wimsatt, L.A., and Guan, F. (1997). </w:t>
      </w:r>
      <w:r w:rsidRPr="00303622">
        <w:rPr>
          <w:i/>
          <w:color w:val="000000" w:themeColor="text1"/>
        </w:rPr>
        <w:t>Improving Research on Postsecondary Student Outcomes: A Review of the Strengths and Limitations of National Data Resources</w:t>
      </w:r>
      <w:r w:rsidRPr="00303622">
        <w:rPr>
          <w:color w:val="000000" w:themeColor="text1"/>
        </w:rPr>
        <w:t xml:space="preserve"> (ED429519).  Stanford, CA: National Center for Postsecondary Improvement.</w:t>
      </w:r>
    </w:p>
    <w:p w:rsidR="00102BB5" w:rsidRPr="00303622" w:rsidRDefault="00102BB5" w:rsidP="00631834">
      <w:pPr>
        <w:pStyle w:val="Reference"/>
        <w:rPr>
          <w:color w:val="000000" w:themeColor="text1"/>
        </w:rPr>
      </w:pPr>
      <w:r w:rsidRPr="00303622">
        <w:rPr>
          <w:color w:val="000000" w:themeColor="text1"/>
        </w:rPr>
        <w:t xml:space="preserve">Flint, T. (1997, June). </w:t>
      </w:r>
      <w:r w:rsidRPr="00303622">
        <w:rPr>
          <w:iCs/>
          <w:color w:val="000000" w:themeColor="text1"/>
        </w:rPr>
        <w:t>Intergenerational Effects of Paying for College</w:t>
      </w:r>
      <w:r w:rsidRPr="00303622">
        <w:rPr>
          <w:i/>
          <w:color w:val="000000" w:themeColor="text1"/>
        </w:rPr>
        <w:t xml:space="preserve">. Research in Higher Education, </w:t>
      </w:r>
      <w:r w:rsidRPr="00303622">
        <w:rPr>
          <w:i/>
          <w:iCs/>
          <w:color w:val="000000" w:themeColor="text1"/>
        </w:rPr>
        <w:t>38</w:t>
      </w:r>
      <w:r w:rsidRPr="00303622">
        <w:rPr>
          <w:color w:val="000000" w:themeColor="text1"/>
        </w:rPr>
        <w:t>(3): 313–344. (EJ547652)</w:t>
      </w:r>
    </w:p>
    <w:p w:rsidR="00102BB5" w:rsidRPr="00303622" w:rsidRDefault="00102BB5" w:rsidP="00631834">
      <w:pPr>
        <w:pStyle w:val="Reference"/>
        <w:rPr>
          <w:color w:val="000000" w:themeColor="text1"/>
        </w:rPr>
      </w:pPr>
      <w:r w:rsidRPr="00303622">
        <w:rPr>
          <w:color w:val="000000" w:themeColor="text1"/>
        </w:rPr>
        <w:t>Flint, T.A. (1997, May–</w:t>
      </w:r>
      <w:proofErr w:type="gramStart"/>
      <w:r w:rsidRPr="00303622">
        <w:rPr>
          <w:color w:val="000000" w:themeColor="text1"/>
        </w:rPr>
        <w:t>June</w:t>
      </w:r>
      <w:r w:rsidRPr="00303622">
        <w:rPr>
          <w:iCs/>
          <w:color w:val="000000" w:themeColor="text1"/>
        </w:rPr>
        <w:t xml:space="preserve"> )</w:t>
      </w:r>
      <w:proofErr w:type="gramEnd"/>
      <w:r w:rsidRPr="00303622">
        <w:rPr>
          <w:iCs/>
          <w:color w:val="000000" w:themeColor="text1"/>
        </w:rPr>
        <w:t>. Predicting Student Loan Defaults</w:t>
      </w:r>
      <w:r w:rsidRPr="00303622">
        <w:rPr>
          <w:i/>
          <w:color w:val="000000" w:themeColor="text1"/>
        </w:rPr>
        <w:t>. Journal of Higher Education,</w:t>
      </w:r>
      <w:r w:rsidRPr="00303622">
        <w:rPr>
          <w:iCs/>
          <w:color w:val="000000" w:themeColor="text1"/>
        </w:rPr>
        <w:t xml:space="preserve"> </w:t>
      </w:r>
      <w:r w:rsidRPr="00303622">
        <w:rPr>
          <w:i/>
          <w:iCs/>
          <w:color w:val="000000" w:themeColor="text1"/>
        </w:rPr>
        <w:t>68</w:t>
      </w:r>
      <w:r w:rsidRPr="00303622">
        <w:rPr>
          <w:color w:val="000000" w:themeColor="text1"/>
        </w:rPr>
        <w:t>(3): 322–54. (EJ546176)</w:t>
      </w:r>
    </w:p>
    <w:p w:rsidR="00102BB5" w:rsidRPr="00303622" w:rsidRDefault="00102BB5" w:rsidP="00631834">
      <w:pPr>
        <w:pStyle w:val="Reference"/>
        <w:rPr>
          <w:color w:val="000000" w:themeColor="text1"/>
        </w:rPr>
      </w:pPr>
      <w:r w:rsidRPr="00303622">
        <w:rPr>
          <w:color w:val="000000" w:themeColor="text1"/>
        </w:rPr>
        <w:t xml:space="preserve">Ignash, J.M. (Ed.) (1997, </w:t>
      </w:r>
      <w:proofErr w:type="gramStart"/>
      <w:r w:rsidRPr="00303622">
        <w:rPr>
          <w:color w:val="000000" w:themeColor="text1"/>
        </w:rPr>
        <w:t>Winter</w:t>
      </w:r>
      <w:proofErr w:type="gramEnd"/>
      <w:r w:rsidRPr="00303622">
        <w:rPr>
          <w:color w:val="000000" w:themeColor="text1"/>
        </w:rPr>
        <w:t xml:space="preserve">). </w:t>
      </w:r>
      <w:r w:rsidRPr="00303622">
        <w:rPr>
          <w:iCs/>
          <w:color w:val="000000" w:themeColor="text1"/>
        </w:rPr>
        <w:t xml:space="preserve">Implementing Effective Policies for Remedial and Developmental Education. </w:t>
      </w:r>
      <w:r w:rsidRPr="00303622">
        <w:rPr>
          <w:i/>
          <w:color w:val="000000" w:themeColor="text1"/>
        </w:rPr>
        <w:t>New Directions for Community Colleges, 25</w:t>
      </w:r>
      <w:r w:rsidRPr="00303622">
        <w:rPr>
          <w:color w:val="000000" w:themeColor="text1"/>
        </w:rPr>
        <w:t>(4). (ED413965)</w:t>
      </w:r>
    </w:p>
    <w:p w:rsidR="00102BB5" w:rsidRPr="00303622" w:rsidRDefault="00102BB5" w:rsidP="00631834">
      <w:pPr>
        <w:pStyle w:val="Reference"/>
        <w:rPr>
          <w:color w:val="000000" w:themeColor="text1"/>
        </w:rPr>
      </w:pPr>
      <w:r w:rsidRPr="00303622">
        <w:rPr>
          <w:color w:val="000000" w:themeColor="text1"/>
        </w:rPr>
        <w:t xml:space="preserve">Lee, J.B., and Clery, S.B. (1997). </w:t>
      </w:r>
      <w:r w:rsidRPr="00303622">
        <w:rPr>
          <w:i/>
          <w:color w:val="000000" w:themeColor="text1"/>
        </w:rPr>
        <w:t xml:space="preserve">Institutional Aid 1992–93 </w:t>
      </w:r>
      <w:r w:rsidRPr="00303622">
        <w:rPr>
          <w:color w:val="000000" w:themeColor="text1"/>
        </w:rPr>
        <w:t>(NCES 98-104 ED413853)</w:t>
      </w:r>
      <w:r w:rsidRPr="00303622">
        <w:rPr>
          <w:i/>
          <w:color w:val="000000" w:themeColor="text1"/>
        </w:rPr>
        <w:t xml:space="preserve">. </w:t>
      </w:r>
      <w:r w:rsidRPr="00303622">
        <w:rPr>
          <w:color w:val="000000" w:themeColor="text1"/>
        </w:rPr>
        <w:t xml:space="preserve">Statistical Analysis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Perna, L.W. (1997). </w:t>
      </w:r>
      <w:r w:rsidRPr="00303622">
        <w:rPr>
          <w:i/>
          <w:iCs/>
          <w:color w:val="000000" w:themeColor="text1"/>
        </w:rPr>
        <w:t>The Contribution of Financial Aid to Undergraduate Persistence</w:t>
      </w:r>
      <w:r w:rsidRPr="00303622">
        <w:rPr>
          <w:i/>
          <w:color w:val="000000" w:themeColor="text1"/>
        </w:rPr>
        <w:t xml:space="preserve">. </w:t>
      </w:r>
      <w:r w:rsidRPr="00303622">
        <w:rPr>
          <w:color w:val="000000" w:themeColor="text1"/>
        </w:rPr>
        <w:t>ASHE Annual Meeting Paper</w:t>
      </w:r>
      <w:r w:rsidRPr="00303622">
        <w:rPr>
          <w:i/>
          <w:color w:val="000000" w:themeColor="text1"/>
        </w:rPr>
        <w:t xml:space="preserve">. </w:t>
      </w:r>
      <w:r w:rsidRPr="00303622">
        <w:rPr>
          <w:color w:val="000000" w:themeColor="text1"/>
        </w:rPr>
        <w:t>(ED415818)</w:t>
      </w:r>
    </w:p>
    <w:p w:rsidR="00102BB5" w:rsidRPr="00303622" w:rsidRDefault="00102BB5" w:rsidP="00631834">
      <w:pPr>
        <w:pStyle w:val="Reference"/>
        <w:rPr>
          <w:color w:val="000000" w:themeColor="text1"/>
        </w:rPr>
      </w:pPr>
      <w:r w:rsidRPr="00303622">
        <w:rPr>
          <w:color w:val="000000" w:themeColor="text1"/>
        </w:rPr>
        <w:t xml:space="preserve">Riccobono, J.A., Whitmore, R.W., Gabel, T.J., Traccarella, M.A., Pratt, D.J., Berkner, L.K, and Malizio, A.G. (1997). </w:t>
      </w:r>
      <w:r w:rsidRPr="00303622">
        <w:rPr>
          <w:i/>
          <w:color w:val="000000" w:themeColor="text1"/>
        </w:rPr>
        <w:t>National Postsecondary Student Aid Study, 1995–96 (NPSAS</w:t>
      </w:r>
      <w:proofErr w:type="gramStart"/>
      <w:r w:rsidRPr="00303622">
        <w:rPr>
          <w:i/>
          <w:color w:val="000000" w:themeColor="text1"/>
        </w:rPr>
        <w:t>:96</w:t>
      </w:r>
      <w:proofErr w:type="gramEnd"/>
      <w:r w:rsidRPr="00303622">
        <w:rPr>
          <w:i/>
          <w:color w:val="000000" w:themeColor="text1"/>
        </w:rPr>
        <w:t xml:space="preserve">), Methodology Report </w:t>
      </w:r>
      <w:r w:rsidRPr="00303622">
        <w:rPr>
          <w:color w:val="000000" w:themeColor="text1"/>
        </w:rPr>
        <w:t>(NCES 98-073 ED414341)</w:t>
      </w:r>
      <w:r w:rsidRPr="00303622">
        <w:rPr>
          <w:i/>
          <w:color w:val="000000" w:themeColor="text1"/>
        </w:rPr>
        <w:t xml:space="preserve">. </w:t>
      </w:r>
      <w:r w:rsidRPr="00303622">
        <w:rPr>
          <w:color w:val="000000" w:themeColor="text1"/>
        </w:rPr>
        <w:t>Technical Report.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Wenglinsky, H. (1997). </w:t>
      </w:r>
      <w:r w:rsidRPr="00303622">
        <w:rPr>
          <w:i/>
          <w:color w:val="000000" w:themeColor="text1"/>
        </w:rPr>
        <w:t>Students at Historically Black Colleges and Universities: Their Aspirations &amp; Accomplishments</w:t>
      </w:r>
      <w:r w:rsidRPr="00303622">
        <w:rPr>
          <w:color w:val="000000" w:themeColor="text1"/>
        </w:rPr>
        <w:t>. Policy Information Report. New Jersey: Policy Information Center. (ED415239)</w:t>
      </w:r>
    </w:p>
    <w:p w:rsidR="00102BB5" w:rsidRPr="00303622" w:rsidRDefault="00102BB5" w:rsidP="009F7E66">
      <w:pPr>
        <w:pStyle w:val="Heading2"/>
        <w:rPr>
          <w:color w:val="000000" w:themeColor="text1"/>
        </w:rPr>
      </w:pPr>
      <w:r w:rsidRPr="00303622">
        <w:rPr>
          <w:color w:val="000000" w:themeColor="text1"/>
        </w:rPr>
        <w:t>1996</w:t>
      </w:r>
    </w:p>
    <w:p w:rsidR="00102BB5" w:rsidRPr="00303622" w:rsidRDefault="00102BB5" w:rsidP="00631834">
      <w:pPr>
        <w:pStyle w:val="Reference"/>
        <w:rPr>
          <w:color w:val="000000" w:themeColor="text1"/>
        </w:rPr>
      </w:pPr>
      <w:r w:rsidRPr="00303622">
        <w:rPr>
          <w:color w:val="000000" w:themeColor="text1"/>
        </w:rPr>
        <w:t xml:space="preserve">Choy, S.P., and Premo, M.D. (1996). </w:t>
      </w:r>
      <w:r w:rsidRPr="00303622">
        <w:rPr>
          <w:i/>
          <w:color w:val="000000" w:themeColor="text1"/>
        </w:rPr>
        <w:t>How Low Income Undergraduates Financed Postsecondary Education: 1992–93</w:t>
      </w:r>
      <w:r w:rsidRPr="00303622">
        <w:rPr>
          <w:color w:val="000000" w:themeColor="text1"/>
        </w:rPr>
        <w:t xml:space="preserve"> (NCES 96­161 ED394473)</w:t>
      </w:r>
      <w:r w:rsidRPr="00303622">
        <w:rPr>
          <w:i/>
          <w:color w:val="000000" w:themeColor="text1"/>
        </w:rPr>
        <w:t xml:space="preserve">. </w:t>
      </w:r>
      <w:r w:rsidRPr="00303622">
        <w:rPr>
          <w:color w:val="000000" w:themeColor="text1"/>
        </w:rPr>
        <w:t xml:space="preserve">Statistical Analysis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Geddes, C. (1996). </w:t>
      </w:r>
      <w:r w:rsidRPr="00303622">
        <w:rPr>
          <w:i/>
          <w:color w:val="000000" w:themeColor="text1"/>
        </w:rPr>
        <w:t xml:space="preserve">Learning </w:t>
      </w:r>
      <w:proofErr w:type="gramStart"/>
      <w:r w:rsidRPr="00303622">
        <w:rPr>
          <w:i/>
          <w:color w:val="000000" w:themeColor="text1"/>
        </w:rPr>
        <w:t>About</w:t>
      </w:r>
      <w:proofErr w:type="gramEnd"/>
      <w:r w:rsidRPr="00303622">
        <w:rPr>
          <w:i/>
          <w:color w:val="000000" w:themeColor="text1"/>
        </w:rPr>
        <w:t xml:space="preserve"> Education Through Statistics </w:t>
      </w:r>
      <w:r w:rsidRPr="00303622">
        <w:rPr>
          <w:color w:val="000000" w:themeColor="text1"/>
        </w:rPr>
        <w:t>(NCES 96-871 ED403329)</w:t>
      </w:r>
      <w:r w:rsidRPr="00303622">
        <w:rPr>
          <w:i/>
          <w:color w:val="000000" w:themeColor="text1"/>
        </w:rPr>
        <w:t xml:space="preserve">. </w:t>
      </w:r>
      <w:r w:rsidRPr="00303622">
        <w:rPr>
          <w:color w:val="000000" w:themeColor="text1"/>
        </w:rPr>
        <w:t xml:space="preserve">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Horn, L.J., and Carroll, C.D. (1996). </w:t>
      </w:r>
      <w:r w:rsidRPr="00303622">
        <w:rPr>
          <w:i/>
          <w:color w:val="000000" w:themeColor="text1"/>
        </w:rPr>
        <w:t xml:space="preserve">Nontraditional Undergraduates: Trends in Enrollment </w:t>
      </w:r>
      <w:proofErr w:type="gramStart"/>
      <w:r w:rsidRPr="00303622">
        <w:rPr>
          <w:i/>
          <w:color w:val="000000" w:themeColor="text1"/>
        </w:rPr>
        <w:t>From</w:t>
      </w:r>
      <w:proofErr w:type="gramEnd"/>
      <w:r w:rsidRPr="00303622">
        <w:rPr>
          <w:i/>
          <w:color w:val="000000" w:themeColor="text1"/>
        </w:rPr>
        <w:t xml:space="preserve"> 1986 to 1992 and Persistence and Attainment Among 1989–90 Beginning Postsecondary Students</w:t>
      </w:r>
      <w:r w:rsidRPr="00303622">
        <w:rPr>
          <w:color w:val="000000" w:themeColor="text1"/>
        </w:rPr>
        <w:t xml:space="preserve"> (NCES-97-578 ED402857). Statistical Analysis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lastRenderedPageBreak/>
        <w:t xml:space="preserve">Malizio, A.A. (1996). </w:t>
      </w:r>
      <w:r w:rsidRPr="00303622">
        <w:rPr>
          <w:i/>
          <w:color w:val="000000" w:themeColor="text1"/>
        </w:rPr>
        <w:t>National Postsecondary Student Aid Study, 1995–96: Student Financial Aid Estimates for Federal Aid Recipients, 1995–96</w:t>
      </w:r>
      <w:r w:rsidRPr="00303622">
        <w:rPr>
          <w:color w:val="000000" w:themeColor="text1"/>
        </w:rPr>
        <w:t xml:space="preserve"> (NCES 97-937).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Millett, C.M., and MacKenzie, S. (1996). </w:t>
      </w:r>
      <w:r w:rsidRPr="00303622">
        <w:rPr>
          <w:i/>
          <w:iCs/>
          <w:color w:val="000000" w:themeColor="text1"/>
        </w:rPr>
        <w:t>An Exploratory Study of College Purchase Options: How Financial Aid Widens Minorities’ Choices</w:t>
      </w:r>
      <w:r w:rsidRPr="00303622">
        <w:rPr>
          <w:iCs/>
          <w:color w:val="000000" w:themeColor="text1"/>
        </w:rPr>
        <w:t xml:space="preserve"> </w:t>
      </w:r>
      <w:r w:rsidRPr="00303622">
        <w:rPr>
          <w:color w:val="000000" w:themeColor="text1"/>
        </w:rPr>
        <w:t>(ED402829)</w:t>
      </w:r>
      <w:r w:rsidRPr="00303622">
        <w:rPr>
          <w:iCs/>
          <w:color w:val="000000" w:themeColor="text1"/>
        </w:rPr>
        <w:t xml:space="preserve">. </w:t>
      </w:r>
      <w:r w:rsidRPr="00303622">
        <w:rPr>
          <w:color w:val="000000" w:themeColor="text1"/>
        </w:rPr>
        <w:t xml:space="preserve">Michigan: ASHE Annual Meeting Paper. </w:t>
      </w:r>
    </w:p>
    <w:p w:rsidR="00102BB5" w:rsidRPr="00303622" w:rsidRDefault="00102BB5" w:rsidP="00631834">
      <w:pPr>
        <w:pStyle w:val="Reference"/>
        <w:rPr>
          <w:color w:val="000000" w:themeColor="text1"/>
        </w:rPr>
      </w:pPr>
      <w:r w:rsidRPr="00303622">
        <w:rPr>
          <w:color w:val="000000" w:themeColor="text1"/>
        </w:rPr>
        <w:t xml:space="preserve">Perna, L.W. (1996). </w:t>
      </w:r>
      <w:r w:rsidRPr="00303622">
        <w:rPr>
          <w:i/>
          <w:color w:val="000000" w:themeColor="text1"/>
        </w:rPr>
        <w:t>The Contribution of Financial Aid to the Price of Four-Year Institution Attended by 1989/90 Freshmen</w:t>
      </w:r>
      <w:r w:rsidRPr="00303622">
        <w:rPr>
          <w:color w:val="000000" w:themeColor="text1"/>
        </w:rPr>
        <w:t xml:space="preserve"> (ED402820)</w:t>
      </w:r>
      <w:r w:rsidRPr="00303622">
        <w:rPr>
          <w:i/>
          <w:color w:val="000000" w:themeColor="text1"/>
        </w:rPr>
        <w:t xml:space="preserve">. </w:t>
      </w:r>
      <w:r w:rsidRPr="00303622">
        <w:rPr>
          <w:color w:val="000000" w:themeColor="text1"/>
        </w:rPr>
        <w:t xml:space="preserve">Virginia: ASHE Annual Meeting Paper. </w:t>
      </w:r>
    </w:p>
    <w:p w:rsidR="00102BB5" w:rsidRPr="00303622" w:rsidRDefault="00102BB5" w:rsidP="00631834">
      <w:pPr>
        <w:pStyle w:val="Reference"/>
        <w:rPr>
          <w:color w:val="000000" w:themeColor="text1"/>
        </w:rPr>
      </w:pPr>
      <w:r w:rsidRPr="00303622">
        <w:rPr>
          <w:color w:val="000000" w:themeColor="text1"/>
        </w:rPr>
        <w:t xml:space="preserve">St. John, E.P., and Others. (1996). </w:t>
      </w:r>
      <w:proofErr w:type="gramStart"/>
      <w:r w:rsidRPr="00303622">
        <w:rPr>
          <w:iCs/>
          <w:color w:val="000000" w:themeColor="text1"/>
        </w:rPr>
        <w:t>The</w:t>
      </w:r>
      <w:proofErr w:type="gramEnd"/>
      <w:r w:rsidRPr="00303622">
        <w:rPr>
          <w:iCs/>
          <w:color w:val="000000" w:themeColor="text1"/>
        </w:rPr>
        <w:t xml:space="preserve"> Nexus Between College Choice and Persistence</w:t>
      </w:r>
      <w:r w:rsidRPr="00303622">
        <w:rPr>
          <w:i/>
          <w:color w:val="000000" w:themeColor="text1"/>
        </w:rPr>
        <w:t>. Research in Higher Education, 37</w:t>
      </w:r>
      <w:r w:rsidRPr="00303622">
        <w:rPr>
          <w:color w:val="000000" w:themeColor="text1"/>
        </w:rPr>
        <w:t>(2): 175</w:t>
      </w:r>
      <w:r w:rsidRPr="00303622">
        <w:rPr>
          <w:i/>
          <w:color w:val="000000" w:themeColor="text1"/>
        </w:rPr>
        <w:t>–</w:t>
      </w:r>
      <w:r w:rsidRPr="00303622">
        <w:rPr>
          <w:color w:val="000000" w:themeColor="text1"/>
        </w:rPr>
        <w:t>220. (EJ523071)</w:t>
      </w:r>
    </w:p>
    <w:p w:rsidR="00102BB5" w:rsidRPr="00303622" w:rsidRDefault="00102BB5" w:rsidP="00631834">
      <w:pPr>
        <w:pStyle w:val="Reference"/>
        <w:rPr>
          <w:color w:val="000000" w:themeColor="text1"/>
        </w:rPr>
      </w:pPr>
      <w:r w:rsidRPr="00303622">
        <w:rPr>
          <w:color w:val="000000" w:themeColor="text1"/>
        </w:rPr>
        <w:t xml:space="preserve">U.S. General Accounting Office. (1996). </w:t>
      </w:r>
      <w:r w:rsidRPr="00303622">
        <w:rPr>
          <w:i/>
          <w:color w:val="000000" w:themeColor="text1"/>
        </w:rPr>
        <w:t>Tax Expenditures. Information on Employer-Provided Educational Assistance</w:t>
      </w:r>
      <w:r w:rsidRPr="00303622">
        <w:rPr>
          <w:color w:val="000000" w:themeColor="text1"/>
        </w:rPr>
        <w:t>.</w:t>
      </w:r>
      <w:r w:rsidRPr="00303622">
        <w:rPr>
          <w:i/>
          <w:color w:val="000000" w:themeColor="text1"/>
        </w:rPr>
        <w:t xml:space="preserve"> Report to the Chairman, Committee on Ways and Means, House of Representatives</w:t>
      </w:r>
      <w:r w:rsidRPr="00303622">
        <w:rPr>
          <w:color w:val="000000" w:themeColor="text1"/>
        </w:rPr>
        <w:t>. Washington, DC: Author. (ED403419)</w:t>
      </w:r>
    </w:p>
    <w:p w:rsidR="00102BB5" w:rsidRPr="00303622" w:rsidRDefault="00102BB5" w:rsidP="00631834">
      <w:pPr>
        <w:pStyle w:val="Reference"/>
        <w:rPr>
          <w:color w:val="000000" w:themeColor="text1"/>
        </w:rPr>
      </w:pPr>
      <w:r w:rsidRPr="00303622">
        <w:rPr>
          <w:color w:val="000000" w:themeColor="text1"/>
        </w:rPr>
        <w:t>Wells, E.D. (1996). “The Influence of Student Aid and Prices on Within-Year Persistence in the Health Care Professions.” Ph.D. Dissertation. The University of New Orleans.</w:t>
      </w:r>
    </w:p>
    <w:p w:rsidR="00102BB5" w:rsidRPr="00303622" w:rsidRDefault="00102BB5" w:rsidP="009F7E66">
      <w:pPr>
        <w:pStyle w:val="Heading2"/>
        <w:rPr>
          <w:color w:val="000000" w:themeColor="text1"/>
        </w:rPr>
      </w:pPr>
      <w:r w:rsidRPr="00303622">
        <w:rPr>
          <w:color w:val="000000" w:themeColor="text1"/>
        </w:rPr>
        <w:t>1995</w:t>
      </w:r>
    </w:p>
    <w:p w:rsidR="00102BB5" w:rsidRPr="00303622" w:rsidRDefault="00102BB5" w:rsidP="00631834">
      <w:pPr>
        <w:pStyle w:val="Reference"/>
        <w:rPr>
          <w:color w:val="000000" w:themeColor="text1"/>
        </w:rPr>
      </w:pPr>
      <w:r w:rsidRPr="00303622">
        <w:rPr>
          <w:color w:val="000000" w:themeColor="text1"/>
        </w:rPr>
        <w:t>Boschung, M.D. (1995). “Title IV Student Loans Assumed by Students Enrolled in Four-Year Institutions: A National Study of the Factors Predicting Amounts Borrowed.” Ph.D. Dissertation. The University of Alabama.</w:t>
      </w:r>
    </w:p>
    <w:p w:rsidR="00102BB5" w:rsidRPr="00303622" w:rsidRDefault="00102BB5" w:rsidP="00631834">
      <w:pPr>
        <w:pStyle w:val="Reference"/>
        <w:rPr>
          <w:color w:val="000000" w:themeColor="text1"/>
        </w:rPr>
      </w:pPr>
      <w:r w:rsidRPr="00303622">
        <w:rPr>
          <w:color w:val="000000" w:themeColor="text1"/>
        </w:rPr>
        <w:t xml:space="preserve">Choy, S.P., and Premo, M. (1995). </w:t>
      </w:r>
      <w:r w:rsidRPr="00303622">
        <w:rPr>
          <w:i/>
          <w:color w:val="000000" w:themeColor="text1"/>
        </w:rPr>
        <w:t xml:space="preserve">Student Financing of Graduate and First-Professional Education, 1992–93 </w:t>
      </w:r>
      <w:proofErr w:type="gramStart"/>
      <w:r w:rsidRPr="00303622">
        <w:rPr>
          <w:i/>
          <w:color w:val="000000" w:themeColor="text1"/>
        </w:rPr>
        <w:t>With</w:t>
      </w:r>
      <w:proofErr w:type="gramEnd"/>
      <w:r w:rsidRPr="00303622">
        <w:rPr>
          <w:i/>
          <w:color w:val="000000" w:themeColor="text1"/>
        </w:rPr>
        <w:t xml:space="preserve"> an Essay on Student Borrowing. National Postsecondary Student Aid Study: 1992–93</w:t>
      </w:r>
      <w:r w:rsidRPr="00303622">
        <w:rPr>
          <w:color w:val="000000" w:themeColor="text1"/>
        </w:rPr>
        <w:t xml:space="preserve"> (NCES 96-235 ED389241). Statistical Analysis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Choy, S.P., and Premo, M.K. (1995). </w:t>
      </w:r>
      <w:r w:rsidRPr="00303622">
        <w:rPr>
          <w:i/>
          <w:color w:val="000000" w:themeColor="text1"/>
        </w:rPr>
        <w:t xml:space="preserve">Profile of Older Undergraduates: 1989–90 </w:t>
      </w:r>
      <w:r w:rsidRPr="00303622">
        <w:rPr>
          <w:color w:val="000000" w:themeColor="text1"/>
        </w:rPr>
        <w:t>(NCES 95-167 ED382122)</w:t>
      </w:r>
      <w:r w:rsidRPr="00303622">
        <w:rPr>
          <w:i/>
          <w:color w:val="000000" w:themeColor="text1"/>
        </w:rPr>
        <w:t xml:space="preserve">. </w:t>
      </w:r>
      <w:r w:rsidRPr="00303622">
        <w:rPr>
          <w:color w:val="000000" w:themeColor="text1"/>
        </w:rPr>
        <w:t>Statistical Analysis Report.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Education Resources Institute, and Institute for Higher Education Policy. (1995). </w:t>
      </w:r>
      <w:r w:rsidRPr="00303622">
        <w:rPr>
          <w:i/>
          <w:color w:val="000000" w:themeColor="text1"/>
        </w:rPr>
        <w:t xml:space="preserve">College Debt and the American Family </w:t>
      </w:r>
      <w:r w:rsidRPr="00303622">
        <w:rPr>
          <w:color w:val="000000" w:themeColor="text1"/>
        </w:rPr>
        <w:t>(ED420228)</w:t>
      </w:r>
      <w:r w:rsidRPr="00303622">
        <w:rPr>
          <w:i/>
          <w:color w:val="000000" w:themeColor="text1"/>
        </w:rPr>
        <w:t xml:space="preserve">. </w:t>
      </w:r>
      <w:r w:rsidRPr="00303622">
        <w:rPr>
          <w:color w:val="000000" w:themeColor="text1"/>
        </w:rPr>
        <w:t xml:space="preserve">Massachusetts: Education Resources Institute. </w:t>
      </w:r>
    </w:p>
    <w:p w:rsidR="00102BB5" w:rsidRPr="00303622" w:rsidRDefault="00102BB5" w:rsidP="00631834">
      <w:pPr>
        <w:pStyle w:val="Reference"/>
        <w:rPr>
          <w:color w:val="000000" w:themeColor="text1"/>
        </w:rPr>
      </w:pPr>
      <w:r w:rsidRPr="00303622">
        <w:rPr>
          <w:color w:val="000000" w:themeColor="text1"/>
        </w:rPr>
        <w:t xml:space="preserve">Flint, T. (1995). </w:t>
      </w:r>
      <w:r w:rsidRPr="00303622">
        <w:rPr>
          <w:i/>
          <w:iCs/>
          <w:color w:val="000000" w:themeColor="text1"/>
        </w:rPr>
        <w:t>Legacies of Paying for College</w:t>
      </w:r>
      <w:r w:rsidRPr="00303622">
        <w:rPr>
          <w:iCs/>
          <w:color w:val="000000" w:themeColor="text1"/>
        </w:rPr>
        <w:t>.</w:t>
      </w:r>
      <w:r w:rsidRPr="00303622">
        <w:rPr>
          <w:i/>
          <w:color w:val="000000" w:themeColor="text1"/>
        </w:rPr>
        <w:t xml:space="preserve"> </w:t>
      </w:r>
      <w:r w:rsidRPr="00303622">
        <w:rPr>
          <w:color w:val="000000" w:themeColor="text1"/>
        </w:rPr>
        <w:t>Illinois: AIR 1995 Annual Forum Paper. (ED387012)</w:t>
      </w:r>
    </w:p>
    <w:p w:rsidR="00102BB5" w:rsidRPr="00303622" w:rsidRDefault="00102BB5" w:rsidP="00631834">
      <w:pPr>
        <w:pStyle w:val="Reference"/>
        <w:rPr>
          <w:color w:val="000000" w:themeColor="text1"/>
        </w:rPr>
      </w:pPr>
      <w:r w:rsidRPr="00303622">
        <w:rPr>
          <w:color w:val="000000" w:themeColor="text1"/>
        </w:rPr>
        <w:t xml:space="preserve">Horn, L.J., and Premo, M. (1995). </w:t>
      </w:r>
      <w:r w:rsidRPr="00303622">
        <w:rPr>
          <w:i/>
          <w:color w:val="000000" w:themeColor="text1"/>
        </w:rPr>
        <w:t xml:space="preserve">Profile of Undergraduates in U.S. Postsecondary Education Institutions: 1992–93. With an Essay on Undergraduates at Risk </w:t>
      </w:r>
      <w:r w:rsidRPr="00303622">
        <w:rPr>
          <w:color w:val="000000" w:themeColor="text1"/>
          <w:lang w:val="fr-FR"/>
        </w:rPr>
        <w:t xml:space="preserve">(NCES 96-237 </w:t>
      </w:r>
      <w:r w:rsidRPr="00303622">
        <w:rPr>
          <w:color w:val="000000" w:themeColor="text1"/>
        </w:rPr>
        <w:t>ED392852)</w:t>
      </w:r>
      <w:r w:rsidRPr="00303622">
        <w:rPr>
          <w:i/>
          <w:color w:val="000000" w:themeColor="text1"/>
        </w:rPr>
        <w:t xml:space="preserve">. </w:t>
      </w:r>
      <w:r w:rsidRPr="00303622">
        <w:rPr>
          <w:color w:val="000000" w:themeColor="text1"/>
        </w:rPr>
        <w:t xml:space="preserve">Statistical Analysis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Horn, L., and Maw, C. (1995). </w:t>
      </w:r>
      <w:r w:rsidRPr="00303622">
        <w:rPr>
          <w:i/>
          <w:color w:val="000000" w:themeColor="text1"/>
        </w:rPr>
        <w:t xml:space="preserve">Minority Undergraduate Participation in Postsecondary Education </w:t>
      </w:r>
      <w:r w:rsidRPr="00303622">
        <w:rPr>
          <w:color w:val="000000" w:themeColor="text1"/>
        </w:rPr>
        <w:t>(NCES 95-166 ED383276)</w:t>
      </w:r>
      <w:r w:rsidRPr="00303622">
        <w:rPr>
          <w:i/>
          <w:color w:val="000000" w:themeColor="text1"/>
        </w:rPr>
        <w:t xml:space="preserve">. </w:t>
      </w:r>
      <w:r w:rsidRPr="00303622">
        <w:rPr>
          <w:color w:val="000000" w:themeColor="text1"/>
        </w:rPr>
        <w:t>Statistical Analysis Report.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Lee, J.B., and Clery, S.B. (1995). </w:t>
      </w:r>
      <w:r w:rsidRPr="00303622">
        <w:rPr>
          <w:i/>
          <w:color w:val="000000" w:themeColor="text1"/>
        </w:rPr>
        <w:t xml:space="preserve">Packaging of Undergraduate Student Financial Aid: 1989–90 </w:t>
      </w:r>
      <w:r w:rsidRPr="00303622">
        <w:rPr>
          <w:color w:val="000000" w:themeColor="text1"/>
        </w:rPr>
        <w:t>(NCES 95-313 ED386083)</w:t>
      </w:r>
      <w:r w:rsidRPr="00303622">
        <w:rPr>
          <w:i/>
          <w:color w:val="000000" w:themeColor="text1"/>
        </w:rPr>
        <w:t xml:space="preserve">. </w:t>
      </w:r>
      <w:r w:rsidRPr="00303622">
        <w:rPr>
          <w:color w:val="000000" w:themeColor="text1"/>
        </w:rPr>
        <w:t xml:space="preserve">Statistical Analysis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Malizio, A.G. (1995). </w:t>
      </w:r>
      <w:r w:rsidRPr="00303622">
        <w:rPr>
          <w:i/>
          <w:color w:val="000000" w:themeColor="text1"/>
        </w:rPr>
        <w:t>Methodology Report for the National Postsecondary Student Aid Study, 1992–93</w:t>
      </w:r>
      <w:r w:rsidRPr="00303622">
        <w:rPr>
          <w:color w:val="000000" w:themeColor="text1"/>
        </w:rPr>
        <w:t xml:space="preserve"> (NCES 95-211 ED392849)</w:t>
      </w:r>
      <w:r w:rsidRPr="00303622">
        <w:rPr>
          <w:i/>
          <w:color w:val="000000" w:themeColor="text1"/>
        </w:rPr>
        <w:t xml:space="preserve">. </w:t>
      </w:r>
      <w:r w:rsidRPr="00303622">
        <w:rPr>
          <w:color w:val="000000" w:themeColor="text1"/>
        </w:rPr>
        <w:t xml:space="preserve">Technical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lastRenderedPageBreak/>
        <w:t xml:space="preserve">Malizio, A.G. (1995). </w:t>
      </w:r>
      <w:r w:rsidRPr="00303622">
        <w:rPr>
          <w:i/>
          <w:color w:val="000000" w:themeColor="text1"/>
        </w:rPr>
        <w:t>National Postsecondary Student Aid Study: Estimates of Student Financial Aid, 1992–93</w:t>
      </w:r>
      <w:r w:rsidRPr="00303622">
        <w:rPr>
          <w:color w:val="000000" w:themeColor="text1"/>
        </w:rPr>
        <w:t xml:space="preserve"> (NCES 95-746 ED384292).</w:t>
      </w:r>
      <w:r w:rsidRPr="00303622">
        <w:rPr>
          <w:i/>
          <w:color w:val="000000" w:themeColor="text1"/>
        </w:rPr>
        <w:t xml:space="preserve"> </w:t>
      </w:r>
      <w:r w:rsidRPr="00303622">
        <w:rPr>
          <w:color w:val="000000" w:themeColor="text1"/>
        </w:rPr>
        <w:t>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McCormick, A.C., and Geis, S. (1995). </w:t>
      </w:r>
      <w:r w:rsidRPr="00303622">
        <w:rPr>
          <w:i/>
          <w:color w:val="000000" w:themeColor="text1"/>
        </w:rPr>
        <w:t xml:space="preserve">Profile of Part-Time Undergraduates in Postsecondary Education: 1989–1990 </w:t>
      </w:r>
      <w:r w:rsidRPr="00303622">
        <w:rPr>
          <w:color w:val="000000" w:themeColor="text1"/>
        </w:rPr>
        <w:t>(NCES 95-173 ED386117)</w:t>
      </w:r>
      <w:r w:rsidRPr="00303622">
        <w:rPr>
          <w:i/>
          <w:color w:val="000000" w:themeColor="text1"/>
        </w:rPr>
        <w:t xml:space="preserve">. </w:t>
      </w:r>
      <w:r w:rsidRPr="00303622">
        <w:rPr>
          <w:color w:val="000000" w:themeColor="text1"/>
        </w:rPr>
        <w:t xml:space="preserve">Statistical Analysis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Merisotis, J.P. (1995). </w:t>
      </w:r>
      <w:r w:rsidRPr="00303622">
        <w:rPr>
          <w:i/>
          <w:color w:val="000000" w:themeColor="text1"/>
        </w:rPr>
        <w:t xml:space="preserve">The Next Step: Student Aid for Student Success </w:t>
      </w:r>
      <w:r w:rsidRPr="00303622">
        <w:rPr>
          <w:color w:val="000000" w:themeColor="text1"/>
        </w:rPr>
        <w:t>(ED387069)</w:t>
      </w:r>
      <w:r w:rsidRPr="00303622">
        <w:rPr>
          <w:i/>
          <w:color w:val="000000" w:themeColor="text1"/>
        </w:rPr>
        <w:t xml:space="preserve">. </w:t>
      </w:r>
      <w:r w:rsidRPr="00303622">
        <w:rPr>
          <w:color w:val="000000" w:themeColor="text1"/>
        </w:rPr>
        <w:t>Washington, DC: Education Resources Institute.</w:t>
      </w:r>
    </w:p>
    <w:p w:rsidR="00102BB5" w:rsidRPr="00303622" w:rsidRDefault="00102BB5" w:rsidP="00631834">
      <w:pPr>
        <w:pStyle w:val="Reference"/>
        <w:rPr>
          <w:color w:val="000000" w:themeColor="text1"/>
        </w:rPr>
      </w:pPr>
      <w:r w:rsidRPr="00303622">
        <w:rPr>
          <w:color w:val="000000" w:themeColor="text1"/>
        </w:rPr>
        <w:t xml:space="preserve">Millett, C.M., and MacKenzie, S. (1995). </w:t>
      </w:r>
      <w:r w:rsidRPr="00303622">
        <w:rPr>
          <w:i/>
          <w:iCs/>
          <w:color w:val="000000" w:themeColor="text1"/>
        </w:rPr>
        <w:t>An Exploratory Study of the Role of Financial Aid in Minority Doctoral Education</w:t>
      </w:r>
      <w:r w:rsidRPr="00303622">
        <w:rPr>
          <w:iCs/>
          <w:color w:val="000000" w:themeColor="text1"/>
        </w:rPr>
        <w:t>.</w:t>
      </w:r>
      <w:r w:rsidRPr="00303622">
        <w:rPr>
          <w:i/>
          <w:color w:val="000000" w:themeColor="text1"/>
        </w:rPr>
        <w:t xml:space="preserve"> </w:t>
      </w:r>
      <w:r w:rsidRPr="00303622">
        <w:rPr>
          <w:color w:val="000000" w:themeColor="text1"/>
        </w:rPr>
        <w:t>Michigan: ASHE Annual Meeting Paper. (ED391411)</w:t>
      </w:r>
    </w:p>
    <w:p w:rsidR="00102BB5" w:rsidRPr="00303622" w:rsidRDefault="00102BB5" w:rsidP="00631834">
      <w:pPr>
        <w:pStyle w:val="Reference"/>
        <w:rPr>
          <w:color w:val="000000" w:themeColor="text1"/>
        </w:rPr>
      </w:pPr>
      <w:r w:rsidRPr="00303622">
        <w:rPr>
          <w:color w:val="000000" w:themeColor="text1"/>
        </w:rPr>
        <w:t xml:space="preserve">National Center for Education Statistics. (1995). </w:t>
      </w:r>
      <w:r w:rsidRPr="00303622">
        <w:rPr>
          <w:i/>
          <w:color w:val="000000" w:themeColor="text1"/>
        </w:rPr>
        <w:t>Net Cost of Attending Postsecondary Education. Indicator of the Month</w:t>
      </w:r>
      <w:r w:rsidRPr="00303622">
        <w:rPr>
          <w:color w:val="000000" w:themeColor="text1"/>
        </w:rPr>
        <w:t xml:space="preserve"> (NCES 95-786 ED387026)</w:t>
      </w:r>
      <w:r w:rsidRPr="00303622">
        <w:rPr>
          <w:i/>
          <w:color w:val="000000" w:themeColor="text1"/>
        </w:rPr>
        <w:t xml:space="preserve">. </w:t>
      </w:r>
      <w:r w:rsidRPr="00303622">
        <w:rPr>
          <w:color w:val="000000" w:themeColor="text1"/>
        </w:rPr>
        <w:t>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National Transition Network. (1995). </w:t>
      </w:r>
      <w:r w:rsidRPr="00303622">
        <w:rPr>
          <w:i/>
          <w:color w:val="000000" w:themeColor="text1"/>
        </w:rPr>
        <w:t xml:space="preserve">Provisions for Youth with Disabilities in Higher Education </w:t>
      </w:r>
      <w:r w:rsidRPr="00303622">
        <w:rPr>
          <w:color w:val="000000" w:themeColor="text1"/>
        </w:rPr>
        <w:t xml:space="preserve">(ED385043). Minneapolis, MN: Author. </w:t>
      </w:r>
    </w:p>
    <w:p w:rsidR="00102BB5" w:rsidRPr="00303622" w:rsidRDefault="00102BB5" w:rsidP="00631834">
      <w:pPr>
        <w:pStyle w:val="Reference"/>
        <w:rPr>
          <w:color w:val="000000" w:themeColor="text1"/>
        </w:rPr>
      </w:pPr>
      <w:r w:rsidRPr="00303622">
        <w:rPr>
          <w:color w:val="000000" w:themeColor="text1"/>
        </w:rPr>
        <w:t xml:space="preserve">Persell, C.H., and Weglinsky, H. (1995). </w:t>
      </w:r>
      <w:r w:rsidRPr="00303622">
        <w:rPr>
          <w:i/>
          <w:color w:val="000000" w:themeColor="text1"/>
        </w:rPr>
        <w:t>Comparing Proprietary and Non-Profit Vocational Schools: Implications for Educational Privatization</w:t>
      </w:r>
      <w:r w:rsidRPr="00303622">
        <w:rPr>
          <w:color w:val="000000" w:themeColor="text1"/>
        </w:rPr>
        <w:t>. American Sociological Association.</w:t>
      </w:r>
    </w:p>
    <w:p w:rsidR="00102BB5" w:rsidRPr="00303622" w:rsidRDefault="00102BB5" w:rsidP="00631834">
      <w:pPr>
        <w:pStyle w:val="Reference"/>
        <w:rPr>
          <w:color w:val="000000" w:themeColor="text1"/>
        </w:rPr>
      </w:pPr>
      <w:r w:rsidRPr="00303622">
        <w:rPr>
          <w:color w:val="000000" w:themeColor="text1"/>
        </w:rPr>
        <w:t xml:space="preserve">St. John, E.P., Starkey, J.B., Paulsen, M.B, and Mbaduagha, L.M. (1995, </w:t>
      </w:r>
      <w:proofErr w:type="gramStart"/>
      <w:r w:rsidRPr="00303622">
        <w:rPr>
          <w:color w:val="000000" w:themeColor="text1"/>
        </w:rPr>
        <w:t>Summer</w:t>
      </w:r>
      <w:proofErr w:type="gramEnd"/>
      <w:r w:rsidRPr="00303622">
        <w:rPr>
          <w:color w:val="000000" w:themeColor="text1"/>
        </w:rPr>
        <w:t xml:space="preserve">). </w:t>
      </w:r>
      <w:r w:rsidRPr="00303622">
        <w:rPr>
          <w:iCs/>
          <w:color w:val="000000" w:themeColor="text1"/>
        </w:rPr>
        <w:t>The Influences of Prices and Price Subsidies on Within-Year Persistence by Students in Proprietary Schools.</w:t>
      </w:r>
      <w:r w:rsidRPr="00303622">
        <w:rPr>
          <w:i/>
          <w:color w:val="000000" w:themeColor="text1"/>
        </w:rPr>
        <w:t xml:space="preserve"> Educational Evaluation &amp; Policy Analysis, 17</w:t>
      </w:r>
      <w:r w:rsidRPr="00303622">
        <w:rPr>
          <w:color w:val="000000" w:themeColor="text1"/>
        </w:rPr>
        <w:t>(2): 149</w:t>
      </w:r>
      <w:r w:rsidRPr="00303622">
        <w:rPr>
          <w:i/>
          <w:color w:val="000000" w:themeColor="text1"/>
        </w:rPr>
        <w:t>–</w:t>
      </w:r>
      <w:r w:rsidRPr="00303622">
        <w:rPr>
          <w:color w:val="000000" w:themeColor="text1"/>
        </w:rPr>
        <w:t>65. (EJ511049)</w:t>
      </w:r>
    </w:p>
    <w:p w:rsidR="00102BB5" w:rsidRPr="00303622" w:rsidRDefault="00102BB5" w:rsidP="00631834">
      <w:pPr>
        <w:pStyle w:val="Reference"/>
        <w:rPr>
          <w:color w:val="000000" w:themeColor="text1"/>
        </w:rPr>
      </w:pPr>
      <w:r w:rsidRPr="00303622">
        <w:rPr>
          <w:color w:val="000000" w:themeColor="text1"/>
        </w:rPr>
        <w:t xml:space="preserve">Tuma, J. (1995). </w:t>
      </w:r>
      <w:r w:rsidRPr="00303622">
        <w:rPr>
          <w:i/>
          <w:color w:val="000000" w:themeColor="text1"/>
        </w:rPr>
        <w:t xml:space="preserve">Student Financing of Undergraduate Education, 1992–93, With an Essay on the Costs of Undergraduate Education </w:t>
      </w:r>
      <w:proofErr w:type="gramStart"/>
      <w:r w:rsidRPr="00303622">
        <w:rPr>
          <w:i/>
          <w:color w:val="000000" w:themeColor="text1"/>
        </w:rPr>
        <w:t>Before</w:t>
      </w:r>
      <w:proofErr w:type="gramEnd"/>
      <w:r w:rsidRPr="00303622">
        <w:rPr>
          <w:i/>
          <w:color w:val="000000" w:themeColor="text1"/>
        </w:rPr>
        <w:t xml:space="preserve"> and After Student Financial Aid</w:t>
      </w:r>
      <w:r w:rsidRPr="00303622">
        <w:rPr>
          <w:color w:val="000000" w:themeColor="text1"/>
        </w:rPr>
        <w:t xml:space="preserve"> (NCES 95-202 ED389240).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Volkwein, J. F. (1995). </w:t>
      </w:r>
      <w:r w:rsidRPr="00303622">
        <w:rPr>
          <w:i/>
          <w:iCs/>
          <w:color w:val="000000" w:themeColor="text1"/>
        </w:rPr>
        <w:t xml:space="preserve">Characteristics of Student Loan Defaulters </w:t>
      </w:r>
      <w:proofErr w:type="gramStart"/>
      <w:r w:rsidRPr="00303622">
        <w:rPr>
          <w:i/>
          <w:iCs/>
          <w:color w:val="000000" w:themeColor="text1"/>
        </w:rPr>
        <w:t>Among</w:t>
      </w:r>
      <w:proofErr w:type="gramEnd"/>
      <w:r w:rsidRPr="00303622">
        <w:rPr>
          <w:i/>
          <w:iCs/>
          <w:color w:val="000000" w:themeColor="text1"/>
        </w:rPr>
        <w:t xml:space="preserve"> Different Racial and Ethnic Groups</w:t>
      </w:r>
      <w:r w:rsidRPr="00303622">
        <w:rPr>
          <w:i/>
          <w:color w:val="000000" w:themeColor="text1"/>
        </w:rPr>
        <w:t xml:space="preserve">. </w:t>
      </w:r>
      <w:r w:rsidRPr="00303622">
        <w:rPr>
          <w:color w:val="000000" w:themeColor="text1"/>
        </w:rPr>
        <w:t>New York: AIR 1995 Annual Forum Paper. (ED386972)</w:t>
      </w:r>
    </w:p>
    <w:p w:rsidR="00102BB5" w:rsidRPr="00303622" w:rsidRDefault="00102BB5" w:rsidP="009F7E66">
      <w:pPr>
        <w:pStyle w:val="Heading2"/>
        <w:rPr>
          <w:color w:val="000000" w:themeColor="text1"/>
        </w:rPr>
      </w:pPr>
      <w:r w:rsidRPr="00303622">
        <w:rPr>
          <w:color w:val="000000" w:themeColor="text1"/>
        </w:rPr>
        <w:t>1994</w:t>
      </w:r>
    </w:p>
    <w:p w:rsidR="00102BB5" w:rsidRPr="00303622" w:rsidRDefault="00102BB5" w:rsidP="00631834">
      <w:pPr>
        <w:pStyle w:val="Reference"/>
        <w:rPr>
          <w:color w:val="000000" w:themeColor="text1"/>
        </w:rPr>
      </w:pPr>
      <w:r w:rsidRPr="00303622">
        <w:rPr>
          <w:color w:val="000000" w:themeColor="text1"/>
        </w:rPr>
        <w:t xml:space="preserve">Choy, S.B. (1994). </w:t>
      </w:r>
      <w:r w:rsidRPr="00303622">
        <w:rPr>
          <w:i/>
          <w:color w:val="000000" w:themeColor="text1"/>
        </w:rPr>
        <w:t xml:space="preserve">Characteristics of Students Who Borrow To Finance Their Postsecondary Education </w:t>
      </w:r>
      <w:r w:rsidRPr="00303622">
        <w:rPr>
          <w:color w:val="000000" w:themeColor="text1"/>
        </w:rPr>
        <w:t xml:space="preserve">(NCES 95-310 ED377778). Statistical Analysis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Dynarski, M. (1994, March). Who Defaults on Student Loans? Findings from the National Postsecondary Student Aid Study.</w:t>
      </w:r>
      <w:r w:rsidRPr="00303622">
        <w:rPr>
          <w:i/>
          <w:color w:val="000000" w:themeColor="text1"/>
        </w:rPr>
        <w:t xml:space="preserve"> Economics of Education Review, 13</w:t>
      </w:r>
      <w:r w:rsidRPr="00303622">
        <w:rPr>
          <w:color w:val="000000" w:themeColor="text1"/>
        </w:rPr>
        <w:t>(1). (EJ483390)</w:t>
      </w:r>
    </w:p>
    <w:p w:rsidR="00102BB5" w:rsidRPr="00303622" w:rsidRDefault="00102BB5" w:rsidP="00631834">
      <w:pPr>
        <w:pStyle w:val="Reference"/>
        <w:rPr>
          <w:color w:val="000000" w:themeColor="text1"/>
        </w:rPr>
      </w:pPr>
      <w:r w:rsidRPr="00303622">
        <w:rPr>
          <w:color w:val="000000" w:themeColor="text1"/>
        </w:rPr>
        <w:t xml:space="preserve">Fitzgerald, R., and Others. (1994). </w:t>
      </w:r>
      <w:r w:rsidRPr="00303622">
        <w:rPr>
          <w:i/>
          <w:color w:val="000000" w:themeColor="text1"/>
        </w:rPr>
        <w:t>Descriptive Summary of 1989–90 Beginning Postsecondary Students: Two Years Later</w:t>
      </w:r>
      <w:r w:rsidRPr="00303622">
        <w:rPr>
          <w:color w:val="000000" w:themeColor="text1"/>
        </w:rPr>
        <w:t xml:space="preserve"> (NCES 94-386 ED372691)</w:t>
      </w:r>
      <w:r w:rsidRPr="00303622">
        <w:rPr>
          <w:i/>
          <w:color w:val="000000" w:themeColor="text1"/>
        </w:rPr>
        <w:t xml:space="preserve">. </w:t>
      </w:r>
      <w:r w:rsidRPr="00303622">
        <w:rPr>
          <w:color w:val="000000" w:themeColor="text1"/>
        </w:rPr>
        <w:t>National Center for Education Statistics, U.S. Department of Education. Washington, DC.</w:t>
      </w:r>
      <w:r w:rsidRPr="00303622">
        <w:rPr>
          <w:iCs/>
          <w:color w:val="000000" w:themeColor="text1"/>
        </w:rPr>
        <w:t xml:space="preserve"> </w:t>
      </w:r>
    </w:p>
    <w:p w:rsidR="00102BB5" w:rsidRPr="00303622" w:rsidRDefault="00102BB5" w:rsidP="00631834">
      <w:pPr>
        <w:pStyle w:val="Reference"/>
        <w:rPr>
          <w:color w:val="000000" w:themeColor="text1"/>
        </w:rPr>
      </w:pPr>
      <w:r w:rsidRPr="00303622">
        <w:rPr>
          <w:color w:val="000000" w:themeColor="text1"/>
        </w:rPr>
        <w:t>Flint, T.A. (1994). “Legacies of Paying for College: The Intergenerational Effects of Financial Support to Attend College.” Ph.D. Dissertation. University of Illinois at Chicago.</w:t>
      </w:r>
    </w:p>
    <w:p w:rsidR="00102BB5" w:rsidRPr="00303622" w:rsidRDefault="00102BB5" w:rsidP="00631834">
      <w:pPr>
        <w:pStyle w:val="Reference"/>
        <w:rPr>
          <w:color w:val="000000" w:themeColor="text1"/>
        </w:rPr>
      </w:pPr>
      <w:r w:rsidRPr="00303622">
        <w:rPr>
          <w:color w:val="000000" w:themeColor="text1"/>
        </w:rPr>
        <w:t xml:space="preserve">Horn, L., and Maw, C. (1994). </w:t>
      </w:r>
      <w:r w:rsidRPr="00303622">
        <w:rPr>
          <w:i/>
          <w:color w:val="000000" w:themeColor="text1"/>
        </w:rPr>
        <w:t>Undergraduates Who Work While Enrolled in Postsecondary Education: 1989–90</w:t>
      </w:r>
      <w:r w:rsidRPr="00303622">
        <w:rPr>
          <w:color w:val="000000" w:themeColor="text1"/>
        </w:rPr>
        <w:t xml:space="preserve"> (NCES 94-311 ED374727)</w:t>
      </w:r>
      <w:r w:rsidRPr="00303622">
        <w:rPr>
          <w:i/>
          <w:color w:val="000000" w:themeColor="text1"/>
        </w:rPr>
        <w:t xml:space="preserve">. </w:t>
      </w:r>
      <w:r w:rsidRPr="00303622">
        <w:rPr>
          <w:color w:val="000000" w:themeColor="text1"/>
        </w:rPr>
        <w:t>Statistical Analysis Report.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lastRenderedPageBreak/>
        <w:t xml:space="preserve">Trammell, M.L. (1994). </w:t>
      </w:r>
      <w:r w:rsidRPr="00303622">
        <w:rPr>
          <w:i/>
          <w:color w:val="000000" w:themeColor="text1"/>
        </w:rPr>
        <w:t>Estimating the Enrollment Effects of a Mid-Year Surcharge: Using National Price Response Measures in Institutional Planning</w:t>
      </w:r>
      <w:r w:rsidRPr="00303622">
        <w:rPr>
          <w:color w:val="000000" w:themeColor="text1"/>
        </w:rPr>
        <w:t>.</w:t>
      </w:r>
      <w:r w:rsidRPr="00303622">
        <w:rPr>
          <w:i/>
          <w:color w:val="000000" w:themeColor="text1"/>
        </w:rPr>
        <w:t xml:space="preserve"> </w:t>
      </w:r>
      <w:r w:rsidRPr="00303622">
        <w:rPr>
          <w:color w:val="000000" w:themeColor="text1"/>
        </w:rPr>
        <w:t>Louisiana: AIR 1994 Annual Forum Paper. (ED373660)</w:t>
      </w:r>
    </w:p>
    <w:p w:rsidR="00102BB5" w:rsidRPr="00303622" w:rsidRDefault="00102BB5" w:rsidP="00631834">
      <w:pPr>
        <w:pStyle w:val="Reference"/>
        <w:rPr>
          <w:color w:val="000000" w:themeColor="text1"/>
        </w:rPr>
      </w:pPr>
      <w:r w:rsidRPr="00303622">
        <w:rPr>
          <w:color w:val="000000" w:themeColor="text1"/>
        </w:rPr>
        <w:t xml:space="preserve">St. John, E.P., and Starkey, J.B. (1994). The Influence of Costs on Persistence by Traditional College-Age Students in Community Colleges. </w:t>
      </w:r>
      <w:r w:rsidRPr="00303622">
        <w:rPr>
          <w:i/>
          <w:color w:val="000000" w:themeColor="text1"/>
        </w:rPr>
        <w:t>Community College Journal of Research and Practice 18</w:t>
      </w:r>
      <w:r w:rsidRPr="00303622">
        <w:rPr>
          <w:color w:val="000000" w:themeColor="text1"/>
        </w:rPr>
        <w:t>(2): 201–213.</w:t>
      </w:r>
    </w:p>
    <w:p w:rsidR="00102BB5" w:rsidRPr="00303622" w:rsidRDefault="00102BB5" w:rsidP="00631834">
      <w:pPr>
        <w:pStyle w:val="Reference"/>
        <w:rPr>
          <w:color w:val="000000" w:themeColor="text1"/>
        </w:rPr>
      </w:pPr>
      <w:r w:rsidRPr="00303622">
        <w:rPr>
          <w:color w:val="000000" w:themeColor="text1"/>
        </w:rPr>
        <w:t>Starky, J.B. (1994). “The Influence of Prices and Price Subsidies on the Within-Year Persistence by Part-Time Undergraduate Students: A Sequential Analysis.” Ph.D. Dissertation. University of New Orleans.</w:t>
      </w:r>
    </w:p>
    <w:p w:rsidR="00102BB5" w:rsidRPr="00303622" w:rsidRDefault="00102BB5" w:rsidP="00631834">
      <w:pPr>
        <w:pStyle w:val="Reference"/>
        <w:rPr>
          <w:color w:val="000000" w:themeColor="text1"/>
        </w:rPr>
      </w:pPr>
      <w:r w:rsidRPr="00303622">
        <w:rPr>
          <w:color w:val="000000" w:themeColor="text1"/>
        </w:rPr>
        <w:t xml:space="preserve">Tuma, J. (1994). </w:t>
      </w:r>
      <w:r w:rsidRPr="00303622">
        <w:rPr>
          <w:iCs/>
          <w:color w:val="000000" w:themeColor="text1"/>
        </w:rPr>
        <w:t>Patterns of Enrollment in Postsecondary Vocational and Academic Education.</w:t>
      </w:r>
      <w:r w:rsidRPr="00303622">
        <w:rPr>
          <w:i/>
          <w:color w:val="000000" w:themeColor="text1"/>
        </w:rPr>
        <w:t xml:space="preserve"> Journal of Vocational Education Research, 19</w:t>
      </w:r>
      <w:r w:rsidRPr="00303622">
        <w:rPr>
          <w:color w:val="000000" w:themeColor="text1"/>
        </w:rPr>
        <w:t>(3): 107–130. (EJ507747)</w:t>
      </w:r>
    </w:p>
    <w:p w:rsidR="00102BB5" w:rsidRPr="00303622" w:rsidRDefault="00102BB5" w:rsidP="00631834">
      <w:pPr>
        <w:pStyle w:val="Reference"/>
        <w:rPr>
          <w:color w:val="000000" w:themeColor="text1"/>
        </w:rPr>
      </w:pPr>
      <w:r w:rsidRPr="00303622">
        <w:rPr>
          <w:color w:val="000000" w:themeColor="text1"/>
        </w:rPr>
        <w:t xml:space="preserve">Volkwein, F.J., and Szelest, B.P. (1994). </w:t>
      </w:r>
      <w:r w:rsidRPr="00303622">
        <w:rPr>
          <w:i/>
          <w:iCs/>
          <w:color w:val="000000" w:themeColor="text1"/>
        </w:rPr>
        <w:t>The Relationship of Student Loan Default to Individual and Campus Characteristics</w:t>
      </w:r>
      <w:r w:rsidRPr="00303622">
        <w:rPr>
          <w:iCs/>
          <w:color w:val="000000" w:themeColor="text1"/>
        </w:rPr>
        <w:t xml:space="preserve"> </w:t>
      </w:r>
      <w:r w:rsidRPr="00303622">
        <w:rPr>
          <w:color w:val="000000" w:themeColor="text1"/>
        </w:rPr>
        <w:t>(ED373616). AIR 1994 Annual Forum Paper.</w:t>
      </w:r>
    </w:p>
    <w:p w:rsidR="00102BB5" w:rsidRPr="00303622" w:rsidRDefault="00102BB5" w:rsidP="009F7E66">
      <w:pPr>
        <w:pStyle w:val="Heading2"/>
        <w:rPr>
          <w:color w:val="000000" w:themeColor="text1"/>
        </w:rPr>
      </w:pPr>
      <w:r w:rsidRPr="00303622">
        <w:rPr>
          <w:color w:val="000000" w:themeColor="text1"/>
        </w:rPr>
        <w:t>1993</w:t>
      </w:r>
    </w:p>
    <w:p w:rsidR="00102BB5" w:rsidRPr="00303622" w:rsidRDefault="00102BB5" w:rsidP="00631834">
      <w:pPr>
        <w:pStyle w:val="Reference"/>
        <w:rPr>
          <w:color w:val="000000" w:themeColor="text1"/>
        </w:rPr>
      </w:pPr>
      <w:r w:rsidRPr="00303622">
        <w:rPr>
          <w:color w:val="000000" w:themeColor="text1"/>
        </w:rPr>
        <w:t xml:space="preserve">Byce, C., and Schmitt, C. (1993). </w:t>
      </w:r>
      <w:r w:rsidRPr="00303622">
        <w:rPr>
          <w:i/>
          <w:color w:val="000000" w:themeColor="text1"/>
        </w:rPr>
        <w:t>Financing Undergraduate Education: 1990</w:t>
      </w:r>
      <w:r w:rsidRPr="00303622">
        <w:rPr>
          <w:color w:val="000000" w:themeColor="text1"/>
        </w:rPr>
        <w:t xml:space="preserve"> (NCES 93-201 ED357728)</w:t>
      </w:r>
      <w:r w:rsidRPr="00303622">
        <w:rPr>
          <w:i/>
          <w:color w:val="000000" w:themeColor="text1"/>
        </w:rPr>
        <w:t xml:space="preserve">. </w:t>
      </w:r>
      <w:r w:rsidRPr="00303622">
        <w:rPr>
          <w:color w:val="000000" w:themeColor="text1"/>
        </w:rPr>
        <w:t xml:space="preserve">Statistical Analysis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Byce, C., and Schmitt, C. (1993). </w:t>
      </w:r>
      <w:r w:rsidRPr="00303622">
        <w:rPr>
          <w:i/>
          <w:color w:val="000000" w:themeColor="text1"/>
        </w:rPr>
        <w:t xml:space="preserve">Quality of Responses in the 1987 National Postsecondary Student Aid Study </w:t>
      </w:r>
      <w:r w:rsidRPr="00303622">
        <w:rPr>
          <w:color w:val="000000" w:themeColor="text1"/>
        </w:rPr>
        <w:t>(NCES 93-446 ED356718)</w:t>
      </w:r>
      <w:r w:rsidRPr="00303622">
        <w:rPr>
          <w:i/>
          <w:color w:val="000000" w:themeColor="text1"/>
        </w:rPr>
        <w:t xml:space="preserve">. </w:t>
      </w:r>
      <w:r w:rsidRPr="00303622">
        <w:rPr>
          <w:color w:val="000000" w:themeColor="text1"/>
        </w:rPr>
        <w:t xml:space="preserve">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Byce, C., and Khazzoom, A. (1993). </w:t>
      </w:r>
      <w:r w:rsidRPr="00303622">
        <w:rPr>
          <w:i/>
          <w:color w:val="000000" w:themeColor="text1"/>
        </w:rPr>
        <w:t xml:space="preserve">Changes in Undergraduate Student Financial Aid: Fall 1986 to </w:t>
      </w:r>
      <w:proofErr w:type="gramStart"/>
      <w:r w:rsidRPr="00303622">
        <w:rPr>
          <w:i/>
          <w:color w:val="000000" w:themeColor="text1"/>
        </w:rPr>
        <w:t>Fall</w:t>
      </w:r>
      <w:proofErr w:type="gramEnd"/>
      <w:r w:rsidRPr="00303622">
        <w:rPr>
          <w:i/>
          <w:color w:val="000000" w:themeColor="text1"/>
        </w:rPr>
        <w:t xml:space="preserve"> 1989</w:t>
      </w:r>
      <w:r w:rsidRPr="00303622">
        <w:rPr>
          <w:color w:val="000000" w:themeColor="text1"/>
        </w:rPr>
        <w:t xml:space="preserve"> (NCES 93-157 ED360902)</w:t>
      </w:r>
      <w:r w:rsidRPr="00303622">
        <w:rPr>
          <w:i/>
          <w:color w:val="000000" w:themeColor="text1"/>
        </w:rPr>
        <w:t>.</w:t>
      </w:r>
      <w:r w:rsidRPr="00303622">
        <w:rPr>
          <w:iCs/>
          <w:color w:val="000000" w:themeColor="text1"/>
        </w:rPr>
        <w:t xml:space="preserve"> </w:t>
      </w:r>
      <w:r w:rsidRPr="00303622">
        <w:rPr>
          <w:color w:val="000000" w:themeColor="text1"/>
        </w:rPr>
        <w:t xml:space="preserve">Statistical Analysis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Horn, L., and Khazzoom, A. (1993). </w:t>
      </w:r>
      <w:r w:rsidRPr="00303622">
        <w:rPr>
          <w:i/>
          <w:iCs/>
          <w:color w:val="000000" w:themeColor="text1"/>
        </w:rPr>
        <w:t>Profile of Undergraduates in U.S. Postsecondary Education Institutions: 1989–90</w:t>
      </w:r>
      <w:r w:rsidRPr="00303622">
        <w:rPr>
          <w:iCs/>
          <w:color w:val="000000" w:themeColor="text1"/>
        </w:rPr>
        <w:t xml:space="preserve"> </w:t>
      </w:r>
      <w:r w:rsidRPr="00303622">
        <w:rPr>
          <w:color w:val="000000" w:themeColor="text1"/>
        </w:rPr>
        <w:t>(NCES 93­091)</w:t>
      </w:r>
      <w:r w:rsidRPr="00303622">
        <w:rPr>
          <w:i/>
          <w:iCs/>
          <w:color w:val="000000" w:themeColor="text1"/>
        </w:rPr>
        <w:t>.</w:t>
      </w:r>
      <w:r w:rsidRPr="00303622">
        <w:rPr>
          <w:color w:val="000000" w:themeColor="text1"/>
        </w:rPr>
        <w:t xml:space="preserve"> Statistical Analysis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Kaltenbaugh, L.S. (1993). “By African American Students: An Analysis of the National Postsecondary Student Aid Survey of 1987.” Dissertation. University of New Orleans.</w:t>
      </w:r>
    </w:p>
    <w:p w:rsidR="00102BB5" w:rsidRPr="00303622" w:rsidRDefault="00102BB5" w:rsidP="00631834">
      <w:pPr>
        <w:pStyle w:val="Reference"/>
        <w:rPr>
          <w:color w:val="000000" w:themeColor="text1"/>
        </w:rPr>
      </w:pPr>
      <w:r w:rsidRPr="00303622">
        <w:rPr>
          <w:color w:val="000000" w:themeColor="text1"/>
        </w:rPr>
        <w:t>Lyn, D.S. (1993). “The Impact of Living in University Residential Housing on Within-Year Persistence by Undergraduate Students Attending Postsecondary Institutions.” Dissertation. University of New Orleans.</w:t>
      </w:r>
    </w:p>
    <w:p w:rsidR="00102BB5" w:rsidRPr="00303622" w:rsidRDefault="00102BB5" w:rsidP="00631834">
      <w:pPr>
        <w:pStyle w:val="Reference"/>
        <w:rPr>
          <w:color w:val="000000" w:themeColor="text1"/>
        </w:rPr>
      </w:pPr>
      <w:r w:rsidRPr="00303622">
        <w:rPr>
          <w:color w:val="000000" w:themeColor="text1"/>
        </w:rPr>
        <w:t>Lyn, J.G. (1993). “The Influence of Being Disabled on Within-Year Persistence by Students Attending Four-year Postsecondary Institutions.” Dissertation. University of New Orleans.</w:t>
      </w:r>
    </w:p>
    <w:p w:rsidR="00102BB5" w:rsidRPr="00303622" w:rsidRDefault="00102BB5" w:rsidP="00631834">
      <w:pPr>
        <w:pStyle w:val="Reference"/>
        <w:rPr>
          <w:color w:val="000000" w:themeColor="text1"/>
        </w:rPr>
      </w:pPr>
      <w:r w:rsidRPr="00303622">
        <w:rPr>
          <w:color w:val="000000" w:themeColor="text1"/>
        </w:rPr>
        <w:t xml:space="preserve">Tynes, S. F.” (1993). </w:t>
      </w:r>
      <w:proofErr w:type="gramStart"/>
      <w:r w:rsidRPr="00303622">
        <w:rPr>
          <w:color w:val="000000" w:themeColor="text1"/>
        </w:rPr>
        <w:t>The</w:t>
      </w:r>
      <w:proofErr w:type="gramEnd"/>
      <w:r w:rsidRPr="00303622">
        <w:rPr>
          <w:color w:val="000000" w:themeColor="text1"/>
        </w:rPr>
        <w:t xml:space="preserve"> Relationship of Social, Economic, Academic, and Institutional Characteristics to Persistence of Nontraditional Age Students in Higher Education: Implications for Counselors.” Ph.D. Dissertation. University of New Orleans.</w:t>
      </w:r>
    </w:p>
    <w:p w:rsidR="00102BB5" w:rsidRPr="00303622" w:rsidRDefault="00102BB5" w:rsidP="00631834">
      <w:pPr>
        <w:pStyle w:val="Reference"/>
        <w:rPr>
          <w:color w:val="000000" w:themeColor="text1"/>
        </w:rPr>
      </w:pPr>
      <w:r w:rsidRPr="00303622">
        <w:rPr>
          <w:color w:val="000000" w:themeColor="text1"/>
        </w:rPr>
        <w:t xml:space="preserve">Wenglinsky, H.H., and Persell, C.H. (1993). </w:t>
      </w:r>
      <w:r w:rsidRPr="00303622">
        <w:rPr>
          <w:i/>
          <w:color w:val="000000" w:themeColor="text1"/>
        </w:rPr>
        <w:t xml:space="preserve">The Paradoxes of Educational Privatization: The Case of the Proprietary Schools. </w:t>
      </w:r>
      <w:r w:rsidRPr="00303622">
        <w:rPr>
          <w:color w:val="000000" w:themeColor="text1"/>
        </w:rPr>
        <w:t xml:space="preserve">American Sociological Association. </w:t>
      </w:r>
    </w:p>
    <w:p w:rsidR="00102BB5" w:rsidRPr="00303622" w:rsidRDefault="00102BB5" w:rsidP="009F7E66">
      <w:pPr>
        <w:pStyle w:val="Heading2"/>
        <w:rPr>
          <w:color w:val="000000" w:themeColor="text1"/>
        </w:rPr>
      </w:pPr>
      <w:r w:rsidRPr="00303622">
        <w:rPr>
          <w:color w:val="000000" w:themeColor="text1"/>
        </w:rPr>
        <w:t>1992</w:t>
      </w:r>
    </w:p>
    <w:p w:rsidR="00102BB5" w:rsidRPr="00303622" w:rsidRDefault="00102BB5" w:rsidP="00631834">
      <w:pPr>
        <w:pStyle w:val="Reference"/>
        <w:rPr>
          <w:color w:val="000000" w:themeColor="text1"/>
        </w:rPr>
      </w:pPr>
      <w:r w:rsidRPr="00303622">
        <w:rPr>
          <w:color w:val="000000" w:themeColor="text1"/>
        </w:rPr>
        <w:t xml:space="preserve">Byce, C., and Schmitt, C.M. (1992). </w:t>
      </w:r>
      <w:r w:rsidRPr="00303622">
        <w:rPr>
          <w:i/>
          <w:color w:val="000000" w:themeColor="text1"/>
        </w:rPr>
        <w:t>Students at Less-Than-4-Year Institutions</w:t>
      </w:r>
      <w:r w:rsidRPr="00303622">
        <w:rPr>
          <w:color w:val="000000" w:themeColor="text1"/>
        </w:rPr>
        <w:t xml:space="preserve"> (NCES 92-206 ED351957)</w:t>
      </w:r>
      <w:r w:rsidRPr="00303622">
        <w:rPr>
          <w:i/>
          <w:color w:val="000000" w:themeColor="text1"/>
        </w:rPr>
        <w:t xml:space="preserve">. </w:t>
      </w:r>
      <w:r w:rsidRPr="00303622">
        <w:rPr>
          <w:color w:val="000000" w:themeColor="text1"/>
        </w:rPr>
        <w:t xml:space="preserve">Statistical Analysis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lastRenderedPageBreak/>
        <w:t xml:space="preserve">Choy, S.P., and Henke, R.R. (1992). </w:t>
      </w:r>
      <w:r w:rsidRPr="00303622">
        <w:rPr>
          <w:i/>
          <w:color w:val="000000" w:themeColor="text1"/>
        </w:rPr>
        <w:t>Parental Financial Support for Undergraduate Education</w:t>
      </w:r>
      <w:r w:rsidRPr="00303622">
        <w:rPr>
          <w:color w:val="000000" w:themeColor="text1"/>
        </w:rPr>
        <w:t xml:space="preserve"> (NCES 92-390 ED345623)</w:t>
      </w:r>
      <w:r w:rsidRPr="00303622">
        <w:rPr>
          <w:i/>
          <w:color w:val="000000" w:themeColor="text1"/>
        </w:rPr>
        <w:t xml:space="preserve">. </w:t>
      </w:r>
      <w:r w:rsidRPr="00303622">
        <w:rPr>
          <w:color w:val="000000" w:themeColor="text1"/>
        </w:rPr>
        <w:t>Statistical Analysis Report.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Malizio, A.G. (1992). </w:t>
      </w:r>
      <w:r w:rsidRPr="00303622">
        <w:rPr>
          <w:i/>
          <w:color w:val="000000" w:themeColor="text1"/>
        </w:rPr>
        <w:t xml:space="preserve">Who Gets Financial Aid? And Why Low-Income Students Don’t Apply for Student Aid? Key Findings from the National Postsecondary Student Aid Study </w:t>
      </w:r>
      <w:r w:rsidRPr="00303622">
        <w:rPr>
          <w:color w:val="000000" w:themeColor="text1"/>
        </w:rPr>
        <w:t>(ED362969).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Shepherd, J., and Malizio, A.G. (1992). </w:t>
      </w:r>
      <w:r w:rsidRPr="00303622">
        <w:rPr>
          <w:i/>
          <w:color w:val="000000" w:themeColor="text1"/>
        </w:rPr>
        <w:t>Methodology Report for the 1990 National Postsecondary Student Aid Study</w:t>
      </w:r>
      <w:r w:rsidRPr="00303622">
        <w:rPr>
          <w:color w:val="000000" w:themeColor="text1"/>
        </w:rPr>
        <w:t xml:space="preserve"> (NCES 92­080 ED347206)</w:t>
      </w:r>
      <w:r w:rsidRPr="00303622">
        <w:rPr>
          <w:i/>
          <w:color w:val="000000" w:themeColor="text1"/>
        </w:rPr>
        <w:t xml:space="preserve">. </w:t>
      </w:r>
      <w:r w:rsidRPr="00303622">
        <w:rPr>
          <w:color w:val="000000" w:themeColor="text1"/>
        </w:rPr>
        <w:t xml:space="preserve">Technical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Scmitt, C. (1992). </w:t>
      </w:r>
      <w:r w:rsidRPr="00303622">
        <w:rPr>
          <w:i/>
          <w:iCs/>
          <w:color w:val="000000" w:themeColor="text1"/>
        </w:rPr>
        <w:t>National Postsecondary Student Aid Study, 1987: Parental Financial Support for Undergraduate Education</w:t>
      </w:r>
      <w:r w:rsidRPr="00303622">
        <w:rPr>
          <w:iCs/>
          <w:color w:val="000000" w:themeColor="text1"/>
        </w:rPr>
        <w:t xml:space="preserve"> </w:t>
      </w:r>
      <w:r w:rsidRPr="00303622">
        <w:rPr>
          <w:color w:val="000000" w:themeColor="text1"/>
        </w:rPr>
        <w:t>(NCES 92-390)</w:t>
      </w:r>
      <w:r w:rsidRPr="00303622">
        <w:rPr>
          <w:i/>
          <w:iCs/>
          <w:color w:val="000000" w:themeColor="text1"/>
        </w:rPr>
        <w:t>.</w:t>
      </w:r>
      <w:r w:rsidRPr="00303622">
        <w:rPr>
          <w:color w:val="000000" w:themeColor="text1"/>
        </w:rPr>
        <w:t xml:space="preserve"> Statistical Analysis Report. National Center for Education Statistics, U.S. Department of Education. Washington, DC.</w:t>
      </w:r>
    </w:p>
    <w:p w:rsidR="00102BB5" w:rsidRPr="00303622" w:rsidRDefault="00102BB5" w:rsidP="009F7E66">
      <w:pPr>
        <w:pStyle w:val="Heading2"/>
        <w:rPr>
          <w:color w:val="000000" w:themeColor="text1"/>
        </w:rPr>
      </w:pPr>
      <w:r w:rsidRPr="00303622">
        <w:rPr>
          <w:color w:val="000000" w:themeColor="text1"/>
        </w:rPr>
        <w:t>1991</w:t>
      </w:r>
    </w:p>
    <w:p w:rsidR="00102BB5" w:rsidRPr="00303622" w:rsidRDefault="00102BB5" w:rsidP="00631834">
      <w:pPr>
        <w:pStyle w:val="Reference"/>
        <w:rPr>
          <w:color w:val="000000" w:themeColor="text1"/>
        </w:rPr>
      </w:pPr>
      <w:r w:rsidRPr="00303622">
        <w:rPr>
          <w:color w:val="000000" w:themeColor="text1"/>
        </w:rPr>
        <w:t xml:space="preserve">American Association of Community and Junior Colleges, and Association of Community College </w:t>
      </w:r>
      <w:r w:rsidRPr="00303622">
        <w:rPr>
          <w:color w:val="000000" w:themeColor="text1"/>
          <w:lang w:val="fr-FR"/>
        </w:rPr>
        <w:t xml:space="preserve">Trustees. (1991). </w:t>
      </w:r>
      <w:r w:rsidRPr="00303622">
        <w:rPr>
          <w:i/>
          <w:color w:val="000000" w:themeColor="text1"/>
        </w:rPr>
        <w:t>Toward Human Resource Development: Position Statement on the Reauthorization of the Higher Education Act</w:t>
      </w:r>
      <w:r w:rsidRPr="00303622">
        <w:rPr>
          <w:color w:val="000000" w:themeColor="text1"/>
        </w:rPr>
        <w:t xml:space="preserve"> (ED330404)</w:t>
      </w:r>
      <w:r w:rsidRPr="00303622">
        <w:rPr>
          <w:i/>
          <w:color w:val="000000" w:themeColor="text1"/>
        </w:rPr>
        <w:t xml:space="preserve">. </w:t>
      </w:r>
      <w:r w:rsidRPr="00303622">
        <w:rPr>
          <w:color w:val="000000" w:themeColor="text1"/>
        </w:rPr>
        <w:t xml:space="preserve">Washington, DC. </w:t>
      </w:r>
    </w:p>
    <w:p w:rsidR="00102BB5" w:rsidRPr="00303622" w:rsidRDefault="00102BB5" w:rsidP="00631834">
      <w:pPr>
        <w:pStyle w:val="Reference"/>
        <w:rPr>
          <w:color w:val="000000" w:themeColor="text1"/>
        </w:rPr>
      </w:pPr>
      <w:r w:rsidRPr="00303622">
        <w:rPr>
          <w:color w:val="000000" w:themeColor="text1"/>
        </w:rPr>
        <w:t>Boyd, L.A. (1992). “Federally Subsidized Student Loans and the Economics of Default (Loan Defaults).” Dissertation. The Ohio State University.</w:t>
      </w:r>
    </w:p>
    <w:p w:rsidR="00102BB5" w:rsidRPr="00303622" w:rsidRDefault="00102BB5" w:rsidP="00631834">
      <w:pPr>
        <w:pStyle w:val="Reference"/>
        <w:rPr>
          <w:color w:val="000000" w:themeColor="text1"/>
        </w:rPr>
      </w:pPr>
      <w:r w:rsidRPr="00303622">
        <w:rPr>
          <w:color w:val="000000" w:themeColor="text1"/>
        </w:rPr>
        <w:t xml:space="preserve">Center, D.B., and Kaufman, M.E. (1991). </w:t>
      </w:r>
      <w:r w:rsidRPr="00303622">
        <w:rPr>
          <w:i/>
          <w:color w:val="000000" w:themeColor="text1"/>
        </w:rPr>
        <w:t xml:space="preserve">A Study of the Present and Future Needs for Leadership Personnel To Train Educators in Behavioral Disorders </w:t>
      </w:r>
      <w:r w:rsidRPr="00303622">
        <w:rPr>
          <w:color w:val="000000" w:themeColor="text1"/>
        </w:rPr>
        <w:t xml:space="preserve">(ED343308). Paper presented at the Annual Conference on Severe Behavior Disorders in Children and Youth. Tempe, Arizona. </w:t>
      </w:r>
    </w:p>
    <w:p w:rsidR="00102BB5" w:rsidRPr="00303622" w:rsidRDefault="00102BB5" w:rsidP="00631834">
      <w:pPr>
        <w:pStyle w:val="Reference"/>
        <w:rPr>
          <w:color w:val="000000" w:themeColor="text1"/>
        </w:rPr>
      </w:pPr>
      <w:r w:rsidRPr="00303622">
        <w:rPr>
          <w:color w:val="000000" w:themeColor="text1"/>
        </w:rPr>
        <w:t xml:space="preserve">Congress of the United Stated, Congressional Budget Office. (1991). </w:t>
      </w:r>
      <w:r w:rsidRPr="00303622">
        <w:rPr>
          <w:i/>
          <w:color w:val="000000" w:themeColor="text1"/>
        </w:rPr>
        <w:t>Student Aid and the Cost of Postsecondary Education. A CBO Study</w:t>
      </w:r>
      <w:r w:rsidRPr="00303622">
        <w:rPr>
          <w:color w:val="000000" w:themeColor="text1"/>
        </w:rPr>
        <w:t xml:space="preserve"> (ED329158)</w:t>
      </w:r>
      <w:r w:rsidRPr="00303622">
        <w:rPr>
          <w:i/>
          <w:color w:val="000000" w:themeColor="text1"/>
        </w:rPr>
        <w:t xml:space="preserve">. </w:t>
      </w:r>
      <w:r w:rsidRPr="00303622">
        <w:rPr>
          <w:color w:val="000000" w:themeColor="text1"/>
        </w:rPr>
        <w:t xml:space="preserve">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Dynarski, M. (1991). </w:t>
      </w:r>
      <w:r w:rsidRPr="00303622">
        <w:rPr>
          <w:i/>
          <w:color w:val="000000" w:themeColor="text1"/>
        </w:rPr>
        <w:t xml:space="preserve">Analysis of Factors Related to Default </w:t>
      </w:r>
      <w:r w:rsidRPr="00303622">
        <w:rPr>
          <w:color w:val="000000" w:themeColor="text1"/>
        </w:rPr>
        <w:t>(ED354801).</w:t>
      </w:r>
    </w:p>
    <w:p w:rsidR="00102BB5" w:rsidRPr="00303622" w:rsidRDefault="00102BB5" w:rsidP="00631834">
      <w:pPr>
        <w:pStyle w:val="Reference"/>
        <w:rPr>
          <w:color w:val="000000" w:themeColor="text1"/>
        </w:rPr>
      </w:pPr>
      <w:r w:rsidRPr="00303622">
        <w:rPr>
          <w:color w:val="000000" w:themeColor="text1"/>
        </w:rPr>
        <w:t xml:space="preserve">Malizio, A.G. (1991). </w:t>
      </w:r>
      <w:r w:rsidRPr="00303622">
        <w:rPr>
          <w:i/>
          <w:iCs/>
          <w:color w:val="000000" w:themeColor="text1"/>
        </w:rPr>
        <w:t xml:space="preserve">National Postsecondary Student Aid Study: Estimates of Student Financial Aid, 1989–90 </w:t>
      </w:r>
      <w:r w:rsidRPr="00303622">
        <w:rPr>
          <w:color w:val="000000" w:themeColor="text1"/>
        </w:rPr>
        <w:t>(NCES 92-003)</w:t>
      </w:r>
      <w:r w:rsidRPr="00303622">
        <w:rPr>
          <w:i/>
          <w:iCs/>
          <w:color w:val="000000" w:themeColor="text1"/>
        </w:rPr>
        <w:t>.</w:t>
      </w:r>
      <w:r w:rsidRPr="00303622">
        <w:rPr>
          <w:color w:val="000000" w:themeColor="text1"/>
        </w:rPr>
        <w:t xml:space="preserve"> Statistical Analysis Report.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Shepherd, J.C. </w:t>
      </w:r>
      <w:r w:rsidRPr="00303622">
        <w:rPr>
          <w:iCs/>
          <w:color w:val="000000" w:themeColor="text1"/>
        </w:rPr>
        <w:t xml:space="preserve">(1991). </w:t>
      </w:r>
      <w:r w:rsidRPr="00303622">
        <w:rPr>
          <w:i/>
          <w:color w:val="000000" w:themeColor="text1"/>
        </w:rPr>
        <w:t xml:space="preserve">National Postsecondary Student Aid Study: Preliminary Estimates on Student Financial Aid Recipients, </w:t>
      </w:r>
      <w:r w:rsidRPr="00303622">
        <w:rPr>
          <w:i/>
          <w:color w:val="000000" w:themeColor="text1"/>
        </w:rPr>
        <w:br/>
        <w:t>1989–90</w:t>
      </w:r>
      <w:r w:rsidRPr="00303622">
        <w:rPr>
          <w:color w:val="000000" w:themeColor="text1"/>
        </w:rPr>
        <w:t xml:space="preserve"> (NCES 91-335 ED331378)</w:t>
      </w:r>
      <w:r w:rsidRPr="00303622">
        <w:rPr>
          <w:i/>
          <w:color w:val="000000" w:themeColor="text1"/>
        </w:rPr>
        <w:t xml:space="preserve">. </w:t>
      </w:r>
      <w:r w:rsidRPr="00303622">
        <w:rPr>
          <w:color w:val="000000" w:themeColor="text1"/>
        </w:rPr>
        <w:t>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Yankosky, R.E., and Andrew, L. (1991). </w:t>
      </w:r>
      <w:r w:rsidRPr="00303622">
        <w:rPr>
          <w:i/>
          <w:color w:val="000000" w:themeColor="text1"/>
        </w:rPr>
        <w:t>The Proprietary School Sector: A Demographic and Financial Aid Profile</w:t>
      </w:r>
      <w:r w:rsidRPr="00303622">
        <w:rPr>
          <w:color w:val="000000" w:themeColor="text1"/>
        </w:rPr>
        <w:t xml:space="preserve"> (ED330269). </w:t>
      </w:r>
    </w:p>
    <w:p w:rsidR="00102BB5" w:rsidRPr="00303622" w:rsidRDefault="00102BB5" w:rsidP="00631834">
      <w:pPr>
        <w:pStyle w:val="Reference"/>
        <w:rPr>
          <w:color w:val="000000" w:themeColor="text1"/>
        </w:rPr>
      </w:pPr>
      <w:r w:rsidRPr="00303622">
        <w:rPr>
          <w:color w:val="000000" w:themeColor="text1"/>
        </w:rPr>
        <w:t xml:space="preserve">Zito, E.H. (1991). </w:t>
      </w:r>
      <w:r w:rsidRPr="00303622">
        <w:rPr>
          <w:i/>
          <w:iCs/>
          <w:color w:val="000000" w:themeColor="text1"/>
        </w:rPr>
        <w:t>Student Financial Aid and Choice of Undergraduate Major</w:t>
      </w:r>
      <w:r w:rsidRPr="00303622">
        <w:rPr>
          <w:iCs/>
          <w:color w:val="000000" w:themeColor="text1"/>
        </w:rPr>
        <w:t xml:space="preserve"> </w:t>
      </w:r>
      <w:r w:rsidRPr="00303622">
        <w:rPr>
          <w:color w:val="000000" w:themeColor="text1"/>
        </w:rPr>
        <w:t>(ED339334)</w:t>
      </w:r>
      <w:r w:rsidRPr="00303622">
        <w:rPr>
          <w:iCs/>
          <w:color w:val="000000" w:themeColor="text1"/>
        </w:rPr>
        <w:t>.</w:t>
      </w:r>
      <w:r w:rsidRPr="00303622">
        <w:rPr>
          <w:i/>
          <w:color w:val="000000" w:themeColor="text1"/>
        </w:rPr>
        <w:t xml:space="preserve"> </w:t>
      </w:r>
      <w:r w:rsidRPr="00303622">
        <w:rPr>
          <w:color w:val="000000" w:themeColor="text1"/>
        </w:rPr>
        <w:t xml:space="preserve">ASHE Annual Meeting Paper. </w:t>
      </w:r>
    </w:p>
    <w:p w:rsidR="00102BB5" w:rsidRPr="00303622" w:rsidRDefault="00102BB5" w:rsidP="009F7E66">
      <w:pPr>
        <w:pStyle w:val="Heading2"/>
        <w:rPr>
          <w:color w:val="000000" w:themeColor="text1"/>
        </w:rPr>
      </w:pPr>
      <w:r w:rsidRPr="00303622">
        <w:rPr>
          <w:color w:val="000000" w:themeColor="text1"/>
        </w:rPr>
        <w:t>1990</w:t>
      </w:r>
    </w:p>
    <w:p w:rsidR="00102BB5" w:rsidRPr="00303622" w:rsidRDefault="00102BB5" w:rsidP="00631834">
      <w:pPr>
        <w:pStyle w:val="Reference"/>
        <w:rPr>
          <w:color w:val="000000" w:themeColor="text1"/>
        </w:rPr>
      </w:pPr>
      <w:r w:rsidRPr="00303622">
        <w:rPr>
          <w:color w:val="000000" w:themeColor="text1"/>
        </w:rPr>
        <w:t xml:space="preserve">Choy, S.P. and Gifford, A.G. (1990). </w:t>
      </w:r>
      <w:r w:rsidRPr="00303622">
        <w:rPr>
          <w:i/>
          <w:color w:val="000000" w:themeColor="text1"/>
        </w:rPr>
        <w:t>Profile of Undergraduates in American Postsecondary Institutions</w:t>
      </w:r>
      <w:r w:rsidRPr="00303622">
        <w:rPr>
          <w:color w:val="000000" w:themeColor="text1"/>
        </w:rPr>
        <w:t xml:space="preserve"> (NCES 90-353 ED325483)</w:t>
      </w:r>
      <w:r w:rsidRPr="00303622">
        <w:rPr>
          <w:i/>
          <w:color w:val="000000" w:themeColor="text1"/>
        </w:rPr>
        <w:t xml:space="preserve">. </w:t>
      </w:r>
      <w:r w:rsidRPr="00303622">
        <w:rPr>
          <w:color w:val="000000" w:themeColor="text1"/>
        </w:rPr>
        <w:t xml:space="preserve">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lastRenderedPageBreak/>
        <w:t xml:space="preserve">Malitz, G. (1990). </w:t>
      </w:r>
      <w:r w:rsidRPr="00303622">
        <w:rPr>
          <w:i/>
          <w:color w:val="000000" w:themeColor="text1"/>
        </w:rPr>
        <w:t xml:space="preserve">Methodology Report for the National Postsecondary Student Aid Study, 1987. </w:t>
      </w:r>
      <w:r w:rsidRPr="00303622">
        <w:rPr>
          <w:color w:val="000000" w:themeColor="text1"/>
        </w:rPr>
        <w:t xml:space="preserve">Technical Report (NCES 90-309 ED315460).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Ross, Laurent and Others. (1990). </w:t>
      </w:r>
      <w:r w:rsidRPr="00303622">
        <w:rPr>
          <w:i/>
          <w:color w:val="000000" w:themeColor="text1"/>
        </w:rPr>
        <w:t>Federal Student Aid Packages: Academic Year 1986–87</w:t>
      </w:r>
      <w:r w:rsidRPr="00303622">
        <w:rPr>
          <w:color w:val="000000" w:themeColor="text1"/>
        </w:rPr>
        <w:t xml:space="preserve"> (ED323829)</w:t>
      </w:r>
      <w:r w:rsidRPr="00303622">
        <w:rPr>
          <w:i/>
          <w:color w:val="000000" w:themeColor="text1"/>
        </w:rPr>
        <w:t xml:space="preserve">. </w:t>
      </w:r>
      <w:r w:rsidRPr="00303622">
        <w:rPr>
          <w:color w:val="000000" w:themeColor="text1"/>
        </w:rPr>
        <w:t xml:space="preserve">Washington, DC: National Center for Education Statistics, American Council on Education. </w:t>
      </w:r>
    </w:p>
    <w:p w:rsidR="00102BB5" w:rsidRPr="00303622" w:rsidRDefault="00102BB5" w:rsidP="00631834">
      <w:pPr>
        <w:pStyle w:val="Reference"/>
        <w:rPr>
          <w:color w:val="000000" w:themeColor="text1"/>
        </w:rPr>
      </w:pPr>
      <w:r w:rsidRPr="00303622">
        <w:rPr>
          <w:color w:val="000000" w:themeColor="text1"/>
        </w:rPr>
        <w:t xml:space="preserve">Stowe, P. (1990). </w:t>
      </w:r>
      <w:r w:rsidRPr="00303622">
        <w:rPr>
          <w:i/>
          <w:color w:val="000000" w:themeColor="text1"/>
        </w:rPr>
        <w:t>Undergraduate Financial Aid Awards: A Report of the 1987 National Postsecondary Student Aid Study</w:t>
      </w:r>
      <w:r w:rsidRPr="00303622">
        <w:rPr>
          <w:color w:val="000000" w:themeColor="text1"/>
        </w:rPr>
        <w:t>. Analysis Report (NCES 90-332 ED326145).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Stowe, P., and Zimbler, L. (1990). </w:t>
      </w:r>
      <w:r w:rsidRPr="00303622">
        <w:rPr>
          <w:i/>
          <w:color w:val="000000" w:themeColor="text1"/>
        </w:rPr>
        <w:t xml:space="preserve">Characteristics of Stafford Loan Recipients, 1988 </w:t>
      </w:r>
      <w:r w:rsidRPr="00303622">
        <w:rPr>
          <w:color w:val="000000" w:themeColor="text1"/>
        </w:rPr>
        <w:t xml:space="preserve">(NCES 90-349 ED322859). National Center for Education Statistics, U.S. Department of Education. Washington, DC. </w:t>
      </w:r>
    </w:p>
    <w:p w:rsidR="00102BB5" w:rsidRPr="00303622" w:rsidRDefault="00102BB5" w:rsidP="009F7E66">
      <w:pPr>
        <w:pStyle w:val="Heading2"/>
        <w:rPr>
          <w:color w:val="000000" w:themeColor="text1"/>
        </w:rPr>
      </w:pPr>
      <w:r w:rsidRPr="00303622">
        <w:rPr>
          <w:color w:val="000000" w:themeColor="text1"/>
        </w:rPr>
        <w:t>1989</w:t>
      </w:r>
    </w:p>
    <w:p w:rsidR="00102BB5" w:rsidRPr="00303622" w:rsidRDefault="00102BB5" w:rsidP="00631834">
      <w:pPr>
        <w:pStyle w:val="Reference"/>
        <w:rPr>
          <w:color w:val="000000" w:themeColor="text1"/>
        </w:rPr>
      </w:pPr>
      <w:r w:rsidRPr="00303622">
        <w:rPr>
          <w:color w:val="000000" w:themeColor="text1"/>
        </w:rPr>
        <w:t xml:space="preserve">Andrew, L.D., and Russo, R. (1989). </w:t>
      </w:r>
      <w:r w:rsidRPr="00303622">
        <w:rPr>
          <w:i/>
          <w:color w:val="000000" w:themeColor="text1"/>
        </w:rPr>
        <w:t>Who Gets What? Impact of Financial Aid Policies</w:t>
      </w:r>
      <w:r w:rsidRPr="00303622">
        <w:rPr>
          <w:color w:val="000000" w:themeColor="text1"/>
        </w:rPr>
        <w:t xml:space="preserve"> (ED309717).</w:t>
      </w:r>
    </w:p>
    <w:p w:rsidR="00102BB5" w:rsidRPr="00303622" w:rsidRDefault="00102BB5" w:rsidP="00631834">
      <w:pPr>
        <w:pStyle w:val="Reference"/>
        <w:rPr>
          <w:color w:val="000000" w:themeColor="text1"/>
        </w:rPr>
      </w:pPr>
      <w:r w:rsidRPr="00303622">
        <w:rPr>
          <w:color w:val="000000" w:themeColor="text1"/>
        </w:rPr>
        <w:t>Bishop, K.O. (1989). “Student Financial Aid: Comparison by Sector.” Ph.D. Dissertation. Virginia Polytechnic Institute and State University.</w:t>
      </w:r>
    </w:p>
    <w:p w:rsidR="00102BB5" w:rsidRPr="00303622" w:rsidRDefault="00102BB5" w:rsidP="00631834">
      <w:pPr>
        <w:pStyle w:val="Reference"/>
        <w:rPr>
          <w:color w:val="000000" w:themeColor="text1"/>
        </w:rPr>
      </w:pPr>
      <w:r w:rsidRPr="00303622">
        <w:rPr>
          <w:color w:val="000000" w:themeColor="text1"/>
        </w:rPr>
        <w:t xml:space="preserve">Brick, M.J. (1989). </w:t>
      </w:r>
      <w:r w:rsidRPr="00303622">
        <w:rPr>
          <w:i/>
          <w:color w:val="000000" w:themeColor="text1"/>
        </w:rPr>
        <w:t xml:space="preserve">Comparison of </w:t>
      </w:r>
      <w:proofErr w:type="gramStart"/>
      <w:r w:rsidRPr="00303622">
        <w:rPr>
          <w:i/>
          <w:color w:val="000000" w:themeColor="text1"/>
        </w:rPr>
        <w:t>Fall</w:t>
      </w:r>
      <w:proofErr w:type="gramEnd"/>
      <w:r w:rsidRPr="00303622">
        <w:rPr>
          <w:i/>
          <w:color w:val="000000" w:themeColor="text1"/>
        </w:rPr>
        <w:t xml:space="preserve"> and Academic Year Student Aid Estimates </w:t>
      </w:r>
      <w:r w:rsidRPr="00303622">
        <w:rPr>
          <w:color w:val="000000" w:themeColor="text1"/>
        </w:rPr>
        <w:t>(NCES 89-313 ED311834)</w:t>
      </w:r>
      <w:r w:rsidRPr="00303622">
        <w:rPr>
          <w:i/>
          <w:color w:val="000000" w:themeColor="text1"/>
        </w:rPr>
        <w:t xml:space="preserve">. </w:t>
      </w:r>
      <w:r w:rsidRPr="00303622">
        <w:rPr>
          <w:color w:val="000000" w:themeColor="text1"/>
        </w:rPr>
        <w:t>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Greene, B., and Zimbler, L. (1989). </w:t>
      </w:r>
      <w:r w:rsidRPr="00303622">
        <w:rPr>
          <w:i/>
          <w:color w:val="000000" w:themeColor="text1"/>
        </w:rPr>
        <w:t xml:space="preserve">Profile of Handicapped Students in Postsecondary Education, 1987 </w:t>
      </w:r>
      <w:r w:rsidRPr="00303622">
        <w:rPr>
          <w:color w:val="000000" w:themeColor="text1"/>
        </w:rPr>
        <w:t>(NCES 89-337 ED310616)</w:t>
      </w:r>
      <w:r w:rsidRPr="00303622">
        <w:rPr>
          <w:i/>
          <w:color w:val="000000" w:themeColor="text1"/>
        </w:rPr>
        <w:t xml:space="preserve">. </w:t>
      </w:r>
      <w:r w:rsidRPr="00303622">
        <w:rPr>
          <w:color w:val="000000" w:themeColor="text1"/>
        </w:rPr>
        <w:t xml:space="preserve">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Korb, R. (1989). </w:t>
      </w:r>
      <w:r w:rsidRPr="00303622">
        <w:rPr>
          <w:i/>
          <w:color w:val="000000" w:themeColor="text1"/>
        </w:rPr>
        <w:t xml:space="preserve">Student Financing of Graduate and Professional Education </w:t>
      </w:r>
      <w:r w:rsidRPr="00303622">
        <w:rPr>
          <w:color w:val="000000" w:themeColor="text1"/>
        </w:rPr>
        <w:t>(NCES 89-303 ED309721)</w:t>
      </w:r>
      <w:r w:rsidRPr="00303622">
        <w:rPr>
          <w:i/>
          <w:color w:val="000000" w:themeColor="text1"/>
        </w:rPr>
        <w:t xml:space="preserve">. </w:t>
      </w:r>
      <w:r w:rsidRPr="00303622">
        <w:rPr>
          <w:color w:val="000000" w:themeColor="text1"/>
        </w:rPr>
        <w:t xml:space="preserve">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National Center for Education Statistics and Westat Research, Inc. (1989). </w:t>
      </w:r>
      <w:r w:rsidRPr="00303622">
        <w:rPr>
          <w:i/>
          <w:color w:val="000000" w:themeColor="text1"/>
        </w:rPr>
        <w:t xml:space="preserve">Student Education Expenses, 1987 </w:t>
      </w:r>
      <w:r w:rsidRPr="00303622">
        <w:rPr>
          <w:color w:val="000000" w:themeColor="text1"/>
        </w:rPr>
        <w:t xml:space="preserve">(NCES 89­245 ED309711). National Center for Education Statistics, U.S. Department of Education. Washington, DC. </w:t>
      </w:r>
    </w:p>
    <w:p w:rsidR="00102BB5" w:rsidRPr="00303622" w:rsidRDefault="00102BB5" w:rsidP="00631834">
      <w:pPr>
        <w:pStyle w:val="Reference"/>
        <w:rPr>
          <w:color w:val="000000" w:themeColor="text1"/>
        </w:rPr>
      </w:pPr>
      <w:r w:rsidRPr="00303622">
        <w:rPr>
          <w:color w:val="000000" w:themeColor="text1"/>
        </w:rPr>
        <w:t xml:space="preserve">Westat Research, Inc. (1989). </w:t>
      </w:r>
      <w:r w:rsidRPr="00303622">
        <w:rPr>
          <w:i/>
          <w:color w:val="000000" w:themeColor="text1"/>
        </w:rPr>
        <w:t xml:space="preserve">End of Academic Year Student Financial Aid Update Report. 1987 National Postsecondary Student Aid Study. </w:t>
      </w:r>
      <w:r w:rsidRPr="00303622">
        <w:rPr>
          <w:color w:val="000000" w:themeColor="text1"/>
        </w:rPr>
        <w:t>Technical Report (NCES 89-310 ED311833). National Center for Education Statistics, U.S. Department of Education. Washington, DC.</w:t>
      </w:r>
    </w:p>
    <w:p w:rsidR="00102BB5" w:rsidRPr="00303622" w:rsidRDefault="00102BB5">
      <w:pPr>
        <w:rPr>
          <w:rFonts w:asciiTheme="minorHAnsi" w:hAnsiTheme="minorHAnsi"/>
          <w:color w:val="000000" w:themeColor="text1"/>
          <w:szCs w:val="22"/>
        </w:rPr>
      </w:pPr>
      <w:r w:rsidRPr="00303622">
        <w:rPr>
          <w:rFonts w:asciiTheme="minorHAnsi" w:hAnsiTheme="minorHAnsi"/>
          <w:color w:val="000000" w:themeColor="text1"/>
        </w:rPr>
        <w:br w:type="page"/>
      </w:r>
    </w:p>
    <w:p w:rsidR="00102BB5" w:rsidRPr="00303622" w:rsidRDefault="00102BB5" w:rsidP="002A686A">
      <w:pPr>
        <w:pStyle w:val="Heading1"/>
        <w:rPr>
          <w:color w:val="000000" w:themeColor="text1"/>
        </w:rPr>
      </w:pPr>
      <w:r w:rsidRPr="00303622">
        <w:rPr>
          <w:color w:val="000000" w:themeColor="text1"/>
        </w:rPr>
        <w:lastRenderedPageBreak/>
        <w:t xml:space="preserve">Beginning Postsecondary Students Longitudinal Study (BPS) </w:t>
      </w:r>
    </w:p>
    <w:p w:rsidR="00102BB5" w:rsidRPr="00303622" w:rsidRDefault="00102BB5" w:rsidP="00BA1323">
      <w:pPr>
        <w:pStyle w:val="Heading2"/>
        <w:rPr>
          <w:color w:val="000000" w:themeColor="text1"/>
        </w:rPr>
      </w:pPr>
      <w:r w:rsidRPr="00303622">
        <w:rPr>
          <w:color w:val="000000" w:themeColor="text1"/>
        </w:rPr>
        <w:t>2013</w:t>
      </w:r>
    </w:p>
    <w:p w:rsidR="00102BB5" w:rsidRPr="00303622" w:rsidRDefault="00102BB5" w:rsidP="00631834">
      <w:pPr>
        <w:pStyle w:val="Reference"/>
        <w:rPr>
          <w:noProof/>
          <w:color w:val="000000" w:themeColor="text1"/>
        </w:rPr>
      </w:pPr>
      <w:r w:rsidRPr="00303622">
        <w:rPr>
          <w:noProof/>
          <w:color w:val="000000" w:themeColor="text1"/>
        </w:rPr>
        <w:t xml:space="preserve">An, B.P. (2013). The Impact of Dual Enrollment on College Degree Attainment: Do Low-SES Students Benefit? </w:t>
      </w:r>
      <w:r w:rsidRPr="00303622">
        <w:rPr>
          <w:i/>
          <w:noProof/>
          <w:color w:val="000000" w:themeColor="text1"/>
        </w:rPr>
        <w:t>Educational Evaluation And Policy Analysis, 35</w:t>
      </w:r>
      <w:r w:rsidRPr="00303622">
        <w:rPr>
          <w:noProof/>
          <w:color w:val="000000" w:themeColor="text1"/>
        </w:rPr>
        <w:t xml:space="preserve">(1): 57–75. American Educational Research Association, Sage Publications. Retrieved July 18, 2013, from </w:t>
      </w:r>
      <w:r w:rsidRPr="00303622">
        <w:rPr>
          <w:noProof/>
          <w:color w:val="000000" w:themeColor="text1"/>
          <w:u w:val="single"/>
        </w:rPr>
        <w:t>http://epa.sagepub.com/content/35/1/57</w:t>
      </w:r>
      <w:r w:rsidRPr="00303622">
        <w:rPr>
          <w:noProof/>
          <w:color w:val="000000" w:themeColor="text1"/>
        </w:rPr>
        <w:t>.</w:t>
      </w:r>
    </w:p>
    <w:p w:rsidR="00102BB5" w:rsidRPr="00303622" w:rsidRDefault="00102BB5" w:rsidP="00631834">
      <w:pPr>
        <w:pStyle w:val="Reference"/>
        <w:rPr>
          <w:noProof/>
          <w:color w:val="000000" w:themeColor="text1"/>
        </w:rPr>
      </w:pPr>
      <w:r w:rsidRPr="00303622">
        <w:rPr>
          <w:noProof/>
          <w:color w:val="000000" w:themeColor="text1"/>
        </w:rPr>
        <w:t xml:space="preserve">Crisp, G. (2013). The Influence of Co-Enrollment on the Success of Traditional Age Community College Students. </w:t>
      </w:r>
      <w:r w:rsidRPr="00303622">
        <w:rPr>
          <w:i/>
          <w:noProof/>
          <w:color w:val="000000" w:themeColor="text1"/>
        </w:rPr>
        <w:t>Teachers College Record, 115</w:t>
      </w:r>
      <w:r w:rsidRPr="00303622">
        <w:rPr>
          <w:noProof/>
          <w:color w:val="000000" w:themeColor="text1"/>
        </w:rPr>
        <w:t>(10).</w:t>
      </w:r>
    </w:p>
    <w:p w:rsidR="00102BB5" w:rsidRPr="00303622" w:rsidRDefault="00102BB5" w:rsidP="00631834">
      <w:pPr>
        <w:pStyle w:val="Reference"/>
        <w:rPr>
          <w:noProof/>
          <w:color w:val="000000" w:themeColor="text1"/>
        </w:rPr>
      </w:pPr>
      <w:r w:rsidRPr="00303622">
        <w:rPr>
          <w:noProof/>
          <w:color w:val="000000" w:themeColor="text1"/>
        </w:rPr>
        <w:t xml:space="preserve">Deming, D., Goldin, C., and Katz, L. (2013). For-Profit Colleges. </w:t>
      </w:r>
      <w:r w:rsidRPr="00303622">
        <w:rPr>
          <w:i/>
          <w:noProof/>
          <w:color w:val="000000" w:themeColor="text1"/>
        </w:rPr>
        <w:t>Future of Children, 23</w:t>
      </w:r>
      <w:r w:rsidRPr="00303622">
        <w:rPr>
          <w:noProof/>
          <w:color w:val="000000" w:themeColor="text1"/>
        </w:rPr>
        <w:t>(1): 137–163. Princeton University.</w:t>
      </w:r>
    </w:p>
    <w:p w:rsidR="00102BB5" w:rsidRPr="00303622" w:rsidRDefault="00102BB5" w:rsidP="00631834">
      <w:pPr>
        <w:pStyle w:val="Reference"/>
        <w:rPr>
          <w:noProof/>
          <w:color w:val="000000" w:themeColor="text1"/>
        </w:rPr>
      </w:pPr>
      <w:r w:rsidRPr="00303622">
        <w:rPr>
          <w:noProof/>
          <w:color w:val="000000" w:themeColor="text1"/>
        </w:rPr>
        <w:t xml:space="preserve">Hamilton, L.T. (2013). More Is More or More Is Less? Parental Financial Investments During College. </w:t>
      </w:r>
      <w:r w:rsidRPr="00303622">
        <w:rPr>
          <w:i/>
          <w:noProof/>
          <w:color w:val="000000" w:themeColor="text1"/>
        </w:rPr>
        <w:t>American Sociological Review, 78</w:t>
      </w:r>
      <w:r w:rsidRPr="00303622">
        <w:rPr>
          <w:noProof/>
          <w:color w:val="000000" w:themeColor="text1"/>
        </w:rPr>
        <w:t>(1): 70–95. Sage Publications.</w:t>
      </w:r>
    </w:p>
    <w:p w:rsidR="00102BB5" w:rsidRPr="00303622" w:rsidRDefault="00102BB5" w:rsidP="00631834">
      <w:pPr>
        <w:pStyle w:val="Reference"/>
        <w:rPr>
          <w:noProof/>
          <w:color w:val="000000" w:themeColor="text1"/>
        </w:rPr>
      </w:pPr>
      <w:r w:rsidRPr="00303622">
        <w:rPr>
          <w:noProof/>
          <w:color w:val="000000" w:themeColor="text1"/>
        </w:rPr>
        <w:t xml:space="preserve">Jackson, B.A., and Reynolds, J.R. (2013). The Price of Opportunity: Race, Student Loan Debt, and College Achievement. </w:t>
      </w:r>
      <w:r w:rsidRPr="00303622">
        <w:rPr>
          <w:i/>
          <w:noProof/>
          <w:color w:val="000000" w:themeColor="text1"/>
        </w:rPr>
        <w:t>Sociological Inquiry, 83</w:t>
      </w:r>
      <w:r w:rsidRPr="00303622">
        <w:rPr>
          <w:noProof/>
          <w:color w:val="000000" w:themeColor="text1"/>
        </w:rPr>
        <w:t>(3): 335–368.</w:t>
      </w:r>
    </w:p>
    <w:p w:rsidR="00102BB5" w:rsidRPr="00303622" w:rsidRDefault="00102BB5" w:rsidP="00631834">
      <w:pPr>
        <w:pStyle w:val="Reference"/>
        <w:rPr>
          <w:noProof/>
          <w:color w:val="000000" w:themeColor="text1"/>
        </w:rPr>
      </w:pPr>
      <w:r w:rsidRPr="00303622">
        <w:rPr>
          <w:noProof/>
          <w:color w:val="000000" w:themeColor="text1"/>
        </w:rPr>
        <w:t xml:space="preserve">Lang, K., and Weinstein, R. (2013). </w:t>
      </w:r>
      <w:r w:rsidRPr="00303622">
        <w:rPr>
          <w:i/>
          <w:noProof/>
          <w:color w:val="000000" w:themeColor="text1"/>
        </w:rPr>
        <w:t>The Wage Effects of Not-For-Profit and For-Profit Certifications: Better Data, Somewhat Different Results.</w:t>
      </w:r>
      <w:r w:rsidRPr="00303622">
        <w:rPr>
          <w:noProof/>
          <w:color w:val="000000" w:themeColor="text1"/>
        </w:rPr>
        <w:t xml:space="preserve"> NBER Working Paper Series. No. 19135. Cambridge, MA: National Bureau of Economic Research.</w:t>
      </w:r>
    </w:p>
    <w:p w:rsidR="00102BB5" w:rsidRPr="00303622" w:rsidRDefault="00102BB5" w:rsidP="00631834">
      <w:pPr>
        <w:pStyle w:val="Reference"/>
        <w:rPr>
          <w:noProof/>
          <w:color w:val="000000" w:themeColor="text1"/>
        </w:rPr>
      </w:pPr>
      <w:r w:rsidRPr="00303622">
        <w:rPr>
          <w:noProof/>
          <w:color w:val="000000" w:themeColor="text1"/>
        </w:rPr>
        <w:t xml:space="preserve">McKinney, L., and Novak, H. (2013). The Relationship Between FAFSA Filing and Persistence Among First-Year Community College Students. </w:t>
      </w:r>
      <w:r w:rsidRPr="00303622">
        <w:rPr>
          <w:i/>
          <w:noProof/>
          <w:color w:val="000000" w:themeColor="text1"/>
        </w:rPr>
        <w:t>Community College Review, 41</w:t>
      </w:r>
      <w:r w:rsidRPr="00303622">
        <w:rPr>
          <w:noProof/>
          <w:color w:val="000000" w:themeColor="text1"/>
        </w:rPr>
        <w:t>(1): 63–85. Sage Publications.</w:t>
      </w:r>
    </w:p>
    <w:p w:rsidR="00102BB5" w:rsidRPr="00303622" w:rsidRDefault="00102BB5" w:rsidP="00631834">
      <w:pPr>
        <w:pStyle w:val="Reference"/>
        <w:rPr>
          <w:noProof/>
          <w:color w:val="000000" w:themeColor="text1"/>
        </w:rPr>
      </w:pPr>
      <w:r w:rsidRPr="00303622">
        <w:rPr>
          <w:noProof/>
          <w:color w:val="000000" w:themeColor="text1"/>
        </w:rPr>
        <w:t xml:space="preserve">Nichols, A.H., and Clinedinst, M. (2013). </w:t>
      </w:r>
      <w:r w:rsidRPr="00303622">
        <w:rPr>
          <w:i/>
          <w:noProof/>
          <w:color w:val="000000" w:themeColor="text1"/>
        </w:rPr>
        <w:t>Provisional Admission Practices: Blending Access and Support to Facilitate Student Success</w:t>
      </w:r>
      <w:r w:rsidRPr="00303622">
        <w:rPr>
          <w:noProof/>
          <w:color w:val="000000" w:themeColor="text1"/>
        </w:rPr>
        <w:t>. Washington, DC: The Pell Institute for the Study of Opportunity in Higher Education.</w:t>
      </w:r>
    </w:p>
    <w:p w:rsidR="00102BB5" w:rsidRPr="00303622" w:rsidRDefault="00102BB5" w:rsidP="00631834">
      <w:pPr>
        <w:pStyle w:val="Reference"/>
        <w:rPr>
          <w:color w:val="000000" w:themeColor="text1"/>
        </w:rPr>
      </w:pPr>
      <w:r w:rsidRPr="00303622">
        <w:rPr>
          <w:color w:val="000000" w:themeColor="text1"/>
        </w:rPr>
        <w:t xml:space="preserve">Radwin, D., and Matthews, M. (2013). </w:t>
      </w:r>
      <w:r w:rsidRPr="00303622">
        <w:rPr>
          <w:i/>
          <w:iCs/>
          <w:color w:val="000000" w:themeColor="text1"/>
        </w:rPr>
        <w:t xml:space="preserve">Web Tables—Characteristics of Certificate Completers </w:t>
      </w:r>
      <w:proofErr w:type="gramStart"/>
      <w:r w:rsidRPr="00303622">
        <w:rPr>
          <w:i/>
          <w:iCs/>
          <w:color w:val="000000" w:themeColor="text1"/>
        </w:rPr>
        <w:t>With</w:t>
      </w:r>
      <w:proofErr w:type="gramEnd"/>
      <w:r w:rsidRPr="00303622">
        <w:rPr>
          <w:i/>
          <w:iCs/>
          <w:color w:val="000000" w:themeColor="text1"/>
        </w:rPr>
        <w:t xml:space="preserve"> Their Time to Certificate and Labor Market Outcomes</w:t>
      </w:r>
      <w:r w:rsidRPr="00303622">
        <w:rPr>
          <w:color w:val="000000" w:themeColor="text1"/>
        </w:rPr>
        <w:t xml:space="preserve"> (NCES 2013-157). National Center for Education Statistics, Institute of Education Sciences, U.S. Department of Education. Washington, DC.</w:t>
      </w:r>
    </w:p>
    <w:p w:rsidR="00102BB5" w:rsidRPr="00303622" w:rsidRDefault="00102BB5" w:rsidP="00631834">
      <w:pPr>
        <w:pStyle w:val="Reference"/>
        <w:rPr>
          <w:noProof/>
          <w:color w:val="000000" w:themeColor="text1"/>
        </w:rPr>
      </w:pPr>
      <w:r w:rsidRPr="00303622">
        <w:rPr>
          <w:noProof/>
          <w:color w:val="000000" w:themeColor="text1"/>
        </w:rPr>
        <w:t xml:space="preserve">St. Rose, A., and Hill, C. (2013). </w:t>
      </w:r>
      <w:r w:rsidRPr="00303622">
        <w:rPr>
          <w:i/>
          <w:noProof/>
          <w:color w:val="000000" w:themeColor="text1"/>
        </w:rPr>
        <w:t>Women in Community Colleges: Access to Success</w:t>
      </w:r>
      <w:r w:rsidRPr="00303622">
        <w:rPr>
          <w:noProof/>
          <w:color w:val="000000" w:themeColor="text1"/>
        </w:rPr>
        <w:t>. Washington, DC: American Association of University Women.</w:t>
      </w:r>
    </w:p>
    <w:p w:rsidR="00102BB5" w:rsidRPr="00303622" w:rsidRDefault="00102BB5" w:rsidP="00631834">
      <w:pPr>
        <w:pStyle w:val="Reference"/>
        <w:rPr>
          <w:noProof/>
          <w:color w:val="000000" w:themeColor="text1"/>
        </w:rPr>
      </w:pPr>
      <w:r w:rsidRPr="00303622">
        <w:rPr>
          <w:noProof/>
          <w:color w:val="000000" w:themeColor="text1"/>
        </w:rPr>
        <w:t xml:space="preserve">Wei, C.C., and Horn, L. (2013). </w:t>
      </w:r>
      <w:r w:rsidRPr="00303622">
        <w:rPr>
          <w:i/>
          <w:noProof/>
          <w:color w:val="000000" w:themeColor="text1"/>
        </w:rPr>
        <w:t>Federal Student Loan Debt Burden of Noncompleters</w:t>
      </w:r>
      <w:r w:rsidRPr="00303622">
        <w:rPr>
          <w:noProof/>
          <w:color w:val="000000" w:themeColor="text1"/>
        </w:rPr>
        <w:t xml:space="preserve">  (NCES 2013-155). National Center for Education Statistics, Institute of Education Sciences, U.S. Department of Education. Washington, DC. Retrieved July 18, 2013, from </w:t>
      </w:r>
      <w:r w:rsidRPr="00303622">
        <w:rPr>
          <w:noProof/>
          <w:color w:val="000000" w:themeColor="text1"/>
          <w:u w:val="single"/>
        </w:rPr>
        <w:t>http://nces.ed.gov/pubsearch/pubsinfo.asp?pubid=2013155</w:t>
      </w:r>
      <w:r w:rsidRPr="00303622">
        <w:rPr>
          <w:noProof/>
          <w:color w:val="000000" w:themeColor="text1"/>
        </w:rPr>
        <w:t>.</w:t>
      </w:r>
    </w:p>
    <w:p w:rsidR="00102BB5" w:rsidRPr="00303622" w:rsidRDefault="00102BB5" w:rsidP="00631834">
      <w:pPr>
        <w:pStyle w:val="Reference"/>
        <w:rPr>
          <w:noProof/>
          <w:color w:val="000000" w:themeColor="text1"/>
        </w:rPr>
      </w:pPr>
      <w:r w:rsidRPr="00303622">
        <w:rPr>
          <w:noProof/>
          <w:color w:val="000000" w:themeColor="text1"/>
        </w:rPr>
        <w:t xml:space="preserve">Wood, J.L. (2013). The Same... But Different: Examining Background Characteristics Among Black Males in Public Two-Year Colleges. </w:t>
      </w:r>
      <w:r w:rsidRPr="00303622">
        <w:rPr>
          <w:i/>
          <w:noProof/>
          <w:color w:val="000000" w:themeColor="text1"/>
        </w:rPr>
        <w:t>Journal of Negro Education, 82</w:t>
      </w:r>
      <w:r w:rsidRPr="00303622">
        <w:rPr>
          <w:noProof/>
          <w:color w:val="000000" w:themeColor="text1"/>
        </w:rPr>
        <w:t>(1): 47–61.</w:t>
      </w:r>
    </w:p>
    <w:p w:rsidR="00102BB5" w:rsidRPr="00303622" w:rsidRDefault="00102BB5" w:rsidP="00631834">
      <w:pPr>
        <w:pStyle w:val="Reference"/>
        <w:rPr>
          <w:noProof/>
          <w:color w:val="000000" w:themeColor="text1"/>
        </w:rPr>
      </w:pPr>
      <w:r w:rsidRPr="00303622">
        <w:rPr>
          <w:noProof/>
          <w:color w:val="000000" w:themeColor="text1"/>
        </w:rPr>
        <w:t xml:space="preserve">Wood, J.L., and Palmer, R.T. (2013). Understanding the Personal Goals of Black Male Community College Students: Facilitating Academic and Psychosocial Development. </w:t>
      </w:r>
      <w:r w:rsidRPr="00303622">
        <w:rPr>
          <w:i/>
          <w:noProof/>
          <w:color w:val="000000" w:themeColor="text1"/>
        </w:rPr>
        <w:t>Journal of African American Studies, 17</w:t>
      </w:r>
      <w:r w:rsidRPr="00303622">
        <w:rPr>
          <w:noProof/>
          <w:color w:val="000000" w:themeColor="text1"/>
        </w:rPr>
        <w:t>(2): 222–241. Springer Science.</w:t>
      </w:r>
    </w:p>
    <w:p w:rsidR="00102BB5" w:rsidRPr="00303622" w:rsidRDefault="00102BB5" w:rsidP="009F7E66">
      <w:pPr>
        <w:pStyle w:val="Heading2"/>
        <w:rPr>
          <w:color w:val="000000" w:themeColor="text1"/>
        </w:rPr>
      </w:pPr>
      <w:r w:rsidRPr="00303622">
        <w:rPr>
          <w:color w:val="000000" w:themeColor="text1"/>
        </w:rPr>
        <w:t>2012</w:t>
      </w:r>
    </w:p>
    <w:p w:rsidR="00102BB5" w:rsidRPr="00303622" w:rsidRDefault="00102BB5" w:rsidP="00631834">
      <w:pPr>
        <w:pStyle w:val="Reference"/>
        <w:rPr>
          <w:color w:val="000000" w:themeColor="text1"/>
        </w:rPr>
      </w:pPr>
      <w:r w:rsidRPr="00303622">
        <w:rPr>
          <w:color w:val="000000" w:themeColor="text1"/>
        </w:rPr>
        <w:t xml:space="preserve">Baker, C.N., and Robnett, B. (2012). Race, Social Support and College Student Retention: A Case Study. </w:t>
      </w:r>
      <w:r w:rsidRPr="00303622">
        <w:rPr>
          <w:i/>
          <w:iCs/>
          <w:color w:val="000000" w:themeColor="text1"/>
        </w:rPr>
        <w:t>Journal of College Student Development, 53</w:t>
      </w:r>
      <w:r w:rsidRPr="00303622">
        <w:rPr>
          <w:color w:val="000000" w:themeColor="text1"/>
        </w:rPr>
        <w:t>(2): 325–335.</w:t>
      </w:r>
    </w:p>
    <w:p w:rsidR="00102BB5" w:rsidRPr="00303622" w:rsidRDefault="00102BB5" w:rsidP="00631834">
      <w:pPr>
        <w:pStyle w:val="Reference"/>
        <w:rPr>
          <w:color w:val="000000" w:themeColor="text1"/>
        </w:rPr>
      </w:pPr>
      <w:r w:rsidRPr="00303622">
        <w:rPr>
          <w:color w:val="000000" w:themeColor="text1"/>
        </w:rPr>
        <w:lastRenderedPageBreak/>
        <w:t xml:space="preserve">Carlson, D. (2012). </w:t>
      </w:r>
      <w:r w:rsidRPr="00303622">
        <w:rPr>
          <w:i/>
          <w:iCs/>
          <w:color w:val="000000" w:themeColor="text1"/>
        </w:rPr>
        <w:t>Out of the Classroom and Into the Voting Booth? Analyzing the Effects of Education on Political Participation.</w:t>
      </w:r>
      <w:r w:rsidRPr="00303622">
        <w:rPr>
          <w:color w:val="000000" w:themeColor="text1"/>
        </w:rPr>
        <w:t xml:space="preserve"> Unpublished Ph.D. dissertation, The University of Wisconsin - Madison.</w:t>
      </w:r>
    </w:p>
    <w:p w:rsidR="00102BB5" w:rsidRPr="00303622" w:rsidRDefault="00102BB5" w:rsidP="00631834">
      <w:pPr>
        <w:pStyle w:val="Reference"/>
        <w:rPr>
          <w:color w:val="000000" w:themeColor="text1"/>
        </w:rPr>
      </w:pPr>
      <w:r w:rsidRPr="00303622">
        <w:rPr>
          <w:color w:val="000000" w:themeColor="text1"/>
        </w:rPr>
        <w:t xml:space="preserve">Chen, R. (2012). Institutional Characteristics and College Student Dropout Risks: A Multilevel Event History Analysis. </w:t>
      </w:r>
      <w:r w:rsidRPr="00303622">
        <w:rPr>
          <w:i/>
          <w:iCs/>
          <w:color w:val="000000" w:themeColor="text1"/>
        </w:rPr>
        <w:t>Research in Higher Education, 53</w:t>
      </w:r>
      <w:r w:rsidRPr="00303622">
        <w:rPr>
          <w:color w:val="000000" w:themeColor="text1"/>
        </w:rPr>
        <w:t>(5): 487–505.</w:t>
      </w:r>
    </w:p>
    <w:p w:rsidR="00102BB5" w:rsidRPr="00303622" w:rsidRDefault="00102BB5" w:rsidP="00631834">
      <w:pPr>
        <w:pStyle w:val="Reference"/>
        <w:rPr>
          <w:color w:val="000000" w:themeColor="text1"/>
        </w:rPr>
      </w:pPr>
      <w:r w:rsidRPr="00303622">
        <w:rPr>
          <w:color w:val="000000" w:themeColor="text1"/>
        </w:rPr>
        <w:t xml:space="preserve">Chen, X., and Ho, P. (2012). </w:t>
      </w:r>
      <w:r w:rsidRPr="00303622">
        <w:rPr>
          <w:i/>
          <w:iCs/>
          <w:color w:val="000000" w:themeColor="text1"/>
        </w:rPr>
        <w:t xml:space="preserve">Web Tables—STEM in Postsecondary Education: Entrance, Attrition, and Coursetaking </w:t>
      </w:r>
      <w:proofErr w:type="gramStart"/>
      <w:r w:rsidRPr="00303622">
        <w:rPr>
          <w:i/>
          <w:iCs/>
          <w:color w:val="000000" w:themeColor="text1"/>
        </w:rPr>
        <w:t>Among</w:t>
      </w:r>
      <w:proofErr w:type="gramEnd"/>
      <w:r w:rsidRPr="00303622">
        <w:rPr>
          <w:i/>
          <w:iCs/>
          <w:color w:val="000000" w:themeColor="text1"/>
        </w:rPr>
        <w:t xml:space="preserve"> 2003–04 Beginning Postsecondary Students</w:t>
      </w:r>
      <w:r w:rsidRPr="00303622">
        <w:rPr>
          <w:color w:val="000000" w:themeColor="text1"/>
        </w:rPr>
        <w:t xml:space="preserve"> (NCES 2013-152).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Deming, D.J., Goldin, C., and Katz, L.F. (2012). The For-Profit Postsecondary School Sector: Nimble Critters or Agile Predators? </w:t>
      </w:r>
      <w:r w:rsidRPr="00303622">
        <w:rPr>
          <w:i/>
          <w:iCs/>
          <w:color w:val="000000" w:themeColor="text1"/>
        </w:rPr>
        <w:t>The Journal of Economic Perspectives, 26</w:t>
      </w:r>
      <w:r w:rsidRPr="00303622">
        <w:rPr>
          <w:color w:val="000000" w:themeColor="text1"/>
        </w:rPr>
        <w:t>(1): 139–164.</w:t>
      </w:r>
    </w:p>
    <w:p w:rsidR="00102BB5" w:rsidRPr="00303622" w:rsidRDefault="00102BB5" w:rsidP="00631834">
      <w:pPr>
        <w:pStyle w:val="Reference"/>
        <w:rPr>
          <w:color w:val="000000" w:themeColor="text1"/>
        </w:rPr>
      </w:pPr>
      <w:r w:rsidRPr="00303622">
        <w:rPr>
          <w:color w:val="000000" w:themeColor="text1"/>
        </w:rPr>
        <w:t xml:space="preserve">Flynn, D. (2012). </w:t>
      </w:r>
      <w:r w:rsidRPr="00303622">
        <w:rPr>
          <w:i/>
          <w:iCs/>
          <w:color w:val="000000" w:themeColor="text1"/>
        </w:rPr>
        <w:t>Baccalaureate Attainment as a Function of Student Engagement: Comparing the Impact of Engagement on Engineering/ICS Degree Attainment to Other Majors at 4-Year Institutions.</w:t>
      </w:r>
      <w:r w:rsidRPr="00303622">
        <w:rPr>
          <w:color w:val="000000" w:themeColor="text1"/>
        </w:rPr>
        <w:t xml:space="preserve"> Paper presented at the American Society for Engineering Education Pacific Southwest Section Conference, San Luis Obispo, CA.</w:t>
      </w:r>
    </w:p>
    <w:p w:rsidR="00102BB5" w:rsidRPr="00303622" w:rsidRDefault="00102BB5" w:rsidP="00631834">
      <w:pPr>
        <w:pStyle w:val="Reference"/>
        <w:rPr>
          <w:color w:val="000000" w:themeColor="text1"/>
        </w:rPr>
      </w:pPr>
      <w:r w:rsidRPr="00303622">
        <w:rPr>
          <w:color w:val="000000" w:themeColor="text1"/>
        </w:rPr>
        <w:t xml:space="preserve">Franke, R. (2012). </w:t>
      </w:r>
      <w:r w:rsidRPr="00303622">
        <w:rPr>
          <w:i/>
          <w:iCs/>
          <w:color w:val="000000" w:themeColor="text1"/>
        </w:rPr>
        <w:t>Towards the Education Nation: Revisiting the Impact of Financial Aid, College Experience, and Institutional Context on Baccalaureate Degree Attainment Using a Propensity Score Matching, Multilevel Modeling Approach.</w:t>
      </w:r>
      <w:r w:rsidRPr="00303622">
        <w:rPr>
          <w:color w:val="000000" w:themeColor="text1"/>
        </w:rPr>
        <w:t xml:space="preserve"> Unpublished Ph.D. dissertation, University of California, Los Angeles.</w:t>
      </w:r>
    </w:p>
    <w:p w:rsidR="00102BB5" w:rsidRPr="00303622" w:rsidRDefault="00102BB5" w:rsidP="00631834">
      <w:pPr>
        <w:pStyle w:val="Reference"/>
        <w:rPr>
          <w:color w:val="000000" w:themeColor="text1"/>
        </w:rPr>
      </w:pPr>
      <w:r w:rsidRPr="00303622">
        <w:rPr>
          <w:color w:val="000000" w:themeColor="text1"/>
        </w:rPr>
        <w:t xml:space="preserve">Green, C., and Radwin, D. (2012). </w:t>
      </w:r>
      <w:r w:rsidRPr="00303622">
        <w:rPr>
          <w:i/>
          <w:iCs/>
          <w:color w:val="000000" w:themeColor="text1"/>
        </w:rPr>
        <w:t xml:space="preserve">Web Tables—Characteristics of Associate’s Degree Attainers and Time to </w:t>
      </w:r>
      <w:proofErr w:type="gramStart"/>
      <w:r w:rsidRPr="00303622">
        <w:rPr>
          <w:i/>
          <w:iCs/>
          <w:color w:val="000000" w:themeColor="text1"/>
        </w:rPr>
        <w:t>Associate’s</w:t>
      </w:r>
      <w:proofErr w:type="gramEnd"/>
      <w:r w:rsidRPr="00303622">
        <w:rPr>
          <w:i/>
          <w:iCs/>
          <w:color w:val="000000" w:themeColor="text1"/>
        </w:rPr>
        <w:t xml:space="preserve"> Degree </w:t>
      </w:r>
      <w:r w:rsidRPr="00303622">
        <w:rPr>
          <w:color w:val="000000" w:themeColor="text1"/>
        </w:rPr>
        <w:t>(NCES 2012-271).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Herrera, F.A. (2012). </w:t>
      </w:r>
      <w:r w:rsidRPr="00303622">
        <w:rPr>
          <w:i/>
          <w:iCs/>
          <w:color w:val="000000" w:themeColor="text1"/>
        </w:rPr>
        <w:t>Community College Pathways: A Multilevel Examination of Institutional Roles in Student Success.</w:t>
      </w:r>
      <w:r w:rsidRPr="00303622">
        <w:rPr>
          <w:color w:val="000000" w:themeColor="text1"/>
        </w:rPr>
        <w:t xml:space="preserve"> Unpublished Ph.D dissertation, University of California, Los Angeles.</w:t>
      </w:r>
    </w:p>
    <w:p w:rsidR="00102BB5" w:rsidRPr="00303622" w:rsidRDefault="00102BB5" w:rsidP="00631834">
      <w:pPr>
        <w:pStyle w:val="Reference"/>
        <w:rPr>
          <w:color w:val="000000" w:themeColor="text1"/>
        </w:rPr>
      </w:pPr>
      <w:r w:rsidRPr="00303622">
        <w:rPr>
          <w:color w:val="000000" w:themeColor="text1"/>
        </w:rPr>
        <w:t xml:space="preserve">Horn, L., and Radwin, D. (2012). </w:t>
      </w:r>
      <w:r w:rsidRPr="00303622">
        <w:rPr>
          <w:i/>
          <w:iCs/>
          <w:color w:val="000000" w:themeColor="text1"/>
        </w:rPr>
        <w:t>The Completion Arch: Measuring Community College Student Success—2012</w:t>
      </w:r>
      <w:r w:rsidRPr="00303622">
        <w:rPr>
          <w:color w:val="000000" w:themeColor="text1"/>
        </w:rPr>
        <w:t>. New York: College Board Advocacy &amp; Policy Center.</w:t>
      </w:r>
    </w:p>
    <w:p w:rsidR="00102BB5" w:rsidRPr="00303622" w:rsidRDefault="00102BB5" w:rsidP="00631834">
      <w:pPr>
        <w:pStyle w:val="Reference"/>
        <w:rPr>
          <w:color w:val="000000" w:themeColor="text1"/>
        </w:rPr>
      </w:pPr>
      <w:r w:rsidRPr="00303622">
        <w:rPr>
          <w:color w:val="000000" w:themeColor="text1"/>
        </w:rPr>
        <w:t xml:space="preserve">Ifill, N., and Radford, A.W. (2012). </w:t>
      </w:r>
      <w:r w:rsidRPr="00303622">
        <w:rPr>
          <w:i/>
          <w:iCs/>
          <w:color w:val="000000" w:themeColor="text1"/>
        </w:rPr>
        <w:t>Web Tables—Beginning Subbaccalaureate Students’ Labor Market Experiences: Six Years Later in 2009</w:t>
      </w:r>
      <w:r w:rsidRPr="00303622">
        <w:rPr>
          <w:color w:val="000000" w:themeColor="text1"/>
        </w:rPr>
        <w:t xml:space="preserve"> (NCES 2012-273).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Jackson, K. (2012). </w:t>
      </w:r>
      <w:r w:rsidRPr="00303622">
        <w:rPr>
          <w:i/>
          <w:iCs/>
          <w:color w:val="000000" w:themeColor="text1"/>
        </w:rPr>
        <w:t>Evolving Role of Historically Black Colleges and Universities (HBCUs) in Student Access, Retention, and Degree Attainment.</w:t>
      </w:r>
      <w:r w:rsidRPr="00303622">
        <w:rPr>
          <w:color w:val="000000" w:themeColor="text1"/>
        </w:rPr>
        <w:t xml:space="preserve"> Unpublished Ph.D. dissertation, Walden University.</w:t>
      </w:r>
    </w:p>
    <w:p w:rsidR="00102BB5" w:rsidRPr="00303622" w:rsidRDefault="00102BB5" w:rsidP="00631834">
      <w:pPr>
        <w:pStyle w:val="Reference"/>
        <w:rPr>
          <w:color w:val="000000" w:themeColor="text1"/>
        </w:rPr>
      </w:pPr>
      <w:r w:rsidRPr="00303622">
        <w:rPr>
          <w:color w:val="000000" w:themeColor="text1"/>
        </w:rPr>
        <w:t xml:space="preserve">Kanno, Y., and Harklau, L. (Eds.). (2012). </w:t>
      </w:r>
      <w:r w:rsidRPr="00303622">
        <w:rPr>
          <w:i/>
          <w:iCs/>
          <w:color w:val="000000" w:themeColor="text1"/>
        </w:rPr>
        <w:t>Linguistic Minority Students Go to College: Preparation, Access, and Persistence</w:t>
      </w:r>
      <w:r w:rsidRPr="00303622">
        <w:rPr>
          <w:color w:val="000000" w:themeColor="text1"/>
        </w:rPr>
        <w:t>. New York: Routledge, Taylor &amp; Francis Group.</w:t>
      </w:r>
    </w:p>
    <w:p w:rsidR="00102BB5" w:rsidRPr="00303622" w:rsidRDefault="00102BB5" w:rsidP="00631834">
      <w:pPr>
        <w:pStyle w:val="Reference"/>
        <w:rPr>
          <w:color w:val="000000" w:themeColor="text1"/>
        </w:rPr>
      </w:pPr>
      <w:r w:rsidRPr="00303622">
        <w:rPr>
          <w:color w:val="000000" w:themeColor="text1"/>
        </w:rPr>
        <w:t xml:space="preserve">Lang, K., and Weinstein, R. (2012). </w:t>
      </w:r>
      <w:r w:rsidRPr="00303622">
        <w:rPr>
          <w:i/>
          <w:iCs/>
          <w:color w:val="000000" w:themeColor="text1"/>
        </w:rPr>
        <w:t>Evaluating Student Outcomes at For-Profit Colleges</w:t>
      </w:r>
      <w:r w:rsidRPr="00303622">
        <w:rPr>
          <w:color w:val="000000" w:themeColor="text1"/>
        </w:rPr>
        <w:t>. Working Paper 18201. Cambridge, MA: National Bureau of Economic Research.</w:t>
      </w:r>
    </w:p>
    <w:p w:rsidR="00102BB5" w:rsidRPr="00303622" w:rsidRDefault="00102BB5" w:rsidP="00631834">
      <w:pPr>
        <w:pStyle w:val="Reference"/>
        <w:rPr>
          <w:color w:val="000000" w:themeColor="text1"/>
        </w:rPr>
      </w:pPr>
      <w:r w:rsidRPr="00303622">
        <w:rPr>
          <w:color w:val="000000" w:themeColor="text1"/>
        </w:rPr>
        <w:t xml:space="preserve">Mamiseishvili, K. (2012). Academic and Social Integration and Persistence of International Students at U.S. Two-Year Institutions. </w:t>
      </w:r>
      <w:r w:rsidRPr="00303622">
        <w:rPr>
          <w:i/>
          <w:iCs/>
          <w:color w:val="000000" w:themeColor="text1"/>
        </w:rPr>
        <w:t>Community College Journal of Research and Practice, 36</w:t>
      </w:r>
      <w:r w:rsidRPr="00303622">
        <w:rPr>
          <w:color w:val="000000" w:themeColor="text1"/>
        </w:rPr>
        <w:t>(1): 15–27.</w:t>
      </w:r>
    </w:p>
    <w:p w:rsidR="00102BB5" w:rsidRPr="00303622" w:rsidRDefault="00102BB5" w:rsidP="00631834">
      <w:pPr>
        <w:pStyle w:val="Reference"/>
        <w:rPr>
          <w:color w:val="000000" w:themeColor="text1"/>
        </w:rPr>
      </w:pPr>
      <w:r w:rsidRPr="00303622">
        <w:rPr>
          <w:color w:val="000000" w:themeColor="text1"/>
        </w:rPr>
        <w:t xml:space="preserve">Mamiseishvili, K. (2012). International Student Persistence in U.S. Postsecondary Institutions. </w:t>
      </w:r>
      <w:r w:rsidRPr="00303622">
        <w:rPr>
          <w:i/>
          <w:iCs/>
          <w:color w:val="000000" w:themeColor="text1"/>
        </w:rPr>
        <w:t>Higher Education, 64</w:t>
      </w:r>
      <w:r w:rsidRPr="00303622">
        <w:rPr>
          <w:color w:val="000000" w:themeColor="text1"/>
        </w:rPr>
        <w:t>(1): 1–17.</w:t>
      </w:r>
    </w:p>
    <w:p w:rsidR="00102BB5" w:rsidRPr="00303622" w:rsidRDefault="00102BB5" w:rsidP="00631834">
      <w:pPr>
        <w:pStyle w:val="Reference"/>
        <w:rPr>
          <w:color w:val="000000" w:themeColor="text1"/>
        </w:rPr>
      </w:pPr>
      <w:r w:rsidRPr="00303622">
        <w:rPr>
          <w:color w:val="000000" w:themeColor="text1"/>
        </w:rPr>
        <w:lastRenderedPageBreak/>
        <w:t xml:space="preserve">Mamiseishvili, K., and Koch, L.C. (2012). Students With Disabilities at 2-Year Institutions in the United States: Factors Related to Success. </w:t>
      </w:r>
      <w:r w:rsidRPr="00303622">
        <w:rPr>
          <w:i/>
          <w:iCs/>
          <w:color w:val="000000" w:themeColor="text1"/>
        </w:rPr>
        <w:t>Community College Review, 40</w:t>
      </w:r>
      <w:r w:rsidRPr="00303622">
        <w:rPr>
          <w:color w:val="000000" w:themeColor="text1"/>
        </w:rPr>
        <w:t>(4): 320–339.</w:t>
      </w:r>
    </w:p>
    <w:p w:rsidR="00102BB5" w:rsidRPr="00303622" w:rsidRDefault="00102BB5" w:rsidP="00631834">
      <w:pPr>
        <w:pStyle w:val="Reference"/>
        <w:rPr>
          <w:color w:val="000000" w:themeColor="text1"/>
        </w:rPr>
      </w:pPr>
      <w:r w:rsidRPr="00303622">
        <w:rPr>
          <w:color w:val="000000" w:themeColor="text1"/>
        </w:rPr>
        <w:t xml:space="preserve">Mercado, M. (2012). </w:t>
      </w:r>
      <w:r w:rsidRPr="00303622">
        <w:rPr>
          <w:i/>
          <w:iCs/>
          <w:color w:val="000000" w:themeColor="text1"/>
        </w:rPr>
        <w:t>Examining the Effects of Contextual Factors on Students’ Educational Outcomes: A Special Focus on Community Colleges.</w:t>
      </w:r>
      <w:r w:rsidRPr="00303622">
        <w:rPr>
          <w:color w:val="000000" w:themeColor="text1"/>
        </w:rPr>
        <w:t xml:space="preserve"> Unpublished Ph.D. dissertation, The University of North Carolina at Chapel Hill.</w:t>
      </w:r>
    </w:p>
    <w:p w:rsidR="00102BB5" w:rsidRPr="00303622" w:rsidRDefault="00102BB5" w:rsidP="00631834">
      <w:pPr>
        <w:pStyle w:val="Reference"/>
        <w:rPr>
          <w:color w:val="000000" w:themeColor="text1"/>
        </w:rPr>
      </w:pPr>
      <w:r w:rsidRPr="00303622">
        <w:rPr>
          <w:color w:val="000000" w:themeColor="text1"/>
        </w:rPr>
        <w:t xml:space="preserve">Merritt, B.S. (2012). </w:t>
      </w:r>
      <w:r w:rsidRPr="00303622">
        <w:rPr>
          <w:i/>
          <w:iCs/>
          <w:color w:val="000000" w:themeColor="text1"/>
        </w:rPr>
        <w:t>The Impact of Pre/Postenrollment Intervention on College Success for First-Generation Black Students.</w:t>
      </w:r>
      <w:r w:rsidRPr="00303622">
        <w:rPr>
          <w:color w:val="000000" w:themeColor="text1"/>
        </w:rPr>
        <w:t xml:space="preserve"> Unpublished Ph.D. dissertation, Walden University.</w:t>
      </w:r>
    </w:p>
    <w:p w:rsidR="00102BB5" w:rsidRPr="00303622" w:rsidRDefault="00102BB5" w:rsidP="00631834">
      <w:pPr>
        <w:pStyle w:val="Reference"/>
        <w:rPr>
          <w:color w:val="000000" w:themeColor="text1"/>
        </w:rPr>
      </w:pPr>
      <w:r w:rsidRPr="00303622">
        <w:rPr>
          <w:color w:val="000000" w:themeColor="text1"/>
        </w:rPr>
        <w:t xml:space="preserve">Nguyen, M. (2012). </w:t>
      </w:r>
      <w:r w:rsidRPr="00303622">
        <w:rPr>
          <w:i/>
          <w:iCs/>
          <w:color w:val="000000" w:themeColor="text1"/>
        </w:rPr>
        <w:t>Degreeless in Debt: What Happens to Borrowers Who Drop Out. Charts You Can Trust</w:t>
      </w:r>
      <w:r w:rsidRPr="00303622">
        <w:rPr>
          <w:color w:val="000000" w:themeColor="text1"/>
        </w:rPr>
        <w:t>. Washington, DC: Education Sector.</w:t>
      </w:r>
    </w:p>
    <w:p w:rsidR="00102BB5" w:rsidRPr="00303622" w:rsidRDefault="00102BB5" w:rsidP="00631834">
      <w:pPr>
        <w:pStyle w:val="Reference"/>
        <w:rPr>
          <w:color w:val="000000" w:themeColor="text1"/>
        </w:rPr>
      </w:pPr>
      <w:r w:rsidRPr="00303622">
        <w:rPr>
          <w:color w:val="000000" w:themeColor="text1"/>
        </w:rPr>
        <w:t xml:space="preserve">Nuñez, A.-M., and Crisp, G. (2012). Ethnic Diversity and Latino/a College Access: A Comparison of Mexican American and Puerto Rican Beginning College Students. </w:t>
      </w:r>
      <w:r w:rsidRPr="00303622">
        <w:rPr>
          <w:i/>
          <w:iCs/>
          <w:color w:val="000000" w:themeColor="text1"/>
        </w:rPr>
        <w:t>Journal of Diversity in Higher Education, 5</w:t>
      </w:r>
      <w:r w:rsidRPr="00303622">
        <w:rPr>
          <w:color w:val="000000" w:themeColor="text1"/>
        </w:rPr>
        <w:t>(2): 78–95.</w:t>
      </w:r>
    </w:p>
    <w:p w:rsidR="00102BB5" w:rsidRPr="00303622" w:rsidRDefault="00102BB5" w:rsidP="00631834">
      <w:pPr>
        <w:pStyle w:val="Reference"/>
        <w:rPr>
          <w:color w:val="000000" w:themeColor="text1"/>
        </w:rPr>
      </w:pPr>
      <w:r w:rsidRPr="00303622">
        <w:rPr>
          <w:color w:val="000000" w:themeColor="text1"/>
        </w:rPr>
        <w:t xml:space="preserve">Radford, A.W., and Horn, L. (2012). </w:t>
      </w:r>
      <w:r w:rsidRPr="00303622">
        <w:rPr>
          <w:i/>
          <w:iCs/>
          <w:color w:val="000000" w:themeColor="text1"/>
        </w:rPr>
        <w:t>Web Tables—An Overview of Classes Taken and Credits Earned by Beginning Postsecondary Students</w:t>
      </w:r>
      <w:r w:rsidRPr="00303622">
        <w:rPr>
          <w:color w:val="000000" w:themeColor="text1"/>
        </w:rPr>
        <w:t xml:space="preserve"> (NCES 2013-151).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Radford, A.W., Pearson, J., Ho, P., Chambers, E., and Ferlazzo, D. (2012). </w:t>
      </w:r>
      <w:r w:rsidRPr="00303622">
        <w:rPr>
          <w:i/>
          <w:iCs/>
          <w:color w:val="000000" w:themeColor="text1"/>
        </w:rPr>
        <w:t>Remedial Coursework in Postsecondary Education: The Students, Their Outcomes, and Strategies for Improvement</w:t>
      </w:r>
      <w:r w:rsidRPr="00303622">
        <w:rPr>
          <w:color w:val="000000" w:themeColor="text1"/>
        </w:rPr>
        <w:t>. Berkeley, CA: MPR Associates, Inc.</w:t>
      </w:r>
    </w:p>
    <w:p w:rsidR="00102BB5" w:rsidRPr="00303622" w:rsidRDefault="00102BB5" w:rsidP="00631834">
      <w:pPr>
        <w:pStyle w:val="Reference"/>
        <w:rPr>
          <w:color w:val="000000" w:themeColor="text1"/>
        </w:rPr>
      </w:pPr>
      <w:r w:rsidRPr="00303622">
        <w:rPr>
          <w:color w:val="000000" w:themeColor="text1"/>
        </w:rPr>
        <w:t xml:space="preserve">Santos-George, A.A. (2012). </w:t>
      </w:r>
      <w:r w:rsidRPr="00303622">
        <w:rPr>
          <w:i/>
          <w:iCs/>
          <w:color w:val="000000" w:themeColor="text1"/>
        </w:rPr>
        <w:t>An Empirical Test of Tinto’s Integration Framework for Community Colleges Using Structural Equation Modeling.</w:t>
      </w:r>
      <w:r w:rsidRPr="00303622">
        <w:rPr>
          <w:color w:val="000000" w:themeColor="text1"/>
        </w:rPr>
        <w:t xml:space="preserve"> Unpublished Ph.D. dissertation, Illinois State University.</w:t>
      </w:r>
    </w:p>
    <w:p w:rsidR="00102BB5" w:rsidRPr="00303622" w:rsidRDefault="00102BB5" w:rsidP="00631834">
      <w:pPr>
        <w:pStyle w:val="Reference"/>
        <w:rPr>
          <w:color w:val="000000" w:themeColor="text1"/>
        </w:rPr>
      </w:pPr>
      <w:r w:rsidRPr="00303622">
        <w:rPr>
          <w:color w:val="000000" w:themeColor="text1"/>
        </w:rPr>
        <w:t xml:space="preserve">Schneider, M., and Yin, L.M. (2012, April). Completion Matters: The High Cost of Low Community College Graduation Rates. </w:t>
      </w:r>
      <w:r w:rsidRPr="00303622">
        <w:rPr>
          <w:i/>
          <w:iCs/>
          <w:color w:val="000000" w:themeColor="text1"/>
        </w:rPr>
        <w:t>Education Outlook, 1</w:t>
      </w:r>
      <w:r w:rsidRPr="00303622">
        <w:rPr>
          <w:color w:val="000000" w:themeColor="text1"/>
        </w:rPr>
        <w:t>(2): 1–10.</w:t>
      </w:r>
    </w:p>
    <w:p w:rsidR="00102BB5" w:rsidRPr="00303622" w:rsidRDefault="00102BB5" w:rsidP="00631834">
      <w:pPr>
        <w:pStyle w:val="Reference"/>
        <w:rPr>
          <w:color w:val="000000" w:themeColor="text1"/>
        </w:rPr>
      </w:pPr>
      <w:r w:rsidRPr="00303622">
        <w:rPr>
          <w:color w:val="000000" w:themeColor="text1"/>
        </w:rPr>
        <w:t xml:space="preserve">Staklis, S., and Ho, P. (2012). </w:t>
      </w:r>
      <w:r w:rsidRPr="00303622">
        <w:rPr>
          <w:i/>
          <w:iCs/>
          <w:color w:val="000000" w:themeColor="text1"/>
        </w:rPr>
        <w:t>Web Tables—Occupational and Academic Majors in Postsecondary Education: 6-Year Education and Employment Outcomes, 2001 and 2009</w:t>
      </w:r>
      <w:r w:rsidRPr="00303622">
        <w:rPr>
          <w:color w:val="000000" w:themeColor="text1"/>
        </w:rPr>
        <w:t xml:space="preserve"> (NCES 2012- 256).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Steidl, C.R. (2012). </w:t>
      </w:r>
      <w:r w:rsidRPr="00303622">
        <w:rPr>
          <w:i/>
          <w:iCs/>
          <w:color w:val="000000" w:themeColor="text1"/>
        </w:rPr>
        <w:t>Intersectionality, Institutions, &amp; Inequality: STEM Majors and Status Competition Processes in the U.S. Higher Education System.</w:t>
      </w:r>
      <w:r w:rsidRPr="00303622">
        <w:rPr>
          <w:color w:val="000000" w:themeColor="text1"/>
        </w:rPr>
        <w:t xml:space="preserve"> Unpublished Ph.D. dissertation, Emory University.</w:t>
      </w:r>
    </w:p>
    <w:p w:rsidR="00102BB5" w:rsidRPr="00303622" w:rsidRDefault="00102BB5" w:rsidP="00631834">
      <w:pPr>
        <w:pStyle w:val="Reference"/>
        <w:rPr>
          <w:color w:val="000000" w:themeColor="text1"/>
        </w:rPr>
      </w:pPr>
      <w:r w:rsidRPr="00303622">
        <w:rPr>
          <w:color w:val="000000" w:themeColor="text1"/>
        </w:rPr>
        <w:t xml:space="preserve">Wood, J.L. (2012). Leaving the 2-Year College: Predictors of Black Male Collegian Departure. </w:t>
      </w:r>
      <w:r w:rsidRPr="00303622">
        <w:rPr>
          <w:i/>
          <w:iCs/>
          <w:color w:val="000000" w:themeColor="text1"/>
        </w:rPr>
        <w:t>Journal of Black Studies, 43</w:t>
      </w:r>
      <w:r w:rsidRPr="00303622">
        <w:rPr>
          <w:color w:val="000000" w:themeColor="text1"/>
        </w:rPr>
        <w:t>(3): 303–326.</w:t>
      </w:r>
    </w:p>
    <w:p w:rsidR="00102BB5" w:rsidRPr="00303622" w:rsidRDefault="00102BB5" w:rsidP="009F7E66">
      <w:pPr>
        <w:pStyle w:val="Heading2"/>
        <w:rPr>
          <w:color w:val="000000" w:themeColor="text1"/>
        </w:rPr>
      </w:pPr>
      <w:r w:rsidRPr="00303622">
        <w:rPr>
          <w:color w:val="000000" w:themeColor="text1"/>
        </w:rPr>
        <w:t>2011</w:t>
      </w:r>
    </w:p>
    <w:p w:rsidR="00102BB5" w:rsidRPr="00303622" w:rsidRDefault="00102BB5" w:rsidP="00631834">
      <w:pPr>
        <w:pStyle w:val="Reference"/>
        <w:rPr>
          <w:color w:val="000000" w:themeColor="text1"/>
        </w:rPr>
      </w:pPr>
      <w:r w:rsidRPr="00303622">
        <w:rPr>
          <w:color w:val="000000" w:themeColor="text1"/>
        </w:rPr>
        <w:t xml:space="preserve">Alon, S. (2011). Who Benefits Most From Financial Aid? The Heterogeneous Effect of Need-Based Grants on Students’ College Persistence. </w:t>
      </w:r>
      <w:r w:rsidRPr="00303622">
        <w:rPr>
          <w:i/>
          <w:iCs/>
          <w:color w:val="000000" w:themeColor="text1"/>
        </w:rPr>
        <w:t>Social Science Quarterly, 92</w:t>
      </w:r>
      <w:r w:rsidRPr="00303622">
        <w:rPr>
          <w:color w:val="000000" w:themeColor="text1"/>
        </w:rPr>
        <w:t>(3): 807–829.</w:t>
      </w:r>
    </w:p>
    <w:p w:rsidR="00102BB5" w:rsidRPr="00303622" w:rsidRDefault="00102BB5" w:rsidP="00631834">
      <w:pPr>
        <w:pStyle w:val="Reference"/>
        <w:rPr>
          <w:color w:val="000000" w:themeColor="text1"/>
        </w:rPr>
      </w:pPr>
      <w:r w:rsidRPr="00303622">
        <w:rPr>
          <w:color w:val="000000" w:themeColor="text1"/>
        </w:rPr>
        <w:t xml:space="preserve">Alon, S., and Gelbgiser, D. (2011). The Female Advantage in College Academic Achievements and Horizontal Sex Segregation. </w:t>
      </w:r>
      <w:r w:rsidRPr="00303622">
        <w:rPr>
          <w:i/>
          <w:iCs/>
          <w:color w:val="000000" w:themeColor="text1"/>
        </w:rPr>
        <w:t>Social Science Research, 40</w:t>
      </w:r>
      <w:r w:rsidRPr="00303622">
        <w:rPr>
          <w:color w:val="000000" w:themeColor="text1"/>
        </w:rPr>
        <w:t xml:space="preserve">(1): 107–119 </w:t>
      </w:r>
    </w:p>
    <w:p w:rsidR="00102BB5" w:rsidRPr="00303622" w:rsidRDefault="00102BB5" w:rsidP="00631834">
      <w:pPr>
        <w:pStyle w:val="Reference"/>
        <w:rPr>
          <w:color w:val="000000" w:themeColor="text1"/>
        </w:rPr>
      </w:pPr>
      <w:r w:rsidRPr="00303622">
        <w:rPr>
          <w:color w:val="000000" w:themeColor="text1"/>
        </w:rPr>
        <w:t xml:space="preserve">Attewell, P., Heil, S., and Reisel, L. (2011). Competing Explanations of Undergraduate Noncompletion. </w:t>
      </w:r>
      <w:r w:rsidRPr="00303622">
        <w:rPr>
          <w:i/>
          <w:iCs/>
          <w:color w:val="000000" w:themeColor="text1"/>
        </w:rPr>
        <w:t>American Educational Research Journal, 48</w:t>
      </w:r>
      <w:r w:rsidRPr="00303622">
        <w:rPr>
          <w:color w:val="000000" w:themeColor="text1"/>
        </w:rPr>
        <w:t>(3): 536–559.</w:t>
      </w:r>
    </w:p>
    <w:p w:rsidR="00102BB5" w:rsidRPr="00303622" w:rsidRDefault="00102BB5" w:rsidP="00631834">
      <w:pPr>
        <w:pStyle w:val="Reference"/>
        <w:rPr>
          <w:color w:val="000000" w:themeColor="text1"/>
        </w:rPr>
      </w:pPr>
      <w:r w:rsidRPr="00303622">
        <w:rPr>
          <w:color w:val="000000" w:themeColor="text1"/>
        </w:rPr>
        <w:t xml:space="preserve">Barnhart, D. (2011). </w:t>
      </w:r>
      <w:r w:rsidRPr="00303622">
        <w:rPr>
          <w:i/>
          <w:iCs/>
          <w:color w:val="000000" w:themeColor="text1"/>
        </w:rPr>
        <w:t>The Relationship of Academic and Social Integration to Veterans’ Educational Persistence.</w:t>
      </w:r>
      <w:r w:rsidRPr="00303622">
        <w:rPr>
          <w:color w:val="000000" w:themeColor="text1"/>
        </w:rPr>
        <w:t xml:space="preserve"> Unpublished Ed.D. </w:t>
      </w:r>
      <w:proofErr w:type="gramStart"/>
      <w:r w:rsidRPr="00303622">
        <w:rPr>
          <w:color w:val="000000" w:themeColor="text1"/>
        </w:rPr>
        <w:t>dissertation</w:t>
      </w:r>
      <w:proofErr w:type="gramEnd"/>
      <w:r w:rsidRPr="00303622">
        <w:rPr>
          <w:color w:val="000000" w:themeColor="text1"/>
        </w:rPr>
        <w:t>, The George Washington University.</w:t>
      </w:r>
    </w:p>
    <w:p w:rsidR="00102BB5" w:rsidRPr="00303622" w:rsidRDefault="00102BB5" w:rsidP="00631834">
      <w:pPr>
        <w:pStyle w:val="Reference"/>
        <w:rPr>
          <w:color w:val="000000" w:themeColor="text1"/>
        </w:rPr>
      </w:pPr>
      <w:r w:rsidRPr="00303622">
        <w:rPr>
          <w:color w:val="000000" w:themeColor="text1"/>
        </w:rPr>
        <w:lastRenderedPageBreak/>
        <w:t xml:space="preserve">Booker, R.L., Jr. (2011). </w:t>
      </w:r>
      <w:r w:rsidRPr="00303622">
        <w:rPr>
          <w:i/>
          <w:iCs/>
          <w:color w:val="000000" w:themeColor="text1"/>
        </w:rPr>
        <w:t>Single Mothers in College: The Effect of Selected Variables.</w:t>
      </w:r>
      <w:r w:rsidRPr="00303622">
        <w:rPr>
          <w:color w:val="000000" w:themeColor="text1"/>
        </w:rPr>
        <w:t xml:space="preserve"> Unpublished Ed.D. </w:t>
      </w:r>
      <w:proofErr w:type="gramStart"/>
      <w:r w:rsidRPr="00303622">
        <w:rPr>
          <w:color w:val="000000" w:themeColor="text1"/>
        </w:rPr>
        <w:t>dissertation</w:t>
      </w:r>
      <w:proofErr w:type="gramEnd"/>
      <w:r w:rsidRPr="00303622">
        <w:rPr>
          <w:color w:val="000000" w:themeColor="text1"/>
        </w:rPr>
        <w:t>, University of Arkansas.</w:t>
      </w:r>
    </w:p>
    <w:p w:rsidR="00102BB5" w:rsidRPr="00303622" w:rsidRDefault="00102BB5" w:rsidP="00631834">
      <w:pPr>
        <w:pStyle w:val="Reference"/>
        <w:rPr>
          <w:color w:val="000000" w:themeColor="text1"/>
        </w:rPr>
      </w:pPr>
      <w:r w:rsidRPr="00303622">
        <w:rPr>
          <w:color w:val="000000" w:themeColor="text1"/>
        </w:rPr>
        <w:t xml:space="preserve">Chen, R., and St. John, E.P. (2011). State Financial Policies and College Student Persistence: A National Study. </w:t>
      </w:r>
      <w:r w:rsidRPr="00303622">
        <w:rPr>
          <w:i/>
          <w:iCs/>
          <w:color w:val="000000" w:themeColor="text1"/>
        </w:rPr>
        <w:t>The Journal of Higher Education, 82</w:t>
      </w:r>
      <w:r w:rsidRPr="00303622">
        <w:rPr>
          <w:color w:val="000000" w:themeColor="text1"/>
        </w:rPr>
        <w:t>(5): 629–660.</w:t>
      </w:r>
    </w:p>
    <w:p w:rsidR="00102BB5" w:rsidRPr="00303622" w:rsidRDefault="00102BB5" w:rsidP="00631834">
      <w:pPr>
        <w:pStyle w:val="Reference"/>
        <w:rPr>
          <w:color w:val="000000" w:themeColor="text1"/>
        </w:rPr>
      </w:pPr>
      <w:r w:rsidRPr="00303622">
        <w:rPr>
          <w:color w:val="000000" w:themeColor="text1"/>
        </w:rPr>
        <w:t xml:space="preserve">Doyle, W.R. (2011). Effect of Increased Academic Momentum on Transfer Rates: An Application of the Generalized Propensity Score. </w:t>
      </w:r>
      <w:r w:rsidRPr="00303622">
        <w:rPr>
          <w:i/>
          <w:iCs/>
          <w:color w:val="000000" w:themeColor="text1"/>
        </w:rPr>
        <w:t>Economics of Education Review, 30</w:t>
      </w:r>
      <w:r w:rsidRPr="00303622">
        <w:rPr>
          <w:color w:val="000000" w:themeColor="text1"/>
        </w:rPr>
        <w:t>(1): 191–200.</w:t>
      </w:r>
    </w:p>
    <w:p w:rsidR="00102BB5" w:rsidRPr="00303622" w:rsidRDefault="00102BB5" w:rsidP="00631834">
      <w:pPr>
        <w:pStyle w:val="Reference"/>
        <w:rPr>
          <w:color w:val="000000" w:themeColor="text1"/>
        </w:rPr>
      </w:pPr>
      <w:r w:rsidRPr="00303622">
        <w:rPr>
          <w:color w:val="000000" w:themeColor="text1"/>
        </w:rPr>
        <w:t xml:space="preserve">Hinrichs, P. (2011). The Effects of Attending a Diverse College. </w:t>
      </w:r>
      <w:r w:rsidRPr="00303622">
        <w:rPr>
          <w:i/>
          <w:iCs/>
          <w:color w:val="000000" w:themeColor="text1"/>
        </w:rPr>
        <w:t>Economics of Education Review, 30</w:t>
      </w:r>
      <w:r w:rsidRPr="00303622">
        <w:rPr>
          <w:color w:val="000000" w:themeColor="text1"/>
        </w:rPr>
        <w:t>(2): 332–341.</w:t>
      </w:r>
    </w:p>
    <w:p w:rsidR="00102BB5" w:rsidRPr="00303622" w:rsidRDefault="00102BB5" w:rsidP="00631834">
      <w:pPr>
        <w:pStyle w:val="Reference"/>
        <w:rPr>
          <w:color w:val="000000" w:themeColor="text1"/>
        </w:rPr>
      </w:pPr>
      <w:r w:rsidRPr="00303622">
        <w:rPr>
          <w:color w:val="000000" w:themeColor="text1"/>
        </w:rPr>
        <w:t xml:space="preserve">Ho, P., and Wei, C.C. (2011). </w:t>
      </w:r>
      <w:r w:rsidRPr="00303622">
        <w:rPr>
          <w:i/>
          <w:iCs/>
          <w:color w:val="000000" w:themeColor="text1"/>
        </w:rPr>
        <w:t xml:space="preserve">Web Tables—Trends in Attainment </w:t>
      </w:r>
      <w:proofErr w:type="gramStart"/>
      <w:r w:rsidRPr="00303622">
        <w:rPr>
          <w:i/>
          <w:iCs/>
          <w:color w:val="000000" w:themeColor="text1"/>
        </w:rPr>
        <w:t>Among</w:t>
      </w:r>
      <w:proofErr w:type="gramEnd"/>
      <w:r w:rsidRPr="00303622">
        <w:rPr>
          <w:i/>
          <w:iCs/>
          <w:color w:val="000000" w:themeColor="text1"/>
        </w:rPr>
        <w:t xml:space="preserve"> Student Populations at Increased Risk of Noncompletion: Selected Years, 1989–90 to 2008–09</w:t>
      </w:r>
      <w:r w:rsidRPr="00303622">
        <w:rPr>
          <w:color w:val="000000" w:themeColor="text1"/>
        </w:rPr>
        <w:t xml:space="preserve"> (NCES 2012-254).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Horn, L., and Skomsvold, P. (2011). </w:t>
      </w:r>
      <w:r w:rsidRPr="00303622">
        <w:rPr>
          <w:i/>
          <w:iCs/>
          <w:color w:val="000000" w:themeColor="text1"/>
        </w:rPr>
        <w:t>Web Tables—Community College Student Outcomes: 1994–2009</w:t>
      </w:r>
      <w:r w:rsidRPr="00303622">
        <w:rPr>
          <w:color w:val="000000" w:themeColor="text1"/>
        </w:rPr>
        <w:t xml:space="preserve"> (NCES 2012-253).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Mamiseishvili, K., and Koch, L.C. (2011). First-to-Second-Year Persistence of Students </w:t>
      </w:r>
      <w:proofErr w:type="gramStart"/>
      <w:r w:rsidRPr="00303622">
        <w:rPr>
          <w:color w:val="000000" w:themeColor="text1"/>
        </w:rPr>
        <w:t>With</w:t>
      </w:r>
      <w:proofErr w:type="gramEnd"/>
      <w:r w:rsidRPr="00303622">
        <w:rPr>
          <w:color w:val="000000" w:themeColor="text1"/>
        </w:rPr>
        <w:t xml:space="preserve"> Disabilities in Postsecondary Institutions in the United States. </w:t>
      </w:r>
      <w:r w:rsidRPr="00303622">
        <w:rPr>
          <w:i/>
          <w:iCs/>
          <w:color w:val="000000" w:themeColor="text1"/>
        </w:rPr>
        <w:t>Rehabilitation Counseling Bulletin, 54</w:t>
      </w:r>
      <w:r w:rsidRPr="00303622">
        <w:rPr>
          <w:color w:val="000000" w:themeColor="text1"/>
        </w:rPr>
        <w:t>(2): 93–105.</w:t>
      </w:r>
    </w:p>
    <w:p w:rsidR="00102BB5" w:rsidRPr="00303622" w:rsidRDefault="00102BB5" w:rsidP="00631834">
      <w:pPr>
        <w:pStyle w:val="Reference"/>
        <w:rPr>
          <w:color w:val="000000" w:themeColor="text1"/>
        </w:rPr>
      </w:pPr>
      <w:r w:rsidRPr="00303622">
        <w:rPr>
          <w:color w:val="000000" w:themeColor="text1"/>
        </w:rPr>
        <w:t xml:space="preserve">McGhee, S.C. (2011). </w:t>
      </w:r>
      <w:r w:rsidRPr="00303622">
        <w:rPr>
          <w:i/>
          <w:iCs/>
          <w:color w:val="000000" w:themeColor="text1"/>
        </w:rPr>
        <w:t xml:space="preserve">Financial Aid, Persistence, and the Status of the Under-represented in Higher Education: Exploring the Relationships </w:t>
      </w:r>
      <w:proofErr w:type="gramStart"/>
      <w:r w:rsidRPr="00303622">
        <w:rPr>
          <w:i/>
          <w:iCs/>
          <w:color w:val="000000" w:themeColor="text1"/>
        </w:rPr>
        <w:t>Between</w:t>
      </w:r>
      <w:proofErr w:type="gramEnd"/>
      <w:r w:rsidRPr="00303622">
        <w:rPr>
          <w:i/>
          <w:iCs/>
          <w:color w:val="000000" w:themeColor="text1"/>
        </w:rPr>
        <w:t xml:space="preserve"> Financial Aid, Persistence, and Degree Attainment Among African-American, Hispanic, and Low-Income Students.</w:t>
      </w:r>
      <w:r w:rsidRPr="00303622">
        <w:rPr>
          <w:color w:val="000000" w:themeColor="text1"/>
        </w:rPr>
        <w:t xml:space="preserve"> Unpublished Ph.D. dissertation, Mercer University.</w:t>
      </w:r>
    </w:p>
    <w:p w:rsidR="00102BB5" w:rsidRPr="00303622" w:rsidRDefault="00102BB5" w:rsidP="00631834">
      <w:pPr>
        <w:pStyle w:val="Reference"/>
        <w:rPr>
          <w:color w:val="000000" w:themeColor="text1"/>
        </w:rPr>
      </w:pPr>
      <w:r w:rsidRPr="00303622">
        <w:rPr>
          <w:color w:val="000000" w:themeColor="text1"/>
        </w:rPr>
        <w:t xml:space="preserve">McKean, J.R. (2011). </w:t>
      </w:r>
      <w:r w:rsidRPr="00303622">
        <w:rPr>
          <w:i/>
          <w:iCs/>
          <w:color w:val="000000" w:themeColor="text1"/>
        </w:rPr>
        <w:t>First-Time Beginning Student Attainment: Examining the Role of Distance Education.</w:t>
      </w:r>
      <w:r w:rsidRPr="00303622">
        <w:rPr>
          <w:color w:val="000000" w:themeColor="text1"/>
        </w:rPr>
        <w:t xml:space="preserve"> Unpublished Ph.D. dissertation, Ohio University.</w:t>
      </w:r>
    </w:p>
    <w:p w:rsidR="00102BB5" w:rsidRPr="00303622" w:rsidRDefault="00102BB5" w:rsidP="00631834">
      <w:pPr>
        <w:pStyle w:val="Reference"/>
        <w:rPr>
          <w:color w:val="000000" w:themeColor="text1"/>
        </w:rPr>
      </w:pPr>
      <w:r w:rsidRPr="00303622">
        <w:rPr>
          <w:color w:val="000000" w:themeColor="text1"/>
        </w:rPr>
        <w:t xml:space="preserve">Oden, L.M. (2011). </w:t>
      </w:r>
      <w:r w:rsidRPr="00303622">
        <w:rPr>
          <w:i/>
          <w:iCs/>
          <w:color w:val="000000" w:themeColor="text1"/>
        </w:rPr>
        <w:t>Factors Affecting Persistence of Non-traditional Students Enrolled in Two-Year Colleges.</w:t>
      </w:r>
      <w:r w:rsidRPr="00303622">
        <w:rPr>
          <w:color w:val="000000" w:themeColor="text1"/>
        </w:rPr>
        <w:t xml:space="preserve"> Unpublished Ed.D. </w:t>
      </w:r>
      <w:proofErr w:type="gramStart"/>
      <w:r w:rsidRPr="00303622">
        <w:rPr>
          <w:color w:val="000000" w:themeColor="text1"/>
        </w:rPr>
        <w:t>dissertation</w:t>
      </w:r>
      <w:proofErr w:type="gramEnd"/>
      <w:r w:rsidRPr="00303622">
        <w:rPr>
          <w:color w:val="000000" w:themeColor="text1"/>
        </w:rPr>
        <w:t>, University of Arkansas at Little Rock.</w:t>
      </w:r>
    </w:p>
    <w:p w:rsidR="00102BB5" w:rsidRPr="00303622" w:rsidRDefault="00102BB5" w:rsidP="00631834">
      <w:pPr>
        <w:pStyle w:val="Reference"/>
        <w:rPr>
          <w:color w:val="000000" w:themeColor="text1"/>
        </w:rPr>
      </w:pPr>
      <w:r w:rsidRPr="00303622">
        <w:rPr>
          <w:color w:val="000000" w:themeColor="text1"/>
        </w:rPr>
        <w:t xml:space="preserve">Radford, A.W. (2011). </w:t>
      </w:r>
      <w:r w:rsidRPr="00303622">
        <w:rPr>
          <w:i/>
          <w:iCs/>
          <w:color w:val="000000" w:themeColor="text1"/>
        </w:rPr>
        <w:t>Military Service Members and Veterans: A Profile of Those Enrolled in Undergraduate and Graduate Education in 2007–08</w:t>
      </w:r>
      <w:r w:rsidRPr="00303622">
        <w:rPr>
          <w:color w:val="000000" w:themeColor="text1"/>
        </w:rPr>
        <w:t xml:space="preserve"> (NCES 2011-163).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Savi, K.A. (2011). </w:t>
      </w:r>
      <w:r w:rsidRPr="00303622">
        <w:rPr>
          <w:i/>
          <w:iCs/>
          <w:color w:val="000000" w:themeColor="text1"/>
        </w:rPr>
        <w:t>Community College Student Motivation and Persistence to Goals.</w:t>
      </w:r>
      <w:r w:rsidRPr="00303622">
        <w:rPr>
          <w:color w:val="000000" w:themeColor="text1"/>
        </w:rPr>
        <w:t xml:space="preserve"> Unpublished Ph.D. dissertation, University of Denver.</w:t>
      </w:r>
    </w:p>
    <w:p w:rsidR="00102BB5" w:rsidRPr="00303622" w:rsidRDefault="00102BB5" w:rsidP="00631834">
      <w:pPr>
        <w:pStyle w:val="Reference"/>
        <w:rPr>
          <w:color w:val="000000" w:themeColor="text1"/>
        </w:rPr>
      </w:pPr>
      <w:r w:rsidRPr="00303622">
        <w:rPr>
          <w:color w:val="000000" w:themeColor="text1"/>
        </w:rPr>
        <w:t xml:space="preserve">Settle, J.S. (2011). Variables That Encourage Students to Persist in Community Colleges. </w:t>
      </w:r>
      <w:r w:rsidRPr="00303622">
        <w:rPr>
          <w:i/>
          <w:iCs/>
          <w:color w:val="000000" w:themeColor="text1"/>
        </w:rPr>
        <w:t>Community College Journal of Research and Practice, 35</w:t>
      </w:r>
      <w:r w:rsidRPr="00303622">
        <w:rPr>
          <w:color w:val="000000" w:themeColor="text1"/>
        </w:rPr>
        <w:t>(4): 281–300.</w:t>
      </w:r>
    </w:p>
    <w:p w:rsidR="00102BB5" w:rsidRPr="00303622" w:rsidRDefault="00102BB5" w:rsidP="00631834">
      <w:pPr>
        <w:pStyle w:val="Reference"/>
        <w:rPr>
          <w:color w:val="000000" w:themeColor="text1"/>
        </w:rPr>
      </w:pPr>
      <w:r w:rsidRPr="00303622">
        <w:rPr>
          <w:color w:val="000000" w:themeColor="text1"/>
        </w:rPr>
        <w:t xml:space="preserve">Skomsvold, P., Radford, A.W., and Berkner, L. (2011). </w:t>
      </w:r>
      <w:r w:rsidRPr="00303622">
        <w:rPr>
          <w:i/>
          <w:iCs/>
          <w:color w:val="000000" w:themeColor="text1"/>
        </w:rPr>
        <w:t>Web Tables—Six-Year Attainment, Persistence, Transfer, Retention, and Withdrawal Rates of Students Who Began Postsecondary Education in 2003–04</w:t>
      </w:r>
      <w:r w:rsidRPr="00303622">
        <w:rPr>
          <w:color w:val="000000" w:themeColor="text1"/>
        </w:rPr>
        <w:t xml:space="preserve"> (NCES 2011-152).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Soldner, M.E. (2011). </w:t>
      </w:r>
      <w:r w:rsidRPr="00303622">
        <w:rPr>
          <w:i/>
          <w:iCs/>
          <w:color w:val="000000" w:themeColor="text1"/>
        </w:rPr>
        <w:t xml:space="preserve">Web Tables—Persistence and Attainment </w:t>
      </w:r>
      <w:proofErr w:type="gramStart"/>
      <w:r w:rsidRPr="00303622">
        <w:rPr>
          <w:i/>
          <w:iCs/>
          <w:color w:val="000000" w:themeColor="text1"/>
        </w:rPr>
        <w:t>Among</w:t>
      </w:r>
      <w:proofErr w:type="gramEnd"/>
      <w:r w:rsidRPr="00303622">
        <w:rPr>
          <w:i/>
          <w:iCs/>
          <w:color w:val="000000" w:themeColor="text1"/>
        </w:rPr>
        <w:t xml:space="preserve"> Pell Grant Recipients: Results From the Beginning Postsecondary Students Longitudinal Study of 2004/09</w:t>
      </w:r>
      <w:r w:rsidRPr="00303622">
        <w:rPr>
          <w:color w:val="000000" w:themeColor="text1"/>
        </w:rPr>
        <w:t xml:space="preserve"> (NCES 2011-275).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lastRenderedPageBreak/>
        <w:t xml:space="preserve">Staklis, S., Bersudskaya, V., and Horn, L. (2011). </w:t>
      </w:r>
      <w:r w:rsidRPr="00303622">
        <w:rPr>
          <w:i/>
          <w:iCs/>
          <w:color w:val="000000" w:themeColor="text1"/>
        </w:rPr>
        <w:t xml:space="preserve">Web Tables—Students Attending For-Profit Postsecondary Institutions: Demographics, Enrollment Characteristics, and 6-Year Outcomes </w:t>
      </w:r>
      <w:r w:rsidRPr="00303622">
        <w:rPr>
          <w:color w:val="000000" w:themeColor="text1"/>
        </w:rPr>
        <w:t>(NCES 2012-173).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Wine, J., Janson, N., and Wheeless, S. (2011). </w:t>
      </w:r>
      <w:r w:rsidRPr="00303622">
        <w:rPr>
          <w:i/>
          <w:iCs/>
          <w:color w:val="000000" w:themeColor="text1"/>
        </w:rPr>
        <w:t>2004/09 Beginning Postsecondary Students Longitudinal Study (BPS</w:t>
      </w:r>
      <w:proofErr w:type="gramStart"/>
      <w:r w:rsidRPr="00303622">
        <w:rPr>
          <w:i/>
          <w:iCs/>
          <w:color w:val="000000" w:themeColor="text1"/>
        </w:rPr>
        <w:t>:04</w:t>
      </w:r>
      <w:proofErr w:type="gramEnd"/>
      <w:r w:rsidRPr="00303622">
        <w:rPr>
          <w:i/>
          <w:iCs/>
          <w:color w:val="000000" w:themeColor="text1"/>
        </w:rPr>
        <w:t>/09) Methodology Report</w:t>
      </w:r>
      <w:r w:rsidRPr="00303622">
        <w:rPr>
          <w:color w:val="000000" w:themeColor="text1"/>
        </w:rPr>
        <w:t xml:space="preserve"> (NCES 2012-246).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Wood, J.L., Nevarez, C., and Hilton, A.A. (2011). Creating a Culture of Transfer. </w:t>
      </w:r>
      <w:r w:rsidRPr="00303622">
        <w:rPr>
          <w:i/>
          <w:iCs/>
          <w:color w:val="000000" w:themeColor="text1"/>
        </w:rPr>
        <w:t>Making Connections, 13</w:t>
      </w:r>
      <w:r w:rsidRPr="00303622">
        <w:rPr>
          <w:color w:val="000000" w:themeColor="text1"/>
        </w:rPr>
        <w:t>(1): 54–61.</w:t>
      </w:r>
    </w:p>
    <w:p w:rsidR="00102BB5" w:rsidRPr="00303622" w:rsidRDefault="00102BB5" w:rsidP="00631834">
      <w:pPr>
        <w:pStyle w:val="Reference"/>
        <w:rPr>
          <w:color w:val="000000" w:themeColor="text1"/>
        </w:rPr>
      </w:pPr>
      <w:r w:rsidRPr="00303622">
        <w:rPr>
          <w:color w:val="000000" w:themeColor="text1"/>
        </w:rPr>
        <w:t xml:space="preserve">Zhang, J. (2011). </w:t>
      </w:r>
      <w:r w:rsidRPr="00303622">
        <w:rPr>
          <w:i/>
          <w:iCs/>
          <w:color w:val="000000" w:themeColor="text1"/>
        </w:rPr>
        <w:t>Advanced Placement Courses and College Student Success: Evidence From BPS: 96/01.</w:t>
      </w:r>
      <w:r w:rsidRPr="00303622">
        <w:rPr>
          <w:color w:val="000000" w:themeColor="text1"/>
        </w:rPr>
        <w:t xml:space="preserve"> Unpublished Ph.D. dissertation, Western Michigan University.</w:t>
      </w:r>
    </w:p>
    <w:p w:rsidR="00102BB5" w:rsidRPr="00303622" w:rsidRDefault="00102BB5" w:rsidP="009F7E66">
      <w:pPr>
        <w:pStyle w:val="Heading2"/>
        <w:rPr>
          <w:color w:val="000000" w:themeColor="text1"/>
        </w:rPr>
      </w:pPr>
      <w:r w:rsidRPr="00303622">
        <w:rPr>
          <w:color w:val="000000" w:themeColor="text1"/>
        </w:rPr>
        <w:t>2010</w:t>
      </w:r>
    </w:p>
    <w:p w:rsidR="00102BB5" w:rsidRPr="00303622" w:rsidRDefault="00102BB5" w:rsidP="00631834">
      <w:pPr>
        <w:pStyle w:val="Reference"/>
        <w:rPr>
          <w:color w:val="000000" w:themeColor="text1"/>
        </w:rPr>
      </w:pPr>
      <w:r w:rsidRPr="00303622">
        <w:rPr>
          <w:color w:val="000000" w:themeColor="text1"/>
        </w:rPr>
        <w:t xml:space="preserve">Camp, A.G., Gilleland, D.S., Pearson, C., and Putten, J.V. (2010). Differentiating Between Women in Hard and Soft Science and Engineering Disciplines. </w:t>
      </w:r>
      <w:r w:rsidRPr="00303622">
        <w:rPr>
          <w:i/>
          <w:iCs/>
          <w:color w:val="000000" w:themeColor="text1"/>
        </w:rPr>
        <w:t>Journal of College Student Retention: Research, Theory &amp; Practice, 11</w:t>
      </w:r>
      <w:r w:rsidRPr="00303622">
        <w:rPr>
          <w:color w:val="000000" w:themeColor="text1"/>
        </w:rPr>
        <w:t>(3): 363–384.</w:t>
      </w:r>
    </w:p>
    <w:p w:rsidR="00102BB5" w:rsidRPr="00303622" w:rsidRDefault="00102BB5" w:rsidP="00631834">
      <w:pPr>
        <w:pStyle w:val="Reference"/>
        <w:rPr>
          <w:color w:val="000000" w:themeColor="text1"/>
        </w:rPr>
      </w:pPr>
      <w:r w:rsidRPr="00303622">
        <w:rPr>
          <w:color w:val="000000" w:themeColor="text1"/>
        </w:rPr>
        <w:t xml:space="preserve">Chen, R., and DesJardins, S.L. (2010). Investigating the Impact of Financial Aid on Student Dropout Risks: Racial and Ethnic Differences. </w:t>
      </w:r>
      <w:r w:rsidRPr="00303622">
        <w:rPr>
          <w:i/>
          <w:iCs/>
          <w:color w:val="000000" w:themeColor="text1"/>
        </w:rPr>
        <w:t>Journal of Higher Education, 81</w:t>
      </w:r>
      <w:r w:rsidRPr="00303622">
        <w:rPr>
          <w:color w:val="000000" w:themeColor="text1"/>
        </w:rPr>
        <w:t>(2): 179–208.</w:t>
      </w:r>
    </w:p>
    <w:p w:rsidR="00102BB5" w:rsidRPr="00303622" w:rsidRDefault="00102BB5" w:rsidP="00631834">
      <w:pPr>
        <w:pStyle w:val="Reference"/>
        <w:rPr>
          <w:color w:val="000000" w:themeColor="text1"/>
        </w:rPr>
      </w:pPr>
      <w:r w:rsidRPr="00303622">
        <w:rPr>
          <w:color w:val="000000" w:themeColor="text1"/>
        </w:rPr>
        <w:t xml:space="preserve">Crisp, G., and Nora, A. (2010). Hispanic Student Success: Factors Influencing the Persistence and Transfer Decisions of Latino Community College Students Enrolled in Developmental Education. </w:t>
      </w:r>
      <w:r w:rsidRPr="00303622">
        <w:rPr>
          <w:i/>
          <w:iCs/>
          <w:color w:val="000000" w:themeColor="text1"/>
        </w:rPr>
        <w:t>Research in Higher Education, 51</w:t>
      </w:r>
      <w:r w:rsidRPr="00303622">
        <w:rPr>
          <w:color w:val="000000" w:themeColor="text1"/>
        </w:rPr>
        <w:t>(2): 175–194.</w:t>
      </w:r>
    </w:p>
    <w:p w:rsidR="00102BB5" w:rsidRPr="00303622" w:rsidRDefault="00102BB5" w:rsidP="00631834">
      <w:pPr>
        <w:pStyle w:val="Reference"/>
        <w:rPr>
          <w:color w:val="000000" w:themeColor="text1"/>
        </w:rPr>
      </w:pPr>
      <w:r w:rsidRPr="00303622">
        <w:rPr>
          <w:color w:val="000000" w:themeColor="text1"/>
        </w:rPr>
        <w:t xml:space="preserve">DesJardins, S.L., and Chen, R. (2010). Investigating the Impact of Financial Aid on Student Dropout Risks: Racial and Ethnic Differences. </w:t>
      </w:r>
      <w:r w:rsidRPr="00303622">
        <w:rPr>
          <w:i/>
          <w:iCs/>
          <w:color w:val="000000" w:themeColor="text1"/>
        </w:rPr>
        <w:t>Journal of Higher Education, 81</w:t>
      </w:r>
      <w:r w:rsidRPr="00303622">
        <w:rPr>
          <w:color w:val="000000" w:themeColor="text1"/>
        </w:rPr>
        <w:t>(2): 179–208.</w:t>
      </w:r>
    </w:p>
    <w:p w:rsidR="00102BB5" w:rsidRPr="00303622" w:rsidRDefault="00102BB5" w:rsidP="00631834">
      <w:pPr>
        <w:pStyle w:val="Reference"/>
        <w:rPr>
          <w:color w:val="000000" w:themeColor="text1"/>
        </w:rPr>
      </w:pPr>
      <w:r w:rsidRPr="00303622">
        <w:rPr>
          <w:color w:val="000000" w:themeColor="text1"/>
        </w:rPr>
        <w:t xml:space="preserve">Griffith, J. (2010). Community Service </w:t>
      </w:r>
      <w:proofErr w:type="gramStart"/>
      <w:r w:rsidRPr="00303622">
        <w:rPr>
          <w:color w:val="000000" w:themeColor="text1"/>
        </w:rPr>
        <w:t>Among</w:t>
      </w:r>
      <w:proofErr w:type="gramEnd"/>
      <w:r w:rsidRPr="00303622">
        <w:rPr>
          <w:color w:val="000000" w:themeColor="text1"/>
        </w:rPr>
        <w:t xml:space="preserve"> a Panel of Beginning College Students: Its Prevalence and Relationship to Having Been Required and to Supporting “Capital.” </w:t>
      </w:r>
      <w:r w:rsidRPr="00303622">
        <w:rPr>
          <w:i/>
          <w:iCs/>
          <w:color w:val="000000" w:themeColor="text1"/>
        </w:rPr>
        <w:t>Nonprofit and Voluntary Sector Quarterly, 39</w:t>
      </w:r>
      <w:r w:rsidRPr="00303622">
        <w:rPr>
          <w:color w:val="000000" w:themeColor="text1"/>
        </w:rPr>
        <w:t>(5): 884–900.</w:t>
      </w:r>
    </w:p>
    <w:p w:rsidR="00102BB5" w:rsidRPr="00303622" w:rsidRDefault="00102BB5" w:rsidP="00631834">
      <w:pPr>
        <w:pStyle w:val="Reference"/>
        <w:rPr>
          <w:color w:val="000000" w:themeColor="text1"/>
        </w:rPr>
      </w:pPr>
      <w:r w:rsidRPr="00303622">
        <w:rPr>
          <w:color w:val="000000" w:themeColor="text1"/>
        </w:rPr>
        <w:t xml:space="preserve">Hornak, A.M., Farrell, P.L., and Jackson, N.L. (2010). Making It (or Not) on a Dime in College: Implications for Practice. </w:t>
      </w:r>
      <w:r w:rsidRPr="00303622">
        <w:rPr>
          <w:i/>
          <w:iCs/>
          <w:color w:val="000000" w:themeColor="text1"/>
        </w:rPr>
        <w:t>Journal of College Student Development, 51</w:t>
      </w:r>
      <w:r w:rsidRPr="00303622">
        <w:rPr>
          <w:color w:val="000000" w:themeColor="text1"/>
        </w:rPr>
        <w:t>(5): 481–495.</w:t>
      </w:r>
    </w:p>
    <w:p w:rsidR="00102BB5" w:rsidRPr="00303622" w:rsidRDefault="00102BB5" w:rsidP="00631834">
      <w:pPr>
        <w:pStyle w:val="Reference"/>
        <w:rPr>
          <w:color w:val="000000" w:themeColor="text1"/>
        </w:rPr>
      </w:pPr>
      <w:r w:rsidRPr="00303622">
        <w:rPr>
          <w:color w:val="000000" w:themeColor="text1"/>
        </w:rPr>
        <w:t xml:space="preserve">Li, D. (2010). They Need Help: Transfer Students From Four-Year to Four-Year Institutions. </w:t>
      </w:r>
      <w:r w:rsidRPr="00303622">
        <w:rPr>
          <w:i/>
          <w:iCs/>
          <w:color w:val="000000" w:themeColor="text1"/>
        </w:rPr>
        <w:t>The Review of Higher Education, 33</w:t>
      </w:r>
      <w:r w:rsidRPr="00303622">
        <w:rPr>
          <w:color w:val="000000" w:themeColor="text1"/>
        </w:rPr>
        <w:t>(2): 207–238.</w:t>
      </w:r>
    </w:p>
    <w:p w:rsidR="00102BB5" w:rsidRPr="00303622" w:rsidRDefault="00102BB5" w:rsidP="00631834">
      <w:pPr>
        <w:pStyle w:val="Reference"/>
        <w:rPr>
          <w:color w:val="000000" w:themeColor="text1"/>
        </w:rPr>
      </w:pPr>
      <w:r w:rsidRPr="00303622">
        <w:rPr>
          <w:color w:val="000000" w:themeColor="text1"/>
        </w:rPr>
        <w:t xml:space="preserve">Mamiseishvili, K. (2010). Effects of Employment on Persistence of Low-income, First-Generation College Students. </w:t>
      </w:r>
      <w:r w:rsidRPr="00303622">
        <w:rPr>
          <w:i/>
          <w:iCs/>
          <w:color w:val="000000" w:themeColor="text1"/>
        </w:rPr>
        <w:t>College Student Affairs Journal, 29</w:t>
      </w:r>
      <w:r w:rsidRPr="00303622">
        <w:rPr>
          <w:color w:val="000000" w:themeColor="text1"/>
        </w:rPr>
        <w:t>(1): 65–74, 93.</w:t>
      </w:r>
    </w:p>
    <w:p w:rsidR="00102BB5" w:rsidRPr="00303622" w:rsidRDefault="00102BB5" w:rsidP="00631834">
      <w:pPr>
        <w:pStyle w:val="Reference"/>
        <w:rPr>
          <w:color w:val="000000" w:themeColor="text1"/>
        </w:rPr>
      </w:pPr>
      <w:r w:rsidRPr="00303622">
        <w:rPr>
          <w:color w:val="000000" w:themeColor="text1"/>
        </w:rPr>
        <w:t xml:space="preserve">Museus, S.D. (2010). Understanding Racial Differences in the Effects of Loans on Degree Attainment: A Path Analysis. </w:t>
      </w:r>
      <w:r w:rsidRPr="00303622">
        <w:rPr>
          <w:i/>
          <w:iCs/>
          <w:color w:val="000000" w:themeColor="text1"/>
        </w:rPr>
        <w:t>Journal of College Student Retention: Research, Theory &amp; Practice, 11</w:t>
      </w:r>
      <w:r w:rsidRPr="00303622">
        <w:rPr>
          <w:color w:val="000000" w:themeColor="text1"/>
        </w:rPr>
        <w:t>(4): 499–527.</w:t>
      </w:r>
    </w:p>
    <w:p w:rsidR="00102BB5" w:rsidRPr="00303622" w:rsidRDefault="00102BB5" w:rsidP="00631834">
      <w:pPr>
        <w:pStyle w:val="Reference"/>
        <w:rPr>
          <w:color w:val="000000" w:themeColor="text1"/>
        </w:rPr>
      </w:pPr>
      <w:r w:rsidRPr="00303622">
        <w:rPr>
          <w:color w:val="000000" w:themeColor="text1"/>
        </w:rPr>
        <w:t xml:space="preserve">Radford, A.W., Berkner, L., Wheeless, S.C., and Shepherd, B. (2010). </w:t>
      </w:r>
      <w:r w:rsidRPr="00303622">
        <w:rPr>
          <w:i/>
          <w:iCs/>
          <w:color w:val="000000" w:themeColor="text1"/>
        </w:rPr>
        <w:t>Persistence and Attainment of 2003–04 Beginning Postsecondary Students: After 6 Years. First Look</w:t>
      </w:r>
      <w:r w:rsidRPr="00303622">
        <w:rPr>
          <w:color w:val="000000" w:themeColor="text1"/>
        </w:rPr>
        <w:t xml:space="preserve"> (NCES 2011-151). National Center for Education Statistics, Institute of Education Sciences, U.S. Department of Education. Washington, DC.</w:t>
      </w:r>
    </w:p>
    <w:p w:rsidR="00102BB5" w:rsidRPr="00303622" w:rsidRDefault="00102BB5" w:rsidP="009F7E66">
      <w:pPr>
        <w:pStyle w:val="Heading2"/>
        <w:rPr>
          <w:color w:val="000000" w:themeColor="text1"/>
        </w:rPr>
      </w:pPr>
      <w:r w:rsidRPr="00303622">
        <w:rPr>
          <w:color w:val="000000" w:themeColor="text1"/>
        </w:rPr>
        <w:t>2009</w:t>
      </w:r>
    </w:p>
    <w:p w:rsidR="00102BB5" w:rsidRPr="00303622" w:rsidRDefault="00102BB5" w:rsidP="00564F97">
      <w:pPr>
        <w:pStyle w:val="Reference"/>
        <w:spacing w:after="200"/>
        <w:rPr>
          <w:color w:val="000000" w:themeColor="text1"/>
        </w:rPr>
      </w:pPr>
      <w:r w:rsidRPr="00303622">
        <w:rPr>
          <w:color w:val="000000" w:themeColor="text1"/>
        </w:rPr>
        <w:t xml:space="preserve">Camp, A., Gilleland, D., Pearson, C., and Putten, J.V. (2009). Women’s Path </w:t>
      </w:r>
      <w:proofErr w:type="gramStart"/>
      <w:r w:rsidRPr="00303622">
        <w:rPr>
          <w:color w:val="000000" w:themeColor="text1"/>
        </w:rPr>
        <w:t>Into</w:t>
      </w:r>
      <w:proofErr w:type="gramEnd"/>
      <w:r w:rsidRPr="00303622">
        <w:rPr>
          <w:color w:val="000000" w:themeColor="text1"/>
        </w:rPr>
        <w:t xml:space="preserve"> Science and Engineering Majors: A Structural Equation Model. </w:t>
      </w:r>
      <w:r w:rsidRPr="00303622">
        <w:rPr>
          <w:i/>
          <w:iCs/>
          <w:color w:val="000000" w:themeColor="text1"/>
        </w:rPr>
        <w:t>Educational Research &amp; Evaluation, 15</w:t>
      </w:r>
      <w:r w:rsidRPr="00303622">
        <w:rPr>
          <w:color w:val="000000" w:themeColor="text1"/>
        </w:rPr>
        <w:t>(1): 63–77.</w:t>
      </w:r>
    </w:p>
    <w:p w:rsidR="00102BB5" w:rsidRPr="00303622" w:rsidRDefault="00102BB5" w:rsidP="00564F97">
      <w:pPr>
        <w:pStyle w:val="Reference"/>
        <w:spacing w:after="200"/>
        <w:rPr>
          <w:color w:val="000000" w:themeColor="text1"/>
          <w:spacing w:val="-2"/>
        </w:rPr>
      </w:pPr>
      <w:r w:rsidRPr="00303622">
        <w:rPr>
          <w:color w:val="000000" w:themeColor="text1"/>
        </w:rPr>
        <w:lastRenderedPageBreak/>
        <w:t xml:space="preserve">Chen, X. (2009). </w:t>
      </w:r>
      <w:r w:rsidRPr="00303622">
        <w:rPr>
          <w:i/>
          <w:iCs/>
          <w:color w:val="000000" w:themeColor="text1"/>
        </w:rPr>
        <w:t>Students Who Study Science, Technology, Engineering, and Mathematics (STEM) in Postsecondary Education</w:t>
      </w:r>
      <w:r w:rsidRPr="00303622">
        <w:rPr>
          <w:color w:val="000000" w:themeColor="text1"/>
        </w:rPr>
        <w:t xml:space="preserve"> (NCES 2009-161). National Center for Education </w:t>
      </w:r>
      <w:r w:rsidRPr="00303622">
        <w:rPr>
          <w:color w:val="000000" w:themeColor="text1"/>
          <w:spacing w:val="-2"/>
        </w:rPr>
        <w:t>Statistics, Institute of Education Sciences, U.S. Department of Education. Washington, DC.</w:t>
      </w:r>
    </w:p>
    <w:p w:rsidR="00102BB5" w:rsidRPr="00303622" w:rsidRDefault="00102BB5" w:rsidP="00564F97">
      <w:pPr>
        <w:pStyle w:val="Reference"/>
        <w:spacing w:after="200"/>
        <w:rPr>
          <w:color w:val="000000" w:themeColor="text1"/>
        </w:rPr>
      </w:pPr>
      <w:r w:rsidRPr="00303622">
        <w:rPr>
          <w:color w:val="000000" w:themeColor="text1"/>
        </w:rPr>
        <w:t xml:space="preserve">Choy, S.P., Berkner, L., Lee, J., and Topper, A. (2009). </w:t>
      </w:r>
      <w:r w:rsidRPr="00303622">
        <w:rPr>
          <w:i/>
          <w:iCs/>
          <w:color w:val="000000" w:themeColor="text1"/>
        </w:rPr>
        <w:t>Academic Competitiveness and SMART Grant Programs: First-Year Lessons Learned</w:t>
      </w:r>
      <w:r w:rsidRPr="00303622">
        <w:rPr>
          <w:color w:val="000000" w:themeColor="text1"/>
        </w:rPr>
        <w:t>. U.S. Department of Education, Office of Planning, Evaluation and Policy Development, Policy and Program Studies Service. Washington, DC.</w:t>
      </w:r>
    </w:p>
    <w:p w:rsidR="00102BB5" w:rsidRPr="00303622" w:rsidRDefault="00102BB5" w:rsidP="00564F97">
      <w:pPr>
        <w:pStyle w:val="Reference"/>
        <w:spacing w:after="200"/>
        <w:rPr>
          <w:color w:val="000000" w:themeColor="text1"/>
        </w:rPr>
      </w:pPr>
      <w:r w:rsidRPr="00303622">
        <w:rPr>
          <w:color w:val="000000" w:themeColor="text1"/>
        </w:rPr>
        <w:t xml:space="preserve">Cragg, K.M. (2009). Influencing the Probability for Graduation at Four-Year Institutions: A Multi-Model Analysis. </w:t>
      </w:r>
      <w:r w:rsidRPr="00303622">
        <w:rPr>
          <w:i/>
          <w:iCs/>
          <w:color w:val="000000" w:themeColor="text1"/>
        </w:rPr>
        <w:t>Research in Higher Education, 50</w:t>
      </w:r>
      <w:r w:rsidRPr="00303622">
        <w:rPr>
          <w:color w:val="000000" w:themeColor="text1"/>
        </w:rPr>
        <w:t>(4): 394–413.</w:t>
      </w:r>
    </w:p>
    <w:p w:rsidR="00102BB5" w:rsidRPr="00303622" w:rsidRDefault="00102BB5" w:rsidP="00564F97">
      <w:pPr>
        <w:pStyle w:val="Reference"/>
        <w:spacing w:after="200"/>
        <w:rPr>
          <w:color w:val="000000" w:themeColor="text1"/>
        </w:rPr>
      </w:pPr>
      <w:r w:rsidRPr="00303622">
        <w:rPr>
          <w:color w:val="000000" w:themeColor="text1"/>
        </w:rPr>
        <w:t xml:space="preserve">Doyle, W. (2009). The Effect of Community College Enrollment on Bachelor’s Degree Completion. </w:t>
      </w:r>
      <w:r w:rsidRPr="00303622">
        <w:rPr>
          <w:i/>
          <w:iCs/>
          <w:color w:val="000000" w:themeColor="text1"/>
        </w:rPr>
        <w:t>Economics of Education Review, 28</w:t>
      </w:r>
      <w:r w:rsidRPr="00303622">
        <w:rPr>
          <w:color w:val="000000" w:themeColor="text1"/>
        </w:rPr>
        <w:t>(2): 199–206.</w:t>
      </w:r>
    </w:p>
    <w:p w:rsidR="00102BB5" w:rsidRPr="00303622" w:rsidRDefault="00102BB5" w:rsidP="00564F97">
      <w:pPr>
        <w:pStyle w:val="Reference"/>
        <w:spacing w:after="200"/>
        <w:rPr>
          <w:color w:val="000000" w:themeColor="text1"/>
        </w:rPr>
      </w:pPr>
      <w:r w:rsidRPr="00303622">
        <w:rPr>
          <w:color w:val="000000" w:themeColor="text1"/>
        </w:rPr>
        <w:t xml:space="preserve">Horn, L. (2009). </w:t>
      </w:r>
      <w:r w:rsidRPr="00303622">
        <w:rPr>
          <w:i/>
          <w:iCs/>
          <w:color w:val="000000" w:themeColor="text1"/>
        </w:rPr>
        <w:t xml:space="preserve">On Track to Complete? A Taxonomy of Beginning Community College Students and Their Outcomes 3 Years </w:t>
      </w:r>
      <w:proofErr w:type="gramStart"/>
      <w:r w:rsidRPr="00303622">
        <w:rPr>
          <w:i/>
          <w:iCs/>
          <w:color w:val="000000" w:themeColor="text1"/>
        </w:rPr>
        <w:t>After</w:t>
      </w:r>
      <w:proofErr w:type="gramEnd"/>
      <w:r w:rsidRPr="00303622">
        <w:rPr>
          <w:i/>
          <w:iCs/>
          <w:color w:val="000000" w:themeColor="text1"/>
        </w:rPr>
        <w:t xml:space="preserve"> Enrolling: 2003–04 Through 2006</w:t>
      </w:r>
      <w:r w:rsidRPr="00303622">
        <w:rPr>
          <w:color w:val="000000" w:themeColor="text1"/>
        </w:rPr>
        <w:t xml:space="preserve"> (NCES 2009-152). National Center for Education Statistics, Institute of Education Sciences, U.S. Department of Education. Washington, DC.</w:t>
      </w:r>
    </w:p>
    <w:p w:rsidR="00102BB5" w:rsidRPr="00303622" w:rsidRDefault="00102BB5" w:rsidP="00564F97">
      <w:pPr>
        <w:pStyle w:val="Reference"/>
        <w:spacing w:after="200"/>
        <w:rPr>
          <w:color w:val="000000" w:themeColor="text1"/>
        </w:rPr>
      </w:pPr>
      <w:r w:rsidRPr="00303622">
        <w:rPr>
          <w:color w:val="000000" w:themeColor="text1"/>
        </w:rPr>
        <w:t xml:space="preserve">Radford, A.W. (2009). </w:t>
      </w:r>
      <w:r w:rsidRPr="00303622">
        <w:rPr>
          <w:i/>
          <w:iCs/>
          <w:color w:val="000000" w:themeColor="text1"/>
        </w:rPr>
        <w:t>Military Service Members and Veterans in Higher Education: What the New GI Bill May Mean for Postsecondary Institutions</w:t>
      </w:r>
      <w:r w:rsidRPr="00303622">
        <w:rPr>
          <w:color w:val="000000" w:themeColor="text1"/>
        </w:rPr>
        <w:t>. Washington, DC: American Council on Education.</w:t>
      </w:r>
    </w:p>
    <w:p w:rsidR="00102BB5" w:rsidRPr="00303622" w:rsidRDefault="00102BB5" w:rsidP="00564F97">
      <w:pPr>
        <w:pStyle w:val="Reference"/>
        <w:spacing w:after="200"/>
        <w:rPr>
          <w:color w:val="000000" w:themeColor="text1"/>
          <w:spacing w:val="-2"/>
        </w:rPr>
      </w:pPr>
      <w:r w:rsidRPr="00303622">
        <w:rPr>
          <w:color w:val="000000" w:themeColor="text1"/>
        </w:rPr>
        <w:t xml:space="preserve">Radford, A.W., and Tasoff, S. (2009). </w:t>
      </w:r>
      <w:r w:rsidRPr="00303622">
        <w:rPr>
          <w:i/>
          <w:iCs/>
          <w:color w:val="000000" w:themeColor="text1"/>
        </w:rPr>
        <w:t>Web Tables—Choosing a Postsecondary Institution: Considerations Reported by Students</w:t>
      </w:r>
      <w:r w:rsidRPr="00303622">
        <w:rPr>
          <w:color w:val="000000" w:themeColor="text1"/>
        </w:rPr>
        <w:t xml:space="preserve"> (NCES 2009-186). National Center for Education </w:t>
      </w:r>
      <w:r w:rsidRPr="00303622">
        <w:rPr>
          <w:color w:val="000000" w:themeColor="text1"/>
          <w:spacing w:val="-2"/>
        </w:rPr>
        <w:t>Statistics, Institute of Education Sciences, U.S. Department of Education. Washington, DC.</w:t>
      </w:r>
    </w:p>
    <w:p w:rsidR="00102BB5" w:rsidRPr="00303622" w:rsidRDefault="00102BB5" w:rsidP="00564F97">
      <w:pPr>
        <w:pStyle w:val="Reference"/>
        <w:spacing w:after="200"/>
        <w:rPr>
          <w:color w:val="000000" w:themeColor="text1"/>
        </w:rPr>
      </w:pPr>
      <w:r w:rsidRPr="00303622">
        <w:rPr>
          <w:color w:val="000000" w:themeColor="text1"/>
        </w:rPr>
        <w:t xml:space="preserve">Radford, A.W., and Wun, J. (2009). </w:t>
      </w:r>
      <w:r w:rsidRPr="00303622">
        <w:rPr>
          <w:i/>
          <w:iCs/>
          <w:color w:val="000000" w:themeColor="text1"/>
        </w:rPr>
        <w:t>Issue Tables: A Profile of Military Servicemembers and Veterans Enrolled in Postsecondary Education in 2007–08</w:t>
      </w:r>
      <w:r w:rsidRPr="00303622">
        <w:rPr>
          <w:color w:val="000000" w:themeColor="text1"/>
        </w:rPr>
        <w:t xml:space="preserve"> (NCES 2009-182). National Center for Education Statistics, Institute of Education Sciences, U.S. Department of Education. Washington, DC.</w:t>
      </w:r>
    </w:p>
    <w:p w:rsidR="00102BB5" w:rsidRPr="00303622" w:rsidRDefault="00102BB5" w:rsidP="00564F97">
      <w:pPr>
        <w:pStyle w:val="Reference"/>
        <w:spacing w:after="200"/>
        <w:rPr>
          <w:color w:val="000000" w:themeColor="text1"/>
          <w:spacing w:val="-2"/>
        </w:rPr>
      </w:pPr>
      <w:r w:rsidRPr="00303622">
        <w:rPr>
          <w:color w:val="000000" w:themeColor="text1"/>
          <w:spacing w:val="-2"/>
        </w:rPr>
        <w:t xml:space="preserve">Snyder, T.D., Dillow, S.A., and Hoffman, C.M. (2009). </w:t>
      </w:r>
      <w:r w:rsidRPr="00303622">
        <w:rPr>
          <w:i/>
          <w:iCs/>
          <w:color w:val="000000" w:themeColor="text1"/>
          <w:spacing w:val="-2"/>
        </w:rPr>
        <w:t>Digest of Education Statistics, 2008</w:t>
      </w:r>
      <w:r w:rsidRPr="00303622">
        <w:rPr>
          <w:color w:val="000000" w:themeColor="text1"/>
          <w:spacing w:val="-2"/>
        </w:rPr>
        <w:t xml:space="preserve"> (NCES 2009-020). National Center for Education Statistics, Institute of Education Sciences, U.S. Department of Education. Washington, DC.</w:t>
      </w:r>
    </w:p>
    <w:p w:rsidR="00102BB5" w:rsidRPr="00303622" w:rsidRDefault="00102BB5" w:rsidP="00564F97">
      <w:pPr>
        <w:pStyle w:val="Reference"/>
        <w:spacing w:after="200"/>
        <w:rPr>
          <w:color w:val="000000" w:themeColor="text1"/>
        </w:rPr>
      </w:pPr>
      <w:r w:rsidRPr="00303622">
        <w:rPr>
          <w:color w:val="000000" w:themeColor="text1"/>
        </w:rPr>
        <w:t xml:space="preserve">Wine, J., Cominole, M., and Caves, L. (2009). </w:t>
      </w:r>
      <w:r w:rsidRPr="00303622">
        <w:rPr>
          <w:i/>
          <w:iCs/>
          <w:color w:val="000000" w:themeColor="text1"/>
        </w:rPr>
        <w:t>2004/09 Beginning Postsecondary Students Longitudinal Study (BPS</w:t>
      </w:r>
      <w:proofErr w:type="gramStart"/>
      <w:r w:rsidRPr="00303622">
        <w:rPr>
          <w:i/>
          <w:iCs/>
          <w:color w:val="000000" w:themeColor="text1"/>
        </w:rPr>
        <w:t>:04</w:t>
      </w:r>
      <w:proofErr w:type="gramEnd"/>
      <w:r w:rsidRPr="00303622">
        <w:rPr>
          <w:i/>
          <w:iCs/>
          <w:color w:val="000000" w:themeColor="text1"/>
        </w:rPr>
        <w:t>/09) Field Test</w:t>
      </w:r>
      <w:r w:rsidRPr="00303622">
        <w:rPr>
          <w:color w:val="000000" w:themeColor="text1"/>
        </w:rPr>
        <w:t xml:space="preserve"> (NCES 2009-01). National Center for Education Statistics, Institute of Education Sciences, U.S. Department of Education. Washington, DC.</w:t>
      </w:r>
    </w:p>
    <w:p w:rsidR="00102BB5" w:rsidRPr="00303622" w:rsidRDefault="00102BB5" w:rsidP="00473DB3">
      <w:pPr>
        <w:pStyle w:val="Heading2"/>
        <w:spacing w:before="360"/>
        <w:rPr>
          <w:color w:val="000000" w:themeColor="text1"/>
        </w:rPr>
      </w:pPr>
      <w:r w:rsidRPr="00303622">
        <w:rPr>
          <w:color w:val="000000" w:themeColor="text1"/>
        </w:rPr>
        <w:t>2008</w:t>
      </w:r>
    </w:p>
    <w:p w:rsidR="00102BB5" w:rsidRPr="00303622" w:rsidRDefault="00102BB5" w:rsidP="00564F97">
      <w:pPr>
        <w:pStyle w:val="Reference"/>
        <w:spacing w:after="200"/>
        <w:rPr>
          <w:color w:val="000000" w:themeColor="text1"/>
        </w:rPr>
      </w:pPr>
      <w:r w:rsidRPr="00303622">
        <w:rPr>
          <w:color w:val="000000" w:themeColor="text1"/>
        </w:rPr>
        <w:t xml:space="preserve">Berkner, L., and Choy, S. (2008). </w:t>
      </w:r>
      <w:r w:rsidRPr="00303622">
        <w:rPr>
          <w:i/>
          <w:iCs/>
          <w:color w:val="000000" w:themeColor="text1"/>
        </w:rPr>
        <w:t>Descriptive Summary of 2003–04 Beginning Postsecondary Students: Three Years Later</w:t>
      </w:r>
      <w:r w:rsidRPr="00303622">
        <w:rPr>
          <w:color w:val="000000" w:themeColor="text1"/>
        </w:rPr>
        <w:t xml:space="preserve"> (NCES 2008-174). National Center for Education Statistics, Institute of Education Sciences, U.S. Department of Education. Washington, DC.</w:t>
      </w:r>
    </w:p>
    <w:p w:rsidR="00102BB5" w:rsidRPr="00303622" w:rsidRDefault="00102BB5" w:rsidP="00564F97">
      <w:pPr>
        <w:pStyle w:val="Reference"/>
        <w:spacing w:after="200"/>
        <w:rPr>
          <w:color w:val="000000" w:themeColor="text1"/>
        </w:rPr>
      </w:pPr>
      <w:r w:rsidRPr="00303622">
        <w:rPr>
          <w:color w:val="000000" w:themeColor="text1"/>
        </w:rPr>
        <w:t xml:space="preserve">Provasnik, S., and Planty, M. (2008, August). </w:t>
      </w:r>
      <w:r w:rsidRPr="00303622">
        <w:rPr>
          <w:i/>
          <w:iCs/>
          <w:color w:val="000000" w:themeColor="text1"/>
        </w:rPr>
        <w:t xml:space="preserve">Community Colleges: Special Supplement to </w:t>
      </w:r>
      <w:proofErr w:type="gramStart"/>
      <w:r w:rsidRPr="00303622">
        <w:rPr>
          <w:i/>
          <w:iCs/>
          <w:color w:val="000000" w:themeColor="text1"/>
        </w:rPr>
        <w:t>The</w:t>
      </w:r>
      <w:proofErr w:type="gramEnd"/>
      <w:r w:rsidRPr="00303622">
        <w:rPr>
          <w:i/>
          <w:iCs/>
          <w:color w:val="000000" w:themeColor="text1"/>
        </w:rPr>
        <w:t xml:space="preserve"> 2008 Condition of Education</w:t>
      </w:r>
      <w:r w:rsidRPr="00303622">
        <w:rPr>
          <w:color w:val="000000" w:themeColor="text1"/>
        </w:rPr>
        <w:t xml:space="preserve"> (NCES 2008-033).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Stratton, L.S., O’Toole, D.M., and Wetzel, J.N. (2008). A Multinomial Logit Model of College Stopout and Dropout Behavior. </w:t>
      </w:r>
      <w:r w:rsidRPr="00303622">
        <w:rPr>
          <w:i/>
          <w:iCs/>
          <w:color w:val="000000" w:themeColor="text1"/>
        </w:rPr>
        <w:t>Economics of Education Review, 27</w:t>
      </w:r>
      <w:r w:rsidRPr="00303622">
        <w:rPr>
          <w:color w:val="000000" w:themeColor="text1"/>
        </w:rPr>
        <w:t>(3): 319–331.</w:t>
      </w:r>
    </w:p>
    <w:p w:rsidR="00102BB5" w:rsidRPr="00303622" w:rsidRDefault="00102BB5" w:rsidP="009F7E66">
      <w:pPr>
        <w:pStyle w:val="Heading2"/>
        <w:rPr>
          <w:color w:val="000000" w:themeColor="text1"/>
        </w:rPr>
      </w:pPr>
      <w:r w:rsidRPr="00303622">
        <w:rPr>
          <w:color w:val="000000" w:themeColor="text1"/>
        </w:rPr>
        <w:lastRenderedPageBreak/>
        <w:t>2007</w:t>
      </w:r>
    </w:p>
    <w:p w:rsidR="00102BB5" w:rsidRPr="00303622" w:rsidRDefault="00102BB5" w:rsidP="00631834">
      <w:pPr>
        <w:pStyle w:val="Reference"/>
        <w:rPr>
          <w:color w:val="000000" w:themeColor="text1"/>
        </w:rPr>
      </w:pPr>
      <w:r w:rsidRPr="00303622">
        <w:rPr>
          <w:color w:val="000000" w:themeColor="text1"/>
        </w:rPr>
        <w:t xml:space="preserve">Berkner, L., He, S., Mason, M., and Wheeless, S. (2007). </w:t>
      </w:r>
      <w:r w:rsidRPr="00303622">
        <w:rPr>
          <w:i/>
          <w:iCs/>
          <w:color w:val="000000" w:themeColor="text1"/>
        </w:rPr>
        <w:t>Persistence and Attainment of 2003–04 Beginning Postsecondary Students: After Three Years</w:t>
      </w:r>
      <w:r w:rsidRPr="00303622">
        <w:rPr>
          <w:color w:val="000000" w:themeColor="text1"/>
        </w:rPr>
        <w:t xml:space="preserve"> (NCES 2007-169).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Chen, X. (2007). </w:t>
      </w:r>
      <w:r w:rsidRPr="00303622">
        <w:rPr>
          <w:i/>
          <w:iCs/>
          <w:color w:val="000000" w:themeColor="text1"/>
        </w:rPr>
        <w:t>Part-Time Undergraduates in Postsecondary Education: 2003–04</w:t>
      </w:r>
      <w:r w:rsidRPr="00303622">
        <w:rPr>
          <w:color w:val="000000" w:themeColor="text1"/>
        </w:rPr>
        <w:t xml:space="preserve"> (NCES 2007-165).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Cominole, M., Wheeless, S., Dudley, K., Franklin, J., and Wine, J. (2007). </w:t>
      </w:r>
      <w:r w:rsidRPr="00303622">
        <w:rPr>
          <w:i/>
          <w:iCs/>
          <w:color w:val="000000" w:themeColor="text1"/>
        </w:rPr>
        <w:t>2004/06 Beginning Postsecondary Students Longitudinal Study (BPS</w:t>
      </w:r>
      <w:proofErr w:type="gramStart"/>
      <w:r w:rsidRPr="00303622">
        <w:rPr>
          <w:i/>
          <w:iCs/>
          <w:color w:val="000000" w:themeColor="text1"/>
        </w:rPr>
        <w:t>:04</w:t>
      </w:r>
      <w:proofErr w:type="gramEnd"/>
      <w:r w:rsidRPr="00303622">
        <w:rPr>
          <w:i/>
          <w:iCs/>
          <w:color w:val="000000" w:themeColor="text1"/>
        </w:rPr>
        <w:t>/06) Methodology Report</w:t>
      </w:r>
      <w:r w:rsidRPr="00303622">
        <w:rPr>
          <w:color w:val="000000" w:themeColor="text1"/>
        </w:rPr>
        <w:t xml:space="preserve"> (NCES 2008-184).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Dongbin, K. (2007). The Effect of Loans on Students’ Degree Attainment: Differences by Student and Institutional Characteristics. </w:t>
      </w:r>
      <w:r w:rsidRPr="00303622">
        <w:rPr>
          <w:i/>
          <w:iCs/>
          <w:color w:val="000000" w:themeColor="text1"/>
        </w:rPr>
        <w:t>Harvard Educational Review, 77</w:t>
      </w:r>
      <w:r w:rsidRPr="00303622">
        <w:rPr>
          <w:color w:val="000000" w:themeColor="text1"/>
        </w:rPr>
        <w:t>(1): 64–100.</w:t>
      </w:r>
    </w:p>
    <w:p w:rsidR="00102BB5" w:rsidRPr="00303622" w:rsidRDefault="00102BB5" w:rsidP="00631834">
      <w:pPr>
        <w:pStyle w:val="Reference"/>
        <w:rPr>
          <w:color w:val="000000" w:themeColor="text1"/>
        </w:rPr>
      </w:pPr>
      <w:r w:rsidRPr="00303622">
        <w:rPr>
          <w:color w:val="000000" w:themeColor="text1"/>
        </w:rPr>
        <w:t xml:space="preserve">Goan, S.K., and Cunningham, A.F. (2007). </w:t>
      </w:r>
      <w:r w:rsidRPr="00303622">
        <w:rPr>
          <w:i/>
          <w:iCs/>
          <w:color w:val="000000" w:themeColor="text1"/>
        </w:rPr>
        <w:t>Differential Characteristics of 2-Year Postsecondary Institutions</w:t>
      </w:r>
      <w:r w:rsidRPr="00303622">
        <w:rPr>
          <w:color w:val="000000" w:themeColor="text1"/>
        </w:rPr>
        <w:t xml:space="preserve"> (NCES 2007-164rev). National Center for Education Statistics, Institute of Education Sciences, U.S. Department of Education. Washington, DC.</w:t>
      </w:r>
    </w:p>
    <w:p w:rsidR="00102BB5" w:rsidRPr="00303622" w:rsidRDefault="00102BB5" w:rsidP="00631834">
      <w:pPr>
        <w:pStyle w:val="Reference"/>
        <w:rPr>
          <w:color w:val="000000" w:themeColor="text1"/>
          <w:spacing w:val="-2"/>
        </w:rPr>
      </w:pPr>
      <w:r w:rsidRPr="00303622">
        <w:rPr>
          <w:color w:val="000000" w:themeColor="text1"/>
        </w:rPr>
        <w:t xml:space="preserve">Hudson, L., Kienzl, G., and Diehl, J. (2007). </w:t>
      </w:r>
      <w:r w:rsidRPr="00303622">
        <w:rPr>
          <w:i/>
          <w:iCs/>
          <w:color w:val="000000" w:themeColor="text1"/>
        </w:rPr>
        <w:t>Students Entering and Leaving Postsecondary Occupational Education: 1995–2001</w:t>
      </w:r>
      <w:r w:rsidRPr="00303622">
        <w:rPr>
          <w:color w:val="000000" w:themeColor="text1"/>
        </w:rPr>
        <w:t xml:space="preserve"> (NCES 2007-041). National Center for Education </w:t>
      </w:r>
      <w:r w:rsidRPr="00303622">
        <w:rPr>
          <w:color w:val="000000" w:themeColor="text1"/>
          <w:spacing w:val="-2"/>
        </w:rPr>
        <w:t>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Hunt-White, T. (2007). </w:t>
      </w:r>
      <w:r w:rsidRPr="00303622">
        <w:rPr>
          <w:i/>
          <w:iCs/>
          <w:color w:val="000000" w:themeColor="text1"/>
        </w:rPr>
        <w:t>2004/06 Beginning Postsecondary Students Longitudinal Study Data Analysis System</w:t>
      </w:r>
      <w:r w:rsidRPr="00303622">
        <w:rPr>
          <w:color w:val="000000" w:themeColor="text1"/>
        </w:rPr>
        <w:t xml:space="preserve"> (NCES 2007-185). National Center for Education Statistics, Institute of Education Sciences, U.S. Department of Education. Washington, DC.</w:t>
      </w:r>
    </w:p>
    <w:p w:rsidR="00102BB5" w:rsidRPr="00303622" w:rsidRDefault="00102BB5" w:rsidP="000F6DF6">
      <w:pPr>
        <w:pStyle w:val="Heading2"/>
        <w:spacing w:before="600"/>
        <w:rPr>
          <w:color w:val="000000" w:themeColor="text1"/>
        </w:rPr>
      </w:pPr>
      <w:r w:rsidRPr="00303622">
        <w:rPr>
          <w:color w:val="000000" w:themeColor="text1"/>
        </w:rPr>
        <w:t>2006</w:t>
      </w:r>
    </w:p>
    <w:p w:rsidR="00102BB5" w:rsidRPr="00303622" w:rsidRDefault="00102BB5" w:rsidP="00631834">
      <w:pPr>
        <w:pStyle w:val="Reference"/>
        <w:rPr>
          <w:color w:val="000000" w:themeColor="text1"/>
          <w:spacing w:val="-2"/>
        </w:rPr>
      </w:pPr>
      <w:r w:rsidRPr="00303622">
        <w:rPr>
          <w:color w:val="000000" w:themeColor="text1"/>
        </w:rPr>
        <w:t xml:space="preserve">Anderson, G. (2006). Effectiveness of Statewide Articulation Agreements on the Probability of </w:t>
      </w:r>
      <w:r w:rsidRPr="00303622">
        <w:rPr>
          <w:color w:val="000000" w:themeColor="text1"/>
          <w:spacing w:val="-2"/>
        </w:rPr>
        <w:t xml:space="preserve">Transfer: A Preliminary Policy Analysis. </w:t>
      </w:r>
      <w:r w:rsidRPr="00303622">
        <w:rPr>
          <w:i/>
          <w:iCs/>
          <w:color w:val="000000" w:themeColor="text1"/>
          <w:spacing w:val="-2"/>
        </w:rPr>
        <w:t>The Review of Higher Education, 29</w:t>
      </w:r>
      <w:r w:rsidRPr="00303622">
        <w:rPr>
          <w:color w:val="000000" w:themeColor="text1"/>
          <w:spacing w:val="-2"/>
        </w:rPr>
        <w:t>(3): 261–291.</w:t>
      </w:r>
    </w:p>
    <w:p w:rsidR="00102BB5" w:rsidRPr="00303622" w:rsidRDefault="00102BB5" w:rsidP="00631834">
      <w:pPr>
        <w:pStyle w:val="Reference"/>
        <w:rPr>
          <w:color w:val="000000" w:themeColor="text1"/>
        </w:rPr>
      </w:pPr>
      <w:r w:rsidRPr="00303622">
        <w:rPr>
          <w:color w:val="000000" w:themeColor="text1"/>
        </w:rPr>
        <w:t xml:space="preserve">Blecher, L. (2006). Persistence </w:t>
      </w:r>
      <w:proofErr w:type="gramStart"/>
      <w:r w:rsidRPr="00303622">
        <w:rPr>
          <w:color w:val="000000" w:themeColor="text1"/>
        </w:rPr>
        <w:t>Toward</w:t>
      </w:r>
      <w:proofErr w:type="gramEnd"/>
      <w:r w:rsidRPr="00303622">
        <w:rPr>
          <w:color w:val="000000" w:themeColor="text1"/>
        </w:rPr>
        <w:t xml:space="preserve"> Bachelor Degree Completion of Students in Family and Consumer Sciences. </w:t>
      </w:r>
      <w:r w:rsidRPr="00303622">
        <w:rPr>
          <w:i/>
          <w:iCs/>
          <w:color w:val="000000" w:themeColor="text1"/>
        </w:rPr>
        <w:t>College Student Journal, 40</w:t>
      </w:r>
      <w:r w:rsidRPr="00303622">
        <w:rPr>
          <w:color w:val="000000" w:themeColor="text1"/>
        </w:rPr>
        <w:t>(3): 469–484.</w:t>
      </w:r>
    </w:p>
    <w:p w:rsidR="00102BB5" w:rsidRPr="00303622" w:rsidRDefault="00102BB5" w:rsidP="00631834">
      <w:pPr>
        <w:pStyle w:val="Reference"/>
        <w:rPr>
          <w:color w:val="000000" w:themeColor="text1"/>
          <w:spacing w:val="-2"/>
        </w:rPr>
      </w:pPr>
      <w:r w:rsidRPr="00303622">
        <w:rPr>
          <w:color w:val="000000" w:themeColor="text1"/>
          <w:spacing w:val="-2"/>
        </w:rPr>
        <w:t xml:space="preserve">Dougherty, K.J., and Kienzl, G.S. (2006). It’s </w:t>
      </w:r>
      <w:proofErr w:type="gramStart"/>
      <w:r w:rsidRPr="00303622">
        <w:rPr>
          <w:color w:val="000000" w:themeColor="text1"/>
          <w:spacing w:val="-2"/>
        </w:rPr>
        <w:t>Not</w:t>
      </w:r>
      <w:proofErr w:type="gramEnd"/>
      <w:r w:rsidRPr="00303622">
        <w:rPr>
          <w:color w:val="000000" w:themeColor="text1"/>
          <w:spacing w:val="-2"/>
        </w:rPr>
        <w:t xml:space="preserve"> Enough to Get Through the Open Door: Inequalities by Social Background in Transfer From Community Colleges to Four-Year Colleges. </w:t>
      </w:r>
      <w:r w:rsidRPr="00303622">
        <w:rPr>
          <w:i/>
          <w:iCs/>
          <w:color w:val="000000" w:themeColor="text1"/>
          <w:spacing w:val="-2"/>
        </w:rPr>
        <w:t>Teachers College Record, 108</w:t>
      </w:r>
      <w:r w:rsidRPr="00303622">
        <w:rPr>
          <w:color w:val="000000" w:themeColor="text1"/>
          <w:spacing w:val="-2"/>
        </w:rPr>
        <w:t>(3): 452–487.</w:t>
      </w:r>
    </w:p>
    <w:p w:rsidR="00102BB5" w:rsidRPr="00303622" w:rsidRDefault="00102BB5" w:rsidP="00631834">
      <w:pPr>
        <w:pStyle w:val="Reference"/>
        <w:rPr>
          <w:color w:val="000000" w:themeColor="text1"/>
        </w:rPr>
      </w:pPr>
      <w:r w:rsidRPr="00303622">
        <w:rPr>
          <w:color w:val="000000" w:themeColor="text1"/>
        </w:rPr>
        <w:t xml:space="preserve">Dowd, A., and Coury, T. (2006). The Effect of Loans on the Persistence and Attainment of Community College Students. </w:t>
      </w:r>
      <w:r w:rsidRPr="00303622">
        <w:rPr>
          <w:i/>
          <w:iCs/>
          <w:color w:val="000000" w:themeColor="text1"/>
        </w:rPr>
        <w:t>Research in Higher Education, 47</w:t>
      </w:r>
      <w:r w:rsidRPr="00303622">
        <w:rPr>
          <w:color w:val="000000" w:themeColor="text1"/>
        </w:rPr>
        <w:t>(1): 33–62.</w:t>
      </w:r>
    </w:p>
    <w:p w:rsidR="00102BB5" w:rsidRPr="00303622" w:rsidRDefault="00102BB5" w:rsidP="00631834">
      <w:pPr>
        <w:pStyle w:val="Reference"/>
        <w:rPr>
          <w:color w:val="000000" w:themeColor="text1"/>
        </w:rPr>
      </w:pPr>
      <w:r w:rsidRPr="00303622">
        <w:rPr>
          <w:color w:val="000000" w:themeColor="text1"/>
        </w:rPr>
        <w:t xml:space="preserve">Flowers, L.A. (2006). Effects of Attending a 2-Year Institution on African American Males’ Academic and Social Integration in the First Year of College. </w:t>
      </w:r>
      <w:r w:rsidRPr="00303622">
        <w:rPr>
          <w:i/>
          <w:iCs/>
          <w:color w:val="000000" w:themeColor="text1"/>
        </w:rPr>
        <w:t>Teachers College Record, 108</w:t>
      </w:r>
      <w:r w:rsidRPr="00303622">
        <w:rPr>
          <w:color w:val="000000" w:themeColor="text1"/>
        </w:rPr>
        <w:t>(2): 267–286.</w:t>
      </w:r>
    </w:p>
    <w:p w:rsidR="00102BB5" w:rsidRPr="00303622" w:rsidRDefault="00102BB5" w:rsidP="00631834">
      <w:pPr>
        <w:pStyle w:val="Reference"/>
        <w:rPr>
          <w:color w:val="000000" w:themeColor="text1"/>
        </w:rPr>
      </w:pPr>
      <w:r w:rsidRPr="00303622">
        <w:rPr>
          <w:color w:val="000000" w:themeColor="text1"/>
        </w:rPr>
        <w:t xml:space="preserve">Horn, L. (2006). </w:t>
      </w:r>
      <w:r w:rsidRPr="00303622">
        <w:rPr>
          <w:i/>
          <w:iCs/>
          <w:color w:val="000000" w:themeColor="text1"/>
        </w:rPr>
        <w:t>Placing College Graduation Rates in Context: How 4-Year College Graduation Rates Vary With Selectivity and the Size of Low-Income Enrollment</w:t>
      </w:r>
      <w:r w:rsidRPr="00303622">
        <w:rPr>
          <w:color w:val="000000" w:themeColor="text1"/>
        </w:rPr>
        <w:t xml:space="preserve"> (NCES 2007-161).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Murphy, K. (2006). </w:t>
      </w:r>
      <w:r w:rsidRPr="00303622">
        <w:rPr>
          <w:i/>
          <w:iCs/>
          <w:color w:val="000000" w:themeColor="text1"/>
        </w:rPr>
        <w:t>Factors Affecting the Retention, Persistence, and Attainment of Undergraduate Students at Public Urban Four Year Higher Education Institutions</w:t>
      </w:r>
      <w:r w:rsidRPr="00303622">
        <w:rPr>
          <w:color w:val="000000" w:themeColor="text1"/>
        </w:rPr>
        <w:t>. Washington, DC: American Institutes for Research.</w:t>
      </w:r>
    </w:p>
    <w:p w:rsidR="00102BB5" w:rsidRPr="00303622" w:rsidRDefault="00102BB5" w:rsidP="00631834">
      <w:pPr>
        <w:pStyle w:val="Reference"/>
        <w:rPr>
          <w:color w:val="000000" w:themeColor="text1"/>
        </w:rPr>
      </w:pPr>
      <w:r w:rsidRPr="00303622">
        <w:rPr>
          <w:color w:val="000000" w:themeColor="text1"/>
        </w:rPr>
        <w:lastRenderedPageBreak/>
        <w:t xml:space="preserve">Person, A., and Rosenbaum, J. (2006). Educational Outcomes of Labor-Market Linking and Job Placement for Students at Public and Private 2-Year Colleges. </w:t>
      </w:r>
      <w:r w:rsidRPr="00303622">
        <w:rPr>
          <w:i/>
          <w:iCs/>
          <w:color w:val="000000" w:themeColor="text1"/>
        </w:rPr>
        <w:t>Economics of Education Review, 25</w:t>
      </w:r>
      <w:r w:rsidRPr="00303622">
        <w:rPr>
          <w:color w:val="000000" w:themeColor="text1"/>
        </w:rPr>
        <w:t>(4): 412–429.</w:t>
      </w:r>
    </w:p>
    <w:p w:rsidR="00102BB5" w:rsidRPr="00303622" w:rsidRDefault="00102BB5" w:rsidP="00631834">
      <w:pPr>
        <w:pStyle w:val="Reference"/>
        <w:rPr>
          <w:color w:val="000000" w:themeColor="text1"/>
        </w:rPr>
      </w:pPr>
      <w:r w:rsidRPr="00303622">
        <w:rPr>
          <w:color w:val="000000" w:themeColor="text1"/>
        </w:rPr>
        <w:t xml:space="preserve">Titus, M.A. (2006). No College Student Left Behind: The Influence of Financial Aspects of a State’s Higher Education Policy on College Completion. </w:t>
      </w:r>
      <w:r w:rsidRPr="00303622">
        <w:rPr>
          <w:i/>
          <w:iCs/>
          <w:color w:val="000000" w:themeColor="text1"/>
        </w:rPr>
        <w:t>The Review of Higher Education, 29</w:t>
      </w:r>
      <w:r w:rsidRPr="00303622">
        <w:rPr>
          <w:color w:val="000000" w:themeColor="text1"/>
        </w:rPr>
        <w:t>(3): 293–317.</w:t>
      </w:r>
    </w:p>
    <w:p w:rsidR="00102BB5" w:rsidRPr="00303622" w:rsidRDefault="00102BB5" w:rsidP="00631834">
      <w:pPr>
        <w:pStyle w:val="Reference"/>
        <w:rPr>
          <w:color w:val="000000" w:themeColor="text1"/>
        </w:rPr>
      </w:pPr>
      <w:r w:rsidRPr="00303622">
        <w:rPr>
          <w:color w:val="000000" w:themeColor="text1"/>
        </w:rPr>
        <w:t xml:space="preserve">Titus, M.A. (2006). Understanding the Influence of the Financial Context of Institutions on Student Persistence at Four-Year Colleges and Universities. </w:t>
      </w:r>
      <w:r w:rsidRPr="00303622">
        <w:rPr>
          <w:i/>
          <w:iCs/>
          <w:color w:val="000000" w:themeColor="text1"/>
        </w:rPr>
        <w:t>The Journal of Higher Education, 77</w:t>
      </w:r>
      <w:r w:rsidRPr="00303622">
        <w:rPr>
          <w:color w:val="000000" w:themeColor="text1"/>
        </w:rPr>
        <w:t>(2): 353–375.</w:t>
      </w:r>
    </w:p>
    <w:p w:rsidR="00102BB5" w:rsidRPr="00303622" w:rsidRDefault="00102BB5" w:rsidP="00631834">
      <w:pPr>
        <w:pStyle w:val="Reference"/>
        <w:rPr>
          <w:color w:val="000000" w:themeColor="text1"/>
        </w:rPr>
      </w:pPr>
      <w:r w:rsidRPr="00303622">
        <w:rPr>
          <w:color w:val="000000" w:themeColor="text1"/>
        </w:rPr>
        <w:t xml:space="preserve">Wine, J., Cominole, M., Wheeless, S., Bryant, A., Gilligan, T., Dudley, K., and Franklin, J. (2006). </w:t>
      </w:r>
      <w:r w:rsidRPr="00303622">
        <w:rPr>
          <w:i/>
          <w:iCs/>
          <w:color w:val="000000" w:themeColor="text1"/>
        </w:rPr>
        <w:t>2004/06 Beginning Postsecondary Students Longitudinal Study (BPS</w:t>
      </w:r>
      <w:proofErr w:type="gramStart"/>
      <w:r w:rsidRPr="00303622">
        <w:rPr>
          <w:i/>
          <w:iCs/>
          <w:color w:val="000000" w:themeColor="text1"/>
        </w:rPr>
        <w:t>:04</w:t>
      </w:r>
      <w:proofErr w:type="gramEnd"/>
      <w:r w:rsidRPr="00303622">
        <w:rPr>
          <w:i/>
          <w:iCs/>
          <w:color w:val="000000" w:themeColor="text1"/>
        </w:rPr>
        <w:t>/06) Field Test Methodology Report</w:t>
      </w:r>
      <w:r w:rsidRPr="00303622">
        <w:rPr>
          <w:color w:val="000000" w:themeColor="text1"/>
        </w:rPr>
        <w:t xml:space="preserve"> (2006-01). National Center for Education Statistics, Institute of Education Sciences, U.S. Department of Education. Washington, DC.</w:t>
      </w:r>
    </w:p>
    <w:p w:rsidR="00102BB5" w:rsidRPr="00303622" w:rsidRDefault="00102BB5" w:rsidP="009F7E66">
      <w:pPr>
        <w:pStyle w:val="Heading2"/>
        <w:rPr>
          <w:color w:val="000000" w:themeColor="text1"/>
        </w:rPr>
      </w:pPr>
      <w:r w:rsidRPr="00303622">
        <w:rPr>
          <w:color w:val="000000" w:themeColor="text1"/>
        </w:rPr>
        <w:t>2005</w:t>
      </w:r>
    </w:p>
    <w:p w:rsidR="00102BB5" w:rsidRPr="00303622" w:rsidRDefault="00102BB5" w:rsidP="00631834">
      <w:pPr>
        <w:pStyle w:val="Reference"/>
        <w:tabs>
          <w:tab w:val="left" w:pos="1019"/>
        </w:tabs>
        <w:rPr>
          <w:color w:val="000000" w:themeColor="text1"/>
        </w:rPr>
      </w:pPr>
      <w:r w:rsidRPr="00303622">
        <w:rPr>
          <w:color w:val="000000" w:themeColor="text1"/>
        </w:rPr>
        <w:t xml:space="preserve">Adelman, C. (2005). </w:t>
      </w:r>
      <w:r w:rsidRPr="00303622">
        <w:rPr>
          <w:i/>
          <w:iCs/>
          <w:color w:val="000000" w:themeColor="text1"/>
        </w:rPr>
        <w:t>Moving Into Town—and Moving On: The Community College in the Lives of Traditional-Age Students</w:t>
      </w:r>
      <w:r w:rsidRPr="00303622">
        <w:rPr>
          <w:color w:val="000000" w:themeColor="text1"/>
        </w:rPr>
        <w:t>. U.S. Department of Education, Office of Vocational and Adult Education. Washington, DC.</w:t>
      </w:r>
    </w:p>
    <w:p w:rsidR="00102BB5" w:rsidRPr="00303622" w:rsidRDefault="00102BB5" w:rsidP="00631834">
      <w:pPr>
        <w:pStyle w:val="Reference"/>
        <w:tabs>
          <w:tab w:val="left" w:pos="1019"/>
        </w:tabs>
        <w:rPr>
          <w:color w:val="000000" w:themeColor="text1"/>
        </w:rPr>
      </w:pPr>
      <w:r w:rsidRPr="00303622">
        <w:rPr>
          <w:color w:val="000000" w:themeColor="text1"/>
        </w:rPr>
        <w:t xml:space="preserve">Alfonso, M., Bailey, T.R., and Scott, M. (2005). The Educational Outcomes of Occupational Sub-Baccalaureate Students: Evidence </w:t>
      </w:r>
      <w:proofErr w:type="gramStart"/>
      <w:r w:rsidRPr="00303622">
        <w:rPr>
          <w:color w:val="000000" w:themeColor="text1"/>
        </w:rPr>
        <w:t>From</w:t>
      </w:r>
      <w:proofErr w:type="gramEnd"/>
      <w:r w:rsidRPr="00303622">
        <w:rPr>
          <w:color w:val="000000" w:themeColor="text1"/>
        </w:rPr>
        <w:t xml:space="preserve"> the 1990s. </w:t>
      </w:r>
      <w:r w:rsidRPr="00303622">
        <w:rPr>
          <w:i/>
          <w:iCs/>
          <w:color w:val="000000" w:themeColor="text1"/>
        </w:rPr>
        <w:t>Economics of Education Review, 24</w:t>
      </w:r>
      <w:r w:rsidRPr="00303622">
        <w:rPr>
          <w:color w:val="000000" w:themeColor="text1"/>
        </w:rPr>
        <w:t>(2): 197–212.</w:t>
      </w:r>
    </w:p>
    <w:p w:rsidR="00102BB5" w:rsidRPr="00303622" w:rsidRDefault="00102BB5" w:rsidP="00631834">
      <w:pPr>
        <w:pStyle w:val="Reference"/>
        <w:tabs>
          <w:tab w:val="left" w:pos="1019"/>
        </w:tabs>
        <w:rPr>
          <w:color w:val="000000" w:themeColor="text1"/>
        </w:rPr>
      </w:pPr>
      <w:r w:rsidRPr="00303622">
        <w:rPr>
          <w:color w:val="000000" w:themeColor="text1"/>
        </w:rPr>
        <w:t xml:space="preserve">Bailey, T., Jenkins, D., and Leinbach, T. (2005). </w:t>
      </w:r>
      <w:r w:rsidRPr="00303622">
        <w:rPr>
          <w:i/>
          <w:iCs/>
          <w:color w:val="000000" w:themeColor="text1"/>
        </w:rPr>
        <w:t>What We Know About Community College Low-Income and Minority Student Outcomes: Descriptive Statistics From National Surveys</w:t>
      </w:r>
      <w:r w:rsidRPr="00303622">
        <w:rPr>
          <w:color w:val="000000" w:themeColor="text1"/>
        </w:rPr>
        <w:t>. New York: Community College Research Center.</w:t>
      </w:r>
    </w:p>
    <w:p w:rsidR="00102BB5" w:rsidRPr="00303622" w:rsidRDefault="00102BB5" w:rsidP="00631834">
      <w:pPr>
        <w:pStyle w:val="Reference"/>
        <w:tabs>
          <w:tab w:val="left" w:pos="1019"/>
        </w:tabs>
        <w:rPr>
          <w:color w:val="000000" w:themeColor="text1"/>
        </w:rPr>
      </w:pPr>
      <w:r w:rsidRPr="00303622">
        <w:rPr>
          <w:color w:val="000000" w:themeColor="text1"/>
        </w:rPr>
        <w:t xml:space="preserve">Horn, L., Cataldi, E., and Sikora, A. (2005). </w:t>
      </w:r>
      <w:r w:rsidRPr="00303622">
        <w:rPr>
          <w:i/>
          <w:iCs/>
          <w:color w:val="000000" w:themeColor="text1"/>
        </w:rPr>
        <w:t>Waiting to Attend College: Undergraduates Who Delay Their Postsecondary Enrollment</w:t>
      </w:r>
      <w:r w:rsidRPr="00303622">
        <w:rPr>
          <w:color w:val="000000" w:themeColor="text1"/>
        </w:rPr>
        <w:t xml:space="preserve"> (NCES 2005-152). National Center for Education Statistics, Institute of Education Sciences, U.S. Department of Education. Washington, DC.</w:t>
      </w:r>
    </w:p>
    <w:p w:rsidR="00102BB5" w:rsidRPr="00303622" w:rsidRDefault="00102BB5" w:rsidP="00631834">
      <w:pPr>
        <w:pStyle w:val="Reference"/>
        <w:tabs>
          <w:tab w:val="left" w:pos="1019"/>
        </w:tabs>
        <w:rPr>
          <w:color w:val="000000" w:themeColor="text1"/>
        </w:rPr>
      </w:pPr>
      <w:r w:rsidRPr="00303622">
        <w:rPr>
          <w:color w:val="000000" w:themeColor="text1"/>
        </w:rPr>
        <w:t xml:space="preserve">Leppel, K. (2005). College Persistence and Student Attitudes </w:t>
      </w:r>
      <w:proofErr w:type="gramStart"/>
      <w:r w:rsidRPr="00303622">
        <w:rPr>
          <w:color w:val="000000" w:themeColor="text1"/>
        </w:rPr>
        <w:t>Toward</w:t>
      </w:r>
      <w:proofErr w:type="gramEnd"/>
      <w:r w:rsidRPr="00303622">
        <w:rPr>
          <w:color w:val="000000" w:themeColor="text1"/>
        </w:rPr>
        <w:t xml:space="preserve"> Financial Success. </w:t>
      </w:r>
      <w:r w:rsidRPr="00303622">
        <w:rPr>
          <w:i/>
          <w:iCs/>
          <w:color w:val="000000" w:themeColor="text1"/>
        </w:rPr>
        <w:t>College Student Journal, 39</w:t>
      </w:r>
      <w:r w:rsidRPr="00303622">
        <w:rPr>
          <w:color w:val="000000" w:themeColor="text1"/>
        </w:rPr>
        <w:t>(2): 223–241.</w:t>
      </w:r>
    </w:p>
    <w:p w:rsidR="00102BB5" w:rsidRPr="00303622" w:rsidRDefault="00102BB5" w:rsidP="00631834">
      <w:pPr>
        <w:pStyle w:val="Reference"/>
        <w:tabs>
          <w:tab w:val="left" w:pos="1019"/>
        </w:tabs>
        <w:rPr>
          <w:color w:val="000000" w:themeColor="text1"/>
        </w:rPr>
      </w:pPr>
      <w:r w:rsidRPr="00303622">
        <w:rPr>
          <w:color w:val="000000" w:themeColor="text1"/>
        </w:rPr>
        <w:t xml:space="preserve">Lohfink, M.M., and Paulsen, M.B. (2005). Comparing the Determinants of Persistence for First-Generation and Continuing-Generation Students. </w:t>
      </w:r>
      <w:r w:rsidRPr="00303622">
        <w:rPr>
          <w:i/>
          <w:iCs/>
          <w:color w:val="000000" w:themeColor="text1"/>
        </w:rPr>
        <w:t>Journal of College Student Development, 46</w:t>
      </w:r>
      <w:r w:rsidRPr="00303622">
        <w:rPr>
          <w:color w:val="000000" w:themeColor="text1"/>
        </w:rPr>
        <w:t>(4): 409–428.</w:t>
      </w:r>
    </w:p>
    <w:p w:rsidR="00102BB5" w:rsidRPr="00303622" w:rsidRDefault="00102BB5" w:rsidP="00631834">
      <w:pPr>
        <w:pStyle w:val="Reference"/>
        <w:tabs>
          <w:tab w:val="left" w:pos="1019"/>
        </w:tabs>
        <w:rPr>
          <w:color w:val="000000" w:themeColor="text1"/>
        </w:rPr>
      </w:pPr>
      <w:r w:rsidRPr="00303622">
        <w:rPr>
          <w:color w:val="000000" w:themeColor="text1"/>
        </w:rPr>
        <w:t xml:space="preserve">Peter, K., and Cataldi, E. (2005). </w:t>
      </w:r>
      <w:r w:rsidRPr="00303622">
        <w:rPr>
          <w:i/>
          <w:iCs/>
          <w:color w:val="000000" w:themeColor="text1"/>
        </w:rPr>
        <w:t>The Road Less Traveled? Students Who Enroll in Multiple Institutions</w:t>
      </w:r>
      <w:r w:rsidRPr="00303622">
        <w:rPr>
          <w:color w:val="000000" w:themeColor="text1"/>
        </w:rPr>
        <w:t xml:space="preserve"> (NCES 2005-157). National Center for Education Statistics, Institute of Education Sciences, U.S. Department of Education. Washington, DC.</w:t>
      </w:r>
    </w:p>
    <w:p w:rsidR="00102BB5" w:rsidRPr="00303622" w:rsidRDefault="00102BB5" w:rsidP="00631834">
      <w:pPr>
        <w:pStyle w:val="Reference"/>
        <w:tabs>
          <w:tab w:val="left" w:pos="1019"/>
        </w:tabs>
        <w:rPr>
          <w:color w:val="000000" w:themeColor="text1"/>
        </w:rPr>
      </w:pPr>
      <w:r w:rsidRPr="00303622">
        <w:rPr>
          <w:color w:val="000000" w:themeColor="text1"/>
        </w:rPr>
        <w:t xml:space="preserve">Peter, K., and Horn, L. (2005). </w:t>
      </w:r>
      <w:r w:rsidRPr="00303622">
        <w:rPr>
          <w:i/>
          <w:iCs/>
          <w:color w:val="000000" w:themeColor="text1"/>
        </w:rPr>
        <w:t>Gender Differences in Participation and Completion of Undergraduate Education and How They Have Changed Over Time</w:t>
      </w:r>
      <w:r w:rsidRPr="00303622">
        <w:rPr>
          <w:color w:val="000000" w:themeColor="text1"/>
        </w:rPr>
        <w:t xml:space="preserve"> (NCES 2005-169). National Center for Education Statistics, Institute of Education Sciences, U.S. Department of Education. Washington, DC.</w:t>
      </w:r>
    </w:p>
    <w:p w:rsidR="00102BB5" w:rsidRPr="00303622" w:rsidRDefault="00102BB5" w:rsidP="00631834">
      <w:pPr>
        <w:pStyle w:val="Reference"/>
        <w:tabs>
          <w:tab w:val="left" w:pos="1019"/>
        </w:tabs>
        <w:rPr>
          <w:color w:val="000000" w:themeColor="text1"/>
        </w:rPr>
      </w:pPr>
      <w:r w:rsidRPr="00303622">
        <w:rPr>
          <w:color w:val="000000" w:themeColor="text1"/>
        </w:rPr>
        <w:t xml:space="preserve">Schuetz, P. (2005). UCLA Community College Review: Campus Environment: A Missing Link in Studies of Community College Attrition. </w:t>
      </w:r>
      <w:r w:rsidRPr="00303622">
        <w:rPr>
          <w:i/>
          <w:iCs/>
          <w:color w:val="000000" w:themeColor="text1"/>
        </w:rPr>
        <w:t>Community College Review, 32</w:t>
      </w:r>
      <w:r w:rsidRPr="00303622">
        <w:rPr>
          <w:color w:val="000000" w:themeColor="text1"/>
        </w:rPr>
        <w:t>(4): 60–80.</w:t>
      </w:r>
    </w:p>
    <w:p w:rsidR="00102BB5" w:rsidRPr="00303622" w:rsidRDefault="00102BB5" w:rsidP="009F7E66">
      <w:pPr>
        <w:pStyle w:val="Heading2"/>
        <w:rPr>
          <w:color w:val="000000" w:themeColor="text1"/>
        </w:rPr>
      </w:pPr>
      <w:r w:rsidRPr="00303622">
        <w:rPr>
          <w:color w:val="000000" w:themeColor="text1"/>
        </w:rPr>
        <w:t>2004</w:t>
      </w:r>
    </w:p>
    <w:p w:rsidR="00102BB5" w:rsidRPr="00303622" w:rsidRDefault="00102BB5" w:rsidP="00631834">
      <w:pPr>
        <w:pStyle w:val="Reference"/>
        <w:rPr>
          <w:color w:val="000000" w:themeColor="text1"/>
        </w:rPr>
      </w:pPr>
      <w:r w:rsidRPr="00303622">
        <w:rPr>
          <w:color w:val="000000" w:themeColor="text1"/>
        </w:rPr>
        <w:t xml:space="preserve">Bauer, C.J. (2004). </w:t>
      </w:r>
      <w:r w:rsidRPr="00303622">
        <w:rPr>
          <w:i/>
          <w:iCs/>
          <w:color w:val="000000" w:themeColor="text1"/>
        </w:rPr>
        <w:t xml:space="preserve">The Nexus </w:t>
      </w:r>
      <w:proofErr w:type="gramStart"/>
      <w:r w:rsidRPr="00303622">
        <w:rPr>
          <w:i/>
          <w:iCs/>
          <w:color w:val="000000" w:themeColor="text1"/>
        </w:rPr>
        <w:t>Between</w:t>
      </w:r>
      <w:proofErr w:type="gramEnd"/>
      <w:r w:rsidRPr="00303622">
        <w:rPr>
          <w:i/>
          <w:iCs/>
          <w:color w:val="000000" w:themeColor="text1"/>
        </w:rPr>
        <w:t xml:space="preserve"> Community College Choice and Student Persistence.</w:t>
      </w:r>
      <w:r w:rsidRPr="00303622">
        <w:rPr>
          <w:color w:val="000000" w:themeColor="text1"/>
        </w:rPr>
        <w:t xml:space="preserve"> Unpublished Ph.D. dissertation, University of Missouri, Saint Louis.</w:t>
      </w:r>
    </w:p>
    <w:p w:rsidR="00102BB5" w:rsidRPr="00303622" w:rsidRDefault="00102BB5" w:rsidP="00631834">
      <w:pPr>
        <w:pStyle w:val="Reference"/>
        <w:rPr>
          <w:color w:val="000000" w:themeColor="text1"/>
        </w:rPr>
      </w:pPr>
      <w:r w:rsidRPr="00303622">
        <w:rPr>
          <w:color w:val="000000" w:themeColor="text1"/>
        </w:rPr>
        <w:t xml:space="preserve">Borden, V.M.H. (2004). Accommodating Student Swirl: When Traditional Students are no Longer the Tradition. </w:t>
      </w:r>
      <w:r w:rsidRPr="00303622">
        <w:rPr>
          <w:i/>
          <w:iCs/>
          <w:color w:val="000000" w:themeColor="text1"/>
        </w:rPr>
        <w:t>Change, 36</w:t>
      </w:r>
      <w:r w:rsidRPr="00303622">
        <w:rPr>
          <w:color w:val="000000" w:themeColor="text1"/>
        </w:rPr>
        <w:t>(2): 10–17.</w:t>
      </w:r>
    </w:p>
    <w:p w:rsidR="00102BB5" w:rsidRPr="00303622" w:rsidRDefault="00102BB5" w:rsidP="00631834">
      <w:pPr>
        <w:pStyle w:val="Reference"/>
        <w:rPr>
          <w:color w:val="000000" w:themeColor="text1"/>
          <w:spacing w:val="-3"/>
        </w:rPr>
      </w:pPr>
      <w:r w:rsidRPr="00303622">
        <w:rPr>
          <w:color w:val="000000" w:themeColor="text1"/>
          <w:spacing w:val="-3"/>
        </w:rPr>
        <w:lastRenderedPageBreak/>
        <w:t xml:space="preserve">Boswell, K. (2004). Bridges or Barriers? Public Policy and the Community College Transfer Function. </w:t>
      </w:r>
      <w:r w:rsidRPr="00303622">
        <w:rPr>
          <w:i/>
          <w:iCs/>
          <w:color w:val="000000" w:themeColor="text1"/>
          <w:spacing w:val="-3"/>
        </w:rPr>
        <w:t>Change, 36</w:t>
      </w:r>
      <w:r w:rsidRPr="00303622">
        <w:rPr>
          <w:color w:val="000000" w:themeColor="text1"/>
          <w:spacing w:val="-3"/>
        </w:rPr>
        <w:t>(6): 22–29.</w:t>
      </w:r>
    </w:p>
    <w:p w:rsidR="00102BB5" w:rsidRPr="00303622" w:rsidRDefault="00102BB5" w:rsidP="00631834">
      <w:pPr>
        <w:pStyle w:val="Reference"/>
        <w:rPr>
          <w:color w:val="000000" w:themeColor="text1"/>
        </w:rPr>
      </w:pPr>
      <w:r w:rsidRPr="00303622">
        <w:rPr>
          <w:color w:val="000000" w:themeColor="text1"/>
        </w:rPr>
        <w:t xml:space="preserve">Brothen, T., and Wambach, C.A. (2004). Refocusing Developmental Education. </w:t>
      </w:r>
      <w:r w:rsidRPr="00303622">
        <w:rPr>
          <w:i/>
          <w:iCs/>
          <w:color w:val="000000" w:themeColor="text1"/>
        </w:rPr>
        <w:t>Journal of Developmental Education, 28</w:t>
      </w:r>
      <w:r w:rsidRPr="00303622">
        <w:rPr>
          <w:color w:val="000000" w:themeColor="text1"/>
        </w:rPr>
        <w:t>(2): 16–33.</w:t>
      </w:r>
    </w:p>
    <w:p w:rsidR="00102BB5" w:rsidRPr="00303622" w:rsidRDefault="00102BB5" w:rsidP="00631834">
      <w:pPr>
        <w:pStyle w:val="Reference"/>
        <w:rPr>
          <w:color w:val="000000" w:themeColor="text1"/>
        </w:rPr>
      </w:pPr>
      <w:r w:rsidRPr="00303622">
        <w:rPr>
          <w:color w:val="000000" w:themeColor="text1"/>
        </w:rPr>
        <w:t xml:space="preserve">Duggan, M.B. (2004). E-Mail as Social Capital and Its Impact on First-Year Persistence of 4-Year College Students. </w:t>
      </w:r>
      <w:r w:rsidRPr="00303622">
        <w:rPr>
          <w:i/>
          <w:iCs/>
          <w:color w:val="000000" w:themeColor="text1"/>
        </w:rPr>
        <w:t>Journal of College Student Retention Research Theory and Practice, 6</w:t>
      </w:r>
      <w:r w:rsidRPr="00303622">
        <w:rPr>
          <w:color w:val="000000" w:themeColor="text1"/>
        </w:rPr>
        <w:t>(2): 169–189.</w:t>
      </w:r>
    </w:p>
    <w:p w:rsidR="00102BB5" w:rsidRPr="00303622" w:rsidRDefault="00102BB5" w:rsidP="00631834">
      <w:pPr>
        <w:pStyle w:val="Reference"/>
        <w:rPr>
          <w:color w:val="000000" w:themeColor="text1"/>
        </w:rPr>
      </w:pPr>
      <w:r w:rsidRPr="00303622">
        <w:rPr>
          <w:color w:val="000000" w:themeColor="text1"/>
        </w:rPr>
        <w:t xml:space="preserve">Ferris, E., Finster, M., and McDonald, D. (2004). Academic Fit of Student-Athletes: An Analysis of NCAA Division I­A Graduation Rates. </w:t>
      </w:r>
      <w:r w:rsidRPr="00303622">
        <w:rPr>
          <w:i/>
          <w:iCs/>
          <w:color w:val="000000" w:themeColor="text1"/>
        </w:rPr>
        <w:t>Research in Higher Education, 45</w:t>
      </w:r>
      <w:r w:rsidRPr="00303622">
        <w:rPr>
          <w:color w:val="000000" w:themeColor="text1"/>
        </w:rPr>
        <w:t>(6): 555–575.</w:t>
      </w:r>
    </w:p>
    <w:p w:rsidR="00102BB5" w:rsidRPr="00303622" w:rsidRDefault="00102BB5" w:rsidP="00631834">
      <w:pPr>
        <w:pStyle w:val="Reference"/>
        <w:rPr>
          <w:color w:val="000000" w:themeColor="text1"/>
        </w:rPr>
      </w:pPr>
      <w:r w:rsidRPr="00303622">
        <w:rPr>
          <w:color w:val="000000" w:themeColor="text1"/>
        </w:rPr>
        <w:t xml:space="preserve">Hahs-Vaughn, D. (2004). The Impact of Parents’ Education Level on College Students: An Analysis Using the Beginning Postsecondary Students Longitudinal Study 1990–92/94. </w:t>
      </w:r>
      <w:r w:rsidRPr="00303622">
        <w:rPr>
          <w:i/>
          <w:iCs/>
          <w:color w:val="000000" w:themeColor="text1"/>
        </w:rPr>
        <w:t>Journal of College Student Development, 45</w:t>
      </w:r>
      <w:r w:rsidRPr="00303622">
        <w:rPr>
          <w:color w:val="000000" w:themeColor="text1"/>
        </w:rPr>
        <w:t>(5): 483–500.</w:t>
      </w:r>
    </w:p>
    <w:p w:rsidR="00102BB5" w:rsidRPr="00303622" w:rsidRDefault="00102BB5" w:rsidP="00631834">
      <w:pPr>
        <w:pStyle w:val="Reference"/>
        <w:rPr>
          <w:color w:val="000000" w:themeColor="text1"/>
        </w:rPr>
      </w:pPr>
      <w:r w:rsidRPr="00303622">
        <w:rPr>
          <w:color w:val="000000" w:themeColor="text1"/>
        </w:rPr>
        <w:t xml:space="preserve">Horn, L., and Berger, R. (2004). </w:t>
      </w:r>
      <w:r w:rsidRPr="00303622">
        <w:rPr>
          <w:i/>
          <w:iCs/>
          <w:color w:val="000000" w:themeColor="text1"/>
        </w:rPr>
        <w:t xml:space="preserve">College Persistence on the Rise? Changes in 5-Year Degree Completion and Postsecondary Persistence Rates </w:t>
      </w:r>
      <w:proofErr w:type="gramStart"/>
      <w:r w:rsidRPr="00303622">
        <w:rPr>
          <w:i/>
          <w:iCs/>
          <w:color w:val="000000" w:themeColor="text1"/>
        </w:rPr>
        <w:t>Between</w:t>
      </w:r>
      <w:proofErr w:type="gramEnd"/>
      <w:r w:rsidRPr="00303622">
        <w:rPr>
          <w:i/>
          <w:iCs/>
          <w:color w:val="000000" w:themeColor="text1"/>
        </w:rPr>
        <w:t xml:space="preserve"> 1994 and 2000</w:t>
      </w:r>
      <w:r w:rsidRPr="00303622">
        <w:rPr>
          <w:color w:val="000000" w:themeColor="text1"/>
        </w:rPr>
        <w:t xml:space="preserve"> (NCES 2005-156).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Kane, M.A., Beals, C., Valeau, E.J., and Johnson, M.J. (2004). Fostering Success Among Traditionally Underrepresented Student Groups: Hartnell College’s Approach to Implementation of the Math, Engineering, and Science Achievement (MESA) Program. </w:t>
      </w:r>
      <w:r w:rsidRPr="00303622">
        <w:rPr>
          <w:i/>
          <w:iCs/>
          <w:color w:val="000000" w:themeColor="text1"/>
        </w:rPr>
        <w:t>Community College Journal of Research and Practice, 28</w:t>
      </w:r>
      <w:r w:rsidRPr="00303622">
        <w:rPr>
          <w:color w:val="000000" w:themeColor="text1"/>
        </w:rPr>
        <w:t>(1): 17–26.</w:t>
      </w:r>
    </w:p>
    <w:p w:rsidR="00102BB5" w:rsidRPr="00303622" w:rsidRDefault="00102BB5" w:rsidP="00631834">
      <w:pPr>
        <w:pStyle w:val="Reference"/>
        <w:rPr>
          <w:color w:val="000000" w:themeColor="text1"/>
        </w:rPr>
      </w:pPr>
      <w:r w:rsidRPr="00303622">
        <w:rPr>
          <w:color w:val="000000" w:themeColor="text1"/>
        </w:rPr>
        <w:t xml:space="preserve">Kim, M.H. (2004). </w:t>
      </w:r>
      <w:r w:rsidRPr="00303622">
        <w:rPr>
          <w:i/>
          <w:iCs/>
          <w:color w:val="000000" w:themeColor="text1"/>
        </w:rPr>
        <w:t xml:space="preserve">The Determinants of Institutional Financial Aid and its Effect on Degree Completion: The Difference </w:t>
      </w:r>
      <w:proofErr w:type="gramStart"/>
      <w:r w:rsidRPr="00303622">
        <w:rPr>
          <w:i/>
          <w:iCs/>
          <w:color w:val="000000" w:themeColor="text1"/>
        </w:rPr>
        <w:t>Between</w:t>
      </w:r>
      <w:proofErr w:type="gramEnd"/>
      <w:r w:rsidRPr="00303622">
        <w:rPr>
          <w:i/>
          <w:iCs/>
          <w:color w:val="000000" w:themeColor="text1"/>
        </w:rPr>
        <w:t xml:space="preserve"> Students at Public and Private Four-Year Institutions.</w:t>
      </w:r>
      <w:r w:rsidRPr="00303622">
        <w:rPr>
          <w:color w:val="000000" w:themeColor="text1"/>
        </w:rPr>
        <w:t xml:space="preserve"> Unpublished Ph.D. dissertation, Columbia University.</w:t>
      </w:r>
    </w:p>
    <w:p w:rsidR="00102BB5" w:rsidRPr="00303622" w:rsidRDefault="00102BB5" w:rsidP="00631834">
      <w:pPr>
        <w:pStyle w:val="Reference"/>
        <w:rPr>
          <w:color w:val="000000" w:themeColor="text1"/>
        </w:rPr>
      </w:pPr>
      <w:r w:rsidRPr="00303622">
        <w:rPr>
          <w:color w:val="000000" w:themeColor="text1"/>
        </w:rPr>
        <w:t xml:space="preserve">Long, A.C. (2004). </w:t>
      </w:r>
      <w:r w:rsidRPr="00303622">
        <w:rPr>
          <w:i/>
          <w:iCs/>
          <w:color w:val="000000" w:themeColor="text1"/>
        </w:rPr>
        <w:t>Community College Attrition of GED Certificate Holders and Regular High School Graduates: A Comparative Study Using National BPS Data.</w:t>
      </w:r>
      <w:r w:rsidRPr="00303622">
        <w:rPr>
          <w:color w:val="000000" w:themeColor="text1"/>
        </w:rPr>
        <w:t xml:space="preserve"> Unpublished Ph.D. dissertation, Oregon State University.</w:t>
      </w:r>
    </w:p>
    <w:p w:rsidR="00102BB5" w:rsidRPr="00303622" w:rsidRDefault="00102BB5" w:rsidP="00631834">
      <w:pPr>
        <w:pStyle w:val="Reference"/>
        <w:rPr>
          <w:color w:val="000000" w:themeColor="text1"/>
        </w:rPr>
      </w:pPr>
      <w:r w:rsidRPr="00303622">
        <w:rPr>
          <w:color w:val="000000" w:themeColor="text1"/>
        </w:rPr>
        <w:t xml:space="preserve">Pascarella, E.T. (2004). First-Generation College Students: Additional Evidence on College Experiences and Outcomes. </w:t>
      </w:r>
      <w:r w:rsidRPr="00303622">
        <w:rPr>
          <w:i/>
          <w:iCs/>
          <w:color w:val="000000" w:themeColor="text1"/>
        </w:rPr>
        <w:t>The Journal of Higher Education, 75</w:t>
      </w:r>
      <w:r w:rsidRPr="00303622">
        <w:rPr>
          <w:color w:val="000000" w:themeColor="text1"/>
        </w:rPr>
        <w:t>(3): 249–284.</w:t>
      </w:r>
    </w:p>
    <w:p w:rsidR="00102BB5" w:rsidRPr="00303622" w:rsidRDefault="00102BB5" w:rsidP="00631834">
      <w:pPr>
        <w:pStyle w:val="Reference"/>
        <w:rPr>
          <w:color w:val="000000" w:themeColor="text1"/>
        </w:rPr>
      </w:pPr>
      <w:r w:rsidRPr="00303622">
        <w:rPr>
          <w:color w:val="000000" w:themeColor="text1"/>
        </w:rPr>
        <w:t xml:space="preserve">Pascarella, E.T. (2004). The Role of Race in the Development of Plans for a Graduate Degree. </w:t>
      </w:r>
      <w:r w:rsidRPr="00303622">
        <w:rPr>
          <w:i/>
          <w:iCs/>
          <w:color w:val="000000" w:themeColor="text1"/>
        </w:rPr>
        <w:t>The Review of Higher Education, 27</w:t>
      </w:r>
      <w:r w:rsidRPr="00303622">
        <w:rPr>
          <w:color w:val="000000" w:themeColor="text1"/>
        </w:rPr>
        <w:t>(3): 299–320.</w:t>
      </w:r>
    </w:p>
    <w:p w:rsidR="00102BB5" w:rsidRPr="00303622" w:rsidRDefault="00102BB5" w:rsidP="00631834">
      <w:pPr>
        <w:pStyle w:val="Reference"/>
        <w:rPr>
          <w:color w:val="000000" w:themeColor="text1"/>
        </w:rPr>
      </w:pPr>
      <w:r w:rsidRPr="00303622">
        <w:rPr>
          <w:color w:val="000000" w:themeColor="text1"/>
        </w:rPr>
        <w:t xml:space="preserve">Persell, C.H., and Wenglinsky, H. (2004). For-Profit Post-Secondary Education and Civic Engagement. </w:t>
      </w:r>
      <w:r w:rsidRPr="00303622">
        <w:rPr>
          <w:i/>
          <w:iCs/>
          <w:color w:val="000000" w:themeColor="text1"/>
        </w:rPr>
        <w:t>Higher Education, 47</w:t>
      </w:r>
      <w:r w:rsidRPr="00303622">
        <w:rPr>
          <w:color w:val="000000" w:themeColor="text1"/>
        </w:rPr>
        <w:t>(2): 337–360.</w:t>
      </w:r>
    </w:p>
    <w:p w:rsidR="00102BB5" w:rsidRPr="00303622" w:rsidRDefault="00102BB5" w:rsidP="00631834">
      <w:pPr>
        <w:pStyle w:val="Reference"/>
        <w:rPr>
          <w:color w:val="000000" w:themeColor="text1"/>
        </w:rPr>
      </w:pPr>
      <w:r w:rsidRPr="00303622">
        <w:rPr>
          <w:color w:val="000000" w:themeColor="text1"/>
        </w:rPr>
        <w:t xml:space="preserve">Saunders, K.P. (2004). </w:t>
      </w:r>
      <w:r w:rsidRPr="00303622">
        <w:rPr>
          <w:i/>
          <w:iCs/>
          <w:color w:val="000000" w:themeColor="text1"/>
        </w:rPr>
        <w:t>Degree Attainment of Low-Socioeconomic Status Students: Structural Equation Modeling Test of an Elaborated Theory of Socialization.</w:t>
      </w:r>
      <w:r w:rsidRPr="00303622">
        <w:rPr>
          <w:color w:val="000000" w:themeColor="text1"/>
        </w:rPr>
        <w:t xml:space="preserve"> Unpublished Ph.D. dissertation, Iowa State University.</w:t>
      </w:r>
    </w:p>
    <w:p w:rsidR="00102BB5" w:rsidRPr="00303622" w:rsidRDefault="00102BB5" w:rsidP="00631834">
      <w:pPr>
        <w:pStyle w:val="Reference"/>
        <w:rPr>
          <w:color w:val="000000" w:themeColor="text1"/>
        </w:rPr>
      </w:pPr>
      <w:r w:rsidRPr="00303622">
        <w:rPr>
          <w:color w:val="000000" w:themeColor="text1"/>
        </w:rPr>
        <w:t xml:space="preserve">Wassmer, R., Moore, C., and Shulock, N. (2004). Effect of Racial/Ethnic Composition on Transfer Rates in Community Colleges: Implications for Policy and Practice. </w:t>
      </w:r>
      <w:r w:rsidRPr="00303622">
        <w:rPr>
          <w:i/>
          <w:iCs/>
          <w:color w:val="000000" w:themeColor="text1"/>
        </w:rPr>
        <w:t>Research in Higher Education, 45</w:t>
      </w:r>
      <w:r w:rsidRPr="00303622">
        <w:rPr>
          <w:color w:val="000000" w:themeColor="text1"/>
        </w:rPr>
        <w:t>(6): 651–672.</w:t>
      </w:r>
    </w:p>
    <w:p w:rsidR="00102BB5" w:rsidRPr="00303622" w:rsidRDefault="00102BB5" w:rsidP="009F7E66">
      <w:pPr>
        <w:pStyle w:val="Heading2"/>
        <w:rPr>
          <w:color w:val="000000" w:themeColor="text1"/>
        </w:rPr>
      </w:pPr>
      <w:r w:rsidRPr="00303622">
        <w:rPr>
          <w:color w:val="000000" w:themeColor="text1"/>
        </w:rPr>
        <w:t>2003</w:t>
      </w:r>
    </w:p>
    <w:p w:rsidR="00102BB5" w:rsidRPr="00303622" w:rsidRDefault="00102BB5" w:rsidP="00631834">
      <w:pPr>
        <w:pStyle w:val="Reference"/>
        <w:rPr>
          <w:color w:val="000000" w:themeColor="text1"/>
        </w:rPr>
      </w:pPr>
      <w:r w:rsidRPr="00303622">
        <w:rPr>
          <w:color w:val="000000" w:themeColor="text1"/>
        </w:rPr>
        <w:t xml:space="preserve">Alfonso, M., Bailey, T.R., and Scott, M. (2003). </w:t>
      </w:r>
      <w:r w:rsidRPr="00303622">
        <w:rPr>
          <w:i/>
          <w:iCs/>
          <w:color w:val="000000" w:themeColor="text1"/>
        </w:rPr>
        <w:t xml:space="preserve">The Educational Outcomes of Occupational Sub-Baccalaureate Students: Evidence </w:t>
      </w:r>
      <w:proofErr w:type="gramStart"/>
      <w:r w:rsidRPr="00303622">
        <w:rPr>
          <w:i/>
          <w:iCs/>
          <w:color w:val="000000" w:themeColor="text1"/>
        </w:rPr>
        <w:t>From</w:t>
      </w:r>
      <w:proofErr w:type="gramEnd"/>
      <w:r w:rsidRPr="00303622">
        <w:rPr>
          <w:i/>
          <w:iCs/>
          <w:color w:val="000000" w:themeColor="text1"/>
        </w:rPr>
        <w:t xml:space="preserve"> the 1990s.</w:t>
      </w:r>
      <w:r w:rsidRPr="00303622">
        <w:rPr>
          <w:color w:val="000000" w:themeColor="text1"/>
        </w:rPr>
        <w:t xml:space="preserve"> Paper presented at the Annual Meeting of the American Educational Research Association, Chicago, IL.</w:t>
      </w:r>
    </w:p>
    <w:p w:rsidR="00102BB5" w:rsidRPr="00303622" w:rsidRDefault="00102BB5" w:rsidP="00631834">
      <w:pPr>
        <w:pStyle w:val="Reference"/>
        <w:rPr>
          <w:color w:val="000000" w:themeColor="text1"/>
        </w:rPr>
      </w:pPr>
      <w:r w:rsidRPr="00303622">
        <w:rPr>
          <w:color w:val="000000" w:themeColor="text1"/>
        </w:rPr>
        <w:lastRenderedPageBreak/>
        <w:t xml:space="preserve">Ashby, C.M. (2003). </w:t>
      </w:r>
      <w:r w:rsidRPr="00303622">
        <w:rPr>
          <w:i/>
          <w:iCs/>
          <w:color w:val="000000" w:themeColor="text1"/>
        </w:rPr>
        <w:t xml:space="preserve">College Completion: Additional Efforts Could Help Education </w:t>
      </w:r>
      <w:proofErr w:type="gramStart"/>
      <w:r w:rsidRPr="00303622">
        <w:rPr>
          <w:i/>
          <w:iCs/>
          <w:color w:val="000000" w:themeColor="text1"/>
        </w:rPr>
        <w:t>With</w:t>
      </w:r>
      <w:proofErr w:type="gramEnd"/>
      <w:r w:rsidRPr="00303622">
        <w:rPr>
          <w:i/>
          <w:iCs/>
          <w:color w:val="000000" w:themeColor="text1"/>
        </w:rPr>
        <w:t xml:space="preserve"> its Completion Goal </w:t>
      </w:r>
      <w:r w:rsidRPr="00303622">
        <w:rPr>
          <w:iCs/>
          <w:color w:val="000000" w:themeColor="text1"/>
        </w:rPr>
        <w:t>(</w:t>
      </w:r>
      <w:r w:rsidRPr="00303622">
        <w:rPr>
          <w:bCs/>
          <w:iCs/>
          <w:color w:val="000000" w:themeColor="text1"/>
        </w:rPr>
        <w:t>GAO-03-568)</w:t>
      </w:r>
      <w:r w:rsidRPr="00303622">
        <w:rPr>
          <w:color w:val="000000" w:themeColor="text1"/>
        </w:rPr>
        <w:t>. Washington, DC: United States General Accounting Office.</w:t>
      </w:r>
    </w:p>
    <w:p w:rsidR="00102BB5" w:rsidRPr="00303622" w:rsidRDefault="00102BB5" w:rsidP="00631834">
      <w:pPr>
        <w:pStyle w:val="Reference"/>
        <w:rPr>
          <w:color w:val="000000" w:themeColor="text1"/>
        </w:rPr>
      </w:pPr>
      <w:r w:rsidRPr="00303622">
        <w:rPr>
          <w:color w:val="000000" w:themeColor="text1"/>
        </w:rPr>
        <w:t xml:space="preserve">Below, D.L. (2003). </w:t>
      </w:r>
      <w:r w:rsidRPr="00303622">
        <w:rPr>
          <w:i/>
          <w:iCs/>
          <w:color w:val="000000" w:themeColor="text1"/>
        </w:rPr>
        <w:t>The First-to-Second-Year Persistence of Public, Four-Year College Students by Ethnicity.</w:t>
      </w:r>
      <w:r w:rsidRPr="00303622">
        <w:rPr>
          <w:color w:val="000000" w:themeColor="text1"/>
        </w:rPr>
        <w:t xml:space="preserve"> Unpublished Ph.D. dissertation, University of Missouri, Saint Louis.</w:t>
      </w:r>
    </w:p>
    <w:p w:rsidR="00102BB5" w:rsidRPr="00303622" w:rsidRDefault="00102BB5" w:rsidP="00631834">
      <w:pPr>
        <w:pStyle w:val="Reference"/>
        <w:rPr>
          <w:color w:val="000000" w:themeColor="text1"/>
        </w:rPr>
      </w:pPr>
      <w:r w:rsidRPr="00303622">
        <w:rPr>
          <w:color w:val="000000" w:themeColor="text1"/>
        </w:rPr>
        <w:t xml:space="preserve">Berkner, L., He, S., and Cataldi, E.F. (2003). Descriptive Summary of 1995–96 Beginning Postsecondary Students: Six Years Later. </w:t>
      </w:r>
      <w:r w:rsidRPr="00303622">
        <w:rPr>
          <w:i/>
          <w:iCs/>
          <w:color w:val="000000" w:themeColor="text1"/>
        </w:rPr>
        <w:t>Education Statistics Quarterly, 5</w:t>
      </w:r>
      <w:r w:rsidRPr="00303622">
        <w:rPr>
          <w:color w:val="000000" w:themeColor="text1"/>
        </w:rPr>
        <w:t>(1): 62–67.</w:t>
      </w:r>
    </w:p>
    <w:p w:rsidR="00102BB5" w:rsidRPr="00303622" w:rsidRDefault="00102BB5" w:rsidP="00631834">
      <w:pPr>
        <w:pStyle w:val="Reference"/>
        <w:rPr>
          <w:color w:val="000000" w:themeColor="text1"/>
        </w:rPr>
      </w:pPr>
      <w:r w:rsidRPr="00303622">
        <w:rPr>
          <w:color w:val="000000" w:themeColor="text1"/>
        </w:rPr>
        <w:t xml:space="preserve">Freeman, T.L. (2003). </w:t>
      </w:r>
      <w:r w:rsidRPr="00303622">
        <w:rPr>
          <w:i/>
          <w:iCs/>
          <w:color w:val="000000" w:themeColor="text1"/>
        </w:rPr>
        <w:t>Theoretical Model for Studying Year-to-Year Persistence of Two-Year College Students by Ethnicity Using the Beginning Postsecondary Students Longitudinal Study, 1996–1998.</w:t>
      </w:r>
      <w:r w:rsidRPr="00303622">
        <w:rPr>
          <w:color w:val="000000" w:themeColor="text1"/>
        </w:rPr>
        <w:t xml:space="preserve"> Unpublished Ph.D. dissertation, University of Missouri, Saint Louis.</w:t>
      </w:r>
    </w:p>
    <w:p w:rsidR="00102BB5" w:rsidRPr="00303622" w:rsidRDefault="00102BB5" w:rsidP="00631834">
      <w:pPr>
        <w:pStyle w:val="Reference"/>
        <w:rPr>
          <w:color w:val="000000" w:themeColor="text1"/>
        </w:rPr>
      </w:pPr>
      <w:r w:rsidRPr="00303622">
        <w:rPr>
          <w:color w:val="000000" w:themeColor="text1"/>
        </w:rPr>
        <w:t xml:space="preserve">Hahs, D.L. (2003). </w:t>
      </w:r>
      <w:r w:rsidRPr="00303622">
        <w:rPr>
          <w:i/>
          <w:iCs/>
          <w:color w:val="000000" w:themeColor="text1"/>
        </w:rPr>
        <w:t>The Utilization of Sample Weights in Structural Equation Modeling: An Application Using the Beginning Postsecondary Students Longitudinal Study 1990/92/94.</w:t>
      </w:r>
      <w:r w:rsidRPr="00303622">
        <w:rPr>
          <w:color w:val="000000" w:themeColor="text1"/>
        </w:rPr>
        <w:t xml:space="preserve"> Unpublished Ph.D. dissertation, University of Alabama. </w:t>
      </w:r>
    </w:p>
    <w:p w:rsidR="00102BB5" w:rsidRPr="00303622" w:rsidRDefault="00102BB5" w:rsidP="00631834">
      <w:pPr>
        <w:pStyle w:val="Reference"/>
        <w:rPr>
          <w:color w:val="000000" w:themeColor="text1"/>
          <w:spacing w:val="-2"/>
        </w:rPr>
      </w:pPr>
      <w:r w:rsidRPr="00303622">
        <w:rPr>
          <w:color w:val="000000" w:themeColor="text1"/>
        </w:rPr>
        <w:t xml:space="preserve">Hoachlander, G., Sikora, A.C., and Horn, L. (2003). </w:t>
      </w:r>
      <w:r w:rsidRPr="00303622">
        <w:rPr>
          <w:i/>
          <w:iCs/>
          <w:color w:val="000000" w:themeColor="text1"/>
        </w:rPr>
        <w:t>Community College Students: Goals, Academic Preparation, and Outcomes</w:t>
      </w:r>
      <w:r w:rsidRPr="00303622">
        <w:rPr>
          <w:color w:val="000000" w:themeColor="text1"/>
        </w:rPr>
        <w:t xml:space="preserve"> (NCES 2003-164). National Center for Education </w:t>
      </w:r>
      <w:r w:rsidRPr="00303622">
        <w:rPr>
          <w:color w:val="000000" w:themeColor="text1"/>
          <w:spacing w:val="-2"/>
        </w:rPr>
        <w:t>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Horn, L., and Berker, A. (2003). </w:t>
      </w:r>
      <w:r w:rsidRPr="00303622">
        <w:rPr>
          <w:i/>
          <w:iCs/>
          <w:color w:val="000000" w:themeColor="text1"/>
        </w:rPr>
        <w:t>Work First, Study Second: Adult Undergraduates Who Combine Employment and Postsecondary Enrollment</w:t>
      </w:r>
      <w:r w:rsidRPr="00303622">
        <w:rPr>
          <w:color w:val="000000" w:themeColor="text1"/>
        </w:rPr>
        <w:t xml:space="preserve"> (NCES 2003-167).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Horn, L., and Peter, K. (2003). </w:t>
      </w:r>
      <w:r w:rsidRPr="00303622">
        <w:rPr>
          <w:i/>
          <w:iCs/>
          <w:color w:val="000000" w:themeColor="text1"/>
        </w:rPr>
        <w:t xml:space="preserve">What Colleges Contribute: Institutional Aid to Full-time Undergraduates Attending 4-Year Colleges and Universities </w:t>
      </w:r>
      <w:r w:rsidRPr="00303622">
        <w:rPr>
          <w:color w:val="000000" w:themeColor="text1"/>
        </w:rPr>
        <w:t>(NCES 2003-157)</w:t>
      </w:r>
      <w:proofErr w:type="gramStart"/>
      <w:r w:rsidRPr="00303622">
        <w:rPr>
          <w:color w:val="000000" w:themeColor="text1"/>
        </w:rPr>
        <w:t>.</w:t>
      </w:r>
      <w:proofErr w:type="gramEnd"/>
      <w:r w:rsidRPr="00303622">
        <w:rPr>
          <w:color w:val="000000" w:themeColor="text1"/>
        </w:rPr>
        <w:t xml:space="preserve">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Kim, D. (2003). </w:t>
      </w:r>
      <w:r w:rsidRPr="00303622">
        <w:rPr>
          <w:i/>
          <w:iCs/>
          <w:color w:val="000000" w:themeColor="text1"/>
        </w:rPr>
        <w:t>Multilevel Analysis of the Effect of Loans on Degree Attainment: Differences by Race, SES, and College Characteristics.</w:t>
      </w:r>
      <w:r w:rsidRPr="00303622">
        <w:rPr>
          <w:color w:val="000000" w:themeColor="text1"/>
        </w:rPr>
        <w:t xml:space="preserve"> Unpublished Ph.D. dissertation, University of California, Los Angeles.</w:t>
      </w:r>
    </w:p>
    <w:p w:rsidR="00102BB5" w:rsidRPr="00303622" w:rsidRDefault="00102BB5" w:rsidP="00631834">
      <w:pPr>
        <w:pStyle w:val="Reference"/>
        <w:rPr>
          <w:color w:val="000000" w:themeColor="text1"/>
        </w:rPr>
      </w:pPr>
      <w:r w:rsidRPr="00303622">
        <w:rPr>
          <w:color w:val="000000" w:themeColor="text1"/>
        </w:rPr>
        <w:t xml:space="preserve">O'Toole, D.M., Stratton, L.S., and Wetzel, J.N. (2003). A Longitudinal Analysis of the Frequency of Part-Time Enrollment and the Persistence of Students Who Enroll Part Time. </w:t>
      </w:r>
      <w:r w:rsidRPr="00303622">
        <w:rPr>
          <w:i/>
          <w:iCs/>
          <w:color w:val="000000" w:themeColor="text1"/>
        </w:rPr>
        <w:t>Research in Higher Education, 44</w:t>
      </w:r>
      <w:r w:rsidRPr="00303622">
        <w:rPr>
          <w:color w:val="000000" w:themeColor="text1"/>
        </w:rPr>
        <w:t>(5): 519–537.</w:t>
      </w:r>
    </w:p>
    <w:p w:rsidR="00102BB5" w:rsidRPr="00303622" w:rsidRDefault="00102BB5" w:rsidP="00631834">
      <w:pPr>
        <w:pStyle w:val="Reference"/>
        <w:rPr>
          <w:color w:val="000000" w:themeColor="text1"/>
        </w:rPr>
      </w:pPr>
      <w:r w:rsidRPr="00303622">
        <w:rPr>
          <w:color w:val="000000" w:themeColor="text1"/>
        </w:rPr>
        <w:t xml:space="preserve">Perez, N.M. (2003). </w:t>
      </w:r>
      <w:r w:rsidRPr="00303622">
        <w:rPr>
          <w:i/>
          <w:iCs/>
          <w:color w:val="000000" w:themeColor="text1"/>
        </w:rPr>
        <w:t>Factors Associated With the College Success of Hispanic Women: A Mixed Methods Investigation.</w:t>
      </w:r>
      <w:r w:rsidRPr="00303622">
        <w:rPr>
          <w:color w:val="000000" w:themeColor="text1"/>
        </w:rPr>
        <w:t xml:space="preserve"> Unpublished Ed.D. </w:t>
      </w:r>
      <w:proofErr w:type="gramStart"/>
      <w:r w:rsidRPr="00303622">
        <w:rPr>
          <w:color w:val="000000" w:themeColor="text1"/>
        </w:rPr>
        <w:t>dissertation</w:t>
      </w:r>
      <w:proofErr w:type="gramEnd"/>
      <w:r w:rsidRPr="00303622">
        <w:rPr>
          <w:color w:val="000000" w:themeColor="text1"/>
        </w:rPr>
        <w:t>, Texas A&amp;M University, Corpus Christi.</w:t>
      </w:r>
    </w:p>
    <w:p w:rsidR="00102BB5" w:rsidRPr="00303622" w:rsidRDefault="00102BB5" w:rsidP="00631834">
      <w:pPr>
        <w:pStyle w:val="Reference"/>
        <w:rPr>
          <w:color w:val="000000" w:themeColor="text1"/>
        </w:rPr>
      </w:pPr>
      <w:r w:rsidRPr="00303622">
        <w:rPr>
          <w:color w:val="000000" w:themeColor="text1"/>
        </w:rPr>
        <w:t xml:space="preserve">Rosenfield, E.D. (2003). </w:t>
      </w:r>
      <w:r w:rsidRPr="00303622">
        <w:rPr>
          <w:i/>
          <w:iCs/>
          <w:color w:val="000000" w:themeColor="text1"/>
        </w:rPr>
        <w:t>A Demographic Profile of Single-Mother College Students and an Examination of Factors That Influence Their Persistence.</w:t>
      </w:r>
      <w:r w:rsidRPr="00303622">
        <w:rPr>
          <w:color w:val="000000" w:themeColor="text1"/>
        </w:rPr>
        <w:t xml:space="preserve"> Unpublished Ed.D. </w:t>
      </w:r>
      <w:proofErr w:type="gramStart"/>
      <w:r w:rsidRPr="00303622">
        <w:rPr>
          <w:color w:val="000000" w:themeColor="text1"/>
        </w:rPr>
        <w:t>dissertation</w:t>
      </w:r>
      <w:proofErr w:type="gramEnd"/>
      <w:r w:rsidRPr="00303622">
        <w:rPr>
          <w:color w:val="000000" w:themeColor="text1"/>
        </w:rPr>
        <w:t>, University of Rochester.</w:t>
      </w:r>
    </w:p>
    <w:p w:rsidR="00102BB5" w:rsidRPr="00303622" w:rsidRDefault="00102BB5" w:rsidP="00631834">
      <w:pPr>
        <w:pStyle w:val="Reference"/>
        <w:rPr>
          <w:color w:val="000000" w:themeColor="text1"/>
        </w:rPr>
      </w:pPr>
      <w:r w:rsidRPr="00303622">
        <w:rPr>
          <w:color w:val="000000" w:themeColor="text1"/>
        </w:rPr>
        <w:t xml:space="preserve">Titus, M.A. (2003). </w:t>
      </w:r>
      <w:r w:rsidRPr="00303622">
        <w:rPr>
          <w:i/>
          <w:iCs/>
          <w:color w:val="000000" w:themeColor="text1"/>
        </w:rPr>
        <w:t>An Examination of the Influence of Institutional Context on Persistence at Four-Year Colleges and Universities: A Multilevel Approach.</w:t>
      </w:r>
      <w:r w:rsidRPr="00303622">
        <w:rPr>
          <w:color w:val="000000" w:themeColor="text1"/>
        </w:rPr>
        <w:t xml:space="preserve"> Unpublished Ph.D. dissertation, University of Maryland, College Park.</w:t>
      </w:r>
    </w:p>
    <w:p w:rsidR="00102BB5" w:rsidRPr="00303622" w:rsidRDefault="00102BB5" w:rsidP="00631834">
      <w:pPr>
        <w:pStyle w:val="Reference"/>
        <w:rPr>
          <w:color w:val="000000" w:themeColor="text1"/>
        </w:rPr>
      </w:pPr>
      <w:r w:rsidRPr="00303622">
        <w:rPr>
          <w:color w:val="000000" w:themeColor="text1"/>
        </w:rPr>
        <w:t xml:space="preserve">Yang, P. (2003). </w:t>
      </w:r>
      <w:r w:rsidRPr="00303622">
        <w:rPr>
          <w:i/>
          <w:iCs/>
          <w:color w:val="000000" w:themeColor="text1"/>
        </w:rPr>
        <w:t>Do Institutional Characteristics Matter in Two- to Four-Year Transfer?</w:t>
      </w:r>
      <w:r w:rsidRPr="00303622">
        <w:rPr>
          <w:color w:val="000000" w:themeColor="text1"/>
        </w:rPr>
        <w:t xml:space="preserve"> Paper presented at the Annual Meeting of the Council for the Study of Community Colleges, Dallas, TX.</w:t>
      </w:r>
    </w:p>
    <w:p w:rsidR="00102BB5" w:rsidRPr="00303622" w:rsidRDefault="00102BB5" w:rsidP="009F7E66">
      <w:pPr>
        <w:pStyle w:val="Heading2"/>
        <w:rPr>
          <w:color w:val="000000" w:themeColor="text1"/>
        </w:rPr>
      </w:pPr>
      <w:r w:rsidRPr="00303622">
        <w:rPr>
          <w:color w:val="000000" w:themeColor="text1"/>
        </w:rPr>
        <w:t>2002</w:t>
      </w:r>
    </w:p>
    <w:p w:rsidR="00102BB5" w:rsidRPr="00303622" w:rsidRDefault="00102BB5" w:rsidP="00631834">
      <w:pPr>
        <w:pStyle w:val="Reference"/>
        <w:rPr>
          <w:color w:val="000000" w:themeColor="text1"/>
          <w:szCs w:val="27"/>
        </w:rPr>
      </w:pPr>
      <w:r w:rsidRPr="00303622">
        <w:rPr>
          <w:color w:val="000000" w:themeColor="text1"/>
          <w:szCs w:val="27"/>
        </w:rPr>
        <w:t xml:space="preserve">Berkner, L., He, S., and Cataldi, E.F. (2002). </w:t>
      </w:r>
      <w:r w:rsidRPr="00303622">
        <w:rPr>
          <w:i/>
          <w:iCs/>
          <w:color w:val="000000" w:themeColor="text1"/>
          <w:szCs w:val="27"/>
        </w:rPr>
        <w:t xml:space="preserve">Descriptive Summary of 1995–96 Beginning Postsecondary Students: Six Years Later </w:t>
      </w:r>
      <w:r w:rsidRPr="00303622">
        <w:rPr>
          <w:color w:val="000000" w:themeColor="text1"/>
          <w:szCs w:val="27"/>
        </w:rPr>
        <w:t>(NCES 2003-151). National Center for Education Statistics, U.S. Department of Education. Washington, DC.</w:t>
      </w:r>
    </w:p>
    <w:p w:rsidR="00102BB5" w:rsidRPr="00303622" w:rsidRDefault="00102BB5" w:rsidP="00631834">
      <w:pPr>
        <w:pStyle w:val="Reference"/>
        <w:rPr>
          <w:color w:val="000000" w:themeColor="text1"/>
          <w:szCs w:val="27"/>
        </w:rPr>
      </w:pPr>
      <w:r w:rsidRPr="00303622">
        <w:rPr>
          <w:color w:val="000000" w:themeColor="text1"/>
          <w:szCs w:val="27"/>
        </w:rPr>
        <w:lastRenderedPageBreak/>
        <w:t xml:space="preserve">Blecher, L., Michael, W.B., and Hagedorn, L.S. (2002). </w:t>
      </w:r>
      <w:r w:rsidRPr="00303622">
        <w:rPr>
          <w:i/>
          <w:iCs/>
          <w:color w:val="000000" w:themeColor="text1"/>
          <w:szCs w:val="27"/>
        </w:rPr>
        <w:t xml:space="preserve">Factors </w:t>
      </w:r>
      <w:proofErr w:type="gramStart"/>
      <w:r w:rsidRPr="00303622">
        <w:rPr>
          <w:i/>
          <w:iCs/>
          <w:color w:val="000000" w:themeColor="text1"/>
          <w:szCs w:val="27"/>
        </w:rPr>
        <w:t>Related</w:t>
      </w:r>
      <w:proofErr w:type="gramEnd"/>
      <w:r w:rsidRPr="00303622">
        <w:rPr>
          <w:i/>
          <w:iCs/>
          <w:color w:val="000000" w:themeColor="text1"/>
          <w:szCs w:val="27"/>
        </w:rPr>
        <w:t xml:space="preserve"> to the “System” Persistence of Students Seeking the Bachelor’s Degree at Four-Year Institutions.</w:t>
      </w:r>
      <w:r w:rsidRPr="00303622">
        <w:rPr>
          <w:color w:val="000000" w:themeColor="text1"/>
          <w:szCs w:val="27"/>
        </w:rPr>
        <w:t xml:space="preserve"> Paper presented at the Annual Meeting of the North East Association for Institutional Research, New Orleans, LA.</w:t>
      </w:r>
    </w:p>
    <w:p w:rsidR="00102BB5" w:rsidRPr="00303622" w:rsidRDefault="00102BB5" w:rsidP="00631834">
      <w:pPr>
        <w:pStyle w:val="Reference"/>
        <w:rPr>
          <w:color w:val="000000" w:themeColor="text1"/>
          <w:szCs w:val="27"/>
        </w:rPr>
      </w:pPr>
      <w:r w:rsidRPr="00303622">
        <w:rPr>
          <w:color w:val="000000" w:themeColor="text1"/>
          <w:szCs w:val="27"/>
        </w:rPr>
        <w:t xml:space="preserve">Bradburn, E. (2002). </w:t>
      </w:r>
      <w:r w:rsidRPr="00303622">
        <w:rPr>
          <w:i/>
          <w:iCs/>
          <w:color w:val="000000" w:themeColor="text1"/>
          <w:szCs w:val="27"/>
        </w:rPr>
        <w:t xml:space="preserve">Short-Term Enrollment in Postsecondary Education: Student Background and Institutional Differences in Reasons for Early Departure, 1996–98 </w:t>
      </w:r>
      <w:r w:rsidRPr="00303622">
        <w:rPr>
          <w:color w:val="000000" w:themeColor="text1"/>
          <w:szCs w:val="27"/>
        </w:rPr>
        <w:t>(NCES 2003-153). National Center for Education Statistics, U.S. Department of Education. Washington, DC.</w:t>
      </w:r>
    </w:p>
    <w:p w:rsidR="00102BB5" w:rsidRPr="00303622" w:rsidRDefault="00102BB5" w:rsidP="00631834">
      <w:pPr>
        <w:pStyle w:val="Reference"/>
        <w:rPr>
          <w:color w:val="000000" w:themeColor="text1"/>
          <w:szCs w:val="27"/>
        </w:rPr>
      </w:pPr>
      <w:r w:rsidRPr="00303622">
        <w:rPr>
          <w:color w:val="000000" w:themeColor="text1"/>
          <w:szCs w:val="27"/>
        </w:rPr>
        <w:t xml:space="preserve">Choy, S. (2002). </w:t>
      </w:r>
      <w:r w:rsidRPr="00303622">
        <w:rPr>
          <w:i/>
          <w:iCs/>
          <w:color w:val="000000" w:themeColor="text1"/>
          <w:szCs w:val="27"/>
        </w:rPr>
        <w:t xml:space="preserve">Nontraditional Undergraduates: Findings </w:t>
      </w:r>
      <w:proofErr w:type="gramStart"/>
      <w:r w:rsidRPr="00303622">
        <w:rPr>
          <w:i/>
          <w:iCs/>
          <w:color w:val="000000" w:themeColor="text1"/>
          <w:szCs w:val="27"/>
        </w:rPr>
        <w:t>From</w:t>
      </w:r>
      <w:proofErr w:type="gramEnd"/>
      <w:r w:rsidRPr="00303622">
        <w:rPr>
          <w:i/>
          <w:iCs/>
          <w:color w:val="000000" w:themeColor="text1"/>
          <w:szCs w:val="27"/>
        </w:rPr>
        <w:t xml:space="preserve"> The Condition of Education, 2002</w:t>
      </w:r>
      <w:r w:rsidRPr="00303622">
        <w:rPr>
          <w:color w:val="000000" w:themeColor="text1"/>
          <w:szCs w:val="27"/>
        </w:rPr>
        <w:t xml:space="preserve"> (NCES 2002-012). National Center for Education Statistics, U.S. Department of Education. Washington, DC.</w:t>
      </w:r>
    </w:p>
    <w:p w:rsidR="00102BB5" w:rsidRPr="00303622" w:rsidRDefault="00102BB5" w:rsidP="00631834">
      <w:pPr>
        <w:pStyle w:val="Reference"/>
        <w:rPr>
          <w:color w:val="000000" w:themeColor="text1"/>
          <w:szCs w:val="27"/>
        </w:rPr>
      </w:pPr>
      <w:r w:rsidRPr="00303622">
        <w:rPr>
          <w:color w:val="000000" w:themeColor="text1"/>
          <w:szCs w:val="27"/>
        </w:rPr>
        <w:t xml:space="preserve">Choy, S.P. (2002). </w:t>
      </w:r>
      <w:r w:rsidRPr="00303622">
        <w:rPr>
          <w:i/>
          <w:iCs/>
          <w:color w:val="000000" w:themeColor="text1"/>
          <w:szCs w:val="27"/>
        </w:rPr>
        <w:t xml:space="preserve">Access &amp; Persistence: Findings </w:t>
      </w:r>
      <w:proofErr w:type="gramStart"/>
      <w:r w:rsidRPr="00303622">
        <w:rPr>
          <w:i/>
          <w:iCs/>
          <w:color w:val="000000" w:themeColor="text1"/>
          <w:szCs w:val="27"/>
        </w:rPr>
        <w:t>From</w:t>
      </w:r>
      <w:proofErr w:type="gramEnd"/>
      <w:r w:rsidRPr="00303622">
        <w:rPr>
          <w:i/>
          <w:iCs/>
          <w:color w:val="000000" w:themeColor="text1"/>
          <w:szCs w:val="27"/>
        </w:rPr>
        <w:t xml:space="preserve"> 10 Years of Longitudinal Research on Students</w:t>
      </w:r>
      <w:r w:rsidRPr="00303622">
        <w:rPr>
          <w:color w:val="000000" w:themeColor="text1"/>
          <w:szCs w:val="27"/>
        </w:rPr>
        <w:t>. Washington, DC: Center for Policy Analysis, American Council on Education.</w:t>
      </w:r>
    </w:p>
    <w:p w:rsidR="00102BB5" w:rsidRPr="00303622" w:rsidRDefault="00102BB5" w:rsidP="00631834">
      <w:pPr>
        <w:pStyle w:val="Reference"/>
        <w:rPr>
          <w:color w:val="000000" w:themeColor="text1"/>
          <w:szCs w:val="27"/>
        </w:rPr>
      </w:pPr>
      <w:r w:rsidRPr="00303622">
        <w:rPr>
          <w:color w:val="000000" w:themeColor="text1"/>
          <w:szCs w:val="27"/>
        </w:rPr>
        <w:t xml:space="preserve">Duggan, M.B. (2002). </w:t>
      </w:r>
      <w:r w:rsidRPr="00303622">
        <w:rPr>
          <w:i/>
          <w:iCs/>
          <w:color w:val="000000" w:themeColor="text1"/>
          <w:szCs w:val="27"/>
        </w:rPr>
        <w:t>The Effect of Social Capital on the First-Year Persistence of First Generation College Students.</w:t>
      </w:r>
      <w:r w:rsidRPr="00303622">
        <w:rPr>
          <w:color w:val="000000" w:themeColor="text1"/>
          <w:szCs w:val="27"/>
        </w:rPr>
        <w:t xml:space="preserve"> Unpublished Ph.D. dissertation, University of Massachusetts, Boston.</w:t>
      </w:r>
    </w:p>
    <w:p w:rsidR="00102BB5" w:rsidRPr="00303622" w:rsidRDefault="00102BB5" w:rsidP="00631834">
      <w:pPr>
        <w:pStyle w:val="Reference"/>
        <w:rPr>
          <w:color w:val="000000" w:themeColor="text1"/>
          <w:szCs w:val="27"/>
        </w:rPr>
      </w:pPr>
      <w:r w:rsidRPr="00303622">
        <w:rPr>
          <w:color w:val="000000" w:themeColor="text1"/>
          <w:szCs w:val="27"/>
        </w:rPr>
        <w:t xml:space="preserve">Hudson, L., and Hurst, D. (2002). </w:t>
      </w:r>
      <w:r w:rsidRPr="00303622">
        <w:rPr>
          <w:i/>
          <w:iCs/>
          <w:color w:val="000000" w:themeColor="text1"/>
          <w:szCs w:val="27"/>
        </w:rPr>
        <w:t>The Persistence of Employees Who Pursue College Study</w:t>
      </w:r>
      <w:r w:rsidRPr="00303622">
        <w:rPr>
          <w:color w:val="000000" w:themeColor="text1"/>
          <w:szCs w:val="27"/>
        </w:rPr>
        <w:t xml:space="preserve"> (NCES 2002-118). National Center for Education Statistics, U.S. Department of Education. Washington, DC.</w:t>
      </w:r>
    </w:p>
    <w:p w:rsidR="00102BB5" w:rsidRPr="00303622" w:rsidRDefault="00102BB5" w:rsidP="00631834">
      <w:pPr>
        <w:pStyle w:val="Reference"/>
        <w:rPr>
          <w:color w:val="000000" w:themeColor="text1"/>
          <w:szCs w:val="27"/>
        </w:rPr>
      </w:pPr>
      <w:r w:rsidRPr="00303622">
        <w:rPr>
          <w:color w:val="000000" w:themeColor="text1"/>
          <w:szCs w:val="27"/>
        </w:rPr>
        <w:t xml:space="preserve">Hudson, L., and Hurst, D. (2002). The Persistence of Employees Who Pursue Postsecondary Study. </w:t>
      </w:r>
      <w:r w:rsidRPr="00303622">
        <w:rPr>
          <w:i/>
          <w:iCs/>
          <w:color w:val="000000" w:themeColor="text1"/>
          <w:szCs w:val="27"/>
        </w:rPr>
        <w:t>Education Statistics Quarterly, 4</w:t>
      </w:r>
      <w:r w:rsidRPr="00303622">
        <w:rPr>
          <w:color w:val="000000" w:themeColor="text1"/>
          <w:szCs w:val="27"/>
        </w:rPr>
        <w:t>(1): 33–36.</w:t>
      </w:r>
    </w:p>
    <w:p w:rsidR="00102BB5" w:rsidRPr="00303622" w:rsidRDefault="00102BB5" w:rsidP="00631834">
      <w:pPr>
        <w:pStyle w:val="Reference"/>
        <w:rPr>
          <w:color w:val="000000" w:themeColor="text1"/>
          <w:szCs w:val="27"/>
        </w:rPr>
      </w:pPr>
      <w:r w:rsidRPr="00303622">
        <w:rPr>
          <w:color w:val="000000" w:themeColor="text1"/>
          <w:szCs w:val="27"/>
        </w:rPr>
        <w:t xml:space="preserve">King, J.E. (2002). </w:t>
      </w:r>
      <w:r w:rsidRPr="00303622">
        <w:rPr>
          <w:i/>
          <w:iCs/>
          <w:color w:val="000000" w:themeColor="text1"/>
          <w:szCs w:val="27"/>
        </w:rPr>
        <w:t>Crucial Choices: How Students’ Financial Decisions Affect Their Academic Success</w:t>
      </w:r>
      <w:r w:rsidRPr="00303622">
        <w:rPr>
          <w:color w:val="000000" w:themeColor="text1"/>
          <w:szCs w:val="27"/>
        </w:rPr>
        <w:t>. Washington, DC: Center for Policy Analysis, American Council on Education.</w:t>
      </w:r>
    </w:p>
    <w:p w:rsidR="00102BB5" w:rsidRPr="00303622" w:rsidRDefault="00102BB5" w:rsidP="00631834">
      <w:pPr>
        <w:pStyle w:val="Reference"/>
        <w:rPr>
          <w:color w:val="000000" w:themeColor="text1"/>
          <w:szCs w:val="27"/>
        </w:rPr>
      </w:pPr>
      <w:r w:rsidRPr="00303622">
        <w:rPr>
          <w:color w:val="000000" w:themeColor="text1"/>
          <w:szCs w:val="27"/>
        </w:rPr>
        <w:t xml:space="preserve">Pearson, A.F. (2002). </w:t>
      </w:r>
      <w:r w:rsidRPr="00303622">
        <w:rPr>
          <w:i/>
          <w:iCs/>
          <w:color w:val="000000" w:themeColor="text1"/>
          <w:szCs w:val="27"/>
        </w:rPr>
        <w:t>Gendered Organizations: Academic and Social Integration of Females in Engineering and Science Programs.</w:t>
      </w:r>
      <w:r w:rsidRPr="00303622">
        <w:rPr>
          <w:color w:val="000000" w:themeColor="text1"/>
          <w:szCs w:val="27"/>
        </w:rPr>
        <w:t xml:space="preserve"> Paper presented at the Southern Sociological Society.</w:t>
      </w:r>
    </w:p>
    <w:p w:rsidR="00102BB5" w:rsidRPr="00303622" w:rsidRDefault="00102BB5" w:rsidP="00631834">
      <w:pPr>
        <w:pStyle w:val="Reference"/>
        <w:rPr>
          <w:color w:val="000000" w:themeColor="text1"/>
          <w:szCs w:val="27"/>
        </w:rPr>
      </w:pPr>
      <w:r w:rsidRPr="00303622">
        <w:rPr>
          <w:color w:val="000000" w:themeColor="text1"/>
          <w:szCs w:val="27"/>
        </w:rPr>
        <w:t xml:space="preserve">Sherlin, J.H., Jr. (2002). </w:t>
      </w:r>
      <w:r w:rsidRPr="00303622">
        <w:rPr>
          <w:i/>
          <w:iCs/>
          <w:color w:val="000000" w:themeColor="text1"/>
          <w:szCs w:val="27"/>
        </w:rPr>
        <w:t xml:space="preserve">Understanding the System Persistence of First-Generation Students </w:t>
      </w:r>
      <w:proofErr w:type="gramStart"/>
      <w:r w:rsidRPr="00303622">
        <w:rPr>
          <w:i/>
          <w:iCs/>
          <w:color w:val="000000" w:themeColor="text1"/>
          <w:szCs w:val="27"/>
        </w:rPr>
        <w:t>Through</w:t>
      </w:r>
      <w:proofErr w:type="gramEnd"/>
      <w:r w:rsidRPr="00303622">
        <w:rPr>
          <w:i/>
          <w:iCs/>
          <w:color w:val="000000" w:themeColor="text1"/>
          <w:szCs w:val="27"/>
        </w:rPr>
        <w:t xml:space="preserve"> Path Modeling.</w:t>
      </w:r>
      <w:r w:rsidRPr="00303622">
        <w:rPr>
          <w:color w:val="000000" w:themeColor="text1"/>
          <w:szCs w:val="27"/>
        </w:rPr>
        <w:t xml:space="preserve"> Unpublished Ph.D. dissertation, University of Maryland, College Park.</w:t>
      </w:r>
    </w:p>
    <w:p w:rsidR="00102BB5" w:rsidRPr="00303622" w:rsidRDefault="00102BB5" w:rsidP="00631834">
      <w:pPr>
        <w:pStyle w:val="Reference"/>
        <w:rPr>
          <w:color w:val="000000" w:themeColor="text1"/>
          <w:szCs w:val="27"/>
        </w:rPr>
      </w:pPr>
      <w:r w:rsidRPr="00303622">
        <w:rPr>
          <w:color w:val="000000" w:themeColor="text1"/>
          <w:szCs w:val="27"/>
        </w:rPr>
        <w:t xml:space="preserve">Wei, C.C., and Horn, L. (2002). </w:t>
      </w:r>
      <w:r w:rsidRPr="00303622">
        <w:rPr>
          <w:i/>
          <w:iCs/>
          <w:color w:val="000000" w:themeColor="text1"/>
          <w:szCs w:val="27"/>
        </w:rPr>
        <w:t>Persistence and Attainment of Beginning Students With Pell Grants</w:t>
      </w:r>
      <w:r w:rsidRPr="00303622">
        <w:rPr>
          <w:color w:val="000000" w:themeColor="text1"/>
          <w:szCs w:val="27"/>
        </w:rPr>
        <w:t xml:space="preserve"> (NCES 2002-</w:t>
      </w:r>
      <w:proofErr w:type="gramStart"/>
      <w:r w:rsidRPr="00303622">
        <w:rPr>
          <w:color w:val="000000" w:themeColor="text1"/>
          <w:szCs w:val="27"/>
        </w:rPr>
        <w:t>169 )</w:t>
      </w:r>
      <w:proofErr w:type="gramEnd"/>
      <w:r w:rsidRPr="00303622">
        <w:rPr>
          <w:color w:val="000000" w:themeColor="text1"/>
          <w:szCs w:val="27"/>
        </w:rPr>
        <w:t>. National Center for Education Statistics, U.S. Department of Education. Washington, DC.</w:t>
      </w:r>
    </w:p>
    <w:p w:rsidR="00102BB5" w:rsidRPr="00303622" w:rsidRDefault="00102BB5" w:rsidP="00631834">
      <w:pPr>
        <w:pStyle w:val="Reference"/>
        <w:rPr>
          <w:color w:val="000000" w:themeColor="text1"/>
          <w:szCs w:val="27"/>
        </w:rPr>
      </w:pPr>
      <w:r w:rsidRPr="00303622">
        <w:rPr>
          <w:color w:val="000000" w:themeColor="text1"/>
          <w:szCs w:val="27"/>
        </w:rPr>
        <w:t xml:space="preserve">Wei, C.C., and Horn, L. (2002). Persistence and Attainment of Beginning Students </w:t>
      </w:r>
      <w:proofErr w:type="gramStart"/>
      <w:r w:rsidRPr="00303622">
        <w:rPr>
          <w:color w:val="000000" w:themeColor="text1"/>
          <w:szCs w:val="27"/>
        </w:rPr>
        <w:t>With</w:t>
      </w:r>
      <w:proofErr w:type="gramEnd"/>
      <w:r w:rsidRPr="00303622">
        <w:rPr>
          <w:color w:val="000000" w:themeColor="text1"/>
          <w:szCs w:val="27"/>
        </w:rPr>
        <w:t xml:space="preserve"> Pell Grants. </w:t>
      </w:r>
      <w:r w:rsidRPr="00303622">
        <w:rPr>
          <w:i/>
          <w:iCs/>
          <w:color w:val="000000" w:themeColor="text1"/>
          <w:szCs w:val="27"/>
        </w:rPr>
        <w:t>Education Statistics Quarterly, 4</w:t>
      </w:r>
      <w:r w:rsidRPr="00303622">
        <w:rPr>
          <w:color w:val="000000" w:themeColor="text1"/>
          <w:szCs w:val="27"/>
        </w:rPr>
        <w:t>(2): 91–96.</w:t>
      </w:r>
    </w:p>
    <w:p w:rsidR="00102BB5" w:rsidRPr="00303622" w:rsidRDefault="00102BB5" w:rsidP="00631834">
      <w:pPr>
        <w:pStyle w:val="Reference"/>
        <w:rPr>
          <w:color w:val="000000" w:themeColor="text1"/>
          <w:szCs w:val="27"/>
        </w:rPr>
      </w:pPr>
      <w:r w:rsidRPr="00303622">
        <w:rPr>
          <w:color w:val="000000" w:themeColor="text1"/>
          <w:szCs w:val="27"/>
        </w:rPr>
        <w:t xml:space="preserve">Wine, J.S., Heuer, R.E., Wheeless, S.C., Francis, T.L., and Dudley, K.M. (2002). </w:t>
      </w:r>
      <w:r w:rsidRPr="00303622">
        <w:rPr>
          <w:i/>
          <w:iCs/>
          <w:color w:val="000000" w:themeColor="text1"/>
          <w:szCs w:val="27"/>
        </w:rPr>
        <w:t>Beginning Postsecondary Students Longitudinal Study: 1996–2001 (BPS</w:t>
      </w:r>
      <w:proofErr w:type="gramStart"/>
      <w:r w:rsidRPr="00303622">
        <w:rPr>
          <w:i/>
          <w:iCs/>
          <w:color w:val="000000" w:themeColor="text1"/>
          <w:szCs w:val="27"/>
        </w:rPr>
        <w:t>:1996</w:t>
      </w:r>
      <w:proofErr w:type="gramEnd"/>
      <w:r w:rsidRPr="00303622">
        <w:rPr>
          <w:i/>
          <w:iCs/>
          <w:color w:val="000000" w:themeColor="text1"/>
          <w:szCs w:val="27"/>
        </w:rPr>
        <w:t>/2001) Methodology Report</w:t>
      </w:r>
      <w:r w:rsidRPr="00303622">
        <w:rPr>
          <w:color w:val="000000" w:themeColor="text1"/>
          <w:szCs w:val="27"/>
        </w:rPr>
        <w:t xml:space="preserve"> (NCES 2002-171). National Center for Education Statistics, U.S. Department of Education. Washington, DC.</w:t>
      </w:r>
    </w:p>
    <w:p w:rsidR="00102BB5" w:rsidRPr="00303622" w:rsidRDefault="00102BB5" w:rsidP="00631834">
      <w:pPr>
        <w:pStyle w:val="Reference"/>
        <w:rPr>
          <w:color w:val="000000" w:themeColor="text1"/>
          <w:szCs w:val="27"/>
        </w:rPr>
      </w:pPr>
      <w:r w:rsidRPr="00303622">
        <w:rPr>
          <w:color w:val="000000" w:themeColor="text1"/>
          <w:szCs w:val="27"/>
        </w:rPr>
        <w:t>Wine, J.S., Heuer, R.E., Wheeless, S.C., Francis, T.L., Franklin, J.W., and Dudley, K.M. (2002). Beginning Postsecondary Students Longitudinal Study: 1996–2001 (BPS</w:t>
      </w:r>
      <w:proofErr w:type="gramStart"/>
      <w:r w:rsidRPr="00303622">
        <w:rPr>
          <w:color w:val="000000" w:themeColor="text1"/>
          <w:szCs w:val="27"/>
        </w:rPr>
        <w:t>:1996</w:t>
      </w:r>
      <w:proofErr w:type="gramEnd"/>
      <w:r w:rsidRPr="00303622">
        <w:rPr>
          <w:color w:val="000000" w:themeColor="text1"/>
          <w:szCs w:val="27"/>
        </w:rPr>
        <w:t xml:space="preserve">/2001) Methodology Report. </w:t>
      </w:r>
      <w:r w:rsidRPr="00303622">
        <w:rPr>
          <w:i/>
          <w:iCs/>
          <w:color w:val="000000" w:themeColor="text1"/>
          <w:szCs w:val="27"/>
        </w:rPr>
        <w:t>Education Statistics Quarterly, 4</w:t>
      </w:r>
      <w:r w:rsidRPr="00303622">
        <w:rPr>
          <w:color w:val="000000" w:themeColor="text1"/>
          <w:szCs w:val="27"/>
        </w:rPr>
        <w:t>(3): 147–149.</w:t>
      </w:r>
    </w:p>
    <w:p w:rsidR="00102BB5" w:rsidRPr="00303622" w:rsidRDefault="00102BB5" w:rsidP="009F7E66">
      <w:pPr>
        <w:pStyle w:val="Heading2"/>
        <w:rPr>
          <w:color w:val="000000" w:themeColor="text1"/>
          <w:lang w:val="fr-FR"/>
        </w:rPr>
      </w:pPr>
      <w:r w:rsidRPr="00303622">
        <w:rPr>
          <w:color w:val="000000" w:themeColor="text1"/>
          <w:lang w:val="fr-FR"/>
        </w:rPr>
        <w:t>2001</w:t>
      </w:r>
    </w:p>
    <w:p w:rsidR="00102BB5" w:rsidRPr="00303622" w:rsidRDefault="00102BB5" w:rsidP="00631834">
      <w:pPr>
        <w:pStyle w:val="Reference"/>
        <w:rPr>
          <w:color w:val="000000" w:themeColor="text1"/>
        </w:rPr>
      </w:pPr>
      <w:r w:rsidRPr="00303622">
        <w:rPr>
          <w:color w:val="000000" w:themeColor="text1"/>
        </w:rPr>
        <w:t xml:space="preserve">Bradburn, E.M., Hurst, D.G., and Peng, S. (2001). </w:t>
      </w:r>
      <w:r w:rsidRPr="00303622">
        <w:rPr>
          <w:i/>
          <w:iCs/>
          <w:color w:val="000000" w:themeColor="text1"/>
        </w:rPr>
        <w:t>Community College Transfer Rates to 4-Year Institutions Using Alternative Definitions of Transfer</w:t>
      </w:r>
      <w:r w:rsidRPr="00303622">
        <w:rPr>
          <w:color w:val="000000" w:themeColor="text1"/>
        </w:rPr>
        <w:t xml:space="preserve"> (NCES 2001-</w:t>
      </w:r>
      <w:proofErr w:type="gramStart"/>
      <w:r w:rsidRPr="00303622">
        <w:rPr>
          <w:color w:val="000000" w:themeColor="text1"/>
        </w:rPr>
        <w:t>197 )</w:t>
      </w:r>
      <w:proofErr w:type="gramEnd"/>
      <w:r w:rsidRPr="00303622">
        <w:rPr>
          <w:color w:val="000000" w:themeColor="text1"/>
        </w:rPr>
        <w:t>.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lastRenderedPageBreak/>
        <w:t xml:space="preserve">Choy, S.P. (2001). </w:t>
      </w:r>
      <w:r w:rsidRPr="00303622">
        <w:rPr>
          <w:i/>
          <w:iCs/>
          <w:color w:val="000000" w:themeColor="text1"/>
        </w:rPr>
        <w:t xml:space="preserve">Findings From the Condition of Education 2001: Students </w:t>
      </w:r>
      <w:proofErr w:type="gramStart"/>
      <w:r w:rsidRPr="00303622">
        <w:rPr>
          <w:i/>
          <w:iCs/>
          <w:color w:val="000000" w:themeColor="text1"/>
        </w:rPr>
        <w:t>Whose</w:t>
      </w:r>
      <w:proofErr w:type="gramEnd"/>
      <w:r w:rsidRPr="00303622">
        <w:rPr>
          <w:i/>
          <w:iCs/>
          <w:color w:val="000000" w:themeColor="text1"/>
        </w:rPr>
        <w:t xml:space="preserve"> Parents Did Not Go to College </w:t>
      </w:r>
      <w:r w:rsidRPr="00303622">
        <w:rPr>
          <w:color w:val="000000" w:themeColor="text1"/>
        </w:rPr>
        <w:t>(NCES 2001­126).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Duggan, M. (2001). </w:t>
      </w:r>
      <w:r w:rsidRPr="00303622">
        <w:rPr>
          <w:i/>
          <w:iCs/>
          <w:color w:val="000000" w:themeColor="text1"/>
        </w:rPr>
        <w:t>Factors Influencing the First-Year Persistence of First Generation College Students.</w:t>
      </w:r>
      <w:r w:rsidRPr="00303622">
        <w:rPr>
          <w:color w:val="000000" w:themeColor="text1"/>
        </w:rPr>
        <w:t xml:space="preserve"> Paper presented at the Annual Meeting of the North East Association for Institutional Research, Cambridge, MA.</w:t>
      </w:r>
    </w:p>
    <w:p w:rsidR="00102BB5" w:rsidRPr="00303622" w:rsidRDefault="00102BB5" w:rsidP="00631834">
      <w:pPr>
        <w:pStyle w:val="Reference"/>
        <w:rPr>
          <w:color w:val="000000" w:themeColor="text1"/>
        </w:rPr>
      </w:pPr>
      <w:r w:rsidRPr="00303622">
        <w:rPr>
          <w:color w:val="000000" w:themeColor="text1"/>
        </w:rPr>
        <w:t xml:space="preserve">Horn, L., and Kojaku, L.K. (2001). </w:t>
      </w:r>
      <w:r w:rsidRPr="00303622">
        <w:rPr>
          <w:i/>
          <w:iCs/>
          <w:color w:val="000000" w:themeColor="text1"/>
        </w:rPr>
        <w:t xml:space="preserve">High School Academic Curriculum and the Persistence Path </w:t>
      </w:r>
      <w:proofErr w:type="gramStart"/>
      <w:r w:rsidRPr="00303622">
        <w:rPr>
          <w:i/>
          <w:iCs/>
          <w:color w:val="000000" w:themeColor="text1"/>
        </w:rPr>
        <w:t>Through</w:t>
      </w:r>
      <w:proofErr w:type="gramEnd"/>
      <w:r w:rsidRPr="00303622">
        <w:rPr>
          <w:i/>
          <w:iCs/>
          <w:color w:val="000000" w:themeColor="text1"/>
        </w:rPr>
        <w:t xml:space="preserve"> College </w:t>
      </w:r>
      <w:r w:rsidRPr="00303622">
        <w:rPr>
          <w:color w:val="000000" w:themeColor="text1"/>
        </w:rPr>
        <w:t>(NCES 2001­163).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Leppel, K., Williams, M.L., and Waldauer, C. (2001). The Impact of Parental Occupation and Socioeconomic Status on Choice of College Major. </w:t>
      </w:r>
      <w:r w:rsidRPr="00303622">
        <w:rPr>
          <w:i/>
          <w:iCs/>
          <w:color w:val="000000" w:themeColor="text1"/>
        </w:rPr>
        <w:t>Journal of Family &amp; Economic Issues, 22</w:t>
      </w:r>
      <w:r w:rsidRPr="00303622">
        <w:rPr>
          <w:color w:val="000000" w:themeColor="text1"/>
        </w:rPr>
        <w:t>(4): 373–394.</w:t>
      </w:r>
    </w:p>
    <w:p w:rsidR="00102BB5" w:rsidRPr="00303622" w:rsidRDefault="00102BB5" w:rsidP="00631834">
      <w:pPr>
        <w:pStyle w:val="Reference"/>
        <w:rPr>
          <w:color w:val="000000" w:themeColor="text1"/>
        </w:rPr>
      </w:pPr>
      <w:r w:rsidRPr="00303622">
        <w:rPr>
          <w:color w:val="000000" w:themeColor="text1"/>
        </w:rPr>
        <w:t xml:space="preserve">Stratton, L.S., O’Toole, D.M., and Wetzel, J.N. (2001). </w:t>
      </w:r>
      <w:r w:rsidRPr="00303622">
        <w:rPr>
          <w:i/>
          <w:iCs/>
          <w:color w:val="000000" w:themeColor="text1"/>
        </w:rPr>
        <w:t xml:space="preserve">Factors Affecting Part-Time College Enrollment </w:t>
      </w:r>
      <w:proofErr w:type="gramStart"/>
      <w:r w:rsidRPr="00303622">
        <w:rPr>
          <w:i/>
          <w:iCs/>
          <w:color w:val="000000" w:themeColor="text1"/>
        </w:rPr>
        <w:t>Within</w:t>
      </w:r>
      <w:proofErr w:type="gramEnd"/>
      <w:r w:rsidRPr="00303622">
        <w:rPr>
          <w:i/>
          <w:iCs/>
          <w:color w:val="000000" w:themeColor="text1"/>
        </w:rPr>
        <w:t xml:space="preserve"> the First Year. AIR 2001 Annual Forum Paper.</w:t>
      </w:r>
      <w:r w:rsidRPr="00303622">
        <w:rPr>
          <w:color w:val="000000" w:themeColor="text1"/>
        </w:rPr>
        <w:t xml:space="preserve"> Paper presented at the Annual Meeting of the Association for Institutional Research, Long Beach, CA.</w:t>
      </w:r>
    </w:p>
    <w:p w:rsidR="00102BB5" w:rsidRPr="00303622" w:rsidRDefault="00102BB5" w:rsidP="00631834">
      <w:pPr>
        <w:pStyle w:val="Reference"/>
        <w:rPr>
          <w:color w:val="000000" w:themeColor="text1"/>
        </w:rPr>
      </w:pPr>
      <w:r w:rsidRPr="00303622">
        <w:rPr>
          <w:color w:val="000000" w:themeColor="text1"/>
        </w:rPr>
        <w:t xml:space="preserve">Teng, L.Y., Morgan, G.A., and Anderson, S.K. (2001). Career Development </w:t>
      </w:r>
      <w:proofErr w:type="gramStart"/>
      <w:r w:rsidRPr="00303622">
        <w:rPr>
          <w:color w:val="000000" w:themeColor="text1"/>
        </w:rPr>
        <w:t>Among</w:t>
      </w:r>
      <w:proofErr w:type="gramEnd"/>
      <w:r w:rsidRPr="00303622">
        <w:rPr>
          <w:color w:val="000000" w:themeColor="text1"/>
        </w:rPr>
        <w:t xml:space="preserve"> Ethnic and Age Groups of Community College Students. </w:t>
      </w:r>
      <w:r w:rsidRPr="00303622">
        <w:rPr>
          <w:i/>
          <w:iCs/>
          <w:color w:val="000000" w:themeColor="text1"/>
        </w:rPr>
        <w:t>Journal of Career Development 28</w:t>
      </w:r>
      <w:r w:rsidRPr="00303622">
        <w:rPr>
          <w:color w:val="000000" w:themeColor="text1"/>
        </w:rPr>
        <w:t>(2): 115–127.</w:t>
      </w:r>
    </w:p>
    <w:p w:rsidR="00102BB5" w:rsidRPr="00303622" w:rsidRDefault="00102BB5" w:rsidP="00631834">
      <w:pPr>
        <w:pStyle w:val="Reference"/>
        <w:rPr>
          <w:color w:val="000000" w:themeColor="text1"/>
        </w:rPr>
      </w:pPr>
      <w:r w:rsidRPr="00303622">
        <w:rPr>
          <w:color w:val="000000" w:themeColor="text1"/>
        </w:rPr>
        <w:t xml:space="preserve">Warburton, E.C., Bugarin, R., and Nuñez, A. (2001). </w:t>
      </w:r>
      <w:r w:rsidRPr="00303622">
        <w:rPr>
          <w:i/>
          <w:iCs/>
          <w:color w:val="000000" w:themeColor="text1"/>
        </w:rPr>
        <w:t xml:space="preserve">Bridging the Gap: Academic Preparation and Postsecondary Success of First-Generation Students </w:t>
      </w:r>
      <w:r w:rsidRPr="00303622">
        <w:rPr>
          <w:color w:val="000000" w:themeColor="text1"/>
        </w:rPr>
        <w:t>(NCES 2001-153).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Wine, J.S., Heuer, R.E., Link, M.W., Whitmore, R.W., and Francis, T.L. (2001). </w:t>
      </w:r>
      <w:r w:rsidRPr="00303622">
        <w:rPr>
          <w:i/>
          <w:iCs/>
          <w:color w:val="000000" w:themeColor="text1"/>
        </w:rPr>
        <w:t>Beginning Postsecondary Students Longitudinal Study: 1996–2001 (BPS</w:t>
      </w:r>
      <w:proofErr w:type="gramStart"/>
      <w:r w:rsidRPr="00303622">
        <w:rPr>
          <w:i/>
          <w:iCs/>
          <w:color w:val="000000" w:themeColor="text1"/>
        </w:rPr>
        <w:t>:1996</w:t>
      </w:r>
      <w:proofErr w:type="gramEnd"/>
      <w:r w:rsidRPr="00303622">
        <w:rPr>
          <w:i/>
          <w:iCs/>
          <w:color w:val="000000" w:themeColor="text1"/>
        </w:rPr>
        <w:t xml:space="preserve">/2001) Field Test Methodology Report </w:t>
      </w:r>
      <w:r w:rsidRPr="00303622">
        <w:rPr>
          <w:color w:val="000000" w:themeColor="text1"/>
        </w:rPr>
        <w:t>(NCES 2001-04). National Center for Education Statistics, U.S. Department of Education. Washington, DC.</w:t>
      </w:r>
    </w:p>
    <w:p w:rsidR="00102BB5" w:rsidRPr="00303622" w:rsidRDefault="00102BB5" w:rsidP="009F7E66">
      <w:pPr>
        <w:pStyle w:val="Heading2"/>
        <w:rPr>
          <w:color w:val="000000" w:themeColor="text1"/>
        </w:rPr>
      </w:pPr>
      <w:r w:rsidRPr="00303622">
        <w:rPr>
          <w:color w:val="000000" w:themeColor="text1"/>
        </w:rPr>
        <w:t>2000</w:t>
      </w:r>
    </w:p>
    <w:p w:rsidR="00102BB5" w:rsidRPr="00303622" w:rsidRDefault="00102BB5" w:rsidP="00631834">
      <w:pPr>
        <w:pStyle w:val="Reference"/>
        <w:rPr>
          <w:color w:val="000000" w:themeColor="text1"/>
        </w:rPr>
      </w:pPr>
      <w:r w:rsidRPr="00303622">
        <w:rPr>
          <w:color w:val="000000" w:themeColor="text1"/>
        </w:rPr>
        <w:t xml:space="preserve">Ariguzo, G.C. (2000). </w:t>
      </w:r>
      <w:r w:rsidRPr="00303622">
        <w:rPr>
          <w:i/>
          <w:iCs/>
          <w:color w:val="000000" w:themeColor="text1"/>
        </w:rPr>
        <w:t>An Examination of the Effects of the Federal College Work-Study Program on Minority Students’ Persistence, Academic Performance, and Graduation Rates: Based on the NCES 1990/94 Beginning Postsecondary Longitudinal Study; a Dissertation</w:t>
      </w:r>
      <w:r w:rsidRPr="00303622">
        <w:rPr>
          <w:color w:val="000000" w:themeColor="text1"/>
        </w:rPr>
        <w:t>. Boston: University of Massaachusetts Boston.</w:t>
      </w:r>
    </w:p>
    <w:p w:rsidR="00102BB5" w:rsidRPr="00303622" w:rsidRDefault="00102BB5" w:rsidP="00631834">
      <w:pPr>
        <w:pStyle w:val="Reference"/>
        <w:rPr>
          <w:color w:val="000000" w:themeColor="text1"/>
        </w:rPr>
      </w:pPr>
      <w:r w:rsidRPr="00303622">
        <w:rPr>
          <w:color w:val="000000" w:themeColor="text1"/>
        </w:rPr>
        <w:t xml:space="preserve">Berkner, L., Horn, L., and Clune, M. (2000). </w:t>
      </w:r>
      <w:r w:rsidRPr="00303622">
        <w:rPr>
          <w:i/>
          <w:iCs/>
          <w:color w:val="000000" w:themeColor="text1"/>
        </w:rPr>
        <w:t>Descriptive Summary of 1995–96 Beginning Postsecondary Students: Three Years Later, With an Essay on Students Who Started at Less-Than-4-Year Institutions</w:t>
      </w:r>
      <w:r w:rsidRPr="00303622">
        <w:rPr>
          <w:color w:val="000000" w:themeColor="text1"/>
        </w:rPr>
        <w:t xml:space="preserve"> (NCES 2000-154).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Boyles, L.W. (2000). </w:t>
      </w:r>
      <w:r w:rsidRPr="00303622">
        <w:rPr>
          <w:i/>
          <w:iCs/>
          <w:color w:val="000000" w:themeColor="text1"/>
        </w:rPr>
        <w:t>Exploration of a Retention Model for Community College Students.</w:t>
      </w:r>
      <w:r w:rsidRPr="00303622">
        <w:rPr>
          <w:color w:val="000000" w:themeColor="text1"/>
        </w:rPr>
        <w:t xml:space="preserve"> Unpublished Ph.D. dissertation, The University of North Carolina at Greensboro.</w:t>
      </w:r>
    </w:p>
    <w:p w:rsidR="00102BB5" w:rsidRPr="00303622" w:rsidRDefault="00102BB5" w:rsidP="00631834">
      <w:pPr>
        <w:pStyle w:val="Reference"/>
        <w:rPr>
          <w:color w:val="000000" w:themeColor="text1"/>
        </w:rPr>
      </w:pPr>
      <w:r w:rsidRPr="00303622">
        <w:rPr>
          <w:color w:val="000000" w:themeColor="text1"/>
        </w:rPr>
        <w:t xml:space="preserve">Byun, K. (2000). </w:t>
      </w:r>
      <w:r w:rsidRPr="00303622">
        <w:rPr>
          <w:i/>
          <w:iCs/>
          <w:color w:val="000000" w:themeColor="text1"/>
        </w:rPr>
        <w:t>A Study on the Applicability of Bean and Metzner’s Nontraditional Student Attrition Model for Older Students Using Four Different Measures of Persistence.</w:t>
      </w:r>
      <w:r w:rsidRPr="00303622">
        <w:rPr>
          <w:color w:val="000000" w:themeColor="text1"/>
        </w:rPr>
        <w:t xml:space="preserve"> Unpublished Ph.D. dissertation, University of Oregon.</w:t>
      </w:r>
    </w:p>
    <w:p w:rsidR="00102BB5" w:rsidRPr="00303622" w:rsidRDefault="00102BB5" w:rsidP="00631834">
      <w:pPr>
        <w:pStyle w:val="Reference"/>
        <w:rPr>
          <w:color w:val="000000" w:themeColor="text1"/>
        </w:rPr>
      </w:pPr>
      <w:r w:rsidRPr="00303622">
        <w:rPr>
          <w:color w:val="000000" w:themeColor="text1"/>
        </w:rPr>
        <w:t xml:space="preserve">Chae, J. (2000). </w:t>
      </w:r>
      <w:r w:rsidRPr="00303622">
        <w:rPr>
          <w:i/>
          <w:iCs/>
          <w:color w:val="000000" w:themeColor="text1"/>
        </w:rPr>
        <w:t xml:space="preserve">Student Departure </w:t>
      </w:r>
      <w:proofErr w:type="gramStart"/>
      <w:r w:rsidRPr="00303622">
        <w:rPr>
          <w:i/>
          <w:iCs/>
          <w:color w:val="000000" w:themeColor="text1"/>
        </w:rPr>
        <w:t>From</w:t>
      </w:r>
      <w:proofErr w:type="gramEnd"/>
      <w:r w:rsidRPr="00303622">
        <w:rPr>
          <w:i/>
          <w:iCs/>
          <w:color w:val="000000" w:themeColor="text1"/>
        </w:rPr>
        <w:t xml:space="preserve"> United States Community Colleges: A Competing Risks Survival Analysis.</w:t>
      </w:r>
      <w:r w:rsidRPr="00303622">
        <w:rPr>
          <w:color w:val="000000" w:themeColor="text1"/>
        </w:rPr>
        <w:t xml:space="preserve"> Unpublished Ph.D. dissertation, Harvard University.</w:t>
      </w:r>
    </w:p>
    <w:p w:rsidR="00102BB5" w:rsidRPr="00303622" w:rsidRDefault="00102BB5" w:rsidP="00631834">
      <w:pPr>
        <w:pStyle w:val="Reference"/>
        <w:rPr>
          <w:color w:val="000000" w:themeColor="text1"/>
        </w:rPr>
      </w:pPr>
      <w:r w:rsidRPr="00303622">
        <w:rPr>
          <w:color w:val="000000" w:themeColor="text1"/>
        </w:rPr>
        <w:t xml:space="preserve">Choy, S.P. (2000). </w:t>
      </w:r>
      <w:r w:rsidRPr="00303622">
        <w:rPr>
          <w:i/>
          <w:iCs/>
          <w:color w:val="000000" w:themeColor="text1"/>
        </w:rPr>
        <w:t>Low-Income Students: Who They Are and How They Pay for Their Education</w:t>
      </w:r>
      <w:r w:rsidRPr="00303622">
        <w:rPr>
          <w:color w:val="000000" w:themeColor="text1"/>
        </w:rPr>
        <w:t xml:space="preserve"> (NCES 2000-169).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lastRenderedPageBreak/>
        <w:t xml:space="preserve">Huang, G., Taddese, N., and Walter, E. (2000). </w:t>
      </w:r>
      <w:r w:rsidRPr="00303622">
        <w:rPr>
          <w:i/>
          <w:iCs/>
          <w:color w:val="000000" w:themeColor="text1"/>
        </w:rPr>
        <w:t xml:space="preserve">Entry and Persistence of Women and Minorities in College Science and Engineering Education </w:t>
      </w:r>
      <w:r w:rsidRPr="00303622">
        <w:rPr>
          <w:color w:val="000000" w:themeColor="text1"/>
        </w:rPr>
        <w:t>(NCES 2000-161).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Hurst, D., and Smerdon, B. (2000). </w:t>
      </w:r>
      <w:r w:rsidRPr="00303622">
        <w:rPr>
          <w:i/>
          <w:iCs/>
          <w:color w:val="000000" w:themeColor="text1"/>
        </w:rPr>
        <w:t xml:space="preserve">Postsecondary Students </w:t>
      </w:r>
      <w:proofErr w:type="gramStart"/>
      <w:r w:rsidRPr="00303622">
        <w:rPr>
          <w:i/>
          <w:iCs/>
          <w:color w:val="000000" w:themeColor="text1"/>
        </w:rPr>
        <w:t>With</w:t>
      </w:r>
      <w:proofErr w:type="gramEnd"/>
      <w:r w:rsidRPr="00303622">
        <w:rPr>
          <w:i/>
          <w:iCs/>
          <w:color w:val="000000" w:themeColor="text1"/>
        </w:rPr>
        <w:t xml:space="preserve"> Disabilities: Enrollment, Services, and Persistence</w:t>
      </w:r>
      <w:r w:rsidRPr="00303622">
        <w:rPr>
          <w:color w:val="000000" w:themeColor="text1"/>
        </w:rPr>
        <w:t xml:space="preserve"> (NCES 2000-092).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Ishitani, T.T. (2000). </w:t>
      </w:r>
      <w:r w:rsidRPr="00303622">
        <w:rPr>
          <w:i/>
          <w:iCs/>
          <w:color w:val="000000" w:themeColor="text1"/>
        </w:rPr>
        <w:t>An Application of Event History Modeling to Assessing Student Dropout Behavior: A National Data Approach.</w:t>
      </w:r>
      <w:r w:rsidRPr="00303622">
        <w:rPr>
          <w:color w:val="000000" w:themeColor="text1"/>
        </w:rPr>
        <w:t xml:space="preserve"> Unpublished Ph.D. dissertation, The University of Iowa.</w:t>
      </w:r>
    </w:p>
    <w:p w:rsidR="00102BB5" w:rsidRPr="00303622" w:rsidRDefault="00102BB5" w:rsidP="00631834">
      <w:pPr>
        <w:pStyle w:val="Reference"/>
        <w:rPr>
          <w:color w:val="000000" w:themeColor="text1"/>
        </w:rPr>
      </w:pPr>
      <w:r w:rsidRPr="00303622">
        <w:rPr>
          <w:color w:val="000000" w:themeColor="text1"/>
        </w:rPr>
        <w:t xml:space="preserve">Levesque, K., Lauen, D., Teitelbaum, P., Alt, M., and Librera, S. (2000). </w:t>
      </w:r>
      <w:r w:rsidRPr="00303622">
        <w:rPr>
          <w:i/>
          <w:iCs/>
          <w:color w:val="000000" w:themeColor="text1"/>
        </w:rPr>
        <w:t>Vocational Education in the United States: Toward the Year 2000</w:t>
      </w:r>
      <w:r w:rsidRPr="00303622">
        <w:rPr>
          <w:color w:val="000000" w:themeColor="text1"/>
        </w:rPr>
        <w:t xml:space="preserve"> (NCES 2000-029).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U.S. Department of Education, National Center for Education Statistics. (2000). </w:t>
      </w:r>
      <w:proofErr w:type="gramStart"/>
      <w:r w:rsidRPr="00303622">
        <w:rPr>
          <w:i/>
          <w:iCs/>
          <w:color w:val="000000" w:themeColor="text1"/>
        </w:rPr>
        <w:t>The</w:t>
      </w:r>
      <w:proofErr w:type="gramEnd"/>
      <w:r w:rsidRPr="00303622">
        <w:rPr>
          <w:i/>
          <w:iCs/>
          <w:color w:val="000000" w:themeColor="text1"/>
        </w:rPr>
        <w:t xml:space="preserve"> Condition of Education 2000, Indicator 51, Learning Opportunities: Student Satisfaction With Instruction </w:t>
      </w:r>
      <w:r w:rsidRPr="00303622">
        <w:rPr>
          <w:color w:val="000000" w:themeColor="text1"/>
        </w:rPr>
        <w:t>(NCES 2000-062). Author. Washington, DC.</w:t>
      </w:r>
    </w:p>
    <w:p w:rsidR="00102BB5" w:rsidRPr="00303622" w:rsidRDefault="00102BB5" w:rsidP="00631834">
      <w:pPr>
        <w:pStyle w:val="Reference"/>
        <w:rPr>
          <w:color w:val="000000" w:themeColor="text1"/>
        </w:rPr>
      </w:pPr>
      <w:r w:rsidRPr="00303622">
        <w:rPr>
          <w:color w:val="000000" w:themeColor="text1"/>
        </w:rPr>
        <w:t xml:space="preserve">U.S. Department of Education, National Center for Education Statistics. (2000). </w:t>
      </w:r>
      <w:proofErr w:type="gramStart"/>
      <w:r w:rsidRPr="00303622">
        <w:rPr>
          <w:i/>
          <w:iCs/>
          <w:color w:val="000000" w:themeColor="text1"/>
        </w:rPr>
        <w:t>The</w:t>
      </w:r>
      <w:proofErr w:type="gramEnd"/>
      <w:r w:rsidRPr="00303622">
        <w:rPr>
          <w:i/>
          <w:iCs/>
          <w:color w:val="000000" w:themeColor="text1"/>
        </w:rPr>
        <w:t xml:space="preserve"> Condition of Education 2000. Postsecondary Persistence and Progress: Persistence </w:t>
      </w:r>
      <w:proofErr w:type="gramStart"/>
      <w:r w:rsidRPr="00303622">
        <w:rPr>
          <w:i/>
          <w:iCs/>
          <w:color w:val="000000" w:themeColor="text1"/>
        </w:rPr>
        <w:t>Toward</w:t>
      </w:r>
      <w:proofErr w:type="gramEnd"/>
      <w:r w:rsidRPr="00303622">
        <w:rPr>
          <w:i/>
          <w:iCs/>
          <w:color w:val="000000" w:themeColor="text1"/>
        </w:rPr>
        <w:t xml:space="preserve"> a Bachelor’s Degree</w:t>
      </w:r>
      <w:r w:rsidRPr="00303622">
        <w:rPr>
          <w:color w:val="000000" w:themeColor="text1"/>
        </w:rPr>
        <w:t xml:space="preserve"> (NCES 2000-062). Author. Washington, DC.</w:t>
      </w:r>
    </w:p>
    <w:p w:rsidR="00102BB5" w:rsidRPr="00303622" w:rsidRDefault="00102BB5" w:rsidP="00631834">
      <w:pPr>
        <w:pStyle w:val="Reference"/>
        <w:rPr>
          <w:color w:val="000000" w:themeColor="text1"/>
        </w:rPr>
      </w:pPr>
      <w:r w:rsidRPr="00303622">
        <w:rPr>
          <w:color w:val="000000" w:themeColor="text1"/>
        </w:rPr>
        <w:t xml:space="preserve">Wine, J.S., Whitmore, R.W., Heuer, R.E., Biber, M., and Pratt, D.J. (2000). </w:t>
      </w:r>
      <w:r w:rsidRPr="00303622">
        <w:rPr>
          <w:i/>
          <w:iCs/>
          <w:color w:val="000000" w:themeColor="text1"/>
        </w:rPr>
        <w:t>Beginning Postsecondary Students Longitudinal Study First Follow-Up 1996–98 (BPS</w:t>
      </w:r>
      <w:proofErr w:type="gramStart"/>
      <w:r w:rsidRPr="00303622">
        <w:rPr>
          <w:i/>
          <w:iCs/>
          <w:color w:val="000000" w:themeColor="text1"/>
        </w:rPr>
        <w:t>:96</w:t>
      </w:r>
      <w:proofErr w:type="gramEnd"/>
      <w:r w:rsidRPr="00303622">
        <w:rPr>
          <w:i/>
          <w:iCs/>
          <w:color w:val="000000" w:themeColor="text1"/>
        </w:rPr>
        <w:t>/98) Methodology Report</w:t>
      </w:r>
      <w:r w:rsidRPr="00303622">
        <w:rPr>
          <w:color w:val="000000" w:themeColor="text1"/>
        </w:rPr>
        <w:t xml:space="preserve"> (NCES 2000-157). National Center for Education Statistics, U.S. Department of Education. Washington, DC.</w:t>
      </w:r>
    </w:p>
    <w:p w:rsidR="00102BB5" w:rsidRPr="00303622" w:rsidRDefault="00102BB5" w:rsidP="009F7E66">
      <w:pPr>
        <w:pStyle w:val="Heading2"/>
        <w:rPr>
          <w:color w:val="000000" w:themeColor="text1"/>
        </w:rPr>
      </w:pPr>
      <w:r w:rsidRPr="00303622">
        <w:rPr>
          <w:color w:val="000000" w:themeColor="text1"/>
        </w:rPr>
        <w:t>1999</w:t>
      </w:r>
    </w:p>
    <w:p w:rsidR="00102BB5" w:rsidRPr="00303622" w:rsidRDefault="00102BB5" w:rsidP="00631834">
      <w:pPr>
        <w:pStyle w:val="Reference"/>
        <w:rPr>
          <w:color w:val="000000" w:themeColor="text1"/>
        </w:rPr>
      </w:pPr>
      <w:r w:rsidRPr="00303622">
        <w:rPr>
          <w:color w:val="000000" w:themeColor="text1"/>
        </w:rPr>
        <w:t xml:space="preserve">Choy, S.P. (1999). </w:t>
      </w:r>
      <w:r w:rsidRPr="00303622">
        <w:rPr>
          <w:i/>
          <w:iCs/>
          <w:color w:val="000000" w:themeColor="text1"/>
        </w:rPr>
        <w:t>College Access and Affordability</w:t>
      </w:r>
      <w:r w:rsidRPr="00303622">
        <w:rPr>
          <w:color w:val="000000" w:themeColor="text1"/>
        </w:rPr>
        <w:t xml:space="preserve"> (NCES 1999-108).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Contento, J.M. (1999). </w:t>
      </w:r>
      <w:r w:rsidRPr="00303622">
        <w:rPr>
          <w:i/>
          <w:iCs/>
          <w:color w:val="000000" w:themeColor="text1"/>
        </w:rPr>
        <w:t>Impacts of Financial Aid on Persistence:  A Longitudinal Analysis of Beginning Undergraduate Students.</w:t>
      </w:r>
      <w:r w:rsidRPr="00303622">
        <w:rPr>
          <w:color w:val="000000" w:themeColor="text1"/>
        </w:rPr>
        <w:t xml:space="preserve"> Unpublished Ph.D. dissertation, Arizona State University.</w:t>
      </w:r>
    </w:p>
    <w:p w:rsidR="00102BB5" w:rsidRPr="00303622" w:rsidRDefault="00102BB5" w:rsidP="00631834">
      <w:pPr>
        <w:pStyle w:val="Reference"/>
        <w:rPr>
          <w:color w:val="000000" w:themeColor="text1"/>
        </w:rPr>
      </w:pPr>
      <w:r w:rsidRPr="00303622">
        <w:rPr>
          <w:color w:val="000000" w:themeColor="text1"/>
        </w:rPr>
        <w:t xml:space="preserve">Horn, L.J. (1999). </w:t>
      </w:r>
      <w:r w:rsidRPr="00303622">
        <w:rPr>
          <w:i/>
          <w:iCs/>
          <w:color w:val="000000" w:themeColor="text1"/>
        </w:rPr>
        <w:t xml:space="preserve">Students </w:t>
      </w:r>
      <w:proofErr w:type="gramStart"/>
      <w:r w:rsidRPr="00303622">
        <w:rPr>
          <w:i/>
          <w:iCs/>
          <w:color w:val="000000" w:themeColor="text1"/>
        </w:rPr>
        <w:t>With</w:t>
      </w:r>
      <w:proofErr w:type="gramEnd"/>
      <w:r w:rsidRPr="00303622">
        <w:rPr>
          <w:i/>
          <w:iCs/>
          <w:color w:val="000000" w:themeColor="text1"/>
        </w:rPr>
        <w:t xml:space="preserve"> Disabilities in Postsecondary Education: A Profile of Preparation, Participation, and Outcomes</w:t>
      </w:r>
      <w:r w:rsidRPr="00303622">
        <w:rPr>
          <w:color w:val="000000" w:themeColor="text1"/>
        </w:rPr>
        <w:t xml:space="preserve"> (NCES 1999-187).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Kaufman, P., and Chen, X. (1999). </w:t>
      </w:r>
      <w:r w:rsidRPr="00303622">
        <w:rPr>
          <w:i/>
          <w:iCs/>
          <w:color w:val="000000" w:themeColor="text1"/>
        </w:rPr>
        <w:t>Projected Postsecondary Outcomes of 1992 High School Graduates</w:t>
      </w:r>
      <w:r w:rsidRPr="00303622">
        <w:rPr>
          <w:color w:val="000000" w:themeColor="text1"/>
        </w:rPr>
        <w:t xml:space="preserve"> (NCES 1999-15).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Salvucci, S., Wenck, S., and Tyson, J. (1999). </w:t>
      </w:r>
      <w:r w:rsidRPr="00303622">
        <w:rPr>
          <w:i/>
          <w:iCs/>
          <w:color w:val="000000" w:themeColor="text1"/>
        </w:rPr>
        <w:t>Development of a Prototype System for Accessing Linked NCES Data</w:t>
      </w:r>
      <w:r w:rsidRPr="00303622">
        <w:rPr>
          <w:color w:val="000000" w:themeColor="text1"/>
        </w:rPr>
        <w:t xml:space="preserve"> (</w:t>
      </w:r>
      <w:proofErr w:type="gramStart"/>
      <w:r w:rsidRPr="00303622">
        <w:rPr>
          <w:color w:val="000000" w:themeColor="text1"/>
        </w:rPr>
        <w:t>NCES  9815</w:t>
      </w:r>
      <w:proofErr w:type="gramEnd"/>
      <w:r w:rsidRPr="00303622">
        <w:rPr>
          <w:color w:val="000000" w:themeColor="text1"/>
        </w:rPr>
        <w:t>).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Shafer, L.L. (1999). </w:t>
      </w:r>
      <w:r w:rsidRPr="00303622">
        <w:rPr>
          <w:i/>
          <w:iCs/>
          <w:color w:val="000000" w:themeColor="text1"/>
        </w:rPr>
        <w:t>Data Sources on Lifelong Learning</w:t>
      </w:r>
      <w:r w:rsidRPr="00303622">
        <w:rPr>
          <w:color w:val="000000" w:themeColor="text1"/>
        </w:rPr>
        <w:t xml:space="preserve"> (NCES 1999-11). National Center for Education Statistics, U.S. Department of Education. Washington, DC.</w:t>
      </w:r>
    </w:p>
    <w:p w:rsidR="00102BB5" w:rsidRPr="00303622" w:rsidRDefault="00102BB5" w:rsidP="009F7E66">
      <w:pPr>
        <w:pStyle w:val="Heading2"/>
        <w:rPr>
          <w:color w:val="000000" w:themeColor="text1"/>
        </w:rPr>
      </w:pPr>
      <w:r w:rsidRPr="00303622">
        <w:rPr>
          <w:color w:val="000000" w:themeColor="text1"/>
        </w:rPr>
        <w:t>1998</w:t>
      </w:r>
    </w:p>
    <w:p w:rsidR="00102BB5" w:rsidRPr="00303622" w:rsidRDefault="00102BB5" w:rsidP="00631834">
      <w:pPr>
        <w:pStyle w:val="Reference"/>
        <w:rPr>
          <w:color w:val="000000" w:themeColor="text1"/>
        </w:rPr>
      </w:pPr>
      <w:r w:rsidRPr="00303622">
        <w:rPr>
          <w:color w:val="000000" w:themeColor="text1"/>
        </w:rPr>
        <w:t xml:space="preserve">Choy, S.P., and Ottinger, C. (1998). </w:t>
      </w:r>
      <w:r w:rsidRPr="00303622">
        <w:rPr>
          <w:i/>
          <w:iCs/>
          <w:color w:val="000000" w:themeColor="text1"/>
        </w:rPr>
        <w:t>Choosing a Postsecondary Institution</w:t>
      </w:r>
      <w:r w:rsidRPr="00303622">
        <w:rPr>
          <w:color w:val="000000" w:themeColor="text1"/>
        </w:rPr>
        <w:t xml:space="preserve"> (NCES 98-080).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lastRenderedPageBreak/>
        <w:t xml:space="preserve">Cuccaro-Alamin, S., and Choy, S.P. (1998). </w:t>
      </w:r>
      <w:r w:rsidRPr="00303622">
        <w:rPr>
          <w:i/>
          <w:iCs/>
          <w:color w:val="000000" w:themeColor="text1"/>
        </w:rPr>
        <w:t>Postsecondary Financing Strategies: How Undergraduates Combine Work, Borrowing, and Attendance</w:t>
      </w:r>
      <w:r w:rsidRPr="00303622">
        <w:rPr>
          <w:color w:val="000000" w:themeColor="text1"/>
        </w:rPr>
        <w:t xml:space="preserve"> (NCES 98-088).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Horn, L.J. (1998). </w:t>
      </w:r>
      <w:r w:rsidRPr="00303622">
        <w:rPr>
          <w:i/>
          <w:iCs/>
          <w:color w:val="000000" w:themeColor="text1"/>
        </w:rPr>
        <w:t>Profile of Undergraduates in U.S. Postsecondary Education Institutions: 1995–96, With an Essay on Undergraduates Who Work</w:t>
      </w:r>
      <w:r w:rsidRPr="00303622">
        <w:rPr>
          <w:color w:val="000000" w:themeColor="text1"/>
        </w:rPr>
        <w:t xml:space="preserve"> (NCES 98-054).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Horn, L.J. (1998). </w:t>
      </w:r>
      <w:r w:rsidRPr="00303622">
        <w:rPr>
          <w:i/>
          <w:iCs/>
          <w:color w:val="000000" w:themeColor="text1"/>
        </w:rPr>
        <w:t>Stopouts or Stayouts? Undergraduates Who Leave College in Their First Year</w:t>
      </w:r>
      <w:r w:rsidRPr="00303622">
        <w:rPr>
          <w:color w:val="000000" w:themeColor="text1"/>
        </w:rPr>
        <w:t xml:space="preserve"> (NCES 1999-087).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Kojaku, L.K., and Nunez, A. (1998). </w:t>
      </w:r>
      <w:r w:rsidRPr="00303622">
        <w:rPr>
          <w:i/>
          <w:iCs/>
          <w:color w:val="000000" w:themeColor="text1"/>
        </w:rPr>
        <w:t>Descriptive Summary of 1995–96 Beginning Postsecondary Students, With Profiles of Students Entering 2- and 4-Year Institutions. National Postsecondary Student Aid Study: 1995–96</w:t>
      </w:r>
      <w:r w:rsidRPr="00303622">
        <w:rPr>
          <w:color w:val="000000" w:themeColor="text1"/>
        </w:rPr>
        <w:t xml:space="preserve"> (NCES 1999-030).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Nuñez, A.-M. (1998). </w:t>
      </w:r>
      <w:r w:rsidRPr="00303622">
        <w:rPr>
          <w:i/>
          <w:iCs/>
          <w:color w:val="000000" w:themeColor="text1"/>
        </w:rPr>
        <w:t>First-Generation Students: A Longitudinal Analysis of Educational and Early Labor Market Outcomes.</w:t>
      </w:r>
      <w:r w:rsidRPr="00303622">
        <w:rPr>
          <w:color w:val="000000" w:themeColor="text1"/>
        </w:rPr>
        <w:t xml:space="preserve"> Paper presented at the Annual Meeting of the Association for the Study of Higher Education, Miami, FL.</w:t>
      </w:r>
    </w:p>
    <w:p w:rsidR="00102BB5" w:rsidRPr="00303622" w:rsidRDefault="00102BB5" w:rsidP="00631834">
      <w:pPr>
        <w:pStyle w:val="Reference"/>
        <w:rPr>
          <w:color w:val="000000" w:themeColor="text1"/>
        </w:rPr>
      </w:pPr>
      <w:r w:rsidRPr="00303622">
        <w:rPr>
          <w:color w:val="000000" w:themeColor="text1"/>
        </w:rPr>
        <w:t xml:space="preserve">Nuñez, A.-M., and Cuccaro-Alamin, S. (1998). </w:t>
      </w:r>
      <w:r w:rsidRPr="00303622">
        <w:rPr>
          <w:i/>
          <w:iCs/>
          <w:color w:val="000000" w:themeColor="text1"/>
        </w:rPr>
        <w:t>First-Generation Students: Undergraduates Whose Parents Never Enrolled in Postsecondary Education</w:t>
      </w:r>
      <w:r w:rsidRPr="00303622">
        <w:rPr>
          <w:color w:val="000000" w:themeColor="text1"/>
        </w:rPr>
        <w:t xml:space="preserve"> (NCES 98-082).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Perna, L.W. (1998). The Contribution of Financial Aid to Undergraduate Persistence. </w:t>
      </w:r>
      <w:r w:rsidRPr="00303622">
        <w:rPr>
          <w:i/>
          <w:iCs/>
          <w:color w:val="000000" w:themeColor="text1"/>
        </w:rPr>
        <w:t>Journal of Student Financial Aid, 28</w:t>
      </w:r>
      <w:r w:rsidRPr="00303622">
        <w:rPr>
          <w:color w:val="000000" w:themeColor="text1"/>
        </w:rPr>
        <w:t>(3): 25–40.</w:t>
      </w:r>
    </w:p>
    <w:p w:rsidR="00102BB5" w:rsidRPr="00303622" w:rsidRDefault="00102BB5" w:rsidP="00631834">
      <w:pPr>
        <w:pStyle w:val="Reference"/>
        <w:rPr>
          <w:color w:val="000000" w:themeColor="text1"/>
        </w:rPr>
      </w:pPr>
      <w:r w:rsidRPr="00303622">
        <w:rPr>
          <w:color w:val="000000" w:themeColor="text1"/>
        </w:rPr>
        <w:t xml:space="preserve">Perna, L.W. (1998). Does Financial Aid Help Students To Attend Higher Priced Colleges? </w:t>
      </w:r>
      <w:r w:rsidRPr="00303622">
        <w:rPr>
          <w:i/>
          <w:iCs/>
          <w:color w:val="000000" w:themeColor="text1"/>
        </w:rPr>
        <w:t>Journal of Student Financial Aid, 28</w:t>
      </w:r>
      <w:r w:rsidRPr="00303622">
        <w:rPr>
          <w:color w:val="000000" w:themeColor="text1"/>
        </w:rPr>
        <w:t>(1): 19–38.</w:t>
      </w:r>
    </w:p>
    <w:p w:rsidR="00102BB5" w:rsidRPr="00303622" w:rsidRDefault="00102BB5" w:rsidP="00631834">
      <w:pPr>
        <w:pStyle w:val="Reference"/>
        <w:rPr>
          <w:color w:val="000000" w:themeColor="text1"/>
        </w:rPr>
      </w:pPr>
      <w:r w:rsidRPr="00303622">
        <w:rPr>
          <w:color w:val="000000" w:themeColor="text1"/>
        </w:rPr>
        <w:t xml:space="preserve">Pratt, D.J., Wine, J.S., Heuer, R.E., Whitmore, R.W., Kelly, J.E., Doherty, J.M., Simpson, J.B., and Marti, N. (1998). </w:t>
      </w:r>
      <w:r w:rsidRPr="00303622">
        <w:rPr>
          <w:i/>
          <w:iCs/>
          <w:color w:val="000000" w:themeColor="text1"/>
        </w:rPr>
        <w:t>Beginning Postsecondary Students Longitudinal Study First Follow-Up (BPS</w:t>
      </w:r>
      <w:proofErr w:type="gramStart"/>
      <w:r w:rsidRPr="00303622">
        <w:rPr>
          <w:i/>
          <w:iCs/>
          <w:color w:val="000000" w:themeColor="text1"/>
        </w:rPr>
        <w:t>:96</w:t>
      </w:r>
      <w:proofErr w:type="gramEnd"/>
      <w:r w:rsidRPr="00303622">
        <w:rPr>
          <w:i/>
          <w:iCs/>
          <w:color w:val="000000" w:themeColor="text1"/>
        </w:rPr>
        <w:t>/98) Field Test Report</w:t>
      </w:r>
      <w:r w:rsidRPr="00303622">
        <w:rPr>
          <w:color w:val="000000" w:themeColor="text1"/>
        </w:rPr>
        <w:t xml:space="preserve"> (NCES 98-11).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Teng, L.Y.-W. (1998). </w:t>
      </w:r>
      <w:proofErr w:type="gramStart"/>
      <w:r w:rsidRPr="00303622">
        <w:rPr>
          <w:i/>
          <w:iCs/>
          <w:color w:val="000000" w:themeColor="text1"/>
        </w:rPr>
        <w:t>The</w:t>
      </w:r>
      <w:proofErr w:type="gramEnd"/>
      <w:r w:rsidRPr="00303622">
        <w:rPr>
          <w:i/>
          <w:iCs/>
          <w:color w:val="000000" w:themeColor="text1"/>
        </w:rPr>
        <w:t xml:space="preserve"> Institutional Experience and Career Development of Community College Students.</w:t>
      </w:r>
      <w:r w:rsidRPr="00303622">
        <w:rPr>
          <w:color w:val="000000" w:themeColor="text1"/>
        </w:rPr>
        <w:t xml:space="preserve"> Unpublished Ph.D. dissertation, Colorado State University.</w:t>
      </w:r>
    </w:p>
    <w:p w:rsidR="00102BB5" w:rsidRPr="00303622" w:rsidRDefault="00102BB5" w:rsidP="009F7E66">
      <w:pPr>
        <w:pStyle w:val="Heading2"/>
        <w:rPr>
          <w:color w:val="000000" w:themeColor="text1"/>
        </w:rPr>
      </w:pPr>
      <w:r w:rsidRPr="00303622">
        <w:rPr>
          <w:color w:val="000000" w:themeColor="text1"/>
        </w:rPr>
        <w:t>1997</w:t>
      </w:r>
    </w:p>
    <w:p w:rsidR="00102BB5" w:rsidRPr="00303622" w:rsidRDefault="00102BB5" w:rsidP="00631834">
      <w:pPr>
        <w:pStyle w:val="Reference"/>
        <w:rPr>
          <w:color w:val="000000" w:themeColor="text1"/>
        </w:rPr>
      </w:pPr>
      <w:r w:rsidRPr="00303622">
        <w:rPr>
          <w:color w:val="000000" w:themeColor="text1"/>
        </w:rPr>
        <w:t xml:space="preserve">Arnold, C.L. (1997). </w:t>
      </w:r>
      <w:r w:rsidRPr="00303622">
        <w:rPr>
          <w:i/>
          <w:iCs/>
          <w:color w:val="000000" w:themeColor="text1"/>
        </w:rPr>
        <w:t>Using National Data Sets to Create Comparable National Statistics for the Student Characteristics and Outcomes in Community Colleges</w:t>
      </w:r>
      <w:r w:rsidRPr="00303622">
        <w:rPr>
          <w:color w:val="000000" w:themeColor="text1"/>
        </w:rPr>
        <w:t>. National Center for Education Statistics, U.S. Department of Education; the National Science Foundation; and the Association for Institutional Research. Washington, DC and Arlington, VA.</w:t>
      </w:r>
    </w:p>
    <w:p w:rsidR="00102BB5" w:rsidRPr="00303622" w:rsidRDefault="00102BB5" w:rsidP="00631834">
      <w:pPr>
        <w:pStyle w:val="Reference"/>
        <w:rPr>
          <w:color w:val="000000" w:themeColor="text1"/>
        </w:rPr>
      </w:pPr>
      <w:r w:rsidRPr="00303622">
        <w:rPr>
          <w:color w:val="000000" w:themeColor="text1"/>
        </w:rPr>
        <w:t xml:space="preserve">Choy, S.P., and Geis, S. (1997). </w:t>
      </w:r>
      <w:r w:rsidRPr="00303622">
        <w:rPr>
          <w:i/>
          <w:iCs/>
          <w:color w:val="000000" w:themeColor="text1"/>
        </w:rPr>
        <w:t>Early Labor Force Experiences and Debt Burden</w:t>
      </w:r>
      <w:r w:rsidRPr="00303622">
        <w:rPr>
          <w:color w:val="000000" w:themeColor="text1"/>
        </w:rPr>
        <w:t xml:space="preserve"> (NCES 97-286).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McCormick, A.C. (1997). </w:t>
      </w:r>
      <w:r w:rsidRPr="00303622">
        <w:rPr>
          <w:i/>
          <w:iCs/>
          <w:color w:val="000000" w:themeColor="text1"/>
        </w:rPr>
        <w:t xml:space="preserve">Transfer Behavior </w:t>
      </w:r>
      <w:proofErr w:type="gramStart"/>
      <w:r w:rsidRPr="00303622">
        <w:rPr>
          <w:i/>
          <w:iCs/>
          <w:color w:val="000000" w:themeColor="text1"/>
        </w:rPr>
        <w:t>Among</w:t>
      </w:r>
      <w:proofErr w:type="gramEnd"/>
      <w:r w:rsidRPr="00303622">
        <w:rPr>
          <w:i/>
          <w:iCs/>
          <w:color w:val="000000" w:themeColor="text1"/>
        </w:rPr>
        <w:t xml:space="preserve"> Beginning Postsecondary Students: 1989–94</w:t>
      </w:r>
      <w:r w:rsidRPr="00303622">
        <w:rPr>
          <w:color w:val="000000" w:themeColor="text1"/>
        </w:rPr>
        <w:t xml:space="preserve"> (NCES 97-266).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Nettles, M.T., and Perna, L.W. (1997). </w:t>
      </w:r>
      <w:r w:rsidRPr="00303622">
        <w:rPr>
          <w:i/>
          <w:iCs/>
          <w:color w:val="000000" w:themeColor="text1"/>
        </w:rPr>
        <w:t>The African American Education Data Book. Volume I: Higher and Adult Education</w:t>
      </w:r>
      <w:r w:rsidRPr="00303622">
        <w:rPr>
          <w:color w:val="000000" w:themeColor="text1"/>
        </w:rPr>
        <w:t>. Fairfax, VA: College Fund/UNCF.</w:t>
      </w:r>
    </w:p>
    <w:p w:rsidR="00102BB5" w:rsidRPr="00303622" w:rsidRDefault="00102BB5" w:rsidP="00631834">
      <w:pPr>
        <w:pStyle w:val="Reference"/>
        <w:rPr>
          <w:color w:val="000000" w:themeColor="text1"/>
        </w:rPr>
      </w:pPr>
      <w:r w:rsidRPr="00303622">
        <w:rPr>
          <w:color w:val="000000" w:themeColor="text1"/>
        </w:rPr>
        <w:lastRenderedPageBreak/>
        <w:t xml:space="preserve">Rhee, B., Hurtado, S., Inkelas, K.K., and Briggs, C.L. (1997). Differences in College Access in Choice </w:t>
      </w:r>
      <w:proofErr w:type="gramStart"/>
      <w:r w:rsidRPr="00303622">
        <w:rPr>
          <w:color w:val="000000" w:themeColor="text1"/>
        </w:rPr>
        <w:t>Among</w:t>
      </w:r>
      <w:proofErr w:type="gramEnd"/>
      <w:r w:rsidRPr="00303622">
        <w:rPr>
          <w:color w:val="000000" w:themeColor="text1"/>
        </w:rPr>
        <w:t xml:space="preserve"> Racial/Ethnic Groups: Identifying Continuing Barriers. </w:t>
      </w:r>
      <w:r w:rsidRPr="00303622">
        <w:rPr>
          <w:i/>
          <w:iCs/>
          <w:color w:val="000000" w:themeColor="text1"/>
        </w:rPr>
        <w:t>Research in Higher Education, 38</w:t>
      </w:r>
      <w:r w:rsidRPr="00303622">
        <w:rPr>
          <w:color w:val="000000" w:themeColor="text1"/>
        </w:rPr>
        <w:t>(1): 43–75.</w:t>
      </w:r>
    </w:p>
    <w:p w:rsidR="00102BB5" w:rsidRPr="00303622" w:rsidRDefault="00102BB5" w:rsidP="00631834">
      <w:pPr>
        <w:pStyle w:val="Reference"/>
        <w:rPr>
          <w:color w:val="000000" w:themeColor="text1"/>
        </w:rPr>
      </w:pPr>
      <w:r w:rsidRPr="00303622">
        <w:rPr>
          <w:color w:val="000000" w:themeColor="text1"/>
        </w:rPr>
        <w:t xml:space="preserve">Riccobono, J.A., Whitmore, R.W., Gabel, T.J., Traccarella, M.A., Pratt, D.J., and Berkner, L.K. (1997). </w:t>
      </w:r>
      <w:r w:rsidRPr="00303622">
        <w:rPr>
          <w:i/>
          <w:iCs/>
          <w:color w:val="000000" w:themeColor="text1"/>
        </w:rPr>
        <w:t>National Postsecondary Student Aid Study, 1995–96 (NPSAS</w:t>
      </w:r>
      <w:proofErr w:type="gramStart"/>
      <w:r w:rsidRPr="00303622">
        <w:rPr>
          <w:i/>
          <w:iCs/>
          <w:color w:val="000000" w:themeColor="text1"/>
        </w:rPr>
        <w:t>:96</w:t>
      </w:r>
      <w:proofErr w:type="gramEnd"/>
      <w:r w:rsidRPr="00303622">
        <w:rPr>
          <w:i/>
          <w:iCs/>
          <w:color w:val="000000" w:themeColor="text1"/>
        </w:rPr>
        <w:t xml:space="preserve">) Methodology Report </w:t>
      </w:r>
      <w:r w:rsidRPr="00303622">
        <w:rPr>
          <w:color w:val="000000" w:themeColor="text1"/>
        </w:rPr>
        <w:t>(NCES 98-073). National Center for Education Statistics, U.S. Department of Education. Washington, DC.</w:t>
      </w:r>
    </w:p>
    <w:p w:rsidR="00102BB5" w:rsidRPr="00303622" w:rsidRDefault="00102BB5" w:rsidP="009F7E66">
      <w:pPr>
        <w:pStyle w:val="Heading2"/>
        <w:rPr>
          <w:color w:val="000000" w:themeColor="text1"/>
        </w:rPr>
      </w:pPr>
      <w:r w:rsidRPr="00303622">
        <w:rPr>
          <w:color w:val="000000" w:themeColor="text1"/>
        </w:rPr>
        <w:t>1996</w:t>
      </w:r>
    </w:p>
    <w:p w:rsidR="00102BB5" w:rsidRPr="00303622" w:rsidRDefault="00102BB5" w:rsidP="00631834">
      <w:pPr>
        <w:pStyle w:val="Reference"/>
        <w:rPr>
          <w:color w:val="000000" w:themeColor="text1"/>
        </w:rPr>
      </w:pPr>
      <w:r w:rsidRPr="00303622">
        <w:rPr>
          <w:color w:val="000000" w:themeColor="text1"/>
        </w:rPr>
        <w:t xml:space="preserve">Berkner, L.K., Cuccaro-Alamin, S., and McCormick, A.C. (1996). </w:t>
      </w:r>
      <w:r w:rsidRPr="00303622">
        <w:rPr>
          <w:i/>
          <w:iCs/>
          <w:color w:val="000000" w:themeColor="text1"/>
        </w:rPr>
        <w:t>Descriptive Summary of 1989–90 Beginning Postsecondary Students: 5 Years Later, With an Essay on Postsecondary Persistence and Attainment</w:t>
      </w:r>
      <w:r w:rsidRPr="00303622">
        <w:rPr>
          <w:color w:val="000000" w:themeColor="text1"/>
        </w:rPr>
        <w:t xml:space="preserve"> (NCES 96-155).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Choy, S.P., and Premo, M.D. (1996). </w:t>
      </w:r>
      <w:r w:rsidRPr="00303622">
        <w:rPr>
          <w:i/>
          <w:iCs/>
          <w:color w:val="000000" w:themeColor="text1"/>
        </w:rPr>
        <w:t>How Low Income Undergraduates Financed Postsecondary Education: 1992–93</w:t>
      </w:r>
      <w:r w:rsidRPr="00303622">
        <w:rPr>
          <w:color w:val="000000" w:themeColor="text1"/>
        </w:rPr>
        <w:t xml:space="preserve"> (NCES 96­161).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Horn, L.J. (1996). </w:t>
      </w:r>
      <w:r w:rsidRPr="00303622">
        <w:rPr>
          <w:i/>
          <w:iCs/>
          <w:color w:val="000000" w:themeColor="text1"/>
        </w:rPr>
        <w:t xml:space="preserve">Nontraditional Undergraduates: Trends in Enrollment </w:t>
      </w:r>
      <w:proofErr w:type="gramStart"/>
      <w:r w:rsidRPr="00303622">
        <w:rPr>
          <w:i/>
          <w:iCs/>
          <w:color w:val="000000" w:themeColor="text1"/>
        </w:rPr>
        <w:t>From</w:t>
      </w:r>
      <w:proofErr w:type="gramEnd"/>
      <w:r w:rsidRPr="00303622">
        <w:rPr>
          <w:i/>
          <w:iCs/>
          <w:color w:val="000000" w:themeColor="text1"/>
        </w:rPr>
        <w:t xml:space="preserve"> 1986 to 1992 and Persistence and Attainment Among 1989–90 Beginning Postsecondary Students</w:t>
      </w:r>
      <w:r w:rsidRPr="00303622">
        <w:rPr>
          <w:color w:val="000000" w:themeColor="text1"/>
        </w:rPr>
        <w:t xml:space="preserve"> (NCES 97-578).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Perna, L.W. (1996). </w:t>
      </w:r>
      <w:r w:rsidRPr="00303622">
        <w:rPr>
          <w:i/>
          <w:iCs/>
          <w:color w:val="000000" w:themeColor="text1"/>
        </w:rPr>
        <w:t xml:space="preserve">The Contribution of Financial Aid to the Price of Four-Year Institution Attended by 1989/90 </w:t>
      </w:r>
      <w:proofErr w:type="gramStart"/>
      <w:r w:rsidRPr="00303622">
        <w:rPr>
          <w:i/>
          <w:iCs/>
          <w:color w:val="000000" w:themeColor="text1"/>
        </w:rPr>
        <w:t>Freshmen</w:t>
      </w:r>
      <w:proofErr w:type="gramEnd"/>
      <w:r w:rsidRPr="00303622">
        <w:rPr>
          <w:i/>
          <w:iCs/>
          <w:color w:val="000000" w:themeColor="text1"/>
        </w:rPr>
        <w:t>.</w:t>
      </w:r>
      <w:r w:rsidRPr="00303622">
        <w:rPr>
          <w:color w:val="000000" w:themeColor="text1"/>
        </w:rPr>
        <w:t xml:space="preserve"> Paper presented at the Annual Meeting of the Association for the Study of Higher Education, Memphis, TN.</w:t>
      </w:r>
    </w:p>
    <w:p w:rsidR="00102BB5" w:rsidRPr="00303622" w:rsidRDefault="00102BB5" w:rsidP="00631834">
      <w:pPr>
        <w:pStyle w:val="Reference"/>
        <w:rPr>
          <w:color w:val="000000" w:themeColor="text1"/>
        </w:rPr>
      </w:pPr>
      <w:r w:rsidRPr="00303622">
        <w:rPr>
          <w:color w:val="000000" w:themeColor="text1"/>
        </w:rPr>
        <w:t xml:space="preserve">Pratt, D.J., Whitmore, R.W., Wine, J.S., Blackwell, K.M., Forsyth, B.H., Smith, T.K., Becker, E.A., Veith, K.J., Mitchell, M., and Borman, G.D. (1996). </w:t>
      </w:r>
      <w:r w:rsidRPr="00303622">
        <w:rPr>
          <w:i/>
          <w:iCs/>
          <w:color w:val="000000" w:themeColor="text1"/>
        </w:rPr>
        <w:t>Beginning Postsecondary Students Longitudinal Study Second Follow-Up (BPS: 90/94) Final Technical Report</w:t>
      </w:r>
      <w:r w:rsidRPr="00303622">
        <w:rPr>
          <w:color w:val="000000" w:themeColor="text1"/>
        </w:rPr>
        <w:t xml:space="preserve"> (NCES 96-153). National Center for Education Statistics, U.S. Department of Education. Washington, DC.</w:t>
      </w:r>
    </w:p>
    <w:p w:rsidR="00102BB5" w:rsidRPr="00303622" w:rsidRDefault="00102BB5" w:rsidP="009F7E66">
      <w:pPr>
        <w:pStyle w:val="Heading2"/>
        <w:rPr>
          <w:color w:val="000000" w:themeColor="text1"/>
        </w:rPr>
      </w:pPr>
      <w:r w:rsidRPr="00303622">
        <w:rPr>
          <w:color w:val="000000" w:themeColor="text1"/>
        </w:rPr>
        <w:t>1995</w:t>
      </w:r>
    </w:p>
    <w:p w:rsidR="00102BB5" w:rsidRPr="00303622" w:rsidRDefault="00102BB5" w:rsidP="00631834">
      <w:pPr>
        <w:pStyle w:val="Reference"/>
        <w:rPr>
          <w:color w:val="000000" w:themeColor="text1"/>
        </w:rPr>
      </w:pPr>
      <w:r w:rsidRPr="00303622">
        <w:rPr>
          <w:color w:val="000000" w:themeColor="text1"/>
        </w:rPr>
        <w:t xml:space="preserve">Choy, S.P., and Premo, M.K. (1995). </w:t>
      </w:r>
      <w:r w:rsidRPr="00303622">
        <w:rPr>
          <w:i/>
          <w:iCs/>
          <w:color w:val="000000" w:themeColor="text1"/>
        </w:rPr>
        <w:t>Profile of Older Undergraduates: 1989–90</w:t>
      </w:r>
      <w:r w:rsidRPr="00303622">
        <w:rPr>
          <w:color w:val="000000" w:themeColor="text1"/>
        </w:rPr>
        <w:t xml:space="preserve"> (NCES 95-167).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Horn, L.J. (1995). </w:t>
      </w:r>
      <w:r w:rsidRPr="00303622">
        <w:rPr>
          <w:i/>
          <w:iCs/>
          <w:color w:val="000000" w:themeColor="text1"/>
        </w:rPr>
        <w:t>Minority Undergraduate Participation in Postsecondary Education</w:t>
      </w:r>
      <w:r w:rsidRPr="00303622">
        <w:rPr>
          <w:color w:val="000000" w:themeColor="text1"/>
        </w:rPr>
        <w:t xml:space="preserve"> (NCES 95-166).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McCormick, A., and Geis, S. (1995). </w:t>
      </w:r>
      <w:r w:rsidRPr="00303622">
        <w:rPr>
          <w:i/>
          <w:iCs/>
          <w:color w:val="000000" w:themeColor="text1"/>
        </w:rPr>
        <w:t>Profile of Part-Time Undergraduates in Postsecondary Education: 1989–90</w:t>
      </w:r>
      <w:r w:rsidRPr="00303622">
        <w:rPr>
          <w:color w:val="000000" w:themeColor="text1"/>
        </w:rPr>
        <w:t xml:space="preserve"> (NCES 95-173).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McGrew, K. (1995). </w:t>
      </w:r>
      <w:r w:rsidRPr="00303622">
        <w:rPr>
          <w:i/>
          <w:iCs/>
          <w:color w:val="000000" w:themeColor="text1"/>
        </w:rPr>
        <w:t>Disability Summary Analyses of Select National Data Collection Programs. Technical Report 11</w:t>
      </w:r>
      <w:r w:rsidRPr="00303622">
        <w:rPr>
          <w:color w:val="000000" w:themeColor="text1"/>
        </w:rPr>
        <w:t>. Minneapolis, MN: National Center on Educational Outcomes.</w:t>
      </w:r>
    </w:p>
    <w:p w:rsidR="00102BB5" w:rsidRPr="00303622" w:rsidRDefault="00102BB5" w:rsidP="009F7E66">
      <w:pPr>
        <w:pStyle w:val="Heading2"/>
        <w:rPr>
          <w:color w:val="000000" w:themeColor="text1"/>
        </w:rPr>
      </w:pPr>
      <w:r w:rsidRPr="00303622">
        <w:rPr>
          <w:color w:val="000000" w:themeColor="text1"/>
        </w:rPr>
        <w:t>1994</w:t>
      </w:r>
    </w:p>
    <w:p w:rsidR="00102BB5" w:rsidRPr="00303622" w:rsidRDefault="00102BB5" w:rsidP="00631834">
      <w:pPr>
        <w:pStyle w:val="Reference"/>
        <w:rPr>
          <w:color w:val="000000" w:themeColor="text1"/>
        </w:rPr>
      </w:pPr>
      <w:r w:rsidRPr="00303622">
        <w:rPr>
          <w:color w:val="000000" w:themeColor="text1"/>
        </w:rPr>
        <w:t xml:space="preserve">Burkheimer, G.J., Jr., Forsyth, B.H., Whitmore, R.W., Wine, J.S., Blackwell, K.M., Veith, K.J., and Borman, G.D. (1994). </w:t>
      </w:r>
      <w:r w:rsidRPr="00303622">
        <w:rPr>
          <w:i/>
          <w:iCs/>
          <w:color w:val="000000" w:themeColor="text1"/>
        </w:rPr>
        <w:t>Beginning Postsecondary Students Longitudinal Study First Follow-up (BPS</w:t>
      </w:r>
      <w:proofErr w:type="gramStart"/>
      <w:r w:rsidRPr="00303622">
        <w:rPr>
          <w:i/>
          <w:iCs/>
          <w:color w:val="000000" w:themeColor="text1"/>
        </w:rPr>
        <w:t>:90</w:t>
      </w:r>
      <w:proofErr w:type="gramEnd"/>
      <w:r w:rsidRPr="00303622">
        <w:rPr>
          <w:i/>
          <w:iCs/>
          <w:color w:val="000000" w:themeColor="text1"/>
        </w:rPr>
        <w:t xml:space="preserve">/92): Final Public Technical Report </w:t>
      </w:r>
      <w:r w:rsidRPr="00303622">
        <w:rPr>
          <w:color w:val="000000" w:themeColor="text1"/>
        </w:rPr>
        <w:t>(NCES 94-369). U.S. Department of Education, National Center for Education Statistics. Washington, DC.</w:t>
      </w:r>
    </w:p>
    <w:p w:rsidR="00102BB5" w:rsidRPr="00303622" w:rsidRDefault="00102BB5" w:rsidP="00631834">
      <w:pPr>
        <w:pStyle w:val="Reference"/>
        <w:rPr>
          <w:color w:val="000000" w:themeColor="text1"/>
        </w:rPr>
      </w:pPr>
      <w:r w:rsidRPr="00303622">
        <w:rPr>
          <w:color w:val="000000" w:themeColor="text1"/>
        </w:rPr>
        <w:t xml:space="preserve">Fitzgerald, R., Berkner, L., Horn, L., Choy, S., and Hoachlander, G. (1994). </w:t>
      </w:r>
      <w:r w:rsidRPr="00303622">
        <w:rPr>
          <w:i/>
          <w:iCs/>
          <w:color w:val="000000" w:themeColor="text1"/>
        </w:rPr>
        <w:t>Descriptive Summary of 1989–90 Beginning Postsecondary Students: Two Years Later</w:t>
      </w:r>
      <w:r w:rsidRPr="00303622">
        <w:rPr>
          <w:color w:val="000000" w:themeColor="text1"/>
        </w:rPr>
        <w:t xml:space="preserve"> (NCES 94-386).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lastRenderedPageBreak/>
        <w:t xml:space="preserve">Pratt, D.J., Burkheimer, G.J., Jr., Forsyth, B.H., Wine, J.S., Veith, K.J., and Beaulieu, J.P. (1994). </w:t>
      </w:r>
      <w:r w:rsidRPr="00303622">
        <w:rPr>
          <w:i/>
          <w:iCs/>
          <w:color w:val="000000" w:themeColor="text1"/>
        </w:rPr>
        <w:t>Beginning Postsecondary Students Longitudinal Study Second Follow-Up Field Test Report (BPS</w:t>
      </w:r>
      <w:proofErr w:type="gramStart"/>
      <w:r w:rsidRPr="00303622">
        <w:rPr>
          <w:i/>
          <w:iCs/>
          <w:color w:val="000000" w:themeColor="text1"/>
        </w:rPr>
        <w:t>:90</w:t>
      </w:r>
      <w:proofErr w:type="gramEnd"/>
      <w:r w:rsidRPr="00303622">
        <w:rPr>
          <w:i/>
          <w:iCs/>
          <w:color w:val="000000" w:themeColor="text1"/>
        </w:rPr>
        <w:t>/94)</w:t>
      </w:r>
      <w:r w:rsidRPr="00303622">
        <w:rPr>
          <w:color w:val="000000" w:themeColor="text1"/>
        </w:rPr>
        <w:t xml:space="preserve"> (NCES 94-370).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U.S. Department of Education, National Center for Education Statistics. (1994). </w:t>
      </w:r>
      <w:r w:rsidRPr="00303622">
        <w:rPr>
          <w:i/>
          <w:iCs/>
          <w:color w:val="000000" w:themeColor="text1"/>
        </w:rPr>
        <w:t xml:space="preserve">Persistence and Attainment in Postsecondary Education for Beginning AY 1989–90 Students as of </w:t>
      </w:r>
      <w:proofErr w:type="gramStart"/>
      <w:r w:rsidRPr="00303622">
        <w:rPr>
          <w:i/>
          <w:iCs/>
          <w:color w:val="000000" w:themeColor="text1"/>
        </w:rPr>
        <w:t>Spring</w:t>
      </w:r>
      <w:proofErr w:type="gramEnd"/>
      <w:r w:rsidRPr="00303622">
        <w:rPr>
          <w:i/>
          <w:iCs/>
          <w:color w:val="000000" w:themeColor="text1"/>
        </w:rPr>
        <w:t xml:space="preserve"> 1992. Beginning Postsecondary Students Longitudinal Study 1992 Follow-Up (BPS: 90/92)</w:t>
      </w:r>
      <w:r w:rsidRPr="00303622">
        <w:rPr>
          <w:color w:val="000000" w:themeColor="text1"/>
        </w:rPr>
        <w:t xml:space="preserve"> (NCES 94-477). Author. Washington, DC.</w:t>
      </w:r>
    </w:p>
    <w:p w:rsidR="00102BB5" w:rsidRPr="00303622" w:rsidRDefault="00102BB5" w:rsidP="009F7E66">
      <w:pPr>
        <w:pStyle w:val="Heading2"/>
        <w:rPr>
          <w:color w:val="000000" w:themeColor="text1"/>
        </w:rPr>
      </w:pPr>
      <w:r w:rsidRPr="00303622">
        <w:rPr>
          <w:color w:val="000000" w:themeColor="text1"/>
        </w:rPr>
        <w:t>1993</w:t>
      </w:r>
    </w:p>
    <w:p w:rsidR="00102BB5" w:rsidRPr="00303622" w:rsidRDefault="00102BB5" w:rsidP="00631834">
      <w:pPr>
        <w:pStyle w:val="Reference"/>
        <w:rPr>
          <w:color w:val="000000" w:themeColor="text1"/>
        </w:rPr>
      </w:pPr>
      <w:r w:rsidRPr="00303622">
        <w:rPr>
          <w:color w:val="000000" w:themeColor="text1"/>
        </w:rPr>
        <w:t xml:space="preserve">Bobbitt, L.G., and Carroll, C.D. (1993). </w:t>
      </w:r>
      <w:r w:rsidRPr="00303622">
        <w:rPr>
          <w:i/>
          <w:iCs/>
          <w:color w:val="000000" w:themeColor="text1"/>
        </w:rPr>
        <w:t>Coding Major Field of Study</w:t>
      </w:r>
      <w:r w:rsidRPr="00303622">
        <w:rPr>
          <w:color w:val="000000" w:themeColor="text1"/>
        </w:rPr>
        <w:t>. National Center for Education Statistics, U.S. Department of Education. Washington, DC.</w:t>
      </w:r>
    </w:p>
    <w:p w:rsidR="00102BB5" w:rsidRPr="00303622" w:rsidRDefault="00102BB5" w:rsidP="009F7E66">
      <w:pPr>
        <w:pStyle w:val="Heading2"/>
        <w:rPr>
          <w:color w:val="000000" w:themeColor="text1"/>
        </w:rPr>
      </w:pPr>
      <w:r w:rsidRPr="00303622">
        <w:rPr>
          <w:color w:val="000000" w:themeColor="text1"/>
        </w:rPr>
        <w:t>1992</w:t>
      </w:r>
    </w:p>
    <w:p w:rsidR="00102BB5" w:rsidRPr="00303622" w:rsidRDefault="00102BB5" w:rsidP="00631834">
      <w:pPr>
        <w:pStyle w:val="Reference"/>
        <w:rPr>
          <w:color w:val="000000" w:themeColor="text1"/>
        </w:rPr>
      </w:pPr>
      <w:r w:rsidRPr="00303622">
        <w:rPr>
          <w:color w:val="000000" w:themeColor="text1"/>
        </w:rPr>
        <w:t xml:space="preserve">Knepper, P. (1992). </w:t>
      </w:r>
      <w:r w:rsidRPr="00303622">
        <w:rPr>
          <w:i/>
          <w:iCs/>
          <w:color w:val="000000" w:themeColor="text1"/>
        </w:rPr>
        <w:t>Beginning Postsecondary Students Longitudinal Study Field Test Methodology Report: BPS 90/92</w:t>
      </w:r>
      <w:r w:rsidRPr="00303622">
        <w:rPr>
          <w:color w:val="000000" w:themeColor="text1"/>
        </w:rPr>
        <w:t xml:space="preserve"> (NCES 92-160). National Center for Education Statistics, U.S. Department of Education. Washington, DC.</w:t>
      </w:r>
    </w:p>
    <w:p w:rsidR="00102BB5" w:rsidRPr="00303622" w:rsidRDefault="00102BB5" w:rsidP="009F7E66">
      <w:pPr>
        <w:pStyle w:val="Heading2"/>
        <w:rPr>
          <w:color w:val="000000" w:themeColor="text1"/>
        </w:rPr>
      </w:pPr>
      <w:r w:rsidRPr="00303622">
        <w:rPr>
          <w:color w:val="000000" w:themeColor="text1"/>
        </w:rPr>
        <w:t>1991</w:t>
      </w:r>
    </w:p>
    <w:p w:rsidR="00102BB5" w:rsidRPr="00303622" w:rsidRDefault="00102BB5" w:rsidP="00631834">
      <w:pPr>
        <w:pStyle w:val="Reference"/>
        <w:rPr>
          <w:color w:val="000000" w:themeColor="text1"/>
        </w:rPr>
      </w:pPr>
      <w:r w:rsidRPr="00303622">
        <w:rPr>
          <w:color w:val="000000" w:themeColor="text1"/>
        </w:rPr>
        <w:t xml:space="preserve">Nelson, D.D. (1991). </w:t>
      </w:r>
      <w:r w:rsidRPr="00303622">
        <w:rPr>
          <w:i/>
          <w:iCs/>
          <w:color w:val="000000" w:themeColor="text1"/>
        </w:rPr>
        <w:t>Programs and Plans of the National Center for Education Statistics, 1991 Edition</w:t>
      </w:r>
      <w:r w:rsidRPr="00303622">
        <w:rPr>
          <w:color w:val="000000" w:themeColor="text1"/>
        </w:rPr>
        <w:t xml:space="preserve"> (NCES 91-694). National Center for Education Statistics, U.S. Department of Education. Washington, DC.</w:t>
      </w:r>
    </w:p>
    <w:p w:rsidR="00102BB5" w:rsidRPr="00303622" w:rsidRDefault="00102BB5" w:rsidP="00631834">
      <w:pPr>
        <w:pStyle w:val="Reference"/>
        <w:rPr>
          <w:color w:val="000000" w:themeColor="text1"/>
        </w:rPr>
      </w:pPr>
    </w:p>
    <w:p w:rsidR="00102BB5" w:rsidRPr="00303622" w:rsidRDefault="00102BB5">
      <w:pPr>
        <w:rPr>
          <w:rFonts w:asciiTheme="minorHAnsi" w:hAnsiTheme="minorHAnsi"/>
          <w:color w:val="000000" w:themeColor="text1"/>
          <w:szCs w:val="22"/>
        </w:rPr>
      </w:pPr>
      <w:r w:rsidRPr="00303622">
        <w:rPr>
          <w:rFonts w:asciiTheme="minorHAnsi" w:hAnsiTheme="minorHAnsi"/>
          <w:color w:val="000000" w:themeColor="text1"/>
        </w:rPr>
        <w:br w:type="page"/>
      </w:r>
    </w:p>
    <w:p w:rsidR="00102BB5" w:rsidRPr="00303622" w:rsidRDefault="00102BB5" w:rsidP="00AC1FA6">
      <w:pPr>
        <w:pStyle w:val="Heading1"/>
        <w:rPr>
          <w:i/>
          <w:color w:val="000000" w:themeColor="text1"/>
          <w:szCs w:val="22"/>
        </w:rPr>
      </w:pPr>
      <w:r w:rsidRPr="00303622">
        <w:rPr>
          <w:color w:val="000000" w:themeColor="text1"/>
        </w:rPr>
        <w:lastRenderedPageBreak/>
        <w:t xml:space="preserve">Baccalaureate and Beyond Longitudinal Study (B&amp;B) </w:t>
      </w:r>
    </w:p>
    <w:p w:rsidR="00102BB5" w:rsidRPr="00303622" w:rsidRDefault="00102BB5" w:rsidP="009F7E66">
      <w:pPr>
        <w:pStyle w:val="Heading2"/>
        <w:rPr>
          <w:color w:val="000000" w:themeColor="text1"/>
        </w:rPr>
      </w:pPr>
      <w:r w:rsidRPr="00303622">
        <w:rPr>
          <w:color w:val="000000" w:themeColor="text1"/>
        </w:rPr>
        <w:t>2013</w:t>
      </w:r>
    </w:p>
    <w:p w:rsidR="00102BB5" w:rsidRPr="00303622" w:rsidRDefault="00102BB5" w:rsidP="00631834">
      <w:pPr>
        <w:pStyle w:val="Reference"/>
        <w:rPr>
          <w:noProof/>
          <w:color w:val="000000" w:themeColor="text1"/>
        </w:rPr>
      </w:pPr>
      <w:r w:rsidRPr="00303622">
        <w:rPr>
          <w:noProof/>
          <w:color w:val="000000" w:themeColor="text1"/>
        </w:rPr>
        <w:t xml:space="preserve">Bastin, H., and Kalist, D.E. (2013). The Labor Market Returns to AACSB Accreditation. </w:t>
      </w:r>
      <w:r w:rsidRPr="00303622">
        <w:rPr>
          <w:i/>
          <w:noProof/>
          <w:color w:val="000000" w:themeColor="text1"/>
        </w:rPr>
        <w:t>Journal of Labor Research, 34</w:t>
      </w:r>
      <w:r w:rsidRPr="00303622">
        <w:rPr>
          <w:noProof/>
          <w:color w:val="000000" w:themeColor="text1"/>
        </w:rPr>
        <w:t>: 170–179. New York: Springer Science + Business Media.</w:t>
      </w:r>
    </w:p>
    <w:p w:rsidR="00102BB5" w:rsidRPr="00303622" w:rsidRDefault="00102BB5" w:rsidP="00631834">
      <w:pPr>
        <w:pStyle w:val="Reference"/>
        <w:rPr>
          <w:noProof/>
          <w:color w:val="000000" w:themeColor="text1"/>
        </w:rPr>
      </w:pPr>
      <w:r w:rsidRPr="00303622">
        <w:rPr>
          <w:noProof/>
          <w:color w:val="000000" w:themeColor="text1"/>
        </w:rPr>
        <w:t xml:space="preserve">Collins, E. (2013). A Review of African American Graduate College Choice. </w:t>
      </w:r>
      <w:r w:rsidRPr="00303622">
        <w:rPr>
          <w:i/>
          <w:noProof/>
          <w:color w:val="000000" w:themeColor="text1"/>
        </w:rPr>
        <w:t>Annuals of the Next Generation, 4</w:t>
      </w:r>
      <w:r w:rsidRPr="00303622">
        <w:rPr>
          <w:noProof/>
          <w:color w:val="000000" w:themeColor="text1"/>
        </w:rPr>
        <w:t>(1): 14–17 Center for African American Research and Policy.</w:t>
      </w:r>
    </w:p>
    <w:p w:rsidR="00102BB5" w:rsidRPr="00303622" w:rsidRDefault="00102BB5" w:rsidP="00631834">
      <w:pPr>
        <w:pStyle w:val="Reference"/>
        <w:rPr>
          <w:color w:val="000000" w:themeColor="text1"/>
        </w:rPr>
      </w:pPr>
      <w:r w:rsidRPr="00303622">
        <w:rPr>
          <w:color w:val="000000" w:themeColor="text1"/>
        </w:rPr>
        <w:t xml:space="preserve">Hamilton, L.T. (2013). More Is More or More Is Less? Parental Financial Investments </w:t>
      </w:r>
      <w:proofErr w:type="gramStart"/>
      <w:r w:rsidRPr="00303622">
        <w:rPr>
          <w:color w:val="000000" w:themeColor="text1"/>
        </w:rPr>
        <w:t>During</w:t>
      </w:r>
      <w:proofErr w:type="gramEnd"/>
      <w:r w:rsidRPr="00303622">
        <w:rPr>
          <w:color w:val="000000" w:themeColor="text1"/>
        </w:rPr>
        <w:t xml:space="preserve"> College. </w:t>
      </w:r>
      <w:r w:rsidRPr="00303622">
        <w:rPr>
          <w:i/>
          <w:iCs/>
          <w:color w:val="000000" w:themeColor="text1"/>
        </w:rPr>
        <w:t>American Sociological Review, 78</w:t>
      </w:r>
      <w:r w:rsidRPr="00303622">
        <w:rPr>
          <w:color w:val="000000" w:themeColor="text1"/>
        </w:rPr>
        <w:t>(1): 70–95.</w:t>
      </w:r>
    </w:p>
    <w:p w:rsidR="00102BB5" w:rsidRPr="00303622" w:rsidRDefault="00102BB5" w:rsidP="00631834">
      <w:pPr>
        <w:pStyle w:val="Reference"/>
        <w:rPr>
          <w:noProof/>
          <w:color w:val="000000" w:themeColor="text1"/>
        </w:rPr>
      </w:pPr>
      <w:r w:rsidRPr="00303622">
        <w:rPr>
          <w:noProof/>
          <w:color w:val="000000" w:themeColor="text1"/>
        </w:rPr>
        <w:t xml:space="preserve">Lips, H.M. (2013). The Gender Pay Gap: Challenging the Rationalization. Perceived Equity, Discrimination, and the Limits of Human Capital Models. </w:t>
      </w:r>
      <w:r w:rsidRPr="00303622">
        <w:rPr>
          <w:i/>
          <w:noProof/>
          <w:color w:val="000000" w:themeColor="text1"/>
        </w:rPr>
        <w:t>Sex Roles, 68</w:t>
      </w:r>
      <w:r w:rsidRPr="00303622">
        <w:rPr>
          <w:noProof/>
          <w:color w:val="000000" w:themeColor="text1"/>
        </w:rPr>
        <w:t>: 169–185. Springer Science + Business Media.</w:t>
      </w:r>
    </w:p>
    <w:p w:rsidR="00102BB5" w:rsidRPr="00303622" w:rsidRDefault="00102BB5" w:rsidP="00631834">
      <w:pPr>
        <w:pStyle w:val="Reference"/>
        <w:rPr>
          <w:noProof/>
          <w:color w:val="000000" w:themeColor="text1"/>
        </w:rPr>
      </w:pPr>
      <w:r w:rsidRPr="00303622">
        <w:rPr>
          <w:noProof/>
          <w:color w:val="000000" w:themeColor="text1"/>
        </w:rPr>
        <w:t xml:space="preserve">Lott, J.L., Hernandez, J., King, J.P., Brown, T., and Fajardo, I. (2013). Public Versus Private Colleges: Political Participation of College Graduates. </w:t>
      </w:r>
      <w:r w:rsidRPr="00303622">
        <w:rPr>
          <w:i/>
          <w:noProof/>
          <w:color w:val="000000" w:themeColor="text1"/>
        </w:rPr>
        <w:t>Research in Higher Education</w:t>
      </w:r>
      <w:r w:rsidRPr="00303622">
        <w:rPr>
          <w:noProof/>
          <w:color w:val="000000" w:themeColor="text1"/>
        </w:rPr>
        <w:t xml:space="preserve"> New York: Springer Science + Business Media.</w:t>
      </w:r>
    </w:p>
    <w:p w:rsidR="00102BB5" w:rsidRPr="00303622" w:rsidRDefault="00102BB5" w:rsidP="00631834">
      <w:pPr>
        <w:pStyle w:val="Reference"/>
        <w:rPr>
          <w:noProof/>
          <w:color w:val="000000" w:themeColor="text1"/>
        </w:rPr>
      </w:pPr>
      <w:r w:rsidRPr="00303622">
        <w:rPr>
          <w:noProof/>
          <w:color w:val="000000" w:themeColor="text1"/>
        </w:rPr>
        <w:t xml:space="preserve">Radford, A.W., Lew, T., and Shaw, S. (2013). </w:t>
      </w:r>
      <w:r w:rsidRPr="00303622">
        <w:rPr>
          <w:i/>
          <w:noProof/>
          <w:color w:val="000000" w:themeColor="text1"/>
        </w:rPr>
        <w:t>Web Tables—Today’s Baccalaureate: The Fields and Courses That 2007–08 Bachelor’s Degree Recipients Studied</w:t>
      </w:r>
      <w:r w:rsidRPr="00303622">
        <w:rPr>
          <w:noProof/>
          <w:color w:val="000000" w:themeColor="text1"/>
        </w:rPr>
        <w:t xml:space="preserve">  (NCES 2013-755). National Center for Education Statistics, Institute of Education Sciences, U.S. Department of Education. Washington, DC.</w:t>
      </w:r>
    </w:p>
    <w:p w:rsidR="00102BB5" w:rsidRPr="00303622" w:rsidRDefault="00102BB5" w:rsidP="00631834">
      <w:pPr>
        <w:pStyle w:val="Reference"/>
        <w:rPr>
          <w:noProof/>
          <w:color w:val="000000" w:themeColor="text1"/>
        </w:rPr>
      </w:pPr>
      <w:r w:rsidRPr="00303622">
        <w:rPr>
          <w:noProof/>
          <w:color w:val="000000" w:themeColor="text1"/>
        </w:rPr>
        <w:t xml:space="preserve">Staklis, S., and Matthews, M. (2013). </w:t>
      </w:r>
      <w:r w:rsidRPr="00303622">
        <w:rPr>
          <w:i/>
          <w:noProof/>
          <w:color w:val="000000" w:themeColor="text1"/>
        </w:rPr>
        <w:t>Web Tables—Beginning K–12 Teacher Characteristics and Preparation by School Type, 2009</w:t>
      </w:r>
      <w:r w:rsidRPr="00303622">
        <w:rPr>
          <w:noProof/>
          <w:color w:val="000000" w:themeColor="text1"/>
        </w:rPr>
        <w:t xml:space="preserve">  (NCES 2013-153). National Center for Education Statistics, Institute of Education Sciences, U.S. Department of Education. Washington, DC.</w:t>
      </w:r>
    </w:p>
    <w:p w:rsidR="00102BB5" w:rsidRPr="00303622" w:rsidRDefault="00102BB5" w:rsidP="00631834">
      <w:pPr>
        <w:pStyle w:val="Reference"/>
        <w:rPr>
          <w:noProof/>
          <w:color w:val="000000" w:themeColor="text1"/>
        </w:rPr>
      </w:pPr>
      <w:r w:rsidRPr="00303622">
        <w:rPr>
          <w:noProof/>
          <w:color w:val="000000" w:themeColor="text1"/>
        </w:rPr>
        <w:t xml:space="preserve">Woo, J.H., Green, C., and Matthews, M. (2013). </w:t>
      </w:r>
      <w:r w:rsidRPr="00303622">
        <w:rPr>
          <w:i/>
          <w:noProof/>
          <w:color w:val="000000" w:themeColor="text1"/>
        </w:rPr>
        <w:t>Web Tables—Profile of 2007–08 First-Time Bachelor’s Degree Recipients in 2009</w:t>
      </w:r>
      <w:r w:rsidRPr="00303622">
        <w:rPr>
          <w:noProof/>
          <w:color w:val="000000" w:themeColor="text1"/>
        </w:rPr>
        <w:t xml:space="preserve">  (NCES 2013-150). National Center for Education Statistics, Institute of Education Sciences, U.S. Department of Education. Washington, DC.</w:t>
      </w:r>
    </w:p>
    <w:p w:rsidR="00102BB5" w:rsidRPr="00303622" w:rsidRDefault="00102BB5" w:rsidP="00631834">
      <w:pPr>
        <w:pStyle w:val="Reference"/>
        <w:rPr>
          <w:noProof/>
          <w:color w:val="000000" w:themeColor="text1"/>
        </w:rPr>
      </w:pPr>
      <w:r w:rsidRPr="00303622">
        <w:rPr>
          <w:noProof/>
          <w:color w:val="000000" w:themeColor="text1"/>
        </w:rPr>
        <w:t xml:space="preserve">Woo, J.H., and Matthews, M. (2013). </w:t>
      </w:r>
      <w:r w:rsidRPr="00303622">
        <w:rPr>
          <w:i/>
          <w:noProof/>
          <w:color w:val="000000" w:themeColor="text1"/>
        </w:rPr>
        <w:t>Web Tables—Trends in Debt for Bachelor’s Degree Recipients a Year After Graduation: 1994, 2001, and 2009</w:t>
      </w:r>
      <w:r w:rsidRPr="00303622">
        <w:rPr>
          <w:noProof/>
          <w:color w:val="000000" w:themeColor="text1"/>
        </w:rPr>
        <w:t xml:space="preserve">  (NCES 2013-156). National Center for Education Statistics, Institute of Education Sciences, U.S. Department of Education. Washington, DC.</w:t>
      </w:r>
    </w:p>
    <w:p w:rsidR="00102BB5" w:rsidRPr="00303622" w:rsidRDefault="00102BB5" w:rsidP="00631834">
      <w:pPr>
        <w:pStyle w:val="Reference"/>
        <w:rPr>
          <w:noProof/>
          <w:color w:val="000000" w:themeColor="text1"/>
        </w:rPr>
      </w:pPr>
      <w:r w:rsidRPr="00303622">
        <w:rPr>
          <w:noProof/>
          <w:color w:val="000000" w:themeColor="text1"/>
        </w:rPr>
        <w:t xml:space="preserve">Xu, Y.J. (2013). Career Outcomes of STEM and Non-STEM College Graduates: Persistence in Majored-Field and Influential Factors in Career Choices. </w:t>
      </w:r>
      <w:r w:rsidRPr="00303622">
        <w:rPr>
          <w:i/>
          <w:noProof/>
          <w:color w:val="000000" w:themeColor="text1"/>
        </w:rPr>
        <w:t>Research in Higher Education, 54</w:t>
      </w:r>
      <w:r w:rsidRPr="00303622">
        <w:rPr>
          <w:noProof/>
          <w:color w:val="000000" w:themeColor="text1"/>
        </w:rPr>
        <w:t>: 349–382. New York: Springer Science + Business Media.</w:t>
      </w:r>
    </w:p>
    <w:p w:rsidR="00102BB5" w:rsidRPr="00303622" w:rsidRDefault="00102BB5" w:rsidP="009F7E66">
      <w:pPr>
        <w:pStyle w:val="Heading2"/>
        <w:rPr>
          <w:color w:val="000000" w:themeColor="text1"/>
        </w:rPr>
      </w:pPr>
      <w:r w:rsidRPr="00303622">
        <w:rPr>
          <w:color w:val="000000" w:themeColor="text1"/>
        </w:rPr>
        <w:t>2012</w:t>
      </w:r>
    </w:p>
    <w:p w:rsidR="00102BB5" w:rsidRPr="00303622" w:rsidRDefault="00102BB5" w:rsidP="00631834">
      <w:pPr>
        <w:pStyle w:val="Reference"/>
        <w:rPr>
          <w:color w:val="000000" w:themeColor="text1"/>
        </w:rPr>
      </w:pPr>
      <w:r w:rsidRPr="00303622">
        <w:rPr>
          <w:color w:val="000000" w:themeColor="text1"/>
        </w:rPr>
        <w:t xml:space="preserve">Bryan, M., and Simone, S. (2012). </w:t>
      </w:r>
      <w:r w:rsidRPr="00303622">
        <w:rPr>
          <w:i/>
          <w:iCs/>
          <w:color w:val="000000" w:themeColor="text1"/>
        </w:rPr>
        <w:t>2010 College Course Map: Technical Report</w:t>
      </w:r>
      <w:r w:rsidRPr="00303622">
        <w:rPr>
          <w:color w:val="000000" w:themeColor="text1"/>
        </w:rPr>
        <w:t xml:space="preserve"> (NCES 2012-162rev).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Collins, E.L. (2012). </w:t>
      </w:r>
      <w:r w:rsidRPr="00303622">
        <w:rPr>
          <w:i/>
          <w:iCs/>
          <w:color w:val="000000" w:themeColor="text1"/>
        </w:rPr>
        <w:t>Beyond the Baccalaureate: Black Students’ Decisions to Pursue a Graduate Education.</w:t>
      </w:r>
      <w:r w:rsidRPr="00303622">
        <w:rPr>
          <w:color w:val="000000" w:themeColor="text1"/>
        </w:rPr>
        <w:t xml:space="preserve"> Unpublished doctoral dissertation, University of Nevada, Las Vegas.</w:t>
      </w:r>
    </w:p>
    <w:p w:rsidR="00102BB5" w:rsidRPr="00303622" w:rsidRDefault="00102BB5" w:rsidP="00631834">
      <w:pPr>
        <w:pStyle w:val="Reference"/>
        <w:rPr>
          <w:noProof/>
          <w:color w:val="000000" w:themeColor="text1"/>
        </w:rPr>
      </w:pPr>
      <w:r w:rsidRPr="00303622">
        <w:rPr>
          <w:noProof/>
          <w:color w:val="000000" w:themeColor="text1"/>
        </w:rPr>
        <w:t xml:space="preserve">Corbett, C., and Hill, C. (2012). </w:t>
      </w:r>
      <w:r w:rsidRPr="00303622">
        <w:rPr>
          <w:i/>
          <w:noProof/>
          <w:color w:val="000000" w:themeColor="text1"/>
        </w:rPr>
        <w:t>Graduating to a Pay Gap: The Earnings of Women and Men One Year After College Graduation</w:t>
      </w:r>
      <w:r w:rsidRPr="00303622">
        <w:rPr>
          <w:noProof/>
          <w:color w:val="000000" w:themeColor="text1"/>
        </w:rPr>
        <w:t>. Washington, DC: American Association of University Women.</w:t>
      </w:r>
    </w:p>
    <w:p w:rsidR="00102BB5" w:rsidRPr="00303622" w:rsidRDefault="00102BB5" w:rsidP="00631834">
      <w:pPr>
        <w:pStyle w:val="Reference"/>
        <w:rPr>
          <w:noProof/>
          <w:color w:val="000000" w:themeColor="text1"/>
        </w:rPr>
      </w:pPr>
      <w:r w:rsidRPr="00303622">
        <w:rPr>
          <w:noProof/>
          <w:color w:val="000000" w:themeColor="text1"/>
        </w:rPr>
        <w:lastRenderedPageBreak/>
        <w:t xml:space="preserve">Farinde, A.A., and Lewis, C.W. (2012). The Underrepresentation of African American Female Students in STEM Fields: Implications for Classroom Teachers. </w:t>
      </w:r>
      <w:r w:rsidRPr="00303622">
        <w:rPr>
          <w:i/>
          <w:noProof/>
          <w:color w:val="000000" w:themeColor="text1"/>
        </w:rPr>
        <w:t>US-China Education Review</w:t>
      </w:r>
      <w:r w:rsidRPr="00303622">
        <w:rPr>
          <w:noProof/>
          <w:color w:val="000000" w:themeColor="text1"/>
        </w:rPr>
        <w:t>: 421–430. Charlotte, NC: David Publishing.</w:t>
      </w:r>
    </w:p>
    <w:p w:rsidR="00102BB5" w:rsidRPr="00303622" w:rsidRDefault="00102BB5" w:rsidP="00631834">
      <w:pPr>
        <w:pStyle w:val="Reference"/>
        <w:rPr>
          <w:noProof/>
          <w:color w:val="000000" w:themeColor="text1"/>
        </w:rPr>
      </w:pPr>
      <w:r w:rsidRPr="00303622">
        <w:rPr>
          <w:noProof/>
          <w:color w:val="000000" w:themeColor="text1"/>
        </w:rPr>
        <w:t xml:space="preserve">Franklin, S.L., and Slate, J.R. (2012). First-Generation Student Enrollment and Attainment Beyond the Baccalaureate. </w:t>
      </w:r>
      <w:r w:rsidRPr="00303622">
        <w:rPr>
          <w:i/>
          <w:noProof/>
          <w:color w:val="000000" w:themeColor="text1"/>
        </w:rPr>
        <w:t>Journal of Education Research, 6</w:t>
      </w:r>
      <w:r w:rsidRPr="00303622">
        <w:rPr>
          <w:noProof/>
          <w:color w:val="000000" w:themeColor="text1"/>
        </w:rPr>
        <w:t>(2): Nova Science Publishers, Inc.</w:t>
      </w:r>
    </w:p>
    <w:p w:rsidR="00102BB5" w:rsidRPr="00303622" w:rsidRDefault="00102BB5" w:rsidP="00631834">
      <w:pPr>
        <w:pStyle w:val="Reference"/>
        <w:rPr>
          <w:color w:val="000000" w:themeColor="text1"/>
        </w:rPr>
      </w:pPr>
      <w:r w:rsidRPr="00303622">
        <w:rPr>
          <w:color w:val="000000" w:themeColor="text1"/>
        </w:rPr>
        <w:t xml:space="preserve">Hilmer, M.J., and Hilmer, C.E. (2012). On the Relationship </w:t>
      </w:r>
      <w:proofErr w:type="gramStart"/>
      <w:r w:rsidRPr="00303622">
        <w:rPr>
          <w:color w:val="000000" w:themeColor="text1"/>
        </w:rPr>
        <w:t>Between</w:t>
      </w:r>
      <w:proofErr w:type="gramEnd"/>
      <w:r w:rsidRPr="00303622">
        <w:rPr>
          <w:color w:val="000000" w:themeColor="text1"/>
        </w:rPr>
        <w:t xml:space="preserve"> Student Tastes and Motivations, Higher Education Decisions, and Annual Earnings. </w:t>
      </w:r>
      <w:r w:rsidRPr="00303622">
        <w:rPr>
          <w:i/>
          <w:iCs/>
          <w:color w:val="000000" w:themeColor="text1"/>
        </w:rPr>
        <w:t>Economics of Education Review, 31</w:t>
      </w:r>
      <w:r w:rsidRPr="00303622">
        <w:rPr>
          <w:color w:val="000000" w:themeColor="text1"/>
        </w:rPr>
        <w:t>(1): 66–75.</w:t>
      </w:r>
    </w:p>
    <w:p w:rsidR="00102BB5" w:rsidRPr="00303622" w:rsidRDefault="00102BB5" w:rsidP="00631834">
      <w:pPr>
        <w:pStyle w:val="Reference"/>
        <w:rPr>
          <w:noProof/>
          <w:color w:val="000000" w:themeColor="text1"/>
        </w:rPr>
      </w:pPr>
      <w:r w:rsidRPr="00303622">
        <w:rPr>
          <w:noProof/>
          <w:color w:val="000000" w:themeColor="text1"/>
        </w:rPr>
        <w:t xml:space="preserve">Skomsvold, P., Durand, S., and Henke, R. (2012). </w:t>
      </w:r>
      <w:r w:rsidRPr="00303622">
        <w:rPr>
          <w:i/>
          <w:noProof/>
          <w:color w:val="000000" w:themeColor="text1"/>
        </w:rPr>
        <w:t>Early K-12 Teaching Experiences of 2007-08 Bachelor’s Degree Recipients</w:t>
      </w:r>
      <w:r w:rsidRPr="00303622">
        <w:rPr>
          <w:noProof/>
          <w:color w:val="000000" w:themeColor="text1"/>
        </w:rPr>
        <w:t xml:space="preserve">  (NCES 2013-154). National Center for Education Statistics, Institute of Education Sciences, U.S. Department of Education. Washington, DC.</w:t>
      </w:r>
    </w:p>
    <w:p w:rsidR="00102BB5" w:rsidRPr="00303622" w:rsidRDefault="00102BB5" w:rsidP="00631834">
      <w:pPr>
        <w:pStyle w:val="Reference"/>
        <w:rPr>
          <w:noProof/>
          <w:color w:val="000000" w:themeColor="text1"/>
        </w:rPr>
      </w:pPr>
      <w:r w:rsidRPr="00303622">
        <w:rPr>
          <w:noProof/>
          <w:color w:val="000000" w:themeColor="text1"/>
        </w:rPr>
        <w:t xml:space="preserve">Stevenson, A. (2012). </w:t>
      </w:r>
      <w:r w:rsidRPr="00303622">
        <w:rPr>
          <w:i/>
          <w:noProof/>
          <w:color w:val="000000" w:themeColor="text1"/>
        </w:rPr>
        <w:t>The Male-Female Gap in Post-Baccalaureate School Quality</w:t>
      </w:r>
      <w:r w:rsidRPr="00303622">
        <w:rPr>
          <w:noProof/>
          <w:color w:val="000000" w:themeColor="text1"/>
        </w:rPr>
        <w:t>. ProQuest LLC.  Social Science Electronic Publishing.</w:t>
      </w:r>
    </w:p>
    <w:p w:rsidR="00102BB5" w:rsidRPr="00303622" w:rsidRDefault="00102BB5" w:rsidP="00631834">
      <w:pPr>
        <w:pStyle w:val="Reference"/>
        <w:rPr>
          <w:noProof/>
          <w:color w:val="000000" w:themeColor="text1"/>
        </w:rPr>
      </w:pPr>
      <w:r w:rsidRPr="00303622">
        <w:rPr>
          <w:noProof/>
          <w:color w:val="000000" w:themeColor="text1"/>
        </w:rPr>
        <w:t xml:space="preserve">Strayhorn, T.L., Williams, M.S., Tillman-Kelly, D., and Suddeth, T. (2012). Sex Differences in Graduate School Choice for Black HBCU Bachelor’s Degree Recipients: A National Analysis. </w:t>
      </w:r>
      <w:r w:rsidRPr="00303622">
        <w:rPr>
          <w:i/>
          <w:noProof/>
          <w:color w:val="000000" w:themeColor="text1"/>
        </w:rPr>
        <w:t>Journal of African American Studies, 17</w:t>
      </w:r>
      <w:r w:rsidRPr="00303622">
        <w:rPr>
          <w:noProof/>
          <w:color w:val="000000" w:themeColor="text1"/>
        </w:rPr>
        <w:t>: 174–188. Springer Science + Business Media.</w:t>
      </w:r>
    </w:p>
    <w:p w:rsidR="00102BB5" w:rsidRPr="00303622" w:rsidRDefault="00102BB5" w:rsidP="00631834">
      <w:pPr>
        <w:pStyle w:val="Reference"/>
        <w:rPr>
          <w:noProof/>
          <w:color w:val="000000" w:themeColor="text1"/>
        </w:rPr>
      </w:pPr>
      <w:r w:rsidRPr="00303622">
        <w:rPr>
          <w:noProof/>
          <w:color w:val="000000" w:themeColor="text1"/>
        </w:rPr>
        <w:t xml:space="preserve">Texas Guaranteed Student Loan Corporation. (2012). </w:t>
      </w:r>
      <w:r w:rsidRPr="00303622">
        <w:rPr>
          <w:i/>
          <w:noProof/>
          <w:color w:val="000000" w:themeColor="text1"/>
        </w:rPr>
        <w:t>A Brief Look at…Transfer Students and Financial Aid</w:t>
      </w:r>
      <w:r w:rsidRPr="00303622">
        <w:rPr>
          <w:noProof/>
          <w:color w:val="000000" w:themeColor="text1"/>
        </w:rPr>
        <w:t>.  Author.</w:t>
      </w:r>
    </w:p>
    <w:p w:rsidR="00102BB5" w:rsidRPr="00303622" w:rsidRDefault="00102BB5" w:rsidP="00631834">
      <w:pPr>
        <w:pStyle w:val="Reference"/>
        <w:rPr>
          <w:noProof/>
          <w:color w:val="000000" w:themeColor="text1"/>
        </w:rPr>
      </w:pPr>
      <w:r w:rsidRPr="00303622">
        <w:rPr>
          <w:noProof/>
          <w:color w:val="000000" w:themeColor="text1"/>
        </w:rPr>
        <w:t xml:space="preserve">Zarifa, D. (2012). Higher Education Expansion, Social Background and College Selectivity in the United States. </w:t>
      </w:r>
      <w:r w:rsidRPr="00303622">
        <w:rPr>
          <w:i/>
          <w:noProof/>
          <w:color w:val="000000" w:themeColor="text1"/>
        </w:rPr>
        <w:t>RISE International Journal of Sociology of Education, 1</w:t>
      </w:r>
      <w:r w:rsidRPr="00303622">
        <w:rPr>
          <w:noProof/>
          <w:color w:val="000000" w:themeColor="text1"/>
        </w:rPr>
        <w:t>(3): 263–291. Hipatia Press.</w:t>
      </w:r>
    </w:p>
    <w:p w:rsidR="00102BB5" w:rsidRPr="00303622" w:rsidRDefault="00102BB5" w:rsidP="009F7E66">
      <w:pPr>
        <w:pStyle w:val="Heading2"/>
        <w:rPr>
          <w:color w:val="000000" w:themeColor="text1"/>
        </w:rPr>
      </w:pPr>
      <w:r w:rsidRPr="00303622">
        <w:rPr>
          <w:color w:val="000000" w:themeColor="text1"/>
        </w:rPr>
        <w:t>2011</w:t>
      </w:r>
    </w:p>
    <w:p w:rsidR="00102BB5" w:rsidRPr="00303622" w:rsidRDefault="00102BB5" w:rsidP="00631834">
      <w:pPr>
        <w:pStyle w:val="Reference"/>
        <w:rPr>
          <w:color w:val="000000" w:themeColor="text1"/>
        </w:rPr>
      </w:pPr>
      <w:r w:rsidRPr="00303622">
        <w:rPr>
          <w:color w:val="000000" w:themeColor="text1"/>
        </w:rPr>
        <w:t xml:space="preserve">Cataldi, E.F., Green, C., Henke, R., Lew, T., Woo, J., Shepherd, B., </w:t>
      </w:r>
      <w:r w:rsidRPr="00303622">
        <w:rPr>
          <w:color w:val="000000" w:themeColor="text1"/>
          <w:spacing w:val="-2"/>
        </w:rPr>
        <w:t xml:space="preserve">and Siegel, P. (2011). </w:t>
      </w:r>
      <w:r w:rsidRPr="00303622">
        <w:rPr>
          <w:i/>
          <w:iCs/>
          <w:color w:val="000000" w:themeColor="text1"/>
          <w:spacing w:val="-2"/>
        </w:rPr>
        <w:t>2008–09 Baccalaureate and Beyond Longitudinal Study (B&amp;B</w:t>
      </w:r>
      <w:proofErr w:type="gramStart"/>
      <w:r w:rsidRPr="00303622">
        <w:rPr>
          <w:i/>
          <w:iCs/>
          <w:color w:val="000000" w:themeColor="text1"/>
          <w:spacing w:val="-2"/>
        </w:rPr>
        <w:t>:08</w:t>
      </w:r>
      <w:proofErr w:type="gramEnd"/>
      <w:r w:rsidRPr="00303622">
        <w:rPr>
          <w:i/>
          <w:iCs/>
          <w:color w:val="000000" w:themeColor="text1"/>
          <w:spacing w:val="-2"/>
        </w:rPr>
        <w:t>/09) First Look</w:t>
      </w:r>
      <w:r w:rsidRPr="00303622">
        <w:rPr>
          <w:color w:val="000000" w:themeColor="text1"/>
          <w:spacing w:val="-2"/>
        </w:rPr>
        <w:t xml:space="preserve"> (NCES 2011-236). </w:t>
      </w:r>
      <w:r w:rsidRPr="00303622">
        <w:rPr>
          <w:color w:val="000000" w:themeColor="text1"/>
        </w:rPr>
        <w:t>National Center for Education Statistics, Institute of Education Sciences, U.S. Department of Education. Washington, DC.</w:t>
      </w:r>
    </w:p>
    <w:p w:rsidR="00102BB5" w:rsidRPr="00303622" w:rsidRDefault="00102BB5" w:rsidP="009F7E66">
      <w:pPr>
        <w:pStyle w:val="Heading2"/>
        <w:rPr>
          <w:color w:val="000000" w:themeColor="text1"/>
        </w:rPr>
      </w:pPr>
      <w:r w:rsidRPr="00303622">
        <w:rPr>
          <w:color w:val="000000" w:themeColor="text1"/>
        </w:rPr>
        <w:t>2010</w:t>
      </w:r>
    </w:p>
    <w:p w:rsidR="00102BB5" w:rsidRPr="00303622" w:rsidRDefault="00102BB5" w:rsidP="00631834">
      <w:pPr>
        <w:pStyle w:val="Reference"/>
        <w:rPr>
          <w:color w:val="000000" w:themeColor="text1"/>
        </w:rPr>
      </w:pPr>
      <w:r w:rsidRPr="00303622">
        <w:rPr>
          <w:color w:val="000000" w:themeColor="text1"/>
        </w:rPr>
        <w:t xml:space="preserve">Ingersoll, R.M., and Perda, D. (2010). Is the Supply of Mathematics and Science Teachers Sufficient? </w:t>
      </w:r>
      <w:r w:rsidRPr="00303622">
        <w:rPr>
          <w:i/>
          <w:iCs/>
          <w:color w:val="000000" w:themeColor="text1"/>
        </w:rPr>
        <w:t>American Educational Research Journal, 47</w:t>
      </w:r>
      <w:r w:rsidRPr="00303622">
        <w:rPr>
          <w:color w:val="000000" w:themeColor="text1"/>
        </w:rPr>
        <w:t>(3): 563–594.</w:t>
      </w:r>
    </w:p>
    <w:p w:rsidR="00102BB5" w:rsidRPr="00303622" w:rsidRDefault="00102BB5" w:rsidP="00631834">
      <w:pPr>
        <w:pStyle w:val="Reference"/>
        <w:rPr>
          <w:color w:val="000000" w:themeColor="text1"/>
        </w:rPr>
      </w:pPr>
      <w:r w:rsidRPr="00303622">
        <w:rPr>
          <w:color w:val="000000" w:themeColor="text1"/>
        </w:rPr>
        <w:t xml:space="preserve">Liu, X., Thomas, S., and Zhang, L. (2010). College Quality, Earnings, and Job Satisfaction: Evidence </w:t>
      </w:r>
      <w:proofErr w:type="gramStart"/>
      <w:r w:rsidRPr="00303622">
        <w:rPr>
          <w:color w:val="000000" w:themeColor="text1"/>
        </w:rPr>
        <w:t>From</w:t>
      </w:r>
      <w:proofErr w:type="gramEnd"/>
      <w:r w:rsidRPr="00303622">
        <w:rPr>
          <w:color w:val="000000" w:themeColor="text1"/>
        </w:rPr>
        <w:t xml:space="preserve"> Recent College Graduates. </w:t>
      </w:r>
      <w:r w:rsidRPr="00303622">
        <w:rPr>
          <w:i/>
          <w:iCs/>
          <w:color w:val="000000" w:themeColor="text1"/>
        </w:rPr>
        <w:t>Journal of Labor Research, 31</w:t>
      </w:r>
      <w:r w:rsidRPr="00303622">
        <w:rPr>
          <w:color w:val="000000" w:themeColor="text1"/>
        </w:rPr>
        <w:t>(2): 183–201.</w:t>
      </w:r>
    </w:p>
    <w:p w:rsidR="00102BB5" w:rsidRPr="00303622" w:rsidRDefault="00102BB5" w:rsidP="00631834">
      <w:pPr>
        <w:pStyle w:val="Reference"/>
        <w:rPr>
          <w:color w:val="000000" w:themeColor="text1"/>
        </w:rPr>
      </w:pPr>
      <w:r w:rsidRPr="00303622">
        <w:rPr>
          <w:color w:val="000000" w:themeColor="text1"/>
        </w:rPr>
        <w:t xml:space="preserve">Snyder, T.D., and Dillow, S.A. (2010). </w:t>
      </w:r>
      <w:r w:rsidRPr="00303622">
        <w:rPr>
          <w:i/>
          <w:iCs/>
          <w:color w:val="000000" w:themeColor="text1"/>
        </w:rPr>
        <w:t>Digest of Education Statistics, 2009</w:t>
      </w:r>
      <w:r w:rsidRPr="00303622">
        <w:rPr>
          <w:color w:val="000000" w:themeColor="text1"/>
        </w:rPr>
        <w:t xml:space="preserve"> (NCES 2010-013). National Center for Education Statistics, Institute of Education Sciences, U.S. Department of Education. Washington, DC.</w:t>
      </w:r>
    </w:p>
    <w:p w:rsidR="00102BB5" w:rsidRPr="00303622" w:rsidRDefault="00102BB5" w:rsidP="009F7E66">
      <w:pPr>
        <w:pStyle w:val="Heading2"/>
        <w:rPr>
          <w:color w:val="000000" w:themeColor="text1"/>
        </w:rPr>
      </w:pPr>
      <w:r w:rsidRPr="00303622">
        <w:rPr>
          <w:color w:val="000000" w:themeColor="text1"/>
        </w:rPr>
        <w:t>2009</w:t>
      </w:r>
    </w:p>
    <w:p w:rsidR="00102BB5" w:rsidRPr="00303622" w:rsidRDefault="00102BB5" w:rsidP="00631834">
      <w:pPr>
        <w:pStyle w:val="Reference"/>
        <w:rPr>
          <w:color w:val="000000" w:themeColor="text1"/>
        </w:rPr>
      </w:pPr>
      <w:r w:rsidRPr="00303622">
        <w:rPr>
          <w:color w:val="000000" w:themeColor="text1"/>
        </w:rPr>
        <w:t xml:space="preserve">Ingersoll, R.M., and Perda, D. (2009). </w:t>
      </w:r>
      <w:r w:rsidRPr="00303622">
        <w:rPr>
          <w:i/>
          <w:iCs/>
          <w:color w:val="000000" w:themeColor="text1"/>
        </w:rPr>
        <w:t>The Mathematics and Science Teacher Shortage: Fact and Myth</w:t>
      </w:r>
      <w:r w:rsidRPr="00303622">
        <w:rPr>
          <w:color w:val="000000" w:themeColor="text1"/>
        </w:rPr>
        <w:t>. Masison, WI: Consortium for Policy Research in Education.</w:t>
      </w:r>
    </w:p>
    <w:p w:rsidR="00102BB5" w:rsidRPr="00303622" w:rsidRDefault="00102BB5" w:rsidP="00631834">
      <w:pPr>
        <w:pStyle w:val="Reference"/>
        <w:rPr>
          <w:color w:val="000000" w:themeColor="text1"/>
        </w:rPr>
      </w:pPr>
      <w:r w:rsidRPr="00303622">
        <w:rPr>
          <w:color w:val="000000" w:themeColor="text1"/>
        </w:rPr>
        <w:t xml:space="preserve">Ionescu, F. (2009). The Federal Student Loan Program: Quantitative Implications for College Enrollment and Default Rates. </w:t>
      </w:r>
      <w:r w:rsidRPr="00303622">
        <w:rPr>
          <w:i/>
          <w:iCs/>
          <w:color w:val="000000" w:themeColor="text1"/>
        </w:rPr>
        <w:t>Review of Economic Dynamics, 12</w:t>
      </w:r>
      <w:r w:rsidRPr="00303622">
        <w:rPr>
          <w:color w:val="000000" w:themeColor="text1"/>
        </w:rPr>
        <w:t>(1): 205–231.</w:t>
      </w:r>
    </w:p>
    <w:p w:rsidR="00102BB5" w:rsidRPr="00303622" w:rsidRDefault="00102BB5" w:rsidP="00631834">
      <w:pPr>
        <w:pStyle w:val="Reference"/>
        <w:rPr>
          <w:color w:val="000000" w:themeColor="text1"/>
        </w:rPr>
      </w:pPr>
      <w:r w:rsidRPr="00303622">
        <w:rPr>
          <w:color w:val="000000" w:themeColor="text1"/>
        </w:rPr>
        <w:t xml:space="preserve">McAnulty, K.G. (2009). </w:t>
      </w:r>
      <w:r w:rsidRPr="00303622">
        <w:rPr>
          <w:i/>
          <w:iCs/>
          <w:color w:val="000000" w:themeColor="text1"/>
        </w:rPr>
        <w:t>Predictors of Graduate Enrollment in Hard and Soft Academic Disciplines and the Impact of Sex and Ethnicity.</w:t>
      </w:r>
      <w:r w:rsidRPr="00303622">
        <w:rPr>
          <w:color w:val="000000" w:themeColor="text1"/>
        </w:rPr>
        <w:t xml:space="preserve"> Unpublished doctoral dissertation, University of Louisville, Louisville, KY.</w:t>
      </w:r>
    </w:p>
    <w:p w:rsidR="00102BB5" w:rsidRPr="00303622" w:rsidRDefault="00102BB5" w:rsidP="00631834">
      <w:pPr>
        <w:pStyle w:val="Reference"/>
        <w:rPr>
          <w:color w:val="000000" w:themeColor="text1"/>
        </w:rPr>
      </w:pPr>
      <w:r w:rsidRPr="00303622">
        <w:rPr>
          <w:color w:val="000000" w:themeColor="text1"/>
        </w:rPr>
        <w:lastRenderedPageBreak/>
        <w:t xml:space="preserve">Olbrecht, A. (2009). Do Academically Deficient Scholarship Athletes Earn Higher Wages Subsequent to Graduation? </w:t>
      </w:r>
      <w:r w:rsidRPr="00303622">
        <w:rPr>
          <w:i/>
          <w:iCs/>
          <w:color w:val="000000" w:themeColor="text1"/>
        </w:rPr>
        <w:t>Economics of Education Review, 28</w:t>
      </w:r>
      <w:r w:rsidRPr="00303622">
        <w:rPr>
          <w:color w:val="000000" w:themeColor="text1"/>
        </w:rPr>
        <w:t>(5): 611–619.</w:t>
      </w:r>
    </w:p>
    <w:p w:rsidR="00102BB5" w:rsidRPr="00303622" w:rsidRDefault="00102BB5" w:rsidP="00631834">
      <w:pPr>
        <w:pStyle w:val="Reference"/>
        <w:rPr>
          <w:color w:val="000000" w:themeColor="text1"/>
          <w:spacing w:val="-2"/>
        </w:rPr>
      </w:pPr>
      <w:r w:rsidRPr="00303622">
        <w:rPr>
          <w:color w:val="000000" w:themeColor="text1"/>
          <w:spacing w:val="-2"/>
        </w:rPr>
        <w:t xml:space="preserve">Snyder, T.D., Dillow, S.A., and Hoffman, C.M. (2009). </w:t>
      </w:r>
      <w:r w:rsidRPr="00303622">
        <w:rPr>
          <w:i/>
          <w:iCs/>
          <w:color w:val="000000" w:themeColor="text1"/>
          <w:spacing w:val="-2"/>
        </w:rPr>
        <w:t>Digest of Education Statistics, 2008</w:t>
      </w:r>
      <w:r w:rsidRPr="00303622">
        <w:rPr>
          <w:color w:val="000000" w:themeColor="text1"/>
          <w:spacing w:val="-2"/>
        </w:rPr>
        <w:t xml:space="preserve"> (NCES 2009-020).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Wei, C.C., and Horn, L. (2009). </w:t>
      </w:r>
      <w:r w:rsidRPr="00303622">
        <w:rPr>
          <w:i/>
          <w:iCs/>
          <w:color w:val="000000" w:themeColor="text1"/>
        </w:rPr>
        <w:t>A Profile of Successful Pell Grant Recipients: Time to Bachelor’s Degree and Early Graduate School Enrollment</w:t>
      </w:r>
      <w:r w:rsidRPr="00303622">
        <w:rPr>
          <w:color w:val="000000" w:themeColor="text1"/>
        </w:rPr>
        <w:t xml:space="preserve"> (NCES 2009-156). National Center for Education Statistics, Institute of Education Sciences, U.S. Department of Education. Washington, DC.</w:t>
      </w:r>
    </w:p>
    <w:p w:rsidR="00102BB5" w:rsidRPr="00303622" w:rsidRDefault="00102BB5" w:rsidP="00631834">
      <w:pPr>
        <w:pStyle w:val="Reference"/>
        <w:rPr>
          <w:color w:val="000000" w:themeColor="text1"/>
          <w:spacing w:val="-2"/>
        </w:rPr>
      </w:pPr>
      <w:r w:rsidRPr="00303622">
        <w:rPr>
          <w:color w:val="000000" w:themeColor="text1"/>
          <w:spacing w:val="-2"/>
        </w:rPr>
        <w:t xml:space="preserve">Zhang, L. (2009). A Value-Added Estimate of Higher Education Quality of US States. </w:t>
      </w:r>
      <w:r w:rsidRPr="00303622">
        <w:rPr>
          <w:i/>
          <w:iCs/>
          <w:color w:val="000000" w:themeColor="text1"/>
          <w:spacing w:val="-2"/>
        </w:rPr>
        <w:t>Education Economics, 17</w:t>
      </w:r>
      <w:r w:rsidRPr="00303622">
        <w:rPr>
          <w:color w:val="000000" w:themeColor="text1"/>
          <w:spacing w:val="-2"/>
        </w:rPr>
        <w:t>(4): 469–489.</w:t>
      </w:r>
    </w:p>
    <w:p w:rsidR="00102BB5" w:rsidRPr="00303622" w:rsidRDefault="00102BB5" w:rsidP="009F7E66">
      <w:pPr>
        <w:pStyle w:val="Heading2"/>
        <w:rPr>
          <w:color w:val="000000" w:themeColor="text1"/>
        </w:rPr>
      </w:pPr>
      <w:r w:rsidRPr="00303622">
        <w:rPr>
          <w:color w:val="000000" w:themeColor="text1"/>
        </w:rPr>
        <w:t>2008</w:t>
      </w:r>
    </w:p>
    <w:p w:rsidR="00102BB5" w:rsidRPr="00303622" w:rsidRDefault="00102BB5" w:rsidP="00631834">
      <w:pPr>
        <w:pStyle w:val="Reference"/>
        <w:rPr>
          <w:color w:val="000000" w:themeColor="text1"/>
        </w:rPr>
      </w:pPr>
      <w:r w:rsidRPr="00303622">
        <w:rPr>
          <w:color w:val="000000" w:themeColor="text1"/>
        </w:rPr>
        <w:t xml:space="preserve">Anderson, S.E. (2008). </w:t>
      </w:r>
      <w:r w:rsidRPr="00303622">
        <w:rPr>
          <w:i/>
          <w:iCs/>
          <w:color w:val="000000" w:themeColor="text1"/>
        </w:rPr>
        <w:t xml:space="preserve">Teacher Career Choices: Timing of Teacher Careers </w:t>
      </w:r>
      <w:proofErr w:type="gramStart"/>
      <w:r w:rsidRPr="00303622">
        <w:rPr>
          <w:i/>
          <w:iCs/>
          <w:color w:val="000000" w:themeColor="text1"/>
        </w:rPr>
        <w:t>Among</w:t>
      </w:r>
      <w:proofErr w:type="gramEnd"/>
      <w:r w:rsidRPr="00303622">
        <w:rPr>
          <w:i/>
          <w:iCs/>
          <w:color w:val="000000" w:themeColor="text1"/>
        </w:rPr>
        <w:t xml:space="preserve"> 1992–93 Bachelor’s Degree Recipients</w:t>
      </w:r>
      <w:r w:rsidRPr="00303622">
        <w:rPr>
          <w:color w:val="000000" w:themeColor="text1"/>
        </w:rPr>
        <w:t xml:space="preserve"> (NCES 2008-153).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Bosshardt, W., and Watts, M. (2008). Undergraduate Students’ Coursework in Economics. </w:t>
      </w:r>
      <w:r w:rsidRPr="00303622">
        <w:rPr>
          <w:i/>
          <w:iCs/>
          <w:color w:val="000000" w:themeColor="text1"/>
        </w:rPr>
        <w:t>Journal of Economic Education, 39</w:t>
      </w:r>
      <w:r w:rsidRPr="00303622">
        <w:rPr>
          <w:color w:val="000000" w:themeColor="text1"/>
        </w:rPr>
        <w:t>(2): 198–205.</w:t>
      </w:r>
    </w:p>
    <w:p w:rsidR="00102BB5" w:rsidRPr="00303622" w:rsidRDefault="00102BB5" w:rsidP="00631834">
      <w:pPr>
        <w:pStyle w:val="Reference"/>
        <w:rPr>
          <w:color w:val="000000" w:themeColor="text1"/>
        </w:rPr>
      </w:pPr>
      <w:r w:rsidRPr="00303622">
        <w:rPr>
          <w:color w:val="000000" w:themeColor="text1"/>
        </w:rPr>
        <w:t xml:space="preserve">Choy, S., and Bradburn, E. (2008). </w:t>
      </w:r>
      <w:r w:rsidRPr="00303622">
        <w:rPr>
          <w:i/>
          <w:iCs/>
          <w:color w:val="000000" w:themeColor="text1"/>
        </w:rPr>
        <w:t xml:space="preserve">Ten Years </w:t>
      </w:r>
      <w:proofErr w:type="gramStart"/>
      <w:r w:rsidRPr="00303622">
        <w:rPr>
          <w:i/>
          <w:iCs/>
          <w:color w:val="000000" w:themeColor="text1"/>
        </w:rPr>
        <w:t>After</w:t>
      </w:r>
      <w:proofErr w:type="gramEnd"/>
      <w:r w:rsidRPr="00303622">
        <w:rPr>
          <w:i/>
          <w:iCs/>
          <w:color w:val="000000" w:themeColor="text1"/>
        </w:rPr>
        <w:t xml:space="preserve"> College: Comparing the Employment Experiences of 1992–93 Bachelor’s Degree Recipients With Academic and Career-Oriented Majors</w:t>
      </w:r>
      <w:r w:rsidRPr="00303622">
        <w:rPr>
          <w:color w:val="000000" w:themeColor="text1"/>
        </w:rPr>
        <w:t xml:space="preserve"> (NCES 2008-155).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Hill, J.L. (2008). </w:t>
      </w:r>
      <w:r w:rsidRPr="00303622">
        <w:rPr>
          <w:i/>
          <w:iCs/>
          <w:color w:val="000000" w:themeColor="text1"/>
        </w:rPr>
        <w:t>The Ambiguous Effects of Undergraduate Debt: Extending the Human Capital Model of Graduate School Enrollment.</w:t>
      </w:r>
      <w:r w:rsidRPr="00303622">
        <w:rPr>
          <w:color w:val="000000" w:themeColor="text1"/>
        </w:rPr>
        <w:t xml:space="preserve"> Unpublished doctoral dissertation, North Carolina State University, Raleigh, NC.</w:t>
      </w:r>
    </w:p>
    <w:p w:rsidR="00102BB5" w:rsidRPr="00303622" w:rsidRDefault="00102BB5" w:rsidP="00631834">
      <w:pPr>
        <w:pStyle w:val="Reference"/>
        <w:rPr>
          <w:color w:val="000000" w:themeColor="text1"/>
        </w:rPr>
      </w:pPr>
      <w:r w:rsidRPr="00303622">
        <w:rPr>
          <w:color w:val="000000" w:themeColor="text1"/>
        </w:rPr>
        <w:t xml:space="preserve">Ionescu, F.A. (2008). Consolidation of Student Loan Repayments and Default Incentives. </w:t>
      </w:r>
      <w:r w:rsidRPr="00303622">
        <w:rPr>
          <w:i/>
          <w:iCs/>
          <w:color w:val="000000" w:themeColor="text1"/>
        </w:rPr>
        <w:t>The B.E. Journal of Macroeconomics, 8</w:t>
      </w:r>
      <w:r w:rsidRPr="00303622">
        <w:rPr>
          <w:color w:val="000000" w:themeColor="text1"/>
        </w:rPr>
        <w:t>(1).</w:t>
      </w:r>
    </w:p>
    <w:p w:rsidR="00102BB5" w:rsidRPr="00303622" w:rsidRDefault="00102BB5" w:rsidP="00631834">
      <w:pPr>
        <w:pStyle w:val="Reference"/>
        <w:rPr>
          <w:color w:val="000000" w:themeColor="text1"/>
        </w:rPr>
      </w:pPr>
      <w:r w:rsidRPr="00303622">
        <w:rPr>
          <w:color w:val="000000" w:themeColor="text1"/>
        </w:rPr>
        <w:t xml:space="preserve">Kurt, M.R. (2008). </w:t>
      </w:r>
      <w:r w:rsidRPr="00303622">
        <w:rPr>
          <w:i/>
          <w:iCs/>
          <w:color w:val="000000" w:themeColor="text1"/>
        </w:rPr>
        <w:t>Essays on the Inter-industry Wage Differential, Human Capital, and Directed Search.</w:t>
      </w:r>
      <w:r w:rsidRPr="00303622">
        <w:rPr>
          <w:color w:val="000000" w:themeColor="text1"/>
        </w:rPr>
        <w:t xml:space="preserve"> Unpublished doctoral dissertation, The University of Iowa, Iowa City, IA.</w:t>
      </w:r>
    </w:p>
    <w:p w:rsidR="00102BB5" w:rsidRPr="00303622" w:rsidRDefault="00102BB5" w:rsidP="00631834">
      <w:pPr>
        <w:pStyle w:val="Reference"/>
        <w:rPr>
          <w:color w:val="000000" w:themeColor="text1"/>
        </w:rPr>
      </w:pPr>
      <w:r w:rsidRPr="00303622">
        <w:rPr>
          <w:color w:val="000000" w:themeColor="text1"/>
        </w:rPr>
        <w:t xml:space="preserve">Lowe, S.K., Borstorff, P.C., and Landry III, R.J. (2008). An Empirical Examination of the Phenomenon of Grade Inflation in Higher Education: A Focus of Grade Divergence </w:t>
      </w:r>
      <w:proofErr w:type="gramStart"/>
      <w:r w:rsidRPr="00303622">
        <w:rPr>
          <w:color w:val="000000" w:themeColor="text1"/>
        </w:rPr>
        <w:t>Between</w:t>
      </w:r>
      <w:proofErr w:type="gramEnd"/>
      <w:r w:rsidRPr="00303622">
        <w:rPr>
          <w:color w:val="000000" w:themeColor="text1"/>
        </w:rPr>
        <w:t xml:space="preserve"> Business and Other Fields of Study. </w:t>
      </w:r>
      <w:r w:rsidRPr="00303622">
        <w:rPr>
          <w:i/>
          <w:iCs/>
          <w:color w:val="000000" w:themeColor="text1"/>
        </w:rPr>
        <w:t>Academy of Educational Leadership Journal, 12</w:t>
      </w:r>
      <w:r w:rsidRPr="00303622">
        <w:rPr>
          <w:color w:val="000000" w:themeColor="text1"/>
        </w:rPr>
        <w:t>(1): 15–33.</w:t>
      </w:r>
    </w:p>
    <w:p w:rsidR="00102BB5" w:rsidRPr="00303622" w:rsidRDefault="00102BB5" w:rsidP="00631834">
      <w:pPr>
        <w:pStyle w:val="Reference"/>
        <w:rPr>
          <w:color w:val="000000" w:themeColor="text1"/>
        </w:rPr>
      </w:pPr>
      <w:r w:rsidRPr="00303622">
        <w:rPr>
          <w:color w:val="000000" w:themeColor="text1"/>
        </w:rPr>
        <w:t xml:space="preserve">Mittapalli, K. (2008). Understanding Classroom Teacher Attrition: Characteristics of Three Groups. </w:t>
      </w:r>
      <w:r w:rsidRPr="00303622">
        <w:rPr>
          <w:i/>
          <w:iCs/>
          <w:color w:val="000000" w:themeColor="text1"/>
        </w:rPr>
        <w:t>ERS Spectrum, 26</w:t>
      </w:r>
      <w:r w:rsidRPr="00303622">
        <w:rPr>
          <w:color w:val="000000" w:themeColor="text1"/>
        </w:rPr>
        <w:t>(3): 21–33.</w:t>
      </w:r>
    </w:p>
    <w:p w:rsidR="00102BB5" w:rsidRPr="00303622" w:rsidRDefault="00102BB5" w:rsidP="00631834">
      <w:pPr>
        <w:pStyle w:val="Reference"/>
        <w:rPr>
          <w:color w:val="000000" w:themeColor="text1"/>
        </w:rPr>
      </w:pPr>
      <w:r w:rsidRPr="00303622">
        <w:rPr>
          <w:color w:val="000000" w:themeColor="text1"/>
        </w:rPr>
        <w:t xml:space="preserve">Mittapalli, K. (2008). </w:t>
      </w:r>
      <w:r w:rsidRPr="00303622">
        <w:rPr>
          <w:i/>
          <w:iCs/>
          <w:color w:val="000000" w:themeColor="text1"/>
        </w:rPr>
        <w:t>What Makes Public School Teachers Stay, Leave or Become Non-Teachers? An In-Depth Understanding of Their Personal Characteristics, Beliefs and Perceptions.</w:t>
      </w:r>
      <w:r w:rsidRPr="00303622">
        <w:rPr>
          <w:color w:val="000000" w:themeColor="text1"/>
        </w:rPr>
        <w:t xml:space="preserve"> Unpublished doctoral dissertation, George Mason University, Fairfax, VA.</w:t>
      </w:r>
    </w:p>
    <w:p w:rsidR="00102BB5" w:rsidRPr="00303622" w:rsidRDefault="00102BB5" w:rsidP="00631834">
      <w:pPr>
        <w:pStyle w:val="Reference"/>
        <w:rPr>
          <w:color w:val="000000" w:themeColor="text1"/>
        </w:rPr>
      </w:pPr>
      <w:r w:rsidRPr="00303622">
        <w:rPr>
          <w:color w:val="000000" w:themeColor="text1"/>
        </w:rPr>
        <w:t xml:space="preserve">Sasser, A. (2008). </w:t>
      </w:r>
      <w:r w:rsidRPr="00303622">
        <w:rPr>
          <w:i/>
          <w:iCs/>
          <w:color w:val="000000" w:themeColor="text1"/>
        </w:rPr>
        <w:t>The Future of the Skilled Labor Force in New England: The Supply of Recent College Graduates</w:t>
      </w:r>
      <w:r w:rsidRPr="00303622">
        <w:rPr>
          <w:color w:val="000000" w:themeColor="text1"/>
        </w:rPr>
        <w:t>. Boston, MA: New England Public Policy Center, Federal Reserve Bank of Boston.</w:t>
      </w:r>
    </w:p>
    <w:p w:rsidR="00102BB5" w:rsidRPr="00303622" w:rsidRDefault="00102BB5" w:rsidP="00631834">
      <w:pPr>
        <w:pStyle w:val="Reference"/>
        <w:rPr>
          <w:color w:val="000000" w:themeColor="text1"/>
        </w:rPr>
      </w:pPr>
      <w:r w:rsidRPr="00303622">
        <w:rPr>
          <w:color w:val="000000" w:themeColor="text1"/>
        </w:rPr>
        <w:t xml:space="preserve">Strayhorn, T. (2008). Influences on Labor Market Outcomes of African American College Graduates: A National Study. </w:t>
      </w:r>
      <w:r w:rsidRPr="00303622">
        <w:rPr>
          <w:i/>
          <w:iCs/>
          <w:color w:val="000000" w:themeColor="text1"/>
        </w:rPr>
        <w:t>Journal of Higher Education, 79</w:t>
      </w:r>
      <w:r w:rsidRPr="00303622">
        <w:rPr>
          <w:color w:val="000000" w:themeColor="text1"/>
        </w:rPr>
        <w:t>(1): 28–57.</w:t>
      </w:r>
    </w:p>
    <w:p w:rsidR="00102BB5" w:rsidRPr="00303622" w:rsidRDefault="00102BB5" w:rsidP="00631834">
      <w:pPr>
        <w:pStyle w:val="Reference"/>
        <w:rPr>
          <w:color w:val="000000" w:themeColor="text1"/>
        </w:rPr>
      </w:pPr>
      <w:r w:rsidRPr="00303622">
        <w:rPr>
          <w:color w:val="000000" w:themeColor="text1"/>
        </w:rPr>
        <w:lastRenderedPageBreak/>
        <w:t xml:space="preserve">Zhang, L. (2008). Gender and Racial Gaps in Earnings </w:t>
      </w:r>
      <w:proofErr w:type="gramStart"/>
      <w:r w:rsidRPr="00303622">
        <w:rPr>
          <w:color w:val="000000" w:themeColor="text1"/>
        </w:rPr>
        <w:t>Among</w:t>
      </w:r>
      <w:proofErr w:type="gramEnd"/>
      <w:r w:rsidRPr="00303622">
        <w:rPr>
          <w:color w:val="000000" w:themeColor="text1"/>
        </w:rPr>
        <w:t xml:space="preserve"> Recent College Graduates. </w:t>
      </w:r>
      <w:r w:rsidRPr="00303622">
        <w:rPr>
          <w:i/>
          <w:iCs/>
          <w:color w:val="000000" w:themeColor="text1"/>
        </w:rPr>
        <w:t>Review of Higher Education, 32</w:t>
      </w:r>
      <w:r w:rsidRPr="00303622">
        <w:rPr>
          <w:color w:val="000000" w:themeColor="text1"/>
        </w:rPr>
        <w:t>(1): 51–72.</w:t>
      </w:r>
    </w:p>
    <w:p w:rsidR="00102BB5" w:rsidRPr="00303622" w:rsidRDefault="00102BB5" w:rsidP="00631834">
      <w:pPr>
        <w:pStyle w:val="Reference"/>
        <w:rPr>
          <w:color w:val="000000" w:themeColor="text1"/>
        </w:rPr>
      </w:pPr>
      <w:r w:rsidRPr="00303622">
        <w:rPr>
          <w:color w:val="000000" w:themeColor="text1"/>
        </w:rPr>
        <w:t xml:space="preserve">Zhang, L. (2008, May). The Way to Wealth and the Way to Leisure: The Impact of College Education on Graduates’ Earnings and Hours of Work. </w:t>
      </w:r>
      <w:r w:rsidRPr="00303622">
        <w:rPr>
          <w:i/>
          <w:iCs/>
          <w:color w:val="000000" w:themeColor="text1"/>
        </w:rPr>
        <w:t>Research in Higher Education, 49</w:t>
      </w:r>
      <w:r w:rsidRPr="00303622">
        <w:rPr>
          <w:color w:val="000000" w:themeColor="text1"/>
        </w:rPr>
        <w:t>(3): 199–213.</w:t>
      </w:r>
    </w:p>
    <w:p w:rsidR="00102BB5" w:rsidRPr="00303622" w:rsidRDefault="00102BB5" w:rsidP="009F7E66">
      <w:pPr>
        <w:pStyle w:val="Heading2"/>
        <w:rPr>
          <w:color w:val="000000" w:themeColor="text1"/>
        </w:rPr>
      </w:pPr>
      <w:r w:rsidRPr="00303622">
        <w:rPr>
          <w:color w:val="000000" w:themeColor="text1"/>
        </w:rPr>
        <w:t>2007</w:t>
      </w:r>
    </w:p>
    <w:p w:rsidR="00102BB5" w:rsidRPr="00303622" w:rsidRDefault="00102BB5" w:rsidP="00631834">
      <w:pPr>
        <w:pStyle w:val="Reference"/>
        <w:rPr>
          <w:color w:val="000000" w:themeColor="text1"/>
        </w:rPr>
      </w:pPr>
      <w:r w:rsidRPr="00303622">
        <w:rPr>
          <w:color w:val="000000" w:themeColor="text1"/>
        </w:rPr>
        <w:t xml:space="preserve">Alt, M.N., and Henke, R.R. (2007). </w:t>
      </w:r>
      <w:r w:rsidRPr="00303622">
        <w:rPr>
          <w:i/>
          <w:iCs/>
          <w:color w:val="000000" w:themeColor="text1"/>
        </w:rPr>
        <w:t xml:space="preserve">To Teach or Not to Teach? Teaching Experience and Preparation Among 1992–93 Bachelor’s Degree Recipients 10 Years </w:t>
      </w:r>
      <w:proofErr w:type="gramStart"/>
      <w:r w:rsidRPr="00303622">
        <w:rPr>
          <w:i/>
          <w:iCs/>
          <w:color w:val="000000" w:themeColor="text1"/>
        </w:rPr>
        <w:t>After</w:t>
      </w:r>
      <w:proofErr w:type="gramEnd"/>
      <w:r w:rsidRPr="00303622">
        <w:rPr>
          <w:i/>
          <w:iCs/>
          <w:color w:val="000000" w:themeColor="text1"/>
        </w:rPr>
        <w:t xml:space="preserve"> College</w:t>
      </w:r>
      <w:r w:rsidRPr="00303622">
        <w:rPr>
          <w:color w:val="000000" w:themeColor="text1"/>
        </w:rPr>
        <w:t xml:space="preserve"> (NCES 2007-163).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Bacolod, M. (2007). Who Teaches and Where They Choose to Teach: College Graduates of the 1990s. </w:t>
      </w:r>
      <w:r w:rsidRPr="00303622">
        <w:rPr>
          <w:i/>
          <w:iCs/>
          <w:color w:val="000000" w:themeColor="text1"/>
        </w:rPr>
        <w:t>Educational Evaluation and Policy Analysis, 29</w:t>
      </w:r>
      <w:r w:rsidRPr="00303622">
        <w:rPr>
          <w:color w:val="000000" w:themeColor="text1"/>
        </w:rPr>
        <w:t>(3): 155–168. Thousand Oaks, CA: SAGE Publications.</w:t>
      </w:r>
    </w:p>
    <w:p w:rsidR="00102BB5" w:rsidRPr="00303622" w:rsidRDefault="00102BB5" w:rsidP="00631834">
      <w:pPr>
        <w:pStyle w:val="Reference"/>
        <w:rPr>
          <w:color w:val="000000" w:themeColor="text1"/>
        </w:rPr>
      </w:pPr>
      <w:r w:rsidRPr="00303622">
        <w:rPr>
          <w:color w:val="000000" w:themeColor="text1"/>
        </w:rPr>
        <w:t xml:space="preserve">Bartlett, C.L. (2007). </w:t>
      </w:r>
      <w:r w:rsidRPr="00303622">
        <w:rPr>
          <w:i/>
          <w:iCs/>
          <w:color w:val="000000" w:themeColor="text1"/>
        </w:rPr>
        <w:t xml:space="preserve">Essays on the Links </w:t>
      </w:r>
      <w:proofErr w:type="gramStart"/>
      <w:r w:rsidRPr="00303622">
        <w:rPr>
          <w:i/>
          <w:iCs/>
          <w:color w:val="000000" w:themeColor="text1"/>
        </w:rPr>
        <w:t>Between</w:t>
      </w:r>
      <w:proofErr w:type="gramEnd"/>
      <w:r w:rsidRPr="00303622">
        <w:rPr>
          <w:i/>
          <w:iCs/>
          <w:color w:val="000000" w:themeColor="text1"/>
        </w:rPr>
        <w:t xml:space="preserve"> Education, Ability, and Income.</w:t>
      </w:r>
      <w:r w:rsidRPr="00303622">
        <w:rPr>
          <w:color w:val="000000" w:themeColor="text1"/>
        </w:rPr>
        <w:t xml:space="preserve"> Unpublished doctoral dissertation, University of Texas, Austin, TX.</w:t>
      </w:r>
    </w:p>
    <w:p w:rsidR="00102BB5" w:rsidRPr="00303622" w:rsidRDefault="00102BB5" w:rsidP="00631834">
      <w:pPr>
        <w:pStyle w:val="Reference"/>
        <w:rPr>
          <w:color w:val="000000" w:themeColor="text1"/>
        </w:rPr>
      </w:pPr>
      <w:r w:rsidRPr="00303622">
        <w:rPr>
          <w:color w:val="000000" w:themeColor="text1"/>
        </w:rPr>
        <w:t xml:space="preserve">Freeman, M.L. (2007). </w:t>
      </w:r>
      <w:r w:rsidRPr="00303622">
        <w:rPr>
          <w:i/>
          <w:iCs/>
          <w:color w:val="000000" w:themeColor="text1"/>
        </w:rPr>
        <w:t>Selected Characteristics Related to Persistence to the Baccalaureate Degree for Vertical Transfer Students: Geography, Age, Gender, and Risk.</w:t>
      </w:r>
      <w:r w:rsidRPr="00303622">
        <w:rPr>
          <w:color w:val="000000" w:themeColor="text1"/>
        </w:rPr>
        <w:t xml:space="preserve"> Unpublished doctoral dissertation, Ohio University, Athens, OH.</w:t>
      </w:r>
    </w:p>
    <w:p w:rsidR="00102BB5" w:rsidRPr="00303622" w:rsidRDefault="00102BB5" w:rsidP="00631834">
      <w:pPr>
        <w:pStyle w:val="Reference"/>
        <w:rPr>
          <w:color w:val="000000" w:themeColor="text1"/>
        </w:rPr>
      </w:pPr>
      <w:r w:rsidRPr="00303622">
        <w:rPr>
          <w:color w:val="000000" w:themeColor="text1"/>
        </w:rPr>
        <w:t xml:space="preserve">Lowe, S.K. (2007). </w:t>
      </w:r>
      <w:r w:rsidRPr="00303622">
        <w:rPr>
          <w:i/>
          <w:iCs/>
          <w:color w:val="000000" w:themeColor="text1"/>
        </w:rPr>
        <w:t>Grade Inflation and Market Benefits: A Higher Education Analysis.</w:t>
      </w:r>
      <w:r w:rsidRPr="00303622">
        <w:rPr>
          <w:color w:val="000000" w:themeColor="text1"/>
        </w:rPr>
        <w:t xml:space="preserve"> Unpublished doctoral dissertation, The University of Alabama, Tuscaloosa, AL.</w:t>
      </w:r>
    </w:p>
    <w:p w:rsidR="00102BB5" w:rsidRPr="00303622" w:rsidRDefault="00102BB5" w:rsidP="00631834">
      <w:pPr>
        <w:pStyle w:val="Reference"/>
        <w:rPr>
          <w:color w:val="000000" w:themeColor="text1"/>
        </w:rPr>
      </w:pPr>
      <w:r w:rsidRPr="00303622">
        <w:rPr>
          <w:color w:val="000000" w:themeColor="text1"/>
        </w:rPr>
        <w:t xml:space="preserve">Masuo, D.M., Kutara, P., Wall, R., and Cheang, M. (2007). Financial Information Project: Assessing the Financial Interests of College Students. </w:t>
      </w:r>
      <w:r w:rsidRPr="00303622">
        <w:rPr>
          <w:i/>
          <w:iCs/>
          <w:color w:val="000000" w:themeColor="text1"/>
        </w:rPr>
        <w:t>Journal of Family and Consumer Sciences, 99</w:t>
      </w:r>
      <w:r w:rsidRPr="00303622">
        <w:rPr>
          <w:color w:val="000000" w:themeColor="text1"/>
        </w:rPr>
        <w:t>(3): 29–36.</w:t>
      </w:r>
    </w:p>
    <w:p w:rsidR="00102BB5" w:rsidRPr="00303622" w:rsidRDefault="00102BB5" w:rsidP="00631834">
      <w:pPr>
        <w:pStyle w:val="Reference"/>
        <w:rPr>
          <w:color w:val="000000" w:themeColor="text1"/>
        </w:rPr>
      </w:pPr>
      <w:r w:rsidRPr="00303622">
        <w:rPr>
          <w:color w:val="000000" w:themeColor="text1"/>
        </w:rPr>
        <w:t xml:space="preserve">Nevill, S.C., and Chen, X. (2007). </w:t>
      </w:r>
      <w:r w:rsidRPr="00303622">
        <w:rPr>
          <w:i/>
          <w:iCs/>
          <w:color w:val="000000" w:themeColor="text1"/>
        </w:rPr>
        <w:t xml:space="preserve">The Path Through Graduate School: A Longitudinal Examination 10 Years </w:t>
      </w:r>
      <w:proofErr w:type="gramStart"/>
      <w:r w:rsidRPr="00303622">
        <w:rPr>
          <w:i/>
          <w:iCs/>
          <w:color w:val="000000" w:themeColor="text1"/>
        </w:rPr>
        <w:t>After</w:t>
      </w:r>
      <w:proofErr w:type="gramEnd"/>
      <w:r w:rsidRPr="00303622">
        <w:rPr>
          <w:i/>
          <w:iCs/>
          <w:color w:val="000000" w:themeColor="text1"/>
        </w:rPr>
        <w:t xml:space="preserve"> Bachelor’s Degree</w:t>
      </w:r>
      <w:r w:rsidRPr="00303622">
        <w:rPr>
          <w:color w:val="000000" w:themeColor="text1"/>
        </w:rPr>
        <w:t xml:space="preserve"> (NCES 2007-162).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Tsupryk, G. (2007). </w:t>
      </w:r>
      <w:r w:rsidRPr="00303622">
        <w:rPr>
          <w:i/>
          <w:iCs/>
          <w:color w:val="000000" w:themeColor="text1"/>
        </w:rPr>
        <w:t>Job Match Quality: Measurement and Applications.</w:t>
      </w:r>
      <w:r w:rsidRPr="00303622">
        <w:rPr>
          <w:color w:val="000000" w:themeColor="text1"/>
        </w:rPr>
        <w:t xml:space="preserve"> Unpublished doctoral dissertation, State University of New York at Stony Brook, Stony Brook, NY.</w:t>
      </w:r>
    </w:p>
    <w:p w:rsidR="00102BB5" w:rsidRPr="00303622" w:rsidRDefault="00102BB5" w:rsidP="009F7E66">
      <w:pPr>
        <w:pStyle w:val="Heading2"/>
        <w:rPr>
          <w:color w:val="000000" w:themeColor="text1"/>
        </w:rPr>
      </w:pPr>
      <w:r w:rsidRPr="00303622">
        <w:rPr>
          <w:color w:val="000000" w:themeColor="text1"/>
        </w:rPr>
        <w:t>2006</w:t>
      </w:r>
    </w:p>
    <w:p w:rsidR="00102BB5" w:rsidRPr="00303622" w:rsidRDefault="00102BB5" w:rsidP="00631834">
      <w:pPr>
        <w:pStyle w:val="Reference"/>
        <w:rPr>
          <w:color w:val="000000" w:themeColor="text1"/>
        </w:rPr>
      </w:pPr>
      <w:r w:rsidRPr="00303622">
        <w:rPr>
          <w:color w:val="000000" w:themeColor="text1"/>
        </w:rPr>
        <w:t xml:space="preserve">Bradburn, E.M., Nevill, S., and Cataldi, E.F. (2006). </w:t>
      </w:r>
      <w:r w:rsidRPr="00303622">
        <w:rPr>
          <w:i/>
          <w:iCs/>
          <w:color w:val="000000" w:themeColor="text1"/>
        </w:rPr>
        <w:t>Where Are They Now? A Description of 1992–93 Bachelor’s Degree Recipients 10 Years Later</w:t>
      </w:r>
      <w:r w:rsidRPr="00303622">
        <w:rPr>
          <w:color w:val="000000" w:themeColor="text1"/>
        </w:rPr>
        <w:t xml:space="preserve"> (NCES 2007-159).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Choy, S.P., and Li, X. (2006). </w:t>
      </w:r>
      <w:r w:rsidRPr="00303622">
        <w:rPr>
          <w:i/>
          <w:iCs/>
          <w:color w:val="000000" w:themeColor="text1"/>
        </w:rPr>
        <w:t>Dealing With Debt: 1992–93 Bachelor’s Degree Recipients 10 Years Later</w:t>
      </w:r>
      <w:r w:rsidRPr="00303622">
        <w:rPr>
          <w:color w:val="000000" w:themeColor="text1"/>
        </w:rPr>
        <w:t xml:space="preserve"> (NCES 2006-156).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Feng, L. (2006). </w:t>
      </w:r>
      <w:r w:rsidRPr="00303622">
        <w:rPr>
          <w:i/>
          <w:iCs/>
          <w:color w:val="000000" w:themeColor="text1"/>
        </w:rPr>
        <w:t>Combating Teacher Shortages: Who Leaves, Who Moves, and Why.</w:t>
      </w:r>
      <w:r w:rsidRPr="00303622">
        <w:rPr>
          <w:color w:val="000000" w:themeColor="text1"/>
        </w:rPr>
        <w:t xml:space="preserve"> Unpublished doctoral dissertation, The Florida State University, Tallahassee, FL.</w:t>
      </w:r>
    </w:p>
    <w:p w:rsidR="00102BB5" w:rsidRPr="00303622" w:rsidRDefault="00102BB5" w:rsidP="00631834">
      <w:pPr>
        <w:pStyle w:val="Reference"/>
        <w:rPr>
          <w:color w:val="000000" w:themeColor="text1"/>
        </w:rPr>
      </w:pPr>
      <w:r w:rsidRPr="00303622">
        <w:rPr>
          <w:color w:val="000000" w:themeColor="text1"/>
        </w:rPr>
        <w:t xml:space="preserve">Fong, A.B. (2006). </w:t>
      </w:r>
      <w:r w:rsidRPr="00303622">
        <w:rPr>
          <w:i/>
          <w:iCs/>
          <w:color w:val="000000" w:themeColor="text1"/>
        </w:rPr>
        <w:t>Essays on Sorting, Mobility, and Attrition in the Teacher Labor Market.</w:t>
      </w:r>
      <w:r w:rsidRPr="00303622">
        <w:rPr>
          <w:color w:val="000000" w:themeColor="text1"/>
        </w:rPr>
        <w:t xml:space="preserve"> Unpublished doctoral dissertation, Columbia University, New York.</w:t>
      </w:r>
    </w:p>
    <w:p w:rsidR="00102BB5" w:rsidRPr="00303622" w:rsidRDefault="00102BB5" w:rsidP="00631834">
      <w:pPr>
        <w:pStyle w:val="Reference"/>
        <w:rPr>
          <w:color w:val="000000" w:themeColor="text1"/>
        </w:rPr>
      </w:pPr>
      <w:r w:rsidRPr="00303622">
        <w:rPr>
          <w:color w:val="000000" w:themeColor="text1"/>
        </w:rPr>
        <w:t xml:space="preserve">Goyette, K., and Mullen, A. (2006). Who Studies the Arts and Sciences? Social Background and the Choice and Consequences of Undergraduate Field of Study. </w:t>
      </w:r>
      <w:r w:rsidRPr="00303622">
        <w:rPr>
          <w:i/>
          <w:iCs/>
          <w:color w:val="000000" w:themeColor="text1"/>
        </w:rPr>
        <w:t>Journal of Higher Education, 77</w:t>
      </w:r>
      <w:r w:rsidRPr="00303622">
        <w:rPr>
          <w:color w:val="000000" w:themeColor="text1"/>
        </w:rPr>
        <w:t>(3): 497–538.</w:t>
      </w:r>
    </w:p>
    <w:p w:rsidR="00102BB5" w:rsidRPr="00303622" w:rsidRDefault="00102BB5" w:rsidP="00631834">
      <w:pPr>
        <w:pStyle w:val="Reference"/>
        <w:rPr>
          <w:color w:val="000000" w:themeColor="text1"/>
        </w:rPr>
      </w:pPr>
      <w:r w:rsidRPr="00303622">
        <w:rPr>
          <w:color w:val="000000" w:themeColor="text1"/>
        </w:rPr>
        <w:lastRenderedPageBreak/>
        <w:t xml:space="preserve">Joy, L. (2006). Occupational Differences </w:t>
      </w:r>
      <w:proofErr w:type="gramStart"/>
      <w:r w:rsidRPr="00303622">
        <w:rPr>
          <w:color w:val="000000" w:themeColor="text1"/>
        </w:rPr>
        <w:t>Between</w:t>
      </w:r>
      <w:proofErr w:type="gramEnd"/>
      <w:r w:rsidRPr="00303622">
        <w:rPr>
          <w:color w:val="000000" w:themeColor="text1"/>
        </w:rPr>
        <w:t xml:space="preserve"> Recent Male and Female College Graduates. </w:t>
      </w:r>
      <w:r w:rsidRPr="00303622">
        <w:rPr>
          <w:i/>
          <w:iCs/>
          <w:color w:val="000000" w:themeColor="text1"/>
        </w:rPr>
        <w:t>Economics of Education Review, 25</w:t>
      </w:r>
      <w:r w:rsidRPr="00303622">
        <w:rPr>
          <w:color w:val="000000" w:themeColor="text1"/>
        </w:rPr>
        <w:t>(2): 221–231.</w:t>
      </w:r>
    </w:p>
    <w:p w:rsidR="00102BB5" w:rsidRPr="00303622" w:rsidRDefault="00102BB5" w:rsidP="00631834">
      <w:pPr>
        <w:pStyle w:val="Reference"/>
        <w:rPr>
          <w:color w:val="000000" w:themeColor="text1"/>
        </w:rPr>
      </w:pPr>
      <w:r w:rsidRPr="00303622">
        <w:rPr>
          <w:color w:val="000000" w:themeColor="text1"/>
        </w:rPr>
        <w:t xml:space="preserve">Lowry, K.S. (2006). </w:t>
      </w:r>
      <w:r w:rsidRPr="00303622">
        <w:rPr>
          <w:i/>
          <w:iCs/>
          <w:color w:val="000000" w:themeColor="text1"/>
        </w:rPr>
        <w:t>The Paths to Becoming a Mathematics Teacher.</w:t>
      </w:r>
      <w:r w:rsidRPr="00303622">
        <w:rPr>
          <w:color w:val="000000" w:themeColor="text1"/>
        </w:rPr>
        <w:t xml:space="preserve"> Unpublished doctoral dissertation, The University of Central Florida, Orlando, FL.</w:t>
      </w:r>
    </w:p>
    <w:p w:rsidR="00102BB5" w:rsidRPr="00303622" w:rsidRDefault="00102BB5" w:rsidP="00631834">
      <w:pPr>
        <w:pStyle w:val="Reference"/>
        <w:rPr>
          <w:color w:val="000000" w:themeColor="text1"/>
        </w:rPr>
      </w:pPr>
      <w:r w:rsidRPr="00303622">
        <w:rPr>
          <w:color w:val="000000" w:themeColor="text1"/>
        </w:rPr>
        <w:t xml:space="preserve">McPhee, S. (2006). </w:t>
      </w:r>
      <w:r w:rsidRPr="00303622">
        <w:rPr>
          <w:i/>
          <w:iCs/>
          <w:color w:val="000000" w:themeColor="text1"/>
        </w:rPr>
        <w:t>En Route to the Baccalaureate: Community College Student Outcomes</w:t>
      </w:r>
      <w:r w:rsidRPr="00303622">
        <w:rPr>
          <w:color w:val="000000" w:themeColor="text1"/>
        </w:rPr>
        <w:t>. Washington, DC: American Association of Community Colleges.</w:t>
      </w:r>
    </w:p>
    <w:p w:rsidR="00102BB5" w:rsidRPr="00303622" w:rsidRDefault="00102BB5" w:rsidP="00631834">
      <w:pPr>
        <w:pStyle w:val="Reference"/>
        <w:rPr>
          <w:color w:val="000000" w:themeColor="text1"/>
        </w:rPr>
      </w:pPr>
      <w:r w:rsidRPr="00303622">
        <w:rPr>
          <w:color w:val="000000" w:themeColor="text1"/>
        </w:rPr>
        <w:t xml:space="preserve">Strayhorn, T. (2006). Factors Influencing the Academic Achievement of First-Generation College Students. </w:t>
      </w:r>
      <w:r w:rsidRPr="00303622">
        <w:rPr>
          <w:i/>
          <w:iCs/>
          <w:color w:val="000000" w:themeColor="text1"/>
        </w:rPr>
        <w:t>NASPA Journal, 43</w:t>
      </w:r>
      <w:r w:rsidRPr="00303622">
        <w:rPr>
          <w:color w:val="000000" w:themeColor="text1"/>
        </w:rPr>
        <w:t>(4): 82–111.</w:t>
      </w:r>
    </w:p>
    <w:p w:rsidR="00102BB5" w:rsidRPr="00303622" w:rsidRDefault="00102BB5" w:rsidP="009F7E66">
      <w:pPr>
        <w:pStyle w:val="Heading2"/>
        <w:rPr>
          <w:color w:val="000000" w:themeColor="text1"/>
        </w:rPr>
      </w:pPr>
      <w:r w:rsidRPr="00303622">
        <w:rPr>
          <w:color w:val="000000" w:themeColor="text1"/>
        </w:rPr>
        <w:t>2005</w:t>
      </w:r>
    </w:p>
    <w:p w:rsidR="00102BB5" w:rsidRPr="00303622" w:rsidRDefault="00102BB5" w:rsidP="00631834">
      <w:pPr>
        <w:pStyle w:val="Reference"/>
        <w:rPr>
          <w:color w:val="000000" w:themeColor="text1"/>
        </w:rPr>
      </w:pPr>
      <w:r w:rsidRPr="00303622">
        <w:rPr>
          <w:color w:val="000000" w:themeColor="text1"/>
        </w:rPr>
        <w:t xml:space="preserve">Bosshardt, W., and Watts, M. (2005). Teachers’ Undergraduate Coursework in Economics in the Baccalaureate and Beyond Longitudinal Study. </w:t>
      </w:r>
      <w:r w:rsidRPr="00303622">
        <w:rPr>
          <w:i/>
          <w:iCs/>
          <w:color w:val="000000" w:themeColor="text1"/>
        </w:rPr>
        <w:t>Journal of Economic Education, 36</w:t>
      </w:r>
      <w:r w:rsidRPr="00303622">
        <w:rPr>
          <w:color w:val="000000" w:themeColor="text1"/>
        </w:rPr>
        <w:t>(4): 400.</w:t>
      </w:r>
    </w:p>
    <w:p w:rsidR="00102BB5" w:rsidRPr="00303622" w:rsidRDefault="00102BB5" w:rsidP="00631834">
      <w:pPr>
        <w:pStyle w:val="Reference"/>
        <w:rPr>
          <w:color w:val="000000" w:themeColor="text1"/>
        </w:rPr>
      </w:pPr>
      <w:r w:rsidRPr="00303622">
        <w:rPr>
          <w:color w:val="000000" w:themeColor="text1"/>
        </w:rPr>
        <w:t xml:space="preserve">Bradburn, E.M., Nevill, S., and Cataldi, E.F. (2005). </w:t>
      </w:r>
      <w:r w:rsidRPr="00303622">
        <w:rPr>
          <w:i/>
          <w:iCs/>
          <w:color w:val="000000" w:themeColor="text1"/>
        </w:rPr>
        <w:t xml:space="preserve">1992–93 Bachelor’s Degree Recipients and Their Opinions </w:t>
      </w:r>
      <w:proofErr w:type="gramStart"/>
      <w:r w:rsidRPr="00303622">
        <w:rPr>
          <w:i/>
          <w:iCs/>
          <w:color w:val="000000" w:themeColor="text1"/>
        </w:rPr>
        <w:t>About</w:t>
      </w:r>
      <w:proofErr w:type="gramEnd"/>
      <w:r w:rsidRPr="00303622">
        <w:rPr>
          <w:i/>
          <w:iCs/>
          <w:color w:val="000000" w:themeColor="text1"/>
        </w:rPr>
        <w:t xml:space="preserve"> Education in 2003</w:t>
      </w:r>
      <w:r w:rsidRPr="00303622">
        <w:rPr>
          <w:color w:val="000000" w:themeColor="text1"/>
        </w:rPr>
        <w:t xml:space="preserve"> (NCES 2005-174).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Choy, S.P., and Li, X. (2005). </w:t>
      </w:r>
      <w:r w:rsidRPr="00303622">
        <w:rPr>
          <w:i/>
          <w:iCs/>
          <w:color w:val="000000" w:themeColor="text1"/>
        </w:rPr>
        <w:t xml:space="preserve">Debt Burden: A Comparison of 1992–93 and 1999–2000 Bachelor’s Degree Recipients a Year </w:t>
      </w:r>
      <w:proofErr w:type="gramStart"/>
      <w:r w:rsidRPr="00303622">
        <w:rPr>
          <w:i/>
          <w:iCs/>
          <w:color w:val="000000" w:themeColor="text1"/>
        </w:rPr>
        <w:t>After</w:t>
      </w:r>
      <w:proofErr w:type="gramEnd"/>
      <w:r w:rsidRPr="00303622">
        <w:rPr>
          <w:i/>
          <w:iCs/>
          <w:color w:val="000000" w:themeColor="text1"/>
        </w:rPr>
        <w:t xml:space="preserve"> Graduating</w:t>
      </w:r>
      <w:r w:rsidRPr="00303622">
        <w:rPr>
          <w:color w:val="000000" w:themeColor="text1"/>
        </w:rPr>
        <w:t xml:space="preserve"> (NCES 2005-170).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Henke, R.R., Peter, K., Li, X., and Geis, S. (2005). </w:t>
      </w:r>
      <w:r w:rsidRPr="00303622">
        <w:rPr>
          <w:i/>
          <w:iCs/>
          <w:color w:val="000000" w:themeColor="text1"/>
        </w:rPr>
        <w:t>Elementary/Secondary School Teaching Among Recent College Graduates: 1994 and 2001</w:t>
      </w:r>
      <w:r w:rsidRPr="00303622">
        <w:rPr>
          <w:color w:val="000000" w:themeColor="text1"/>
        </w:rPr>
        <w:t xml:space="preserve"> (NCES 2005-161).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Minicozzi, A. (2005). The Short Term Effect of Educational Debt on Job Decisions. </w:t>
      </w:r>
      <w:r w:rsidRPr="00303622">
        <w:rPr>
          <w:i/>
          <w:iCs/>
          <w:color w:val="000000" w:themeColor="text1"/>
        </w:rPr>
        <w:t>Economics of Education Review, 24</w:t>
      </w:r>
      <w:r w:rsidRPr="00303622">
        <w:rPr>
          <w:color w:val="000000" w:themeColor="text1"/>
        </w:rPr>
        <w:t>(4): 417–430.</w:t>
      </w:r>
    </w:p>
    <w:p w:rsidR="00102BB5" w:rsidRPr="00303622" w:rsidRDefault="00102BB5" w:rsidP="00631834">
      <w:pPr>
        <w:pStyle w:val="Reference"/>
        <w:rPr>
          <w:color w:val="000000" w:themeColor="text1"/>
        </w:rPr>
      </w:pPr>
      <w:r w:rsidRPr="00303622">
        <w:rPr>
          <w:color w:val="000000" w:themeColor="text1"/>
        </w:rPr>
        <w:t xml:space="preserve">Perry, K. (2005). </w:t>
      </w:r>
      <w:r w:rsidRPr="00303622">
        <w:rPr>
          <w:i/>
          <w:iCs/>
          <w:color w:val="000000" w:themeColor="text1"/>
        </w:rPr>
        <w:t>Baccalaureate and Beyond Longitudinal Study 1993/2003 Data Analysis System (DAS) On-line</w:t>
      </w:r>
      <w:r w:rsidRPr="00303622">
        <w:rPr>
          <w:color w:val="000000" w:themeColor="text1"/>
        </w:rPr>
        <w:t xml:space="preserve"> (NCES 2005-150).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Peter, K., and Cataldi, E.F. (2005). </w:t>
      </w:r>
      <w:r w:rsidRPr="00303622">
        <w:rPr>
          <w:i/>
          <w:iCs/>
          <w:color w:val="000000" w:themeColor="text1"/>
        </w:rPr>
        <w:t>The Road Less Traveled? Students Who Enroll in Multiple Institutions</w:t>
      </w:r>
      <w:r w:rsidRPr="00303622">
        <w:rPr>
          <w:color w:val="000000" w:themeColor="text1"/>
        </w:rPr>
        <w:t xml:space="preserve"> (NCES 2005-157).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Peter, K., and Horn, L. (2005). </w:t>
      </w:r>
      <w:r w:rsidRPr="00303622">
        <w:rPr>
          <w:i/>
          <w:iCs/>
          <w:color w:val="000000" w:themeColor="text1"/>
        </w:rPr>
        <w:t>Gender Differences in Participation and Completion of Undergraduate Education and How They Have Changed Over Time</w:t>
      </w:r>
      <w:r w:rsidRPr="00303622">
        <w:rPr>
          <w:color w:val="000000" w:themeColor="text1"/>
        </w:rPr>
        <w:t xml:space="preserve"> (NCES 2005-169).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Strayhorn, T.L. (2005). </w:t>
      </w:r>
      <w:r w:rsidRPr="00303622">
        <w:rPr>
          <w:i/>
          <w:iCs/>
          <w:color w:val="000000" w:themeColor="text1"/>
        </w:rPr>
        <w:t xml:space="preserve">More </w:t>
      </w:r>
      <w:proofErr w:type="gramStart"/>
      <w:r w:rsidRPr="00303622">
        <w:rPr>
          <w:i/>
          <w:iCs/>
          <w:color w:val="000000" w:themeColor="text1"/>
        </w:rPr>
        <w:t>Than</w:t>
      </w:r>
      <w:proofErr w:type="gramEnd"/>
      <w:r w:rsidRPr="00303622">
        <w:rPr>
          <w:i/>
          <w:iCs/>
          <w:color w:val="000000" w:themeColor="text1"/>
        </w:rPr>
        <w:t xml:space="preserve"> Money Matters: An Integrated Model of Graduate Student Persistence.</w:t>
      </w:r>
      <w:r w:rsidRPr="00303622">
        <w:rPr>
          <w:color w:val="000000" w:themeColor="text1"/>
        </w:rPr>
        <w:t xml:space="preserve"> Unpublished doctoral dissertation, Virginia Polytechnic Institute and State University, Blacksburg, VA.</w:t>
      </w:r>
    </w:p>
    <w:p w:rsidR="00102BB5" w:rsidRPr="00303622" w:rsidRDefault="00102BB5" w:rsidP="00631834">
      <w:pPr>
        <w:pStyle w:val="Reference"/>
        <w:rPr>
          <w:color w:val="000000" w:themeColor="text1"/>
        </w:rPr>
      </w:pPr>
      <w:r w:rsidRPr="00303622">
        <w:rPr>
          <w:color w:val="000000" w:themeColor="text1"/>
        </w:rPr>
        <w:t xml:space="preserve">Thomas, S.L., and Zhang, L. (2005). Post-Baccalaureate Wage Growth </w:t>
      </w:r>
      <w:proofErr w:type="gramStart"/>
      <w:r w:rsidRPr="00303622">
        <w:rPr>
          <w:color w:val="000000" w:themeColor="text1"/>
        </w:rPr>
        <w:t>Within</w:t>
      </w:r>
      <w:proofErr w:type="gramEnd"/>
      <w:r w:rsidRPr="00303622">
        <w:rPr>
          <w:color w:val="000000" w:themeColor="text1"/>
        </w:rPr>
        <w:t xml:space="preserve"> 4 Years of Graduation: The Effects of College Quality and College Major. </w:t>
      </w:r>
      <w:r w:rsidRPr="00303622">
        <w:rPr>
          <w:i/>
          <w:iCs/>
          <w:color w:val="000000" w:themeColor="text1"/>
        </w:rPr>
        <w:t>Research in Higher Education, 46</w:t>
      </w:r>
      <w:r w:rsidRPr="00303622">
        <w:rPr>
          <w:color w:val="000000" w:themeColor="text1"/>
        </w:rPr>
        <w:t>(4): 437–459.</w:t>
      </w:r>
    </w:p>
    <w:p w:rsidR="00102BB5" w:rsidRPr="00303622" w:rsidRDefault="00102BB5" w:rsidP="00631834">
      <w:pPr>
        <w:pStyle w:val="Reference"/>
        <w:rPr>
          <w:color w:val="000000" w:themeColor="text1"/>
        </w:rPr>
      </w:pPr>
      <w:r w:rsidRPr="00303622">
        <w:rPr>
          <w:color w:val="000000" w:themeColor="text1"/>
        </w:rPr>
        <w:lastRenderedPageBreak/>
        <w:t xml:space="preserve">Wine, J.S., Cominole, M.B., Wheeless, S., Dudley, K., and Franklin, J. (2005). </w:t>
      </w:r>
      <w:r w:rsidRPr="00303622">
        <w:rPr>
          <w:i/>
          <w:iCs/>
          <w:color w:val="000000" w:themeColor="text1"/>
        </w:rPr>
        <w:t>1993/03 Baccalaureate and Beyond Longitudinal Study (B&amp;B</w:t>
      </w:r>
      <w:proofErr w:type="gramStart"/>
      <w:r w:rsidRPr="00303622">
        <w:rPr>
          <w:i/>
          <w:iCs/>
          <w:color w:val="000000" w:themeColor="text1"/>
        </w:rPr>
        <w:t>:93</w:t>
      </w:r>
      <w:proofErr w:type="gramEnd"/>
      <w:r w:rsidRPr="00303622">
        <w:rPr>
          <w:i/>
          <w:iCs/>
          <w:color w:val="000000" w:themeColor="text1"/>
        </w:rPr>
        <w:t>/03) Methodology Report</w:t>
      </w:r>
      <w:r w:rsidRPr="00303622">
        <w:rPr>
          <w:color w:val="000000" w:themeColor="text1"/>
        </w:rPr>
        <w:t xml:space="preserve"> (NCES 2006-166).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Zhang, L. (2005). Advance to Graduate Education: The Effect of College Quality and Undergraduate Majors. </w:t>
      </w:r>
      <w:r w:rsidRPr="00303622">
        <w:rPr>
          <w:i/>
          <w:iCs/>
          <w:color w:val="000000" w:themeColor="text1"/>
        </w:rPr>
        <w:t>Review of Higher Education, 28</w:t>
      </w:r>
      <w:r w:rsidRPr="00303622">
        <w:rPr>
          <w:color w:val="000000" w:themeColor="text1"/>
        </w:rPr>
        <w:t>(3): 313–338.</w:t>
      </w:r>
    </w:p>
    <w:p w:rsidR="00102BB5" w:rsidRPr="00303622" w:rsidRDefault="00102BB5" w:rsidP="00631834">
      <w:pPr>
        <w:pStyle w:val="Reference"/>
        <w:rPr>
          <w:color w:val="000000" w:themeColor="text1"/>
        </w:rPr>
      </w:pPr>
      <w:r w:rsidRPr="00303622">
        <w:rPr>
          <w:color w:val="000000" w:themeColor="text1"/>
        </w:rPr>
        <w:t xml:space="preserve">Zhang, L. (2005). Do Measures of College Quality Matter? The Effect of College Quality on Graduates’ Earnings. </w:t>
      </w:r>
      <w:r w:rsidRPr="00303622">
        <w:rPr>
          <w:i/>
          <w:iCs/>
          <w:color w:val="000000" w:themeColor="text1"/>
        </w:rPr>
        <w:t>Review of Higher Education, 28</w:t>
      </w:r>
      <w:r w:rsidRPr="00303622">
        <w:rPr>
          <w:color w:val="000000" w:themeColor="text1"/>
        </w:rPr>
        <w:t>(4): 571–596.</w:t>
      </w:r>
    </w:p>
    <w:p w:rsidR="00102BB5" w:rsidRPr="00303622" w:rsidRDefault="00102BB5" w:rsidP="009F7E66">
      <w:pPr>
        <w:pStyle w:val="Heading2"/>
        <w:rPr>
          <w:color w:val="000000" w:themeColor="text1"/>
        </w:rPr>
      </w:pPr>
      <w:r w:rsidRPr="00303622">
        <w:rPr>
          <w:color w:val="000000" w:themeColor="text1"/>
        </w:rPr>
        <w:t>2004</w:t>
      </w:r>
    </w:p>
    <w:p w:rsidR="00102BB5" w:rsidRPr="00303622" w:rsidRDefault="00102BB5" w:rsidP="00631834">
      <w:pPr>
        <w:pStyle w:val="Reference"/>
        <w:rPr>
          <w:color w:val="000000" w:themeColor="text1"/>
        </w:rPr>
      </w:pPr>
      <w:r w:rsidRPr="00303622">
        <w:rPr>
          <w:color w:val="000000" w:themeColor="text1"/>
        </w:rPr>
        <w:t xml:space="preserve">Conn, R.E. (2004). </w:t>
      </w:r>
      <w:r w:rsidRPr="00303622">
        <w:rPr>
          <w:i/>
          <w:iCs/>
          <w:color w:val="000000" w:themeColor="text1"/>
        </w:rPr>
        <w:t xml:space="preserve">The Relationship </w:t>
      </w:r>
      <w:proofErr w:type="gramStart"/>
      <w:r w:rsidRPr="00303622">
        <w:rPr>
          <w:i/>
          <w:iCs/>
          <w:color w:val="000000" w:themeColor="text1"/>
        </w:rPr>
        <w:t>Between</w:t>
      </w:r>
      <w:proofErr w:type="gramEnd"/>
      <w:r w:rsidRPr="00303622">
        <w:rPr>
          <w:i/>
          <w:iCs/>
          <w:color w:val="000000" w:themeColor="text1"/>
        </w:rPr>
        <w:t xml:space="preserve"> Non-Employment and Respondent Personal Characteristics, College Major, GPA and Work Experience Among 1992–1993 College Graduates.</w:t>
      </w:r>
      <w:r w:rsidRPr="00303622">
        <w:rPr>
          <w:color w:val="000000" w:themeColor="text1"/>
        </w:rPr>
        <w:t xml:space="preserve"> Unpublished doctoral dissertation, The Pennsylvania State University, University Park, PA.</w:t>
      </w:r>
    </w:p>
    <w:p w:rsidR="00102BB5" w:rsidRPr="00303622" w:rsidRDefault="00102BB5" w:rsidP="00631834">
      <w:pPr>
        <w:pStyle w:val="Reference"/>
        <w:rPr>
          <w:color w:val="000000" w:themeColor="text1"/>
        </w:rPr>
      </w:pPr>
      <w:r w:rsidRPr="00303622">
        <w:rPr>
          <w:color w:val="000000" w:themeColor="text1"/>
        </w:rPr>
        <w:t xml:space="preserve">Heuer, R. (2004). </w:t>
      </w:r>
      <w:r w:rsidRPr="00303622">
        <w:rPr>
          <w:i/>
          <w:iCs/>
          <w:color w:val="000000" w:themeColor="text1"/>
        </w:rPr>
        <w:t>Migration of Recent College Graduates.</w:t>
      </w:r>
      <w:r w:rsidRPr="00303622">
        <w:rPr>
          <w:color w:val="000000" w:themeColor="text1"/>
        </w:rPr>
        <w:t xml:space="preserve"> Unpublished doctoral dissertation, North Carolina State University, Raleigh, NC.</w:t>
      </w:r>
    </w:p>
    <w:p w:rsidR="00102BB5" w:rsidRPr="00303622" w:rsidRDefault="00102BB5" w:rsidP="00631834">
      <w:pPr>
        <w:pStyle w:val="Reference"/>
        <w:rPr>
          <w:color w:val="000000" w:themeColor="text1"/>
        </w:rPr>
      </w:pPr>
      <w:r w:rsidRPr="00303622">
        <w:rPr>
          <w:color w:val="000000" w:themeColor="text1"/>
        </w:rPr>
        <w:t xml:space="preserve">Perna, L.W. (2004). Understanding the Decision to Enroll in Graduate School: Sex and Racial/Ethnic Group Differences. </w:t>
      </w:r>
      <w:r w:rsidRPr="00303622">
        <w:rPr>
          <w:i/>
          <w:iCs/>
          <w:color w:val="000000" w:themeColor="text1"/>
        </w:rPr>
        <w:t>The Journal of Higher Education, 75</w:t>
      </w:r>
      <w:r w:rsidRPr="00303622">
        <w:rPr>
          <w:color w:val="000000" w:themeColor="text1"/>
        </w:rPr>
        <w:t>(5): 487–527.</w:t>
      </w:r>
    </w:p>
    <w:p w:rsidR="00102BB5" w:rsidRPr="00303622" w:rsidRDefault="00102BB5" w:rsidP="00631834">
      <w:pPr>
        <w:pStyle w:val="Reference"/>
        <w:rPr>
          <w:color w:val="000000" w:themeColor="text1"/>
        </w:rPr>
      </w:pPr>
      <w:r w:rsidRPr="00303622">
        <w:rPr>
          <w:color w:val="000000" w:themeColor="text1"/>
        </w:rPr>
        <w:t xml:space="preserve">Price, D.V. (2004). Educational Debt Burden </w:t>
      </w:r>
      <w:proofErr w:type="gramStart"/>
      <w:r w:rsidRPr="00303622">
        <w:rPr>
          <w:color w:val="000000" w:themeColor="text1"/>
        </w:rPr>
        <w:t>Among</w:t>
      </w:r>
      <w:proofErr w:type="gramEnd"/>
      <w:r w:rsidRPr="00303622">
        <w:rPr>
          <w:color w:val="000000" w:themeColor="text1"/>
        </w:rPr>
        <w:t xml:space="preserve"> Student Borrowers: An Analysis of the Baccalaureate &amp; Beyond Panel, 1997 Follow-Up. </w:t>
      </w:r>
      <w:r w:rsidRPr="00303622">
        <w:rPr>
          <w:i/>
          <w:iCs/>
          <w:color w:val="000000" w:themeColor="text1"/>
        </w:rPr>
        <w:t>Research in Higher Education, 45</w:t>
      </w:r>
      <w:r w:rsidRPr="00303622">
        <w:rPr>
          <w:color w:val="000000" w:themeColor="text1"/>
        </w:rPr>
        <w:t>(7): 701–737.</w:t>
      </w:r>
    </w:p>
    <w:p w:rsidR="00102BB5" w:rsidRPr="00303622" w:rsidRDefault="00102BB5" w:rsidP="00631834">
      <w:pPr>
        <w:pStyle w:val="Reference"/>
        <w:rPr>
          <w:color w:val="000000" w:themeColor="text1"/>
        </w:rPr>
      </w:pPr>
      <w:r w:rsidRPr="00303622">
        <w:rPr>
          <w:color w:val="000000" w:themeColor="text1"/>
        </w:rPr>
        <w:t xml:space="preserve">Shen, J., Mansberger, N., and Yang, H. (2004). Teacher Quality and Students Placed at Risk: Results From the Baccalaureate and Beyond Longitudinal Study, 1993–97. </w:t>
      </w:r>
      <w:r w:rsidRPr="00303622">
        <w:rPr>
          <w:i/>
          <w:iCs/>
          <w:color w:val="000000" w:themeColor="text1"/>
        </w:rPr>
        <w:t>Educational Horizons, 82</w:t>
      </w:r>
      <w:r w:rsidRPr="00303622">
        <w:rPr>
          <w:color w:val="000000" w:themeColor="text1"/>
        </w:rPr>
        <w:t>(3): 226–235.</w:t>
      </w:r>
    </w:p>
    <w:p w:rsidR="00102BB5" w:rsidRPr="00303622" w:rsidRDefault="00102BB5" w:rsidP="009F7E66">
      <w:pPr>
        <w:pStyle w:val="Heading2"/>
        <w:rPr>
          <w:color w:val="000000" w:themeColor="text1"/>
        </w:rPr>
      </w:pPr>
      <w:r w:rsidRPr="00303622">
        <w:rPr>
          <w:color w:val="000000" w:themeColor="text1"/>
        </w:rPr>
        <w:t>2003</w:t>
      </w:r>
    </w:p>
    <w:p w:rsidR="00102BB5" w:rsidRPr="00303622" w:rsidRDefault="00102BB5" w:rsidP="00631834">
      <w:pPr>
        <w:pStyle w:val="Reference"/>
        <w:rPr>
          <w:color w:val="000000" w:themeColor="text1"/>
        </w:rPr>
      </w:pPr>
      <w:r w:rsidRPr="00303622">
        <w:rPr>
          <w:color w:val="000000" w:themeColor="text1"/>
        </w:rPr>
        <w:t xml:space="preserve">Bradburn, E.M., Berger, R., Li, X., Peter, K., and Rooney, K. (2003). </w:t>
      </w:r>
      <w:r w:rsidRPr="00303622">
        <w:rPr>
          <w:i/>
          <w:iCs/>
          <w:color w:val="000000" w:themeColor="text1"/>
        </w:rPr>
        <w:t>A Descriptive Summary of 1999–2000 Bachelor’s Degree Recipients 1 Year Later, With an Analysis of Time to Degree</w:t>
      </w:r>
      <w:r w:rsidRPr="00303622">
        <w:rPr>
          <w:color w:val="000000" w:themeColor="text1"/>
        </w:rPr>
        <w:t xml:space="preserve"> (NCES 2003-165).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Charleston, S., Riccobono, J., Mosquin, P., and Link, M. (2003). </w:t>
      </w:r>
      <w:r w:rsidRPr="00303622">
        <w:rPr>
          <w:i/>
          <w:iCs/>
          <w:color w:val="000000" w:themeColor="text1"/>
        </w:rPr>
        <w:t>Baccalaureate and Beyond Longitudinal Study: 2000/01 Methodology Report</w:t>
      </w:r>
      <w:r w:rsidRPr="00303622">
        <w:rPr>
          <w:color w:val="000000" w:themeColor="text1"/>
        </w:rPr>
        <w:t xml:space="preserve"> (NCES 2003-156). National Center for Education Statistics, Institute of Education Sciences,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Joy, L. (2003). Salaries of Recent Male and Female College Graduates: Educational and Labor Market Effects. </w:t>
      </w:r>
      <w:r w:rsidRPr="00303622">
        <w:rPr>
          <w:i/>
          <w:iCs/>
          <w:color w:val="000000" w:themeColor="text1"/>
        </w:rPr>
        <w:t>Industrial &amp; Labor Relations Review, 56</w:t>
      </w:r>
      <w:r w:rsidRPr="00303622">
        <w:rPr>
          <w:color w:val="000000" w:themeColor="text1"/>
        </w:rPr>
        <w:t>(4): 606–621.</w:t>
      </w:r>
    </w:p>
    <w:p w:rsidR="00102BB5" w:rsidRPr="00303622" w:rsidRDefault="00102BB5" w:rsidP="00631834">
      <w:pPr>
        <w:pStyle w:val="Reference"/>
        <w:rPr>
          <w:color w:val="000000" w:themeColor="text1"/>
        </w:rPr>
      </w:pPr>
      <w:r w:rsidRPr="00303622">
        <w:rPr>
          <w:color w:val="000000" w:themeColor="text1"/>
        </w:rPr>
        <w:t xml:space="preserve">Millett, C.M. (2003, July/August). How Undergraduate Loan Debt Affects Application and Enrollment in Graduate or First Professional School. </w:t>
      </w:r>
      <w:r w:rsidRPr="00303622">
        <w:rPr>
          <w:i/>
          <w:iCs/>
          <w:color w:val="000000" w:themeColor="text1"/>
        </w:rPr>
        <w:t>The Journal of Higher Education, 74</w:t>
      </w:r>
      <w:r w:rsidRPr="00303622">
        <w:rPr>
          <w:color w:val="000000" w:themeColor="text1"/>
        </w:rPr>
        <w:t>(4): 386–427.</w:t>
      </w:r>
    </w:p>
    <w:p w:rsidR="00102BB5" w:rsidRPr="00303622" w:rsidRDefault="00102BB5" w:rsidP="00631834">
      <w:pPr>
        <w:pStyle w:val="Reference"/>
        <w:rPr>
          <w:color w:val="000000" w:themeColor="text1"/>
        </w:rPr>
      </w:pPr>
      <w:r w:rsidRPr="00303622">
        <w:rPr>
          <w:color w:val="000000" w:themeColor="text1"/>
        </w:rPr>
        <w:t xml:space="preserve">Mullen, A.L., Goyette, K.A., and Soares, J.A. (2003). Who Goes to Graduate School? Social and Academic Correlates of Educational Continuation </w:t>
      </w:r>
      <w:proofErr w:type="gramStart"/>
      <w:r w:rsidRPr="00303622">
        <w:rPr>
          <w:color w:val="000000" w:themeColor="text1"/>
        </w:rPr>
        <w:t>After</w:t>
      </w:r>
      <w:proofErr w:type="gramEnd"/>
      <w:r w:rsidRPr="00303622">
        <w:rPr>
          <w:color w:val="000000" w:themeColor="text1"/>
        </w:rPr>
        <w:t xml:space="preserve"> College. </w:t>
      </w:r>
      <w:r w:rsidRPr="00303622">
        <w:rPr>
          <w:i/>
          <w:iCs/>
          <w:color w:val="000000" w:themeColor="text1"/>
        </w:rPr>
        <w:t>Sociology of Education, 76</w:t>
      </w:r>
      <w:r w:rsidRPr="00303622">
        <w:rPr>
          <w:color w:val="000000" w:themeColor="text1"/>
        </w:rPr>
        <w:t>(2): 143–169.</w:t>
      </w:r>
    </w:p>
    <w:p w:rsidR="00102BB5" w:rsidRPr="00303622" w:rsidRDefault="00102BB5" w:rsidP="00631834">
      <w:pPr>
        <w:pStyle w:val="Reference"/>
        <w:rPr>
          <w:color w:val="000000" w:themeColor="text1"/>
        </w:rPr>
      </w:pPr>
      <w:r w:rsidRPr="00303622">
        <w:rPr>
          <w:color w:val="000000" w:themeColor="text1"/>
        </w:rPr>
        <w:t xml:space="preserve">Mustafa, S. (2003). </w:t>
      </w:r>
      <w:r w:rsidRPr="00303622">
        <w:rPr>
          <w:i/>
          <w:iCs/>
          <w:color w:val="000000" w:themeColor="text1"/>
        </w:rPr>
        <w:t>Three Essays on College Enrollment, Completion and Labor Market Returns.</w:t>
      </w:r>
      <w:r w:rsidRPr="00303622">
        <w:rPr>
          <w:color w:val="000000" w:themeColor="text1"/>
        </w:rPr>
        <w:t xml:space="preserve"> Unpublished Doctoral dissertation, The Ohio State University, Columbus, OH.</w:t>
      </w:r>
    </w:p>
    <w:p w:rsidR="00102BB5" w:rsidRPr="00303622" w:rsidRDefault="00102BB5" w:rsidP="00631834">
      <w:pPr>
        <w:pStyle w:val="Reference"/>
        <w:rPr>
          <w:color w:val="000000" w:themeColor="text1"/>
        </w:rPr>
      </w:pPr>
      <w:r w:rsidRPr="00303622">
        <w:rPr>
          <w:color w:val="000000" w:themeColor="text1"/>
        </w:rPr>
        <w:t xml:space="preserve">Thomas, S.L. (2003). Longer-Term Economic Effects of College Selectivity and Control. </w:t>
      </w:r>
      <w:r w:rsidRPr="00303622">
        <w:rPr>
          <w:i/>
          <w:iCs/>
          <w:color w:val="000000" w:themeColor="text1"/>
        </w:rPr>
        <w:t>Research in Higher Education, 44</w:t>
      </w:r>
      <w:r w:rsidRPr="00303622">
        <w:rPr>
          <w:color w:val="000000" w:themeColor="text1"/>
        </w:rPr>
        <w:t>(3): 263–299.</w:t>
      </w:r>
    </w:p>
    <w:p w:rsidR="00102BB5" w:rsidRPr="00303622" w:rsidRDefault="00102BB5" w:rsidP="00631834">
      <w:pPr>
        <w:pStyle w:val="Reference"/>
        <w:rPr>
          <w:color w:val="000000" w:themeColor="text1"/>
          <w:spacing w:val="-2"/>
        </w:rPr>
      </w:pPr>
      <w:r w:rsidRPr="00303622">
        <w:rPr>
          <w:color w:val="000000" w:themeColor="text1"/>
        </w:rPr>
        <w:lastRenderedPageBreak/>
        <w:t xml:space="preserve">Zhang, L. (2003). </w:t>
      </w:r>
      <w:r w:rsidRPr="00303622">
        <w:rPr>
          <w:i/>
          <w:iCs/>
          <w:color w:val="000000" w:themeColor="text1"/>
        </w:rPr>
        <w:t xml:space="preserve">How College Affects Students: Toward the Reconciliation of Theory With </w:t>
      </w:r>
      <w:r w:rsidRPr="00303622">
        <w:rPr>
          <w:i/>
          <w:iCs/>
          <w:color w:val="000000" w:themeColor="text1"/>
          <w:spacing w:val="-2"/>
        </w:rPr>
        <w:t>Empirical Evidence.</w:t>
      </w:r>
      <w:r w:rsidRPr="00303622">
        <w:rPr>
          <w:color w:val="000000" w:themeColor="text1"/>
          <w:spacing w:val="-2"/>
        </w:rPr>
        <w:t xml:space="preserve"> Unpublished Doctoral dissertation, University of Arizona, Tucson, AZ.</w:t>
      </w:r>
    </w:p>
    <w:p w:rsidR="00102BB5" w:rsidRPr="00303622" w:rsidRDefault="00102BB5" w:rsidP="009F7E66">
      <w:pPr>
        <w:pStyle w:val="Heading2"/>
        <w:rPr>
          <w:color w:val="000000" w:themeColor="text1"/>
        </w:rPr>
      </w:pPr>
      <w:r w:rsidRPr="00303622">
        <w:rPr>
          <w:color w:val="000000" w:themeColor="text1"/>
        </w:rPr>
        <w:t>2002</w:t>
      </w:r>
    </w:p>
    <w:p w:rsidR="00102BB5" w:rsidRPr="00303622" w:rsidRDefault="00102BB5" w:rsidP="00631834">
      <w:pPr>
        <w:pStyle w:val="Reference"/>
        <w:rPr>
          <w:color w:val="000000" w:themeColor="text1"/>
          <w:szCs w:val="27"/>
        </w:rPr>
      </w:pPr>
      <w:r w:rsidRPr="00303622">
        <w:rPr>
          <w:color w:val="000000" w:themeColor="text1"/>
          <w:szCs w:val="27"/>
        </w:rPr>
        <w:t xml:space="preserve">Bradburn, E.M., and Berger, R. (2002). </w:t>
      </w:r>
      <w:r w:rsidRPr="00303622">
        <w:rPr>
          <w:i/>
          <w:iCs/>
          <w:color w:val="000000" w:themeColor="text1"/>
          <w:szCs w:val="27"/>
        </w:rPr>
        <w:t xml:space="preserve">Beyond 9 to 5: The Diversity of Employment </w:t>
      </w:r>
      <w:proofErr w:type="gramStart"/>
      <w:r w:rsidRPr="00303622">
        <w:rPr>
          <w:i/>
          <w:iCs/>
          <w:color w:val="000000" w:themeColor="text1"/>
          <w:szCs w:val="27"/>
        </w:rPr>
        <w:t>Among</w:t>
      </w:r>
      <w:proofErr w:type="gramEnd"/>
      <w:r w:rsidRPr="00303622">
        <w:rPr>
          <w:i/>
          <w:iCs/>
          <w:color w:val="000000" w:themeColor="text1"/>
          <w:szCs w:val="27"/>
        </w:rPr>
        <w:t xml:space="preserve"> 1992–93 College Graduates in 1997</w:t>
      </w:r>
      <w:r w:rsidRPr="00303622">
        <w:rPr>
          <w:color w:val="000000" w:themeColor="text1"/>
          <w:szCs w:val="27"/>
        </w:rPr>
        <w:t xml:space="preserve"> (NCES 2003-152). National Center for Education Statistics, U.S. Department of Education. Washington, DC.</w:t>
      </w:r>
    </w:p>
    <w:p w:rsidR="00102BB5" w:rsidRPr="00303622" w:rsidRDefault="00102BB5" w:rsidP="00631834">
      <w:pPr>
        <w:pStyle w:val="Reference"/>
        <w:rPr>
          <w:color w:val="000000" w:themeColor="text1"/>
          <w:szCs w:val="27"/>
        </w:rPr>
      </w:pPr>
      <w:r w:rsidRPr="00303622">
        <w:rPr>
          <w:color w:val="000000" w:themeColor="text1"/>
          <w:szCs w:val="27"/>
        </w:rPr>
        <w:t xml:space="preserve">LaTurner, R.J. (2002, August). Teachers’ Academic Preparation and Commitment </w:t>
      </w:r>
      <w:proofErr w:type="gramStart"/>
      <w:r w:rsidRPr="00303622">
        <w:rPr>
          <w:color w:val="000000" w:themeColor="text1"/>
          <w:szCs w:val="27"/>
        </w:rPr>
        <w:t>To</w:t>
      </w:r>
      <w:proofErr w:type="gramEnd"/>
      <w:r w:rsidRPr="00303622">
        <w:rPr>
          <w:color w:val="000000" w:themeColor="text1"/>
          <w:szCs w:val="27"/>
        </w:rPr>
        <w:t xml:space="preserve"> Teach Math and Science. </w:t>
      </w:r>
      <w:r w:rsidRPr="00303622">
        <w:rPr>
          <w:i/>
          <w:iCs/>
          <w:color w:val="000000" w:themeColor="text1"/>
          <w:szCs w:val="27"/>
        </w:rPr>
        <w:t>Teaching and Teacher Education, 18</w:t>
      </w:r>
      <w:r w:rsidRPr="00303622">
        <w:rPr>
          <w:color w:val="000000" w:themeColor="text1"/>
          <w:szCs w:val="27"/>
        </w:rPr>
        <w:t>(6): 653–663.</w:t>
      </w:r>
    </w:p>
    <w:p w:rsidR="00102BB5" w:rsidRPr="00303622" w:rsidRDefault="00102BB5" w:rsidP="009F7E66">
      <w:pPr>
        <w:pStyle w:val="Heading2"/>
        <w:rPr>
          <w:color w:val="000000" w:themeColor="text1"/>
          <w:lang w:val="fr-FR"/>
        </w:rPr>
      </w:pPr>
      <w:r w:rsidRPr="00303622">
        <w:rPr>
          <w:color w:val="000000" w:themeColor="text1"/>
          <w:lang w:val="fr-FR"/>
        </w:rPr>
        <w:t>2001</w:t>
      </w:r>
    </w:p>
    <w:p w:rsidR="00102BB5" w:rsidRPr="00303622" w:rsidRDefault="00102BB5" w:rsidP="00631834">
      <w:pPr>
        <w:pStyle w:val="Reference"/>
        <w:rPr>
          <w:color w:val="000000" w:themeColor="text1"/>
        </w:rPr>
      </w:pPr>
      <w:r w:rsidRPr="00303622">
        <w:rPr>
          <w:color w:val="000000" w:themeColor="text1"/>
        </w:rPr>
        <w:t xml:space="preserve">Clune, M.S., Nuñez, A.-M., and Choy, S.P. (2001). </w:t>
      </w:r>
      <w:r w:rsidRPr="00303622">
        <w:rPr>
          <w:i/>
          <w:iCs/>
          <w:color w:val="000000" w:themeColor="text1"/>
        </w:rPr>
        <w:t xml:space="preserve">Competing Choices: Men’s and Women’s Paths </w:t>
      </w:r>
      <w:proofErr w:type="gramStart"/>
      <w:r w:rsidRPr="00303622">
        <w:rPr>
          <w:i/>
          <w:iCs/>
          <w:color w:val="000000" w:themeColor="text1"/>
        </w:rPr>
        <w:t>After</w:t>
      </w:r>
      <w:proofErr w:type="gramEnd"/>
      <w:r w:rsidRPr="00303622">
        <w:rPr>
          <w:i/>
          <w:iCs/>
          <w:color w:val="000000" w:themeColor="text1"/>
        </w:rPr>
        <w:t xml:space="preserve"> Earning a Bachelor’s Degree</w:t>
      </w:r>
      <w:r w:rsidRPr="00303622">
        <w:rPr>
          <w:color w:val="000000" w:themeColor="text1"/>
        </w:rPr>
        <w:t xml:space="preserve"> (NCES 2001-154).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Heller, D.E. (2001). </w:t>
      </w:r>
      <w:r w:rsidRPr="00303622">
        <w:rPr>
          <w:i/>
          <w:iCs/>
          <w:color w:val="000000" w:themeColor="text1"/>
        </w:rPr>
        <w:t>Debts and Decisions: Student Loans and Their Relationship to Graduate School and Career Choice</w:t>
      </w:r>
      <w:r w:rsidRPr="00303622">
        <w:rPr>
          <w:color w:val="000000" w:themeColor="text1"/>
        </w:rPr>
        <w:t>. New Agenda Series™. Indianapolis, IN: Lumina Foundation for Education.</w:t>
      </w:r>
    </w:p>
    <w:p w:rsidR="00102BB5" w:rsidRPr="00303622" w:rsidRDefault="00102BB5" w:rsidP="00631834">
      <w:pPr>
        <w:pStyle w:val="Reference"/>
        <w:rPr>
          <w:color w:val="000000" w:themeColor="text1"/>
        </w:rPr>
      </w:pPr>
      <w:r w:rsidRPr="00303622">
        <w:rPr>
          <w:color w:val="000000" w:themeColor="text1"/>
        </w:rPr>
        <w:t xml:space="preserve">Henke, R., and Zahn, L. (2001). </w:t>
      </w:r>
      <w:r w:rsidRPr="00303622">
        <w:rPr>
          <w:i/>
          <w:iCs/>
          <w:color w:val="000000" w:themeColor="text1"/>
        </w:rPr>
        <w:t>Attrition of New Teachers Among Recent College Graduates: Comparing Occupational Stability Among 1992–93 College Graduates Who Taught and Those Who Worked in Other Occupations</w:t>
      </w:r>
      <w:r w:rsidRPr="00303622">
        <w:rPr>
          <w:color w:val="000000" w:themeColor="text1"/>
        </w:rPr>
        <w:t xml:space="preserve"> (NCES 2001-189).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Henry, D.P. (2001). </w:t>
      </w:r>
      <w:r w:rsidRPr="00303622">
        <w:rPr>
          <w:i/>
          <w:iCs/>
          <w:color w:val="000000" w:themeColor="text1"/>
        </w:rPr>
        <w:t>Student Debt and Debt Burden of Graduate and First Professional Students: A National and Institutional Analysis.</w:t>
      </w:r>
      <w:r w:rsidRPr="00303622">
        <w:rPr>
          <w:color w:val="000000" w:themeColor="text1"/>
        </w:rPr>
        <w:t xml:space="preserve"> Unpublished dissertation, The College of William and Mary, Williamsburg, VA.</w:t>
      </w:r>
    </w:p>
    <w:p w:rsidR="00102BB5" w:rsidRPr="00303622" w:rsidRDefault="00102BB5" w:rsidP="00631834">
      <w:pPr>
        <w:pStyle w:val="Reference"/>
        <w:rPr>
          <w:color w:val="000000" w:themeColor="text1"/>
        </w:rPr>
      </w:pPr>
      <w:r w:rsidRPr="00303622">
        <w:rPr>
          <w:color w:val="000000" w:themeColor="text1"/>
        </w:rPr>
        <w:t xml:space="preserve">Horn, L.J., and Zahn, L. (2001). </w:t>
      </w:r>
      <w:r w:rsidRPr="00303622">
        <w:rPr>
          <w:i/>
          <w:iCs/>
          <w:color w:val="000000" w:themeColor="text1"/>
        </w:rPr>
        <w:t>From Bachelor’s Degree To Work: Major Field of Study and Employment Outcomes of 1992–93 Bachelor’s Degree Recipients Who Did Not Enroll in Graduate Education by 1997</w:t>
      </w:r>
      <w:r w:rsidRPr="00303622">
        <w:rPr>
          <w:color w:val="000000" w:themeColor="text1"/>
        </w:rPr>
        <w:t xml:space="preserve"> (NCES 2001-165).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Lasiewski, D.K. (2001). </w:t>
      </w:r>
      <w:r w:rsidRPr="00303622">
        <w:rPr>
          <w:i/>
          <w:iCs/>
          <w:color w:val="000000" w:themeColor="text1"/>
        </w:rPr>
        <w:t>An Examination of the Factors by Gender and Race/Ethnicity Influencing Science, Mathematics, and Engineering Undergraduate Degree Recipients to Enroll in Graduate Study.</w:t>
      </w:r>
      <w:r w:rsidRPr="00303622">
        <w:rPr>
          <w:color w:val="000000" w:themeColor="text1"/>
        </w:rPr>
        <w:t xml:space="preserve"> Unpublished dissertation, University of Massachusetts Boston.</w:t>
      </w:r>
    </w:p>
    <w:p w:rsidR="00102BB5" w:rsidRPr="00303622" w:rsidRDefault="00102BB5" w:rsidP="00631834">
      <w:pPr>
        <w:pStyle w:val="Reference"/>
        <w:rPr>
          <w:color w:val="000000" w:themeColor="text1"/>
        </w:rPr>
      </w:pPr>
      <w:r w:rsidRPr="00303622">
        <w:rPr>
          <w:color w:val="000000" w:themeColor="text1"/>
        </w:rPr>
        <w:t xml:space="preserve">Perry, K.K. (2001). </w:t>
      </w:r>
      <w:r w:rsidRPr="00303622">
        <w:rPr>
          <w:i/>
          <w:iCs/>
          <w:color w:val="000000" w:themeColor="text1"/>
        </w:rPr>
        <w:t>Where College Students Live After They Graduate</w:t>
      </w:r>
      <w:r w:rsidRPr="00303622">
        <w:rPr>
          <w:color w:val="000000" w:themeColor="text1"/>
        </w:rPr>
        <w:t xml:space="preserve"> (</w:t>
      </w:r>
      <w:proofErr w:type="gramStart"/>
      <w:r w:rsidRPr="00303622">
        <w:rPr>
          <w:color w:val="000000" w:themeColor="text1"/>
        </w:rPr>
        <w:t>ED453739 )</w:t>
      </w:r>
      <w:proofErr w:type="gramEnd"/>
      <w:r w:rsidRPr="00303622">
        <w:rPr>
          <w:color w:val="000000" w:themeColor="text1"/>
        </w:rPr>
        <w:t>. National Center for Education Statistics, U.S. Department of Education. Washington, DC.</w:t>
      </w:r>
    </w:p>
    <w:p w:rsidR="00102BB5" w:rsidRPr="00303622" w:rsidRDefault="00102BB5" w:rsidP="009F7E66">
      <w:pPr>
        <w:pStyle w:val="Heading2"/>
        <w:rPr>
          <w:color w:val="000000" w:themeColor="text1"/>
        </w:rPr>
      </w:pPr>
      <w:r w:rsidRPr="00303622">
        <w:rPr>
          <w:color w:val="000000" w:themeColor="text1"/>
        </w:rPr>
        <w:t>2000</w:t>
      </w:r>
    </w:p>
    <w:p w:rsidR="00102BB5" w:rsidRPr="00303622" w:rsidRDefault="00102BB5" w:rsidP="00631834">
      <w:pPr>
        <w:pStyle w:val="Reference"/>
        <w:rPr>
          <w:color w:val="000000" w:themeColor="text1"/>
        </w:rPr>
      </w:pPr>
      <w:r w:rsidRPr="00303622">
        <w:rPr>
          <w:color w:val="000000" w:themeColor="text1"/>
        </w:rPr>
        <w:t xml:space="preserve">Choy, S.P. (2000). </w:t>
      </w:r>
      <w:r w:rsidRPr="00303622">
        <w:rPr>
          <w:i/>
          <w:iCs/>
          <w:color w:val="000000" w:themeColor="text1"/>
        </w:rPr>
        <w:t xml:space="preserve">Debt Burden Four Years </w:t>
      </w:r>
      <w:proofErr w:type="gramStart"/>
      <w:r w:rsidRPr="00303622">
        <w:rPr>
          <w:i/>
          <w:iCs/>
          <w:color w:val="000000" w:themeColor="text1"/>
        </w:rPr>
        <w:t>After</w:t>
      </w:r>
      <w:proofErr w:type="gramEnd"/>
      <w:r w:rsidRPr="00303622">
        <w:rPr>
          <w:i/>
          <w:iCs/>
          <w:color w:val="000000" w:themeColor="text1"/>
        </w:rPr>
        <w:t xml:space="preserve"> College</w:t>
      </w:r>
      <w:r w:rsidRPr="00303622">
        <w:rPr>
          <w:color w:val="000000" w:themeColor="text1"/>
        </w:rPr>
        <w:t xml:space="preserve"> (NCES 2000-188).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Henke, R.R., Chen, X., and Geis, S. (2000). </w:t>
      </w:r>
      <w:r w:rsidRPr="00303622">
        <w:rPr>
          <w:i/>
          <w:iCs/>
          <w:color w:val="000000" w:themeColor="text1"/>
        </w:rPr>
        <w:t xml:space="preserve">Progress Through the Teacher Pipeline: 1992–93 College Graduates and Elementary/Secondary School Teaching as of 1997 </w:t>
      </w:r>
      <w:r w:rsidRPr="00303622">
        <w:rPr>
          <w:color w:val="000000" w:themeColor="text1"/>
        </w:rPr>
        <w:t>(NCES 2000-152).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Redd, K.E. (2000). </w:t>
      </w:r>
      <w:r w:rsidRPr="00303622">
        <w:rPr>
          <w:i/>
          <w:iCs/>
          <w:color w:val="000000" w:themeColor="text1"/>
        </w:rPr>
        <w:t xml:space="preserve">HBCU Graduates: Employment Earnings and Success </w:t>
      </w:r>
      <w:proofErr w:type="gramStart"/>
      <w:r w:rsidRPr="00303622">
        <w:rPr>
          <w:i/>
          <w:iCs/>
          <w:color w:val="000000" w:themeColor="text1"/>
        </w:rPr>
        <w:t>After</w:t>
      </w:r>
      <w:proofErr w:type="gramEnd"/>
      <w:r w:rsidRPr="00303622">
        <w:rPr>
          <w:i/>
          <w:iCs/>
          <w:color w:val="000000" w:themeColor="text1"/>
        </w:rPr>
        <w:t xml:space="preserve"> College</w:t>
      </w:r>
      <w:r w:rsidRPr="00303622">
        <w:rPr>
          <w:color w:val="000000" w:themeColor="text1"/>
        </w:rPr>
        <w:t>. New Agenda Series™. Indianapolis, IN: USA Group, Inc.</w:t>
      </w:r>
    </w:p>
    <w:p w:rsidR="00102BB5" w:rsidRPr="00303622" w:rsidRDefault="00102BB5" w:rsidP="009F7E66">
      <w:pPr>
        <w:pStyle w:val="Heading2"/>
        <w:rPr>
          <w:color w:val="000000" w:themeColor="text1"/>
        </w:rPr>
      </w:pPr>
      <w:r w:rsidRPr="00303622">
        <w:rPr>
          <w:color w:val="000000" w:themeColor="text1"/>
        </w:rPr>
        <w:lastRenderedPageBreak/>
        <w:t>1999</w:t>
      </w:r>
    </w:p>
    <w:p w:rsidR="00102BB5" w:rsidRPr="00303622" w:rsidRDefault="00102BB5" w:rsidP="00631834">
      <w:pPr>
        <w:pStyle w:val="Reference"/>
        <w:rPr>
          <w:color w:val="000000" w:themeColor="text1"/>
        </w:rPr>
      </w:pPr>
      <w:r w:rsidRPr="00303622">
        <w:rPr>
          <w:color w:val="000000" w:themeColor="text1"/>
        </w:rPr>
        <w:t xml:space="preserve">Boe, E.E., Cook, L.H., Paulsen, C.A., Barkanic, G., and Leow, C.S. (1999). </w:t>
      </w:r>
      <w:r w:rsidRPr="00303622">
        <w:rPr>
          <w:i/>
          <w:iCs/>
          <w:color w:val="000000" w:themeColor="text1"/>
        </w:rPr>
        <w:t>Productivity of Teacher Preparation Programs: Surplus or Shortage in Quantity and Quality of Degree Graduates</w:t>
      </w:r>
      <w:r w:rsidRPr="00303622">
        <w:rPr>
          <w:color w:val="000000" w:themeColor="text1"/>
        </w:rPr>
        <w:t>. Data Analysis Report No.1999-DAR2. Philadelphia, PA: University of Pennsylvania Center for Research and Evaluation in Social Policy and U.S. Department of Education, Office of Educational Research and Improvement.</w:t>
      </w:r>
    </w:p>
    <w:p w:rsidR="00102BB5" w:rsidRPr="00303622" w:rsidRDefault="00102BB5" w:rsidP="00631834">
      <w:pPr>
        <w:pStyle w:val="Reference"/>
        <w:rPr>
          <w:color w:val="000000" w:themeColor="text1"/>
        </w:rPr>
      </w:pPr>
      <w:r w:rsidRPr="00303622">
        <w:rPr>
          <w:color w:val="000000" w:themeColor="text1"/>
        </w:rPr>
        <w:t xml:space="preserve">Fabiano, L. (1999). </w:t>
      </w:r>
      <w:r w:rsidRPr="00303622">
        <w:rPr>
          <w:i/>
          <w:iCs/>
          <w:color w:val="000000" w:themeColor="text1"/>
        </w:rPr>
        <w:t>Measuring Teacher Qualifications</w:t>
      </w:r>
      <w:r w:rsidRPr="00303622">
        <w:rPr>
          <w:color w:val="000000" w:themeColor="text1"/>
        </w:rPr>
        <w:t xml:space="preserve"> (NCES 1999-04).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Green, P., Myers, S., Veldaman, C., and Pedlow, S. (1999). </w:t>
      </w:r>
      <w:r w:rsidRPr="00303622">
        <w:rPr>
          <w:i/>
          <w:iCs/>
          <w:color w:val="000000" w:themeColor="text1"/>
        </w:rPr>
        <w:t>Baccalaureate and Beyond Longitudinal Study: 1993/97 Second Follow-Up Methodology Report</w:t>
      </w:r>
      <w:r w:rsidRPr="00303622">
        <w:rPr>
          <w:color w:val="000000" w:themeColor="text1"/>
        </w:rPr>
        <w:t xml:space="preserve"> (NCES 1999-159).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Horn, L.J., and Berktold, J. (1999). </w:t>
      </w:r>
      <w:r w:rsidRPr="00303622">
        <w:rPr>
          <w:i/>
          <w:iCs/>
          <w:color w:val="000000" w:themeColor="text1"/>
        </w:rPr>
        <w:t xml:space="preserve">Students </w:t>
      </w:r>
      <w:proofErr w:type="gramStart"/>
      <w:r w:rsidRPr="00303622">
        <w:rPr>
          <w:i/>
          <w:iCs/>
          <w:color w:val="000000" w:themeColor="text1"/>
        </w:rPr>
        <w:t>With</w:t>
      </w:r>
      <w:proofErr w:type="gramEnd"/>
      <w:r w:rsidRPr="00303622">
        <w:rPr>
          <w:i/>
          <w:iCs/>
          <w:color w:val="000000" w:themeColor="text1"/>
        </w:rPr>
        <w:t xml:space="preserve"> Disabilities in Postsecondary Education: A Profile of Preparation, Participation, and Outcomes</w:t>
      </w:r>
      <w:r w:rsidRPr="00303622">
        <w:rPr>
          <w:color w:val="000000" w:themeColor="text1"/>
        </w:rPr>
        <w:t xml:space="preserve"> (NCES 1999-187).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McCormick, A.C., Nuñez, A.-M., Shah, V., and Choy, S.P. (1999). </w:t>
      </w:r>
      <w:r w:rsidRPr="00303622">
        <w:rPr>
          <w:i/>
          <w:iCs/>
          <w:color w:val="000000" w:themeColor="text1"/>
        </w:rPr>
        <w:t>Life After College: A Descriptive Summary of 1992–93 Bachelor’s Degree Recipients in 1997, With an Essay on Participation in Graduate and First-Professional Education</w:t>
      </w:r>
      <w:r w:rsidRPr="00303622">
        <w:rPr>
          <w:color w:val="000000" w:themeColor="text1"/>
        </w:rPr>
        <w:t xml:space="preserve"> (NCES 1999-155).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National Center for Education Statistics. (1999). </w:t>
      </w:r>
      <w:r w:rsidRPr="00303622">
        <w:rPr>
          <w:i/>
          <w:iCs/>
          <w:color w:val="000000" w:themeColor="text1"/>
        </w:rPr>
        <w:t>CD-ROM: Baccalaureate and Beyond Longitudinal Study: Second Follow-Up. Public Use Data Analysis System (DAS)</w:t>
      </w:r>
      <w:r w:rsidRPr="00303622">
        <w:rPr>
          <w:color w:val="000000" w:themeColor="text1"/>
        </w:rPr>
        <w:t xml:space="preserve"> (NCES 2000-158).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Salvucci, S., Wenck, S., and Tyson, J. (1999). </w:t>
      </w:r>
      <w:r w:rsidRPr="00303622">
        <w:rPr>
          <w:i/>
          <w:iCs/>
          <w:color w:val="000000" w:themeColor="text1"/>
        </w:rPr>
        <w:t>Development of a Prototype System for Accessing Linked NCES Data</w:t>
      </w:r>
      <w:r w:rsidRPr="00303622">
        <w:rPr>
          <w:color w:val="000000" w:themeColor="text1"/>
        </w:rPr>
        <w:t xml:space="preserve"> (NCES 98-15). National Center for Education Statistics, U.S. Department of Education. Washington, DC.</w:t>
      </w:r>
    </w:p>
    <w:p w:rsidR="00102BB5" w:rsidRPr="00303622" w:rsidRDefault="00102BB5" w:rsidP="00631834">
      <w:pPr>
        <w:pStyle w:val="Reference"/>
        <w:rPr>
          <w:color w:val="000000" w:themeColor="text1"/>
          <w:spacing w:val="-2"/>
        </w:rPr>
      </w:pPr>
      <w:r w:rsidRPr="00303622">
        <w:rPr>
          <w:color w:val="000000" w:themeColor="text1"/>
          <w:spacing w:val="-2"/>
        </w:rPr>
        <w:t xml:space="preserve">Shafer, L.L. (1999). </w:t>
      </w:r>
      <w:r w:rsidRPr="00303622">
        <w:rPr>
          <w:i/>
          <w:iCs/>
          <w:color w:val="000000" w:themeColor="text1"/>
          <w:spacing w:val="-2"/>
        </w:rPr>
        <w:t>Data Sources on Lifelong Learning Available From the National Center for Education Statistics</w:t>
      </w:r>
      <w:r w:rsidRPr="00303622">
        <w:rPr>
          <w:color w:val="000000" w:themeColor="text1"/>
          <w:spacing w:val="-2"/>
        </w:rPr>
        <w:t xml:space="preserve"> (Working Paper No. 1999-11).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Syverson, P.D. (1999, </w:t>
      </w:r>
      <w:proofErr w:type="gramStart"/>
      <w:r w:rsidRPr="00303622">
        <w:rPr>
          <w:color w:val="000000" w:themeColor="text1"/>
        </w:rPr>
        <w:t>Fall</w:t>
      </w:r>
      <w:proofErr w:type="gramEnd"/>
      <w:r w:rsidRPr="00303622">
        <w:rPr>
          <w:color w:val="000000" w:themeColor="text1"/>
        </w:rPr>
        <w:t xml:space="preserve">). Invited Commentary: Part-Time Study Plus Full-Time Employment: The New Way to Go to Graduate School. </w:t>
      </w:r>
      <w:r w:rsidRPr="00303622">
        <w:rPr>
          <w:i/>
          <w:iCs/>
          <w:color w:val="000000" w:themeColor="text1"/>
        </w:rPr>
        <w:t>Education Statistics Quarterly, 1</w:t>
      </w:r>
      <w:r w:rsidRPr="00303622">
        <w:rPr>
          <w:color w:val="000000" w:themeColor="text1"/>
        </w:rPr>
        <w:t>(3): 13–15.</w:t>
      </w:r>
    </w:p>
    <w:p w:rsidR="00102BB5" w:rsidRPr="00303622" w:rsidRDefault="00102BB5" w:rsidP="00631834">
      <w:pPr>
        <w:pStyle w:val="Reference"/>
        <w:rPr>
          <w:color w:val="000000" w:themeColor="text1"/>
        </w:rPr>
      </w:pPr>
      <w:r w:rsidRPr="00303622">
        <w:rPr>
          <w:color w:val="000000" w:themeColor="text1"/>
        </w:rPr>
        <w:t xml:space="preserve">Terkla, D.G. (1999, </w:t>
      </w:r>
      <w:proofErr w:type="gramStart"/>
      <w:r w:rsidRPr="00303622">
        <w:rPr>
          <w:color w:val="000000" w:themeColor="text1"/>
        </w:rPr>
        <w:t>Fall</w:t>
      </w:r>
      <w:proofErr w:type="gramEnd"/>
      <w:r w:rsidRPr="00303622">
        <w:rPr>
          <w:color w:val="000000" w:themeColor="text1"/>
        </w:rPr>
        <w:t xml:space="preserve">). Invited Commentary: Baccalaureate and Beyond: Tracking Long-Term Outcomes for Bachelor’s Degree Recipients. </w:t>
      </w:r>
      <w:r w:rsidRPr="00303622">
        <w:rPr>
          <w:i/>
          <w:iCs/>
          <w:color w:val="000000" w:themeColor="text1"/>
        </w:rPr>
        <w:t>Education Statistics Quarterly, 1</w:t>
      </w:r>
      <w:r w:rsidRPr="00303622">
        <w:rPr>
          <w:color w:val="000000" w:themeColor="text1"/>
        </w:rPr>
        <w:t>(3): 16–17.</w:t>
      </w:r>
    </w:p>
    <w:p w:rsidR="00102BB5" w:rsidRPr="00303622" w:rsidRDefault="00102BB5" w:rsidP="009F7E66">
      <w:pPr>
        <w:pStyle w:val="Heading2"/>
        <w:rPr>
          <w:color w:val="000000" w:themeColor="text1"/>
        </w:rPr>
      </w:pPr>
      <w:r w:rsidRPr="00303622">
        <w:rPr>
          <w:color w:val="000000" w:themeColor="text1"/>
        </w:rPr>
        <w:t>1998</w:t>
      </w:r>
    </w:p>
    <w:p w:rsidR="00102BB5" w:rsidRPr="00303622" w:rsidRDefault="00102BB5" w:rsidP="00631834">
      <w:pPr>
        <w:pStyle w:val="Reference"/>
        <w:rPr>
          <w:color w:val="000000" w:themeColor="text1"/>
        </w:rPr>
      </w:pPr>
      <w:r w:rsidRPr="00303622">
        <w:rPr>
          <w:color w:val="000000" w:themeColor="text1"/>
        </w:rPr>
        <w:t xml:space="preserve">Nunez, A.-M., and Cuccaro-Alamin, S. (1998). </w:t>
      </w:r>
      <w:r w:rsidRPr="00303622">
        <w:rPr>
          <w:i/>
          <w:iCs/>
          <w:color w:val="000000" w:themeColor="text1"/>
        </w:rPr>
        <w:t>First-Generation Students: Undergraduates Whose Parents Never Enrolled in Postsecondary Education</w:t>
      </w:r>
      <w:r w:rsidRPr="00303622">
        <w:rPr>
          <w:color w:val="000000" w:themeColor="text1"/>
        </w:rPr>
        <w:t xml:space="preserve"> (NCES 98-082).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Thomas, S.L. (1998). </w:t>
      </w:r>
      <w:r w:rsidRPr="00303622">
        <w:rPr>
          <w:i/>
          <w:iCs/>
          <w:color w:val="000000" w:themeColor="text1"/>
        </w:rPr>
        <w:t>Deferred Costs and Economic Returns to College Major, Quality, and Performance: Recent Trends</w:t>
      </w:r>
      <w:r w:rsidRPr="00303622">
        <w:rPr>
          <w:color w:val="000000" w:themeColor="text1"/>
        </w:rPr>
        <w:t>. Miami, FL: Paper presented at the Annual Meeting of the Association for the Study of Higher Education.</w:t>
      </w:r>
    </w:p>
    <w:p w:rsidR="00102BB5" w:rsidRPr="00303622" w:rsidRDefault="00102BB5" w:rsidP="009F7E66">
      <w:pPr>
        <w:pStyle w:val="Heading2"/>
        <w:rPr>
          <w:color w:val="000000" w:themeColor="text1"/>
        </w:rPr>
      </w:pPr>
      <w:r w:rsidRPr="00303622">
        <w:rPr>
          <w:color w:val="000000" w:themeColor="text1"/>
        </w:rPr>
        <w:t>1997</w:t>
      </w:r>
    </w:p>
    <w:p w:rsidR="00102BB5" w:rsidRPr="00303622" w:rsidRDefault="00102BB5" w:rsidP="00631834">
      <w:pPr>
        <w:pStyle w:val="Reference"/>
        <w:rPr>
          <w:color w:val="000000" w:themeColor="text1"/>
        </w:rPr>
      </w:pPr>
      <w:r w:rsidRPr="00303622">
        <w:rPr>
          <w:color w:val="000000" w:themeColor="text1"/>
        </w:rPr>
        <w:t xml:space="preserve">Choy, S.P., and Geis, S. (1997). </w:t>
      </w:r>
      <w:r w:rsidRPr="00303622">
        <w:rPr>
          <w:i/>
          <w:iCs/>
          <w:color w:val="000000" w:themeColor="text1"/>
        </w:rPr>
        <w:t>Early Labor Force Experiences and Debt Burden</w:t>
      </w:r>
      <w:r w:rsidRPr="00303622">
        <w:rPr>
          <w:color w:val="000000" w:themeColor="text1"/>
        </w:rPr>
        <w:t xml:space="preserve"> (NCES 97-286).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lastRenderedPageBreak/>
        <w:t xml:space="preserve">Dey, E.L., Hurtado, S., Rhee, B.-S., Inkelas, K.K., Wimsatt, L.A., and Guan, F. (1997). </w:t>
      </w:r>
      <w:r w:rsidRPr="00303622">
        <w:rPr>
          <w:i/>
          <w:iCs/>
          <w:color w:val="000000" w:themeColor="text1"/>
        </w:rPr>
        <w:t>Improving Research on Postsecondary Student Outcomes: A Review of the Strengths and Limitations of National Data Resources</w:t>
      </w:r>
      <w:r w:rsidRPr="00303622">
        <w:rPr>
          <w:color w:val="000000" w:themeColor="text1"/>
        </w:rPr>
        <w:t>. NCPI–5–01. Stanford, CA: National Center for Postsecondary Improvement.</w:t>
      </w:r>
    </w:p>
    <w:p w:rsidR="00102BB5" w:rsidRPr="00303622" w:rsidRDefault="00102BB5" w:rsidP="00631834">
      <w:pPr>
        <w:pStyle w:val="Reference"/>
        <w:rPr>
          <w:color w:val="000000" w:themeColor="text1"/>
        </w:rPr>
      </w:pPr>
      <w:r w:rsidRPr="00303622">
        <w:rPr>
          <w:color w:val="000000" w:themeColor="text1"/>
        </w:rPr>
        <w:t xml:space="preserve">Henke, R.R., Choy, S.P., Chen, X., Geis, S., and Alt, M.N. (1997). </w:t>
      </w:r>
      <w:r w:rsidRPr="00303622">
        <w:rPr>
          <w:i/>
          <w:iCs/>
          <w:color w:val="000000" w:themeColor="text1"/>
        </w:rPr>
        <w:t>America’s Teachers: Profile of a Profession, 1993–94</w:t>
      </w:r>
      <w:r w:rsidRPr="00303622">
        <w:rPr>
          <w:color w:val="000000" w:themeColor="text1"/>
        </w:rPr>
        <w:t xml:space="preserve"> (NCES 97-460).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Veldman, C., Green, P.J., Myers, S., Chuchro, L., and Giese, P. (1997). </w:t>
      </w:r>
      <w:r w:rsidRPr="00303622">
        <w:rPr>
          <w:i/>
          <w:iCs/>
          <w:color w:val="000000" w:themeColor="text1"/>
        </w:rPr>
        <w:t>Baccalaureate and Beyond Longitudinal Study: Second Follow-Up Field Test Report, 1996</w:t>
      </w:r>
      <w:r w:rsidRPr="00303622">
        <w:rPr>
          <w:color w:val="000000" w:themeColor="text1"/>
        </w:rPr>
        <w:t xml:space="preserve"> (NCES 97-261). National Center for Education Statistics, U.S. Department of Education. Washington, DC.</w:t>
      </w:r>
    </w:p>
    <w:p w:rsidR="00102BB5" w:rsidRPr="00303622" w:rsidRDefault="00102BB5" w:rsidP="009F7E66">
      <w:pPr>
        <w:pStyle w:val="Heading2"/>
        <w:rPr>
          <w:color w:val="000000" w:themeColor="text1"/>
        </w:rPr>
      </w:pPr>
      <w:r w:rsidRPr="00303622">
        <w:rPr>
          <w:color w:val="000000" w:themeColor="text1"/>
        </w:rPr>
        <w:t>1996</w:t>
      </w:r>
    </w:p>
    <w:p w:rsidR="00102BB5" w:rsidRPr="00303622" w:rsidRDefault="00102BB5" w:rsidP="00631834">
      <w:pPr>
        <w:pStyle w:val="Reference"/>
        <w:rPr>
          <w:color w:val="000000" w:themeColor="text1"/>
        </w:rPr>
      </w:pPr>
      <w:r w:rsidRPr="00303622">
        <w:rPr>
          <w:color w:val="000000" w:themeColor="text1"/>
        </w:rPr>
        <w:t xml:space="preserve">Green, P.J., Meyers, S.L., Giese, P., Law, J., Speizer, H.M., Tardino, V.S., and Knepper, P. (1996). </w:t>
      </w:r>
      <w:r w:rsidRPr="00303622">
        <w:rPr>
          <w:i/>
          <w:iCs/>
          <w:color w:val="000000" w:themeColor="text1"/>
        </w:rPr>
        <w:t>Baccalaureate and Beyond Longitudinal Study: 1993/94 First Follow-Up Methodology Report</w:t>
      </w:r>
      <w:r w:rsidRPr="00303622">
        <w:rPr>
          <w:color w:val="000000" w:themeColor="text1"/>
        </w:rPr>
        <w:t xml:space="preserve"> (NCES 96-149).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Henke, R.R., Geis, S., and Giambattista, J. (1996). </w:t>
      </w:r>
      <w:r w:rsidRPr="00303622">
        <w:rPr>
          <w:i/>
          <w:iCs/>
          <w:color w:val="000000" w:themeColor="text1"/>
        </w:rPr>
        <w:t>Out of the Lecture Hall and Into the Classroom: 1992–93 College Graduates and Elementary/Secondary School Teaching</w:t>
      </w:r>
      <w:r w:rsidRPr="00303622">
        <w:rPr>
          <w:color w:val="000000" w:themeColor="text1"/>
        </w:rPr>
        <w:t xml:space="preserve"> (NCES 96-899). National Center for Education Statistics, U.S. Department of Education. Washington, DC.</w:t>
      </w:r>
    </w:p>
    <w:p w:rsidR="00102BB5" w:rsidRPr="00303622" w:rsidRDefault="00102BB5" w:rsidP="00631834">
      <w:pPr>
        <w:pStyle w:val="Reference"/>
        <w:rPr>
          <w:color w:val="000000" w:themeColor="text1"/>
        </w:rPr>
      </w:pPr>
      <w:r w:rsidRPr="00303622">
        <w:rPr>
          <w:color w:val="000000" w:themeColor="text1"/>
        </w:rPr>
        <w:t xml:space="preserve">McCormick, A., and Horn, L.J. (1996). </w:t>
      </w:r>
      <w:r w:rsidRPr="00303622">
        <w:rPr>
          <w:i/>
          <w:iCs/>
          <w:color w:val="000000" w:themeColor="text1"/>
        </w:rPr>
        <w:t>A Descriptive Summary of 1992–93 Bachelor’s Degree Recipients: 1 Year Later, With Essay on Time to Degree</w:t>
      </w:r>
      <w:r w:rsidRPr="00303622">
        <w:rPr>
          <w:color w:val="000000" w:themeColor="text1"/>
        </w:rPr>
        <w:t xml:space="preserve"> (NCES 96-158). National Center for Education Statistics, U.S. Department of Education. Washington, DC.</w:t>
      </w:r>
    </w:p>
    <w:p w:rsidR="00102BB5" w:rsidRPr="00303622" w:rsidRDefault="00102BB5" w:rsidP="009F7E66">
      <w:pPr>
        <w:pStyle w:val="Heading2"/>
        <w:rPr>
          <w:color w:val="000000" w:themeColor="text1"/>
        </w:rPr>
      </w:pPr>
      <w:r w:rsidRPr="00303622">
        <w:rPr>
          <w:color w:val="000000" w:themeColor="text1"/>
        </w:rPr>
        <w:t>1995</w:t>
      </w:r>
    </w:p>
    <w:p w:rsidR="00102BB5" w:rsidRPr="00303622" w:rsidRDefault="00102BB5" w:rsidP="00631834">
      <w:pPr>
        <w:pStyle w:val="Reference"/>
        <w:rPr>
          <w:color w:val="000000" w:themeColor="text1"/>
        </w:rPr>
      </w:pPr>
      <w:r w:rsidRPr="00303622">
        <w:rPr>
          <w:color w:val="000000" w:themeColor="text1"/>
        </w:rPr>
        <w:t xml:space="preserve">McGrew, K. (1995). </w:t>
      </w:r>
      <w:r w:rsidRPr="00303622">
        <w:rPr>
          <w:i/>
          <w:iCs/>
          <w:color w:val="000000" w:themeColor="text1"/>
        </w:rPr>
        <w:t>Disability Summary Analyses of Select National Data Collection Programs.</w:t>
      </w:r>
      <w:r w:rsidRPr="00303622">
        <w:rPr>
          <w:color w:val="000000" w:themeColor="text1"/>
        </w:rPr>
        <w:t xml:space="preserve"> Technical Report 11. Minneapolis, MN: National Center on Educational Outcomes, University of Minnesota.</w:t>
      </w:r>
    </w:p>
    <w:p w:rsidR="00102BB5" w:rsidRPr="00303622" w:rsidRDefault="00102BB5" w:rsidP="009F7E66">
      <w:pPr>
        <w:pStyle w:val="Heading2"/>
        <w:rPr>
          <w:color w:val="000000" w:themeColor="text1"/>
        </w:rPr>
      </w:pPr>
      <w:r w:rsidRPr="00303622">
        <w:rPr>
          <w:color w:val="000000" w:themeColor="text1"/>
        </w:rPr>
        <w:t>1994</w:t>
      </w:r>
    </w:p>
    <w:p w:rsidR="00102BB5" w:rsidRPr="00303622" w:rsidRDefault="00102BB5" w:rsidP="00631834">
      <w:pPr>
        <w:pStyle w:val="Reference"/>
        <w:rPr>
          <w:color w:val="000000" w:themeColor="text1"/>
        </w:rPr>
      </w:pPr>
      <w:r w:rsidRPr="00303622">
        <w:rPr>
          <w:color w:val="000000" w:themeColor="text1"/>
        </w:rPr>
        <w:t xml:space="preserve">Knepper, P. (1994). </w:t>
      </w:r>
      <w:r w:rsidRPr="00303622">
        <w:rPr>
          <w:i/>
          <w:iCs/>
          <w:color w:val="000000" w:themeColor="text1"/>
        </w:rPr>
        <w:t>Field Test Methodology Report, Baccalaureate and Beyond First Follow-Up (B&amp;B</w:t>
      </w:r>
      <w:proofErr w:type="gramStart"/>
      <w:r w:rsidRPr="00303622">
        <w:rPr>
          <w:i/>
          <w:iCs/>
          <w:color w:val="000000" w:themeColor="text1"/>
        </w:rPr>
        <w:t>:93</w:t>
      </w:r>
      <w:proofErr w:type="gramEnd"/>
      <w:r w:rsidRPr="00303622">
        <w:rPr>
          <w:i/>
          <w:iCs/>
          <w:color w:val="000000" w:themeColor="text1"/>
        </w:rPr>
        <w:t>/94)</w:t>
      </w:r>
      <w:r w:rsidRPr="00303622">
        <w:rPr>
          <w:color w:val="000000" w:themeColor="text1"/>
        </w:rPr>
        <w:t xml:space="preserve"> (NCES 94-371). National Center for Education Statistics, U.S. Department of Education. Washington, DC. </w:t>
      </w:r>
    </w:p>
    <w:p w:rsidR="00F66792" w:rsidRPr="00303622" w:rsidRDefault="00F66792" w:rsidP="000C72A2">
      <w:pPr>
        <w:pStyle w:val="BodyText"/>
        <w:rPr>
          <w:color w:val="000000" w:themeColor="text1"/>
        </w:rPr>
      </w:pPr>
    </w:p>
    <w:sectPr w:rsidR="00F66792" w:rsidRPr="00303622" w:rsidSect="00572DC3">
      <w:footerReference w:type="default" r:id="rId2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789" w:rsidRDefault="00490789">
      <w:r>
        <w:separator/>
      </w:r>
    </w:p>
  </w:endnote>
  <w:endnote w:type="continuationSeparator" w:id="0">
    <w:p w:rsidR="00490789" w:rsidRDefault="0049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789" w:rsidRDefault="00490789" w:rsidP="00895DF1">
    <w:r>
      <w:t>B-</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t>NPSAS</w:t>
    </w:r>
    <w:proofErr w:type="gramStart"/>
    <w:r>
      <w:t>:16</w:t>
    </w:r>
    <w:proofErr w:type="gramEnd"/>
    <w:r>
      <w:t xml:space="preserve"> </w:t>
    </w:r>
    <w:r w:rsidRPr="00E84DB5">
      <w:t>Supporting Statement Request</w:t>
    </w:r>
    <w:r>
      <w:t xml:space="preserve"> </w:t>
    </w:r>
    <w:r w:rsidRPr="00E84DB5">
      <w:t>for OMB Review</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B5" w:rsidRPr="004C6A28" w:rsidRDefault="00102BB5" w:rsidP="004C6A28">
    <w:pPr>
      <w:pStyle w:val="Footer"/>
    </w:pPr>
    <w:r>
      <w:t>E</w:t>
    </w:r>
    <w:r w:rsidRPr="004C6A28">
      <w:t>-</w:t>
    </w:r>
    <w:r w:rsidRPr="004C6A28">
      <w:rPr>
        <w:rStyle w:val="PageNumber"/>
      </w:rPr>
      <w:fldChar w:fldCharType="begin"/>
    </w:r>
    <w:r w:rsidRPr="004C6A28">
      <w:rPr>
        <w:rStyle w:val="PageNumber"/>
      </w:rPr>
      <w:instrText xml:space="preserve"> PAGE </w:instrText>
    </w:r>
    <w:r w:rsidRPr="004C6A28">
      <w:rPr>
        <w:rStyle w:val="PageNumber"/>
      </w:rPr>
      <w:fldChar w:fldCharType="separate"/>
    </w:r>
    <w:r w:rsidR="006B13D2">
      <w:rPr>
        <w:rStyle w:val="PageNumber"/>
        <w:noProof/>
      </w:rPr>
      <w:t>1</w:t>
    </w:r>
    <w:r w:rsidRPr="004C6A28">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B5" w:rsidRPr="007B686D" w:rsidRDefault="00102BB5" w:rsidP="004946E5">
    <w:pPr>
      <w:tabs>
        <w:tab w:val="center" w:pos="4320"/>
        <w:tab w:val="right" w:pos="9360"/>
      </w:tabs>
      <w:rPr>
        <w:rFonts w:ascii="Arial" w:eastAsia="Times New Roman" w:hAnsi="Arial"/>
        <w:smallCaps/>
        <w:sz w:val="18"/>
        <w:szCs w:val="22"/>
      </w:rPr>
    </w:pPr>
    <w:r w:rsidRPr="007B686D">
      <w:rPr>
        <w:rFonts w:ascii="Arial" w:eastAsia="Times New Roman" w:hAnsi="Arial"/>
        <w:smallCaps/>
        <w:sz w:val="18"/>
        <w:szCs w:val="22"/>
      </w:rPr>
      <w:t>NPSAS</w:t>
    </w:r>
    <w:proofErr w:type="gramStart"/>
    <w:r w:rsidRPr="007B686D">
      <w:rPr>
        <w:rFonts w:ascii="Arial" w:eastAsia="Times New Roman" w:hAnsi="Arial"/>
        <w:smallCaps/>
        <w:sz w:val="18"/>
        <w:szCs w:val="22"/>
      </w:rPr>
      <w:t>:1</w:t>
    </w:r>
    <w:r>
      <w:rPr>
        <w:rFonts w:ascii="Arial" w:eastAsia="Times New Roman" w:hAnsi="Arial"/>
        <w:smallCaps/>
        <w:sz w:val="18"/>
        <w:szCs w:val="22"/>
      </w:rPr>
      <w:t>6</w:t>
    </w:r>
    <w:proofErr w:type="gramEnd"/>
    <w:r w:rsidRPr="007B686D">
      <w:rPr>
        <w:rFonts w:ascii="Arial" w:eastAsia="Times New Roman" w:hAnsi="Arial"/>
        <w:smallCaps/>
        <w:sz w:val="18"/>
        <w:szCs w:val="22"/>
      </w:rPr>
      <w:t xml:space="preserve"> </w:t>
    </w:r>
    <w:r>
      <w:rPr>
        <w:rFonts w:ascii="Arial" w:eastAsia="Times New Roman" w:hAnsi="Arial"/>
        <w:smallCaps/>
        <w:sz w:val="18"/>
        <w:szCs w:val="22"/>
      </w:rPr>
      <w:t xml:space="preserve">Field Test </w:t>
    </w:r>
    <w:r w:rsidRPr="007B686D">
      <w:rPr>
        <w:rFonts w:ascii="Arial" w:eastAsia="Times New Roman" w:hAnsi="Arial"/>
        <w:smallCaps/>
        <w:sz w:val="18"/>
        <w:szCs w:val="22"/>
      </w:rPr>
      <w:t xml:space="preserve">Supporting </w:t>
    </w:r>
    <w:r>
      <w:rPr>
        <w:rFonts w:ascii="Arial" w:eastAsia="Times New Roman" w:hAnsi="Arial"/>
        <w:smallCaps/>
        <w:sz w:val="18"/>
        <w:szCs w:val="22"/>
      </w:rPr>
      <w:t xml:space="preserve">Statement </w:t>
    </w:r>
    <w:r>
      <w:rPr>
        <w:rFonts w:ascii="Arial" w:eastAsia="Times New Roman" w:hAnsi="Arial"/>
        <w:smallCaps/>
        <w:sz w:val="18"/>
        <w:szCs w:val="22"/>
      </w:rPr>
      <w:tab/>
    </w:r>
    <w:r w:rsidRPr="007B686D">
      <w:rPr>
        <w:rFonts w:ascii="Arial" w:eastAsia="Times New Roman" w:hAnsi="Arial"/>
        <w:smallCaps/>
        <w:sz w:val="18"/>
        <w:szCs w:val="22"/>
      </w:rPr>
      <w:tab/>
    </w:r>
    <w:r>
      <w:rPr>
        <w:rFonts w:ascii="Arial" w:eastAsia="Times New Roman" w:hAnsi="Arial"/>
        <w:smallCaps/>
        <w:sz w:val="18"/>
        <w:szCs w:val="22"/>
      </w:rPr>
      <w:t>A</w:t>
    </w:r>
    <w:r w:rsidRPr="007B686D">
      <w:rPr>
        <w:rFonts w:ascii="Arial" w:eastAsia="Times New Roman" w:hAnsi="Arial"/>
        <w:smallCaps/>
        <w:sz w:val="18"/>
        <w:szCs w:val="22"/>
      </w:rPr>
      <w:t>-</w:t>
    </w:r>
    <w:r w:rsidRPr="007B686D">
      <w:rPr>
        <w:rFonts w:ascii="Arial" w:eastAsia="Times New Roman" w:hAnsi="Arial"/>
        <w:smallCaps/>
        <w:sz w:val="18"/>
      </w:rPr>
      <w:fldChar w:fldCharType="begin"/>
    </w:r>
    <w:r w:rsidRPr="007B686D">
      <w:rPr>
        <w:rFonts w:ascii="Arial" w:eastAsia="Times New Roman" w:hAnsi="Arial"/>
        <w:smallCaps/>
        <w:sz w:val="18"/>
      </w:rPr>
      <w:instrText xml:space="preserve"> PAGE </w:instrText>
    </w:r>
    <w:r w:rsidRPr="007B686D">
      <w:rPr>
        <w:rFonts w:ascii="Arial" w:eastAsia="Times New Roman" w:hAnsi="Arial"/>
        <w:smallCaps/>
        <w:sz w:val="18"/>
      </w:rPr>
      <w:fldChar w:fldCharType="separate"/>
    </w:r>
    <w:r>
      <w:rPr>
        <w:rFonts w:ascii="Arial" w:eastAsia="Times New Roman" w:hAnsi="Arial"/>
        <w:smallCaps/>
        <w:noProof/>
        <w:sz w:val="18"/>
      </w:rPr>
      <w:t>1</w:t>
    </w:r>
    <w:r w:rsidRPr="007B686D">
      <w:rPr>
        <w:rFonts w:ascii="Arial" w:eastAsia="Times New Roman" w:hAnsi="Arial"/>
        <w:smallCaps/>
        <w:sz w:val="18"/>
      </w:rPr>
      <w:fldChar w:fldCharType="end"/>
    </w:r>
  </w:p>
  <w:p w:rsidR="00102BB5" w:rsidRDefault="00102BB5" w:rsidP="004C6A2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86A" w:rsidRPr="004C6A28" w:rsidRDefault="00F313E7" w:rsidP="004C6A28">
    <w:pPr>
      <w:pStyle w:val="Footer"/>
    </w:pPr>
    <w:r>
      <w:t>E</w:t>
    </w:r>
    <w:r w:rsidRPr="004C6A28">
      <w:t>-</w:t>
    </w:r>
    <w:r w:rsidRPr="004C6A28">
      <w:rPr>
        <w:rStyle w:val="PageNumber"/>
      </w:rPr>
      <w:fldChar w:fldCharType="begin"/>
    </w:r>
    <w:r w:rsidRPr="004C6A28">
      <w:rPr>
        <w:rStyle w:val="PageNumber"/>
      </w:rPr>
      <w:instrText xml:space="preserve"> PAGE </w:instrText>
    </w:r>
    <w:r w:rsidRPr="004C6A28">
      <w:rPr>
        <w:rStyle w:val="PageNumber"/>
      </w:rPr>
      <w:fldChar w:fldCharType="separate"/>
    </w:r>
    <w:r w:rsidR="006B13D2">
      <w:rPr>
        <w:rStyle w:val="PageNumber"/>
        <w:noProof/>
      </w:rPr>
      <w:t>50</w:t>
    </w:r>
    <w:r w:rsidRPr="004C6A28">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8AE" w:rsidRDefault="008508AE">
    <w:pPr>
      <w:pStyle w:val="Footer"/>
    </w:pPr>
    <w:r>
      <w:t>A-</w:t>
    </w:r>
    <w:r>
      <w:fldChar w:fldCharType="begin"/>
    </w:r>
    <w:r>
      <w:instrText xml:space="preserve"> PAGE   \* MERGEFORMAT </w:instrText>
    </w:r>
    <w:r>
      <w:fldChar w:fldCharType="separate"/>
    </w:r>
    <w:r w:rsidR="006B13D2">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789" w:rsidRPr="0094141D" w:rsidRDefault="00490789" w:rsidP="003A7550">
    <w:pPr>
      <w:pStyle w:val="Footer"/>
    </w:pPr>
    <w:r w:rsidRPr="0094141D">
      <w:t>B-</w:t>
    </w:r>
    <w:r w:rsidRPr="0094141D">
      <w:fldChar w:fldCharType="begin"/>
    </w:r>
    <w:r w:rsidRPr="0094141D">
      <w:instrText xml:space="preserve"> PAGE </w:instrText>
    </w:r>
    <w:r w:rsidRPr="0094141D">
      <w:fldChar w:fldCharType="separate"/>
    </w:r>
    <w:r>
      <w:rPr>
        <w:noProof/>
      </w:rPr>
      <w:t>2</w:t>
    </w:r>
    <w:r w:rsidRPr="0094141D">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62F" w:rsidRDefault="0067362F" w:rsidP="006B6D7E">
    <w:pPr>
      <w:pStyle w:val="NCESevenfoo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t>NPSAS</w:t>
    </w:r>
    <w:proofErr w:type="gramStart"/>
    <w:r>
      <w:t>:16</w:t>
    </w:r>
    <w:proofErr w:type="gramEnd"/>
    <w:r>
      <w:t xml:space="preserve"> </w:t>
    </w:r>
    <w:r w:rsidRPr="00E84DB5">
      <w:t>Supporting Statement Request</w:t>
    </w:r>
    <w:r>
      <w:t xml:space="preserve"> </w:t>
    </w:r>
    <w:r w:rsidRPr="00E84DB5">
      <w:t>for OMB Review</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62F" w:rsidRPr="0094141D" w:rsidRDefault="0067362F" w:rsidP="0094141D">
    <w:pPr>
      <w:pStyle w:val="Footer"/>
    </w:pPr>
    <w:r>
      <w:t>B-</w:t>
    </w:r>
    <w:r>
      <w:fldChar w:fldCharType="begin"/>
    </w:r>
    <w:r>
      <w:instrText xml:space="preserve"> PAGE   \* MERGEFORMAT </w:instrText>
    </w:r>
    <w:r>
      <w:fldChar w:fldCharType="separate"/>
    </w:r>
    <w:r w:rsidR="006B13D2">
      <w:rPr>
        <w:noProof/>
      </w:rPr>
      <w:t>2</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9C" w:rsidRDefault="00886B9C" w:rsidP="006B6D7E">
    <w:pPr>
      <w:pStyle w:val="NCESevenfoo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t>NPSAS</w:t>
    </w:r>
    <w:proofErr w:type="gramStart"/>
    <w:r>
      <w:t>:16</w:t>
    </w:r>
    <w:proofErr w:type="gramEnd"/>
    <w:r>
      <w:t xml:space="preserve"> </w:t>
    </w:r>
    <w:r w:rsidRPr="00E84DB5">
      <w:t>Supporting Statement Request</w:t>
    </w:r>
    <w:r>
      <w:t xml:space="preserve"> </w:t>
    </w:r>
    <w:r w:rsidRPr="00E84DB5">
      <w:t>for OMB Review</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9C" w:rsidRPr="0094141D" w:rsidRDefault="00886B9C" w:rsidP="0094141D">
    <w:pPr>
      <w:pStyle w:val="Footer"/>
    </w:pPr>
    <w:r>
      <w:t>C</w:t>
    </w:r>
    <w:r w:rsidRPr="0094141D">
      <w:t>-</w:t>
    </w:r>
    <w:r w:rsidRPr="0094141D">
      <w:fldChar w:fldCharType="begin"/>
    </w:r>
    <w:r w:rsidRPr="0094141D">
      <w:instrText xml:space="preserve"> PAGE </w:instrText>
    </w:r>
    <w:r w:rsidRPr="0094141D">
      <w:fldChar w:fldCharType="separate"/>
    </w:r>
    <w:r w:rsidR="006B13D2">
      <w:rPr>
        <w:noProof/>
      </w:rPr>
      <w:t>2</w:t>
    </w:r>
    <w:r w:rsidRPr="0094141D">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A8D" w:rsidRDefault="00F313E7">
    <w:pPr>
      <w:pStyle w:val="Footer"/>
    </w:pPr>
    <w:r>
      <w:t>D-</w:t>
    </w:r>
    <w:sdt>
      <w:sdtPr>
        <w:id w:val="-5203934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B13D2">
          <w:rPr>
            <w:noProof/>
          </w:rPr>
          <w:t>7</w:t>
        </w:r>
        <w:r>
          <w:rPr>
            <w:noProof/>
          </w:rPr>
          <w:fldChar w:fldCharType="end"/>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B5" w:rsidRPr="007B686D" w:rsidRDefault="00102BB5" w:rsidP="004946E5">
    <w:pPr>
      <w:tabs>
        <w:tab w:val="center" w:pos="4320"/>
        <w:tab w:val="right" w:pos="9360"/>
      </w:tabs>
      <w:jc w:val="center"/>
      <w:rPr>
        <w:rFonts w:ascii="Arial" w:eastAsia="Times New Roman" w:hAnsi="Arial"/>
        <w:smallCaps/>
        <w:sz w:val="18"/>
        <w:szCs w:val="22"/>
      </w:rPr>
    </w:pPr>
    <w:r>
      <w:rPr>
        <w:rFonts w:ascii="Arial" w:eastAsia="Times New Roman" w:hAnsi="Arial"/>
        <w:smallCaps/>
        <w:sz w:val="18"/>
        <w:szCs w:val="22"/>
      </w:rPr>
      <w:t>A</w:t>
    </w:r>
    <w:r w:rsidRPr="007B686D">
      <w:rPr>
        <w:rFonts w:ascii="Arial" w:eastAsia="Times New Roman" w:hAnsi="Arial"/>
        <w:smallCaps/>
        <w:sz w:val="18"/>
        <w:szCs w:val="22"/>
      </w:rPr>
      <w:t>-</w:t>
    </w:r>
    <w:r w:rsidRPr="007B686D">
      <w:rPr>
        <w:rFonts w:ascii="Arial" w:eastAsia="Times New Roman" w:hAnsi="Arial"/>
        <w:smallCaps/>
        <w:sz w:val="18"/>
      </w:rPr>
      <w:fldChar w:fldCharType="begin"/>
    </w:r>
    <w:r w:rsidRPr="007B686D">
      <w:rPr>
        <w:rFonts w:ascii="Arial" w:eastAsia="Times New Roman" w:hAnsi="Arial"/>
        <w:smallCaps/>
        <w:sz w:val="18"/>
      </w:rPr>
      <w:instrText xml:space="preserve"> PAGE </w:instrText>
    </w:r>
    <w:r w:rsidRPr="007B686D">
      <w:rPr>
        <w:rFonts w:ascii="Arial" w:eastAsia="Times New Roman" w:hAnsi="Arial"/>
        <w:smallCaps/>
        <w:sz w:val="18"/>
      </w:rPr>
      <w:fldChar w:fldCharType="separate"/>
    </w:r>
    <w:r>
      <w:rPr>
        <w:rFonts w:ascii="Arial" w:eastAsia="Times New Roman" w:hAnsi="Arial"/>
        <w:smallCaps/>
        <w:noProof/>
        <w:sz w:val="18"/>
      </w:rPr>
      <w:t>58</w:t>
    </w:r>
    <w:r w:rsidRPr="007B686D">
      <w:rPr>
        <w:rFonts w:ascii="Arial" w:eastAsia="Times New Roman" w:hAnsi="Arial"/>
        <w:smallCaps/>
        <w:sz w:val="18"/>
      </w:rPr>
      <w:fldChar w:fldCharType="end"/>
    </w:r>
    <w:r>
      <w:rPr>
        <w:rFonts w:ascii="Arial" w:eastAsia="Times New Roman" w:hAnsi="Arial"/>
        <w:smallCaps/>
        <w:sz w:val="18"/>
      </w:rPr>
      <w:tab/>
    </w:r>
    <w:r>
      <w:rPr>
        <w:rFonts w:ascii="Arial" w:eastAsia="Times New Roman" w:hAnsi="Arial"/>
        <w:smallCaps/>
        <w:sz w:val="18"/>
      </w:rPr>
      <w:tab/>
    </w:r>
    <w:r w:rsidRPr="007B686D">
      <w:rPr>
        <w:rFonts w:ascii="Arial" w:eastAsia="Times New Roman" w:hAnsi="Arial"/>
        <w:smallCaps/>
        <w:sz w:val="18"/>
        <w:szCs w:val="22"/>
      </w:rPr>
      <w:t>NPSAS</w:t>
    </w:r>
    <w:proofErr w:type="gramStart"/>
    <w:r w:rsidRPr="007B686D">
      <w:rPr>
        <w:rFonts w:ascii="Arial" w:eastAsia="Times New Roman" w:hAnsi="Arial"/>
        <w:smallCaps/>
        <w:sz w:val="18"/>
        <w:szCs w:val="22"/>
      </w:rPr>
      <w:t>:1</w:t>
    </w:r>
    <w:r>
      <w:rPr>
        <w:rFonts w:ascii="Arial" w:eastAsia="Times New Roman" w:hAnsi="Arial"/>
        <w:smallCaps/>
        <w:sz w:val="18"/>
        <w:szCs w:val="22"/>
      </w:rPr>
      <w:t>6</w:t>
    </w:r>
    <w:proofErr w:type="gramEnd"/>
    <w:r w:rsidRPr="007B686D">
      <w:rPr>
        <w:rFonts w:ascii="Arial" w:eastAsia="Times New Roman" w:hAnsi="Arial"/>
        <w:smallCaps/>
        <w:sz w:val="18"/>
        <w:szCs w:val="22"/>
      </w:rPr>
      <w:t xml:space="preserve"> </w:t>
    </w:r>
    <w:r>
      <w:rPr>
        <w:rFonts w:ascii="Arial" w:eastAsia="Times New Roman" w:hAnsi="Arial"/>
        <w:smallCaps/>
        <w:sz w:val="18"/>
        <w:szCs w:val="22"/>
      </w:rPr>
      <w:t xml:space="preserve">Field Test </w:t>
    </w:r>
    <w:r w:rsidRPr="007B686D">
      <w:rPr>
        <w:rFonts w:ascii="Arial" w:eastAsia="Times New Roman" w:hAnsi="Arial"/>
        <w:smallCaps/>
        <w:sz w:val="18"/>
        <w:szCs w:val="22"/>
      </w:rPr>
      <w:t xml:space="preserve">Supporting </w:t>
    </w:r>
    <w:r>
      <w:rPr>
        <w:rFonts w:ascii="Arial" w:eastAsia="Times New Roman" w:hAnsi="Arial"/>
        <w:smallCaps/>
        <w:sz w:val="18"/>
        <w:szCs w:val="22"/>
      </w:rPr>
      <w:t>Statement</w:t>
    </w:r>
    <w:r w:rsidRPr="007B686D">
      <w:rPr>
        <w:rFonts w:ascii="Arial" w:eastAsia="Times New Roman" w:hAnsi="Arial"/>
        <w:smallCaps/>
        <w:sz w:val="18"/>
        <w:szCs w:val="22"/>
      </w:rPr>
      <w:tab/>
    </w:r>
  </w:p>
  <w:p w:rsidR="00102BB5" w:rsidRDefault="00102BB5" w:rsidP="004C6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789" w:rsidRDefault="00490789">
      <w:r>
        <w:separator/>
      </w:r>
    </w:p>
  </w:footnote>
  <w:footnote w:type="continuationSeparator" w:id="0">
    <w:p w:rsidR="00490789" w:rsidRDefault="00490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789" w:rsidRPr="00795225" w:rsidRDefault="00490789" w:rsidP="00895DF1">
    <w:r w:rsidRPr="00C823B0">
      <w:t xml:space="preserve">Appendix </w:t>
    </w:r>
    <w:r>
      <w:t xml:space="preserve">B. </w:t>
    </w:r>
    <w:r w:rsidRPr="00CB7731">
      <w:t xml:space="preserve">Linkages to </w:t>
    </w:r>
    <w:r>
      <w:t>Administrative</w:t>
    </w:r>
    <w:r w:rsidRPr="00CB7731">
      <w:t xml:space="preserve"> Data Sources</w:t>
    </w:r>
  </w:p>
  <w:p w:rsidR="00490789" w:rsidRDefault="004907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789" w:rsidRPr="0036520F" w:rsidRDefault="00490789" w:rsidP="00126F66">
    <w:pPr>
      <w:pStyle w:val="Header"/>
      <w:tabs>
        <w:tab w:val="clear" w:pos="4320"/>
        <w:tab w:val="clear" w:pos="8640"/>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789" w:rsidRPr="003A7550" w:rsidRDefault="00490789" w:rsidP="003A75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62F" w:rsidRPr="00795225" w:rsidRDefault="0067362F" w:rsidP="006B6D7E">
    <w:pPr>
      <w:pStyle w:val="NCESheaderodd"/>
      <w:jc w:val="left"/>
    </w:pPr>
    <w:r w:rsidRPr="00C823B0">
      <w:t xml:space="preserve">Appendix </w:t>
    </w:r>
    <w:r>
      <w:t xml:space="preserve">B. </w:t>
    </w:r>
    <w:r w:rsidRPr="00CB7731">
      <w:t xml:space="preserve">Linkages to </w:t>
    </w:r>
    <w:r>
      <w:t>Administrative</w:t>
    </w:r>
    <w:r w:rsidRPr="00CB7731">
      <w:t xml:space="preserve"> Data Sources</w:t>
    </w:r>
  </w:p>
  <w:p w:rsidR="0067362F" w:rsidRDefault="0067362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9C" w:rsidRPr="00795225" w:rsidRDefault="00886B9C" w:rsidP="006B6D7E">
    <w:pPr>
      <w:pStyle w:val="NCESheaderodd"/>
      <w:jc w:val="left"/>
    </w:pPr>
    <w:r w:rsidRPr="00C823B0">
      <w:t xml:space="preserve">Appendix </w:t>
    </w:r>
    <w:r>
      <w:t xml:space="preserve">B. </w:t>
    </w:r>
    <w:r w:rsidRPr="00CB7731">
      <w:t xml:space="preserve">Linkages to </w:t>
    </w:r>
    <w:r>
      <w:t>Administrative</w:t>
    </w:r>
    <w:r w:rsidRPr="00CB7731">
      <w:t xml:space="preserve"> Data Sources</w:t>
    </w:r>
  </w:p>
  <w:p w:rsidR="00886B9C" w:rsidRDefault="00886B9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B5" w:rsidRPr="005E1D0C" w:rsidRDefault="00102BB5" w:rsidP="005E1D0C">
    <w:pPr>
      <w:pBdr>
        <w:bottom w:val="single" w:sz="8" w:space="1" w:color="auto"/>
      </w:pBdr>
      <w:spacing w:after="100" w:afterAutospacing="1"/>
      <w:rPr>
        <w:rFonts w:ascii="Arial" w:eastAsia="Times New Roman" w:hAnsi="Arial"/>
        <w:smallCaps/>
        <w:noProof/>
        <w:sz w:val="18"/>
        <w:szCs w:val="18"/>
      </w:rPr>
    </w:pPr>
    <w:r w:rsidRPr="005E1D0C">
      <w:rPr>
        <w:rFonts w:ascii="Arial" w:eastAsia="Times New Roman" w:hAnsi="Arial"/>
        <w:smallCaps/>
        <w:noProof/>
        <w:sz w:val="18"/>
        <w:szCs w:val="18"/>
      </w:rPr>
      <w:t>App</w:t>
    </w:r>
    <w:r w:rsidRPr="005E1D0C">
      <w:rPr>
        <w:rFonts w:ascii="Arial" w:eastAsia="Times New Roman" w:hAnsi="Arial"/>
        <w:smallCaps/>
        <w:noProof/>
        <w:sz w:val="18"/>
        <w:szCs w:val="28"/>
      </w:rPr>
      <w:t xml:space="preserve">endix A. Studies Addressing Issues Relevant to NCES’ </w:t>
    </w:r>
    <w:r w:rsidRPr="005E1D0C">
      <w:rPr>
        <w:rFonts w:ascii="Arial" w:eastAsia="Times New Roman" w:hAnsi="Arial"/>
        <w:smallCaps/>
        <w:noProof/>
        <w:sz w:val="18"/>
        <w:szCs w:val="28"/>
      </w:rPr>
      <w:br/>
      <w:t>Postsecondary and Longitudinal Sample Surveys Studies</w:t>
    </w:r>
  </w:p>
  <w:p w:rsidR="00102BB5" w:rsidRDefault="00102B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D7343"/>
    <w:multiLevelType w:val="hybridMultilevel"/>
    <w:tmpl w:val="26F6EE6A"/>
    <w:lvl w:ilvl="0" w:tplc="DE18DC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921D65"/>
    <w:multiLevelType w:val="multilevel"/>
    <w:tmpl w:val="CCA2DFDC"/>
    <w:lvl w:ilvl="0">
      <w:start w:val="1"/>
      <w:numFmt w:val="upperLetter"/>
      <w:lvlText w:val="%1."/>
      <w:lvlJc w:val="left"/>
      <w:pPr>
        <w:tabs>
          <w:tab w:val="num" w:pos="90"/>
        </w:tabs>
        <w:ind w:left="90" w:hanging="360"/>
      </w:pPr>
      <w:rPr>
        <w:rFonts w:cs="Times New Roman"/>
      </w:rPr>
    </w:lvl>
    <w:lvl w:ilvl="1">
      <w:start w:val="1"/>
      <w:numFmt w:val="lowerLetter"/>
      <w:lvlText w:val="%2."/>
      <w:lvlJc w:val="left"/>
      <w:pPr>
        <w:tabs>
          <w:tab w:val="num" w:pos="810"/>
        </w:tabs>
        <w:ind w:left="810" w:hanging="360"/>
      </w:pPr>
      <w:rPr>
        <w:rFonts w:cs="Times New Roman"/>
      </w:rPr>
    </w:lvl>
    <w:lvl w:ilvl="2">
      <w:start w:val="1"/>
      <w:numFmt w:val="lowerRoman"/>
      <w:lvlText w:val="%3."/>
      <w:lvlJc w:val="right"/>
      <w:pPr>
        <w:tabs>
          <w:tab w:val="num" w:pos="1530"/>
        </w:tabs>
        <w:ind w:left="1530" w:hanging="180"/>
      </w:pPr>
      <w:rPr>
        <w:rFonts w:cs="Times New Roman"/>
      </w:rPr>
    </w:lvl>
    <w:lvl w:ilvl="3">
      <w:start w:val="1"/>
      <w:numFmt w:val="decimal"/>
      <w:lvlText w:val="%4."/>
      <w:lvlJc w:val="left"/>
      <w:pPr>
        <w:tabs>
          <w:tab w:val="num" w:pos="2250"/>
        </w:tabs>
        <w:ind w:left="2250" w:hanging="360"/>
      </w:pPr>
      <w:rPr>
        <w:rFonts w:cs="Times New Roman"/>
      </w:rPr>
    </w:lvl>
    <w:lvl w:ilvl="4" w:tentative="1">
      <w:start w:val="1"/>
      <w:numFmt w:val="lowerLetter"/>
      <w:lvlText w:val="%5."/>
      <w:lvlJc w:val="left"/>
      <w:pPr>
        <w:tabs>
          <w:tab w:val="num" w:pos="2970"/>
        </w:tabs>
        <w:ind w:left="2970" w:hanging="360"/>
      </w:pPr>
      <w:rPr>
        <w:rFonts w:cs="Times New Roman"/>
      </w:rPr>
    </w:lvl>
    <w:lvl w:ilvl="5" w:tentative="1">
      <w:start w:val="1"/>
      <w:numFmt w:val="lowerRoman"/>
      <w:lvlText w:val="%6."/>
      <w:lvlJc w:val="right"/>
      <w:pPr>
        <w:tabs>
          <w:tab w:val="num" w:pos="3690"/>
        </w:tabs>
        <w:ind w:left="3690" w:hanging="180"/>
      </w:pPr>
      <w:rPr>
        <w:rFonts w:cs="Times New Roman"/>
      </w:rPr>
    </w:lvl>
    <w:lvl w:ilvl="6" w:tentative="1">
      <w:start w:val="1"/>
      <w:numFmt w:val="decimal"/>
      <w:lvlText w:val="%7."/>
      <w:lvlJc w:val="left"/>
      <w:pPr>
        <w:tabs>
          <w:tab w:val="num" w:pos="4410"/>
        </w:tabs>
        <w:ind w:left="4410" w:hanging="360"/>
      </w:pPr>
      <w:rPr>
        <w:rFonts w:cs="Times New Roman"/>
      </w:rPr>
    </w:lvl>
    <w:lvl w:ilvl="7" w:tentative="1">
      <w:start w:val="1"/>
      <w:numFmt w:val="lowerLetter"/>
      <w:lvlText w:val="%8."/>
      <w:lvlJc w:val="left"/>
      <w:pPr>
        <w:tabs>
          <w:tab w:val="num" w:pos="5130"/>
        </w:tabs>
        <w:ind w:left="5130" w:hanging="360"/>
      </w:pPr>
      <w:rPr>
        <w:rFonts w:cs="Times New Roman"/>
      </w:rPr>
    </w:lvl>
    <w:lvl w:ilvl="8" w:tentative="1">
      <w:start w:val="1"/>
      <w:numFmt w:val="lowerRoman"/>
      <w:lvlText w:val="%9."/>
      <w:lvlJc w:val="right"/>
      <w:pPr>
        <w:tabs>
          <w:tab w:val="num" w:pos="5850"/>
        </w:tabs>
        <w:ind w:left="5850" w:hanging="180"/>
      </w:pPr>
      <w:rPr>
        <w:rFonts w:cs="Times New Roman"/>
      </w:rPr>
    </w:lvl>
  </w:abstractNum>
  <w:abstractNum w:abstractNumId="2">
    <w:nsid w:val="27116F4E"/>
    <w:multiLevelType w:val="hybridMultilevel"/>
    <w:tmpl w:val="E520AE5E"/>
    <w:lvl w:ilvl="0" w:tplc="BD96AA3A">
      <w:start w:val="1"/>
      <w:numFmt w:val="bullet"/>
      <w:pStyle w:val="PRMain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101C38"/>
    <w:multiLevelType w:val="multilevel"/>
    <w:tmpl w:val="750487D6"/>
    <w:styleLink w:val="StyleBulletedSymbolsymbolComplexTahomaLatin10pt"/>
    <w:lvl w:ilvl="0">
      <w:start w:val="1"/>
      <w:numFmt w:val="bullet"/>
      <w:lvlText w:val=""/>
      <w:lvlJc w:val="left"/>
      <w:pPr>
        <w:ind w:left="1620" w:hanging="360"/>
      </w:pPr>
      <w:rPr>
        <w:rFonts w:ascii="Symbol" w:hAnsi="Symbol" w:cs="Tahoma"/>
        <w:sz w:val="20"/>
        <w:szCs w:val="24"/>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4">
    <w:nsid w:val="656B0F42"/>
    <w:multiLevelType w:val="multilevel"/>
    <w:tmpl w:val="29029EE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6DE10D7B"/>
    <w:multiLevelType w:val="hybridMultilevel"/>
    <w:tmpl w:val="8C0C0AAA"/>
    <w:lvl w:ilvl="0" w:tplc="04090001">
      <w:start w:val="1"/>
      <w:numFmt w:val="bullet"/>
      <w:pStyle w:val="BulletedBB"/>
      <w:lvlText w:val=""/>
      <w:lvlJc w:val="left"/>
      <w:pPr>
        <w:ind w:left="1440" w:hanging="360"/>
      </w:pPr>
      <w:rPr>
        <w:rFonts w:ascii="Wingdings" w:hAnsi="Wingdings" w:cs="Wingdings" w:hint="default"/>
        <w:b w:val="0"/>
        <w:i w:val="0"/>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57"/>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E04"/>
    <w:rsid w:val="00000858"/>
    <w:rsid w:val="00004C2A"/>
    <w:rsid w:val="00007826"/>
    <w:rsid w:val="00007F98"/>
    <w:rsid w:val="000166DF"/>
    <w:rsid w:val="00035729"/>
    <w:rsid w:val="00037C0C"/>
    <w:rsid w:val="00040A48"/>
    <w:rsid w:val="000419E0"/>
    <w:rsid w:val="00053596"/>
    <w:rsid w:val="00053D5D"/>
    <w:rsid w:val="0006125A"/>
    <w:rsid w:val="00064578"/>
    <w:rsid w:val="00070E71"/>
    <w:rsid w:val="000831D2"/>
    <w:rsid w:val="00086878"/>
    <w:rsid w:val="0009077D"/>
    <w:rsid w:val="000927E1"/>
    <w:rsid w:val="00095CBB"/>
    <w:rsid w:val="000A1A14"/>
    <w:rsid w:val="000A36C4"/>
    <w:rsid w:val="000B0D1D"/>
    <w:rsid w:val="000B1A95"/>
    <w:rsid w:val="000B38EB"/>
    <w:rsid w:val="000C0544"/>
    <w:rsid w:val="000C3458"/>
    <w:rsid w:val="000C72A2"/>
    <w:rsid w:val="000E3DA5"/>
    <w:rsid w:val="000F4FB1"/>
    <w:rsid w:val="000F6E57"/>
    <w:rsid w:val="000F6E5D"/>
    <w:rsid w:val="000F77F4"/>
    <w:rsid w:val="0010208D"/>
    <w:rsid w:val="00102BB5"/>
    <w:rsid w:val="00110140"/>
    <w:rsid w:val="001102C0"/>
    <w:rsid w:val="001136F1"/>
    <w:rsid w:val="00121154"/>
    <w:rsid w:val="00126F66"/>
    <w:rsid w:val="00127F24"/>
    <w:rsid w:val="0013179F"/>
    <w:rsid w:val="00135643"/>
    <w:rsid w:val="00141C43"/>
    <w:rsid w:val="00144E26"/>
    <w:rsid w:val="00150018"/>
    <w:rsid w:val="00151E16"/>
    <w:rsid w:val="001530C3"/>
    <w:rsid w:val="001743B5"/>
    <w:rsid w:val="00175C94"/>
    <w:rsid w:val="001853D2"/>
    <w:rsid w:val="00186D4C"/>
    <w:rsid w:val="001A5433"/>
    <w:rsid w:val="001A5928"/>
    <w:rsid w:val="001B1B88"/>
    <w:rsid w:val="001B2287"/>
    <w:rsid w:val="001C1F1C"/>
    <w:rsid w:val="001C4384"/>
    <w:rsid w:val="001D644B"/>
    <w:rsid w:val="001D75A2"/>
    <w:rsid w:val="001E3B67"/>
    <w:rsid w:val="001E6179"/>
    <w:rsid w:val="001F06D7"/>
    <w:rsid w:val="001F09B1"/>
    <w:rsid w:val="001F6746"/>
    <w:rsid w:val="002227DF"/>
    <w:rsid w:val="00240BE2"/>
    <w:rsid w:val="002462ED"/>
    <w:rsid w:val="002464DB"/>
    <w:rsid w:val="002530F7"/>
    <w:rsid w:val="002B174C"/>
    <w:rsid w:val="002C1831"/>
    <w:rsid w:val="002C5A4D"/>
    <w:rsid w:val="002F35DD"/>
    <w:rsid w:val="002F78A0"/>
    <w:rsid w:val="003024BC"/>
    <w:rsid w:val="00303622"/>
    <w:rsid w:val="00303C0D"/>
    <w:rsid w:val="00304213"/>
    <w:rsid w:val="00311260"/>
    <w:rsid w:val="00320FE8"/>
    <w:rsid w:val="00327076"/>
    <w:rsid w:val="003410E4"/>
    <w:rsid w:val="00342C6E"/>
    <w:rsid w:val="003545DF"/>
    <w:rsid w:val="003550FC"/>
    <w:rsid w:val="003559C3"/>
    <w:rsid w:val="0036520F"/>
    <w:rsid w:val="00367B46"/>
    <w:rsid w:val="00372E21"/>
    <w:rsid w:val="003746CD"/>
    <w:rsid w:val="0039006A"/>
    <w:rsid w:val="00390126"/>
    <w:rsid w:val="0039499A"/>
    <w:rsid w:val="003A7550"/>
    <w:rsid w:val="003C302C"/>
    <w:rsid w:val="003C4D7A"/>
    <w:rsid w:val="003C6CEF"/>
    <w:rsid w:val="003D5A31"/>
    <w:rsid w:val="003E470B"/>
    <w:rsid w:val="003E6755"/>
    <w:rsid w:val="003F09F3"/>
    <w:rsid w:val="00401FA2"/>
    <w:rsid w:val="004052C0"/>
    <w:rsid w:val="00406A5B"/>
    <w:rsid w:val="00424CF8"/>
    <w:rsid w:val="004309DC"/>
    <w:rsid w:val="00436681"/>
    <w:rsid w:val="004420FA"/>
    <w:rsid w:val="004677C1"/>
    <w:rsid w:val="00467952"/>
    <w:rsid w:val="00472B5F"/>
    <w:rsid w:val="00474A84"/>
    <w:rsid w:val="00483466"/>
    <w:rsid w:val="00490789"/>
    <w:rsid w:val="00495BEB"/>
    <w:rsid w:val="004B021B"/>
    <w:rsid w:val="004B4410"/>
    <w:rsid w:val="004B6AA8"/>
    <w:rsid w:val="004B7B16"/>
    <w:rsid w:val="004C56B9"/>
    <w:rsid w:val="004E2A6E"/>
    <w:rsid w:val="004E4F31"/>
    <w:rsid w:val="00502409"/>
    <w:rsid w:val="0050356C"/>
    <w:rsid w:val="005047E8"/>
    <w:rsid w:val="005128B1"/>
    <w:rsid w:val="00514E08"/>
    <w:rsid w:val="00515C1B"/>
    <w:rsid w:val="00517B2C"/>
    <w:rsid w:val="00535953"/>
    <w:rsid w:val="005578E5"/>
    <w:rsid w:val="00561E57"/>
    <w:rsid w:val="00563313"/>
    <w:rsid w:val="0056673C"/>
    <w:rsid w:val="0057680F"/>
    <w:rsid w:val="00577491"/>
    <w:rsid w:val="005808DB"/>
    <w:rsid w:val="00581384"/>
    <w:rsid w:val="00584E4B"/>
    <w:rsid w:val="005906F4"/>
    <w:rsid w:val="005922EB"/>
    <w:rsid w:val="005A40DD"/>
    <w:rsid w:val="005A71A6"/>
    <w:rsid w:val="005B0FCC"/>
    <w:rsid w:val="005B4CDD"/>
    <w:rsid w:val="005C0C65"/>
    <w:rsid w:val="005C2A01"/>
    <w:rsid w:val="005C76F9"/>
    <w:rsid w:val="005E3733"/>
    <w:rsid w:val="005E3A85"/>
    <w:rsid w:val="00603092"/>
    <w:rsid w:val="006257F7"/>
    <w:rsid w:val="00627F99"/>
    <w:rsid w:val="006536B8"/>
    <w:rsid w:val="006543CC"/>
    <w:rsid w:val="00656958"/>
    <w:rsid w:val="006726CC"/>
    <w:rsid w:val="0067275E"/>
    <w:rsid w:val="00673604"/>
    <w:rsid w:val="0067362F"/>
    <w:rsid w:val="00674E5B"/>
    <w:rsid w:val="00677E8F"/>
    <w:rsid w:val="00685190"/>
    <w:rsid w:val="00694925"/>
    <w:rsid w:val="006951ED"/>
    <w:rsid w:val="006A7F8F"/>
    <w:rsid w:val="006B13D2"/>
    <w:rsid w:val="006B2FC9"/>
    <w:rsid w:val="006B3B2B"/>
    <w:rsid w:val="006B4C6A"/>
    <w:rsid w:val="006B7216"/>
    <w:rsid w:val="006C252B"/>
    <w:rsid w:val="006C38A6"/>
    <w:rsid w:val="006C430E"/>
    <w:rsid w:val="006C448D"/>
    <w:rsid w:val="006C631F"/>
    <w:rsid w:val="006D0056"/>
    <w:rsid w:val="006D4E04"/>
    <w:rsid w:val="006D55B0"/>
    <w:rsid w:val="006D679A"/>
    <w:rsid w:val="006D6DC0"/>
    <w:rsid w:val="006E3FB0"/>
    <w:rsid w:val="0070007C"/>
    <w:rsid w:val="00712730"/>
    <w:rsid w:val="00713FF8"/>
    <w:rsid w:val="0071472F"/>
    <w:rsid w:val="007271CF"/>
    <w:rsid w:val="007415DA"/>
    <w:rsid w:val="00742F91"/>
    <w:rsid w:val="00747012"/>
    <w:rsid w:val="0075144A"/>
    <w:rsid w:val="00752647"/>
    <w:rsid w:val="0075594A"/>
    <w:rsid w:val="007635D2"/>
    <w:rsid w:val="00767935"/>
    <w:rsid w:val="00780451"/>
    <w:rsid w:val="00781671"/>
    <w:rsid w:val="00782F94"/>
    <w:rsid w:val="00792638"/>
    <w:rsid w:val="007A5BF5"/>
    <w:rsid w:val="007B15B6"/>
    <w:rsid w:val="007B792B"/>
    <w:rsid w:val="007C1567"/>
    <w:rsid w:val="007D3335"/>
    <w:rsid w:val="007D576E"/>
    <w:rsid w:val="007E526F"/>
    <w:rsid w:val="007F77C9"/>
    <w:rsid w:val="00803D74"/>
    <w:rsid w:val="0080473A"/>
    <w:rsid w:val="00815617"/>
    <w:rsid w:val="00830F5B"/>
    <w:rsid w:val="008508AE"/>
    <w:rsid w:val="00854869"/>
    <w:rsid w:val="00861A35"/>
    <w:rsid w:val="008657C4"/>
    <w:rsid w:val="00886B9C"/>
    <w:rsid w:val="00887EAD"/>
    <w:rsid w:val="00893C45"/>
    <w:rsid w:val="00895DF1"/>
    <w:rsid w:val="008B1B1B"/>
    <w:rsid w:val="008B1FCE"/>
    <w:rsid w:val="008B29DA"/>
    <w:rsid w:val="008C0957"/>
    <w:rsid w:val="008D1ED3"/>
    <w:rsid w:val="008D3AB5"/>
    <w:rsid w:val="008F46DD"/>
    <w:rsid w:val="008F4AF8"/>
    <w:rsid w:val="00922025"/>
    <w:rsid w:val="00923F92"/>
    <w:rsid w:val="00924B8C"/>
    <w:rsid w:val="00924CD1"/>
    <w:rsid w:val="00925961"/>
    <w:rsid w:val="0094026F"/>
    <w:rsid w:val="009417C1"/>
    <w:rsid w:val="00951C67"/>
    <w:rsid w:val="009539C3"/>
    <w:rsid w:val="009560A1"/>
    <w:rsid w:val="009604D8"/>
    <w:rsid w:val="00970201"/>
    <w:rsid w:val="00970557"/>
    <w:rsid w:val="00974C34"/>
    <w:rsid w:val="00974CA1"/>
    <w:rsid w:val="00985BBD"/>
    <w:rsid w:val="00986F59"/>
    <w:rsid w:val="00996482"/>
    <w:rsid w:val="009A3C7C"/>
    <w:rsid w:val="009B26F3"/>
    <w:rsid w:val="009B46F3"/>
    <w:rsid w:val="009B4A14"/>
    <w:rsid w:val="009B532B"/>
    <w:rsid w:val="009C16A4"/>
    <w:rsid w:val="009D6FF2"/>
    <w:rsid w:val="009E5884"/>
    <w:rsid w:val="009F2C48"/>
    <w:rsid w:val="009F7134"/>
    <w:rsid w:val="00A036D6"/>
    <w:rsid w:val="00A06D57"/>
    <w:rsid w:val="00A0702B"/>
    <w:rsid w:val="00A124AD"/>
    <w:rsid w:val="00A201B1"/>
    <w:rsid w:val="00A2191E"/>
    <w:rsid w:val="00A34FB8"/>
    <w:rsid w:val="00A378B3"/>
    <w:rsid w:val="00A55B42"/>
    <w:rsid w:val="00A60E26"/>
    <w:rsid w:val="00A61D88"/>
    <w:rsid w:val="00A70A31"/>
    <w:rsid w:val="00A72076"/>
    <w:rsid w:val="00A72117"/>
    <w:rsid w:val="00A75FB1"/>
    <w:rsid w:val="00A775B0"/>
    <w:rsid w:val="00A82A4B"/>
    <w:rsid w:val="00A83C51"/>
    <w:rsid w:val="00A9257A"/>
    <w:rsid w:val="00A9546B"/>
    <w:rsid w:val="00A97FF4"/>
    <w:rsid w:val="00AA1B13"/>
    <w:rsid w:val="00AA44B2"/>
    <w:rsid w:val="00AB75AC"/>
    <w:rsid w:val="00AC28BD"/>
    <w:rsid w:val="00AC6D6E"/>
    <w:rsid w:val="00AC783F"/>
    <w:rsid w:val="00AD0D44"/>
    <w:rsid w:val="00AF63D5"/>
    <w:rsid w:val="00B17648"/>
    <w:rsid w:val="00B2039F"/>
    <w:rsid w:val="00B21F6B"/>
    <w:rsid w:val="00B24B0B"/>
    <w:rsid w:val="00B2711F"/>
    <w:rsid w:val="00B31E9A"/>
    <w:rsid w:val="00B40215"/>
    <w:rsid w:val="00B44CD5"/>
    <w:rsid w:val="00B451F6"/>
    <w:rsid w:val="00B4564C"/>
    <w:rsid w:val="00B54A7F"/>
    <w:rsid w:val="00B709EB"/>
    <w:rsid w:val="00B73E74"/>
    <w:rsid w:val="00B76D70"/>
    <w:rsid w:val="00B8783A"/>
    <w:rsid w:val="00B90E4C"/>
    <w:rsid w:val="00B9253F"/>
    <w:rsid w:val="00BB094A"/>
    <w:rsid w:val="00BC4778"/>
    <w:rsid w:val="00BC73B6"/>
    <w:rsid w:val="00BD182E"/>
    <w:rsid w:val="00BD4480"/>
    <w:rsid w:val="00BF39D7"/>
    <w:rsid w:val="00C009C6"/>
    <w:rsid w:val="00C11382"/>
    <w:rsid w:val="00C119E1"/>
    <w:rsid w:val="00C16808"/>
    <w:rsid w:val="00C24A76"/>
    <w:rsid w:val="00C34245"/>
    <w:rsid w:val="00C36DE2"/>
    <w:rsid w:val="00C37420"/>
    <w:rsid w:val="00C37986"/>
    <w:rsid w:val="00C5298F"/>
    <w:rsid w:val="00C649A6"/>
    <w:rsid w:val="00C8134A"/>
    <w:rsid w:val="00C829F4"/>
    <w:rsid w:val="00C93298"/>
    <w:rsid w:val="00CA3983"/>
    <w:rsid w:val="00CA624B"/>
    <w:rsid w:val="00CB347C"/>
    <w:rsid w:val="00CB75AB"/>
    <w:rsid w:val="00CC1F68"/>
    <w:rsid w:val="00CC47A0"/>
    <w:rsid w:val="00CD0F3F"/>
    <w:rsid w:val="00CE5D37"/>
    <w:rsid w:val="00CE7252"/>
    <w:rsid w:val="00D002E6"/>
    <w:rsid w:val="00D04B8F"/>
    <w:rsid w:val="00D12837"/>
    <w:rsid w:val="00D1306D"/>
    <w:rsid w:val="00D23D85"/>
    <w:rsid w:val="00D31C78"/>
    <w:rsid w:val="00D540E9"/>
    <w:rsid w:val="00D543FF"/>
    <w:rsid w:val="00D6627E"/>
    <w:rsid w:val="00D73FF9"/>
    <w:rsid w:val="00D76957"/>
    <w:rsid w:val="00D92570"/>
    <w:rsid w:val="00DA54CA"/>
    <w:rsid w:val="00DA56D5"/>
    <w:rsid w:val="00DB6337"/>
    <w:rsid w:val="00DC44DF"/>
    <w:rsid w:val="00DD2EA9"/>
    <w:rsid w:val="00DE0790"/>
    <w:rsid w:val="00DF03A2"/>
    <w:rsid w:val="00E0012B"/>
    <w:rsid w:val="00E0015C"/>
    <w:rsid w:val="00E1548F"/>
    <w:rsid w:val="00E63D94"/>
    <w:rsid w:val="00E657D8"/>
    <w:rsid w:val="00E74848"/>
    <w:rsid w:val="00E76B7A"/>
    <w:rsid w:val="00E83E6E"/>
    <w:rsid w:val="00E84043"/>
    <w:rsid w:val="00E84A63"/>
    <w:rsid w:val="00E8758D"/>
    <w:rsid w:val="00E929DB"/>
    <w:rsid w:val="00EA663C"/>
    <w:rsid w:val="00EA67E1"/>
    <w:rsid w:val="00EE622F"/>
    <w:rsid w:val="00EE6792"/>
    <w:rsid w:val="00EF2FEB"/>
    <w:rsid w:val="00F02FBF"/>
    <w:rsid w:val="00F10AD0"/>
    <w:rsid w:val="00F20A2C"/>
    <w:rsid w:val="00F2318D"/>
    <w:rsid w:val="00F313E7"/>
    <w:rsid w:val="00F365F3"/>
    <w:rsid w:val="00F42399"/>
    <w:rsid w:val="00F545BA"/>
    <w:rsid w:val="00F66792"/>
    <w:rsid w:val="00F66E96"/>
    <w:rsid w:val="00F72903"/>
    <w:rsid w:val="00F81399"/>
    <w:rsid w:val="00F831A7"/>
    <w:rsid w:val="00F91107"/>
    <w:rsid w:val="00F95FAB"/>
    <w:rsid w:val="00FB51C3"/>
    <w:rsid w:val="00FD269C"/>
    <w:rsid w:val="00FD3820"/>
    <w:rsid w:val="00FE03D3"/>
    <w:rsid w:val="00FE2014"/>
    <w:rsid w:val="00FE7872"/>
    <w:rsid w:val="00FF2817"/>
    <w:rsid w:val="00FF2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31AD9723-9E29-43EE-B5D0-CF917EBB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043"/>
    <w:rPr>
      <w:rFonts w:ascii="Garamond" w:eastAsia="Times" w:hAnsi="Garamond"/>
      <w:sz w:val="24"/>
    </w:rPr>
  </w:style>
  <w:style w:type="paragraph" w:styleId="Heading1">
    <w:name w:val="heading 1"/>
    <w:aliases w:val="Heading 1 Appendix"/>
    <w:basedOn w:val="Normal"/>
    <w:next w:val="Normal"/>
    <w:link w:val="Heading1Char"/>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AppxA"/>
    <w:basedOn w:val="Normal"/>
    <w:next w:val="Normal"/>
    <w:link w:val="Heading2Char"/>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02BB5"/>
    <w:pPr>
      <w:keepNext/>
      <w:jc w:val="center"/>
      <w:outlineLvl w:val="2"/>
    </w:pPr>
    <w:rPr>
      <w:rFonts w:ascii="Times New Roman" w:hAnsi="Times New Roman"/>
      <w:b/>
      <w:bCs/>
      <w:i/>
      <w:iCs/>
      <w:sz w:val="28"/>
    </w:rPr>
  </w:style>
  <w:style w:type="paragraph" w:styleId="Heading4">
    <w:name w:val="heading 4"/>
    <w:basedOn w:val="Normal"/>
    <w:next w:val="Normal"/>
    <w:link w:val="Heading4Char"/>
    <w:qFormat/>
    <w:rsid w:val="00102BB5"/>
    <w:pPr>
      <w:keepNext/>
      <w:outlineLvl w:val="3"/>
    </w:pPr>
    <w:rPr>
      <w:rFonts w:ascii="Times New Roman" w:hAnsi="Times New Roman"/>
      <w:i/>
      <w:iCs/>
      <w:sz w:val="22"/>
      <w:szCs w:val="27"/>
    </w:rPr>
  </w:style>
  <w:style w:type="paragraph" w:styleId="Heading5">
    <w:name w:val="heading 5"/>
    <w:basedOn w:val="Normal"/>
    <w:next w:val="Normal"/>
    <w:link w:val="Heading5Char"/>
    <w:qFormat/>
    <w:rsid w:val="00102BB5"/>
    <w:pPr>
      <w:keepNext/>
      <w:ind w:left="720"/>
      <w:outlineLvl w:val="4"/>
    </w:pPr>
    <w:rPr>
      <w:rFonts w:ascii="Times New Roman" w:hAnsi="Times New Roman"/>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uiPriority w:val="99"/>
    <w:rsid w:val="00815617"/>
    <w:rPr>
      <w:rFonts w:ascii="Tahoma" w:hAnsi="Tahoma" w:cs="Tahoma"/>
      <w:sz w:val="16"/>
      <w:szCs w:val="16"/>
    </w:rPr>
  </w:style>
  <w:style w:type="character" w:customStyle="1" w:styleId="BalloonTextChar">
    <w:name w:val="Balloon Text Char"/>
    <w:link w:val="BalloonText"/>
    <w:uiPriority w:val="99"/>
    <w:rsid w:val="00815617"/>
    <w:rPr>
      <w:rFonts w:ascii="Tahoma" w:hAnsi="Tahoma" w:cs="Tahoma"/>
      <w:sz w:val="16"/>
      <w:szCs w:val="16"/>
    </w:rPr>
  </w:style>
  <w:style w:type="character" w:styleId="Hyperlink">
    <w:name w:val="Hyperlink"/>
    <w:basedOn w:val="DefaultParagraphFont"/>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aliases w:val="Heading 2 AppxA Char"/>
    <w:basedOn w:val="DefaultParagraphFont"/>
    <w:link w:val="Heading2"/>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aliases w:val="Heading 1 Appendix Char"/>
    <w:basedOn w:val="DefaultParagraphFont"/>
    <w:link w:val="Heading1"/>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qFormat/>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rsid w:val="00895DF1"/>
    <w:pPr>
      <w:spacing w:before="120" w:after="120" w:line="280" w:lineRule="atLeast"/>
      <w:ind w:left="720"/>
    </w:pPr>
    <w:rPr>
      <w:i/>
    </w:rPr>
  </w:style>
  <w:style w:type="character" w:customStyle="1" w:styleId="BodyText2Char">
    <w:name w:val="Body Text 2 Char"/>
    <w:basedOn w:val="DefaultParagraphFont"/>
    <w:link w:val="BodyText2"/>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67362F"/>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67362F"/>
    <w:rPr>
      <w:rFonts w:ascii="Arial" w:hAnsi="Arial"/>
      <w:smallCaps/>
      <w:noProof/>
      <w:sz w:val="18"/>
      <w:szCs w:val="18"/>
    </w:rPr>
  </w:style>
  <w:style w:type="paragraph" w:customStyle="1" w:styleId="NCESevenfooter">
    <w:name w:val="NCES even footer"/>
    <w:basedOn w:val="Normal"/>
    <w:link w:val="NCESevenfooterChar"/>
    <w:uiPriority w:val="99"/>
    <w:rsid w:val="0067362F"/>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67362F"/>
    <w:rPr>
      <w:rFonts w:ascii="Arial" w:hAnsi="Arial"/>
      <w:smallCaps/>
      <w:sz w:val="18"/>
    </w:rPr>
  </w:style>
  <w:style w:type="paragraph" w:styleId="BodyTextIndent">
    <w:name w:val="Body Text Indent"/>
    <w:basedOn w:val="BodyText"/>
    <w:link w:val="BodyTextIndentChar"/>
    <w:unhideWhenUsed/>
    <w:rsid w:val="0067362F"/>
  </w:style>
  <w:style w:type="character" w:customStyle="1" w:styleId="BodyTextIndentChar">
    <w:name w:val="Body Text Indent Char"/>
    <w:basedOn w:val="DefaultParagraphFont"/>
    <w:link w:val="BodyTextIndent"/>
    <w:rsid w:val="0067362F"/>
    <w:rPr>
      <w:rFonts w:ascii="Garamond" w:hAnsi="Garamond"/>
      <w:sz w:val="24"/>
      <w:szCs w:val="24"/>
    </w:rPr>
  </w:style>
  <w:style w:type="character" w:customStyle="1" w:styleId="Heading3Char">
    <w:name w:val="Heading 3 Char"/>
    <w:basedOn w:val="DefaultParagraphFont"/>
    <w:link w:val="Heading3"/>
    <w:rsid w:val="00102BB5"/>
    <w:rPr>
      <w:rFonts w:eastAsia="Times"/>
      <w:b/>
      <w:bCs/>
      <w:i/>
      <w:iCs/>
      <w:sz w:val="28"/>
    </w:rPr>
  </w:style>
  <w:style w:type="character" w:customStyle="1" w:styleId="Heading4Char">
    <w:name w:val="Heading 4 Char"/>
    <w:basedOn w:val="DefaultParagraphFont"/>
    <w:link w:val="Heading4"/>
    <w:rsid w:val="00102BB5"/>
    <w:rPr>
      <w:rFonts w:eastAsia="Times"/>
      <w:i/>
      <w:iCs/>
      <w:sz w:val="22"/>
      <w:szCs w:val="27"/>
    </w:rPr>
  </w:style>
  <w:style w:type="character" w:customStyle="1" w:styleId="Heading5Char">
    <w:name w:val="Heading 5 Char"/>
    <w:basedOn w:val="DefaultParagraphFont"/>
    <w:link w:val="Heading5"/>
    <w:rsid w:val="00102BB5"/>
    <w:rPr>
      <w:rFonts w:eastAsia="Times"/>
      <w:i/>
      <w:iCs/>
      <w:sz w:val="22"/>
    </w:rPr>
  </w:style>
  <w:style w:type="numbering" w:customStyle="1" w:styleId="StyleBulletedSymbolsymbolComplexTahomaLatin10pt">
    <w:name w:val="Style Bulleted Symbol (symbol) (Complex) Tahoma (Latin) 10 pt (..."/>
    <w:basedOn w:val="NoList"/>
    <w:rsid w:val="00102BB5"/>
    <w:pPr>
      <w:numPr>
        <w:numId w:val="3"/>
      </w:numPr>
    </w:pPr>
  </w:style>
  <w:style w:type="paragraph" w:customStyle="1" w:styleId="BulletedBB">
    <w:name w:val="Bulleted B &amp; B"/>
    <w:basedOn w:val="Normal"/>
    <w:autoRedefine/>
    <w:qFormat/>
    <w:rsid w:val="00102BB5"/>
    <w:pPr>
      <w:numPr>
        <w:numId w:val="4"/>
      </w:numPr>
      <w:spacing w:before="120" w:after="120"/>
    </w:pPr>
    <w:rPr>
      <w:rFonts w:ascii="Tahoma" w:eastAsia="Times New Roman" w:hAnsi="Tahoma" w:cs="Tahoma"/>
      <w:color w:val="000000"/>
      <w:sz w:val="22"/>
    </w:rPr>
  </w:style>
  <w:style w:type="paragraph" w:customStyle="1" w:styleId="NPSAS08Text">
    <w:name w:val="NPSAS08 Text"/>
    <w:basedOn w:val="Normal"/>
    <w:autoRedefine/>
    <w:qFormat/>
    <w:rsid w:val="00102BB5"/>
    <w:pPr>
      <w:tabs>
        <w:tab w:val="left" w:pos="720"/>
        <w:tab w:val="left" w:pos="2506"/>
        <w:tab w:val="left" w:pos="3514"/>
        <w:tab w:val="left" w:pos="8250"/>
      </w:tabs>
      <w:spacing w:before="240"/>
    </w:pPr>
    <w:rPr>
      <w:rFonts w:ascii="Tahoma" w:eastAsia="Times New Roman" w:hAnsi="Tahoma" w:cs="Tahoma"/>
      <w:snapToGrid w:val="0"/>
      <w:color w:val="000000"/>
      <w:sz w:val="22"/>
    </w:rPr>
  </w:style>
  <w:style w:type="paragraph" w:customStyle="1" w:styleId="npsas08text0">
    <w:name w:val="npsas08text"/>
    <w:basedOn w:val="Normal"/>
    <w:qFormat/>
    <w:rsid w:val="00102BB5"/>
    <w:pPr>
      <w:snapToGrid w:val="0"/>
      <w:spacing w:before="120"/>
      <w:ind w:firstLine="720"/>
    </w:pPr>
    <w:rPr>
      <w:rFonts w:ascii="Tahoma" w:eastAsia="Times New Roman" w:hAnsi="Tahoma" w:cs="Tahoma"/>
      <w:color w:val="000000"/>
      <w:sz w:val="22"/>
    </w:rPr>
  </w:style>
  <w:style w:type="paragraph" w:customStyle="1" w:styleId="PRMainbullet">
    <w:name w:val="PR Main bullet"/>
    <w:basedOn w:val="NormalWeb"/>
    <w:link w:val="PRMainbulletCharChar"/>
    <w:autoRedefine/>
    <w:qFormat/>
    <w:rsid w:val="00102BB5"/>
    <w:pPr>
      <w:numPr>
        <w:numId w:val="5"/>
      </w:numPr>
      <w:snapToGrid w:val="0"/>
      <w:spacing w:before="120"/>
    </w:pPr>
    <w:rPr>
      <w:rFonts w:ascii="Tahoma" w:eastAsia="Times New Roman" w:hAnsi="Tahoma" w:cs="Tahoma"/>
      <w:snapToGrid w:val="0"/>
      <w:sz w:val="20"/>
    </w:rPr>
  </w:style>
  <w:style w:type="character" w:customStyle="1" w:styleId="PRMainbulletCharChar">
    <w:name w:val="PR Main bullet Char Char"/>
    <w:link w:val="PRMainbullet"/>
    <w:rsid w:val="00102BB5"/>
    <w:rPr>
      <w:rFonts w:ascii="Tahoma" w:hAnsi="Tahoma" w:cs="Tahoma"/>
      <w:snapToGrid w:val="0"/>
      <w:szCs w:val="24"/>
    </w:rPr>
  </w:style>
  <w:style w:type="paragraph" w:styleId="NormalWeb">
    <w:name w:val="Normal (Web)"/>
    <w:basedOn w:val="Normal"/>
    <w:semiHidden/>
    <w:unhideWhenUsed/>
    <w:rsid w:val="00102BB5"/>
    <w:rPr>
      <w:rFonts w:ascii="Times New Roman" w:eastAsiaTheme="minorHAnsi" w:hAnsi="Times New Roman"/>
      <w:szCs w:val="24"/>
    </w:rPr>
  </w:style>
  <w:style w:type="table" w:customStyle="1" w:styleId="ProgressReports">
    <w:name w:val="Progress Reports"/>
    <w:basedOn w:val="TableNormal"/>
    <w:uiPriority w:val="99"/>
    <w:qFormat/>
    <w:rsid w:val="00102BB5"/>
    <w:pPr>
      <w:jc w:val="right"/>
    </w:pPr>
    <w:rPr>
      <w:rFonts w:ascii="Calibri" w:eastAsia="Calibri" w:hAnsi="Calibri" w:cs="Arial"/>
    </w:rPr>
    <w:tblPr>
      <w:tblStyleRowBandSize w:val="1"/>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cPr>
      <w:shd w:val="clear" w:color="auto" w:fill="BFBFBF"/>
      <w:vAlign w:val="bottom"/>
    </w:tcPr>
  </w:style>
  <w:style w:type="paragraph" w:customStyle="1" w:styleId="StyleNPSAS08TextFirstline0">
    <w:name w:val="Style NPSAS08 Text + First line:  0&quot;"/>
    <w:basedOn w:val="NPSAS08Text"/>
    <w:qFormat/>
    <w:rsid w:val="00102BB5"/>
    <w:pPr>
      <w:spacing w:before="120"/>
    </w:pPr>
    <w:rPr>
      <w:rFonts w:cs="Times New Roman"/>
    </w:rPr>
  </w:style>
  <w:style w:type="paragraph" w:customStyle="1" w:styleId="NCESoddfooter">
    <w:name w:val="NCES odd footer"/>
    <w:basedOn w:val="Normal"/>
    <w:link w:val="NCESoddfooterChar"/>
    <w:rsid w:val="00102BB5"/>
    <w:pPr>
      <w:tabs>
        <w:tab w:val="center" w:pos="4320"/>
        <w:tab w:val="right" w:pos="9360"/>
      </w:tabs>
      <w:jc w:val="right"/>
    </w:pPr>
    <w:rPr>
      <w:rFonts w:ascii="Arial" w:eastAsia="Times New Roman" w:hAnsi="Arial"/>
      <w:smallCaps/>
      <w:sz w:val="18"/>
      <w:szCs w:val="22"/>
    </w:rPr>
  </w:style>
  <w:style w:type="character" w:customStyle="1" w:styleId="NCESoddfooterChar">
    <w:name w:val="NCES odd footer Char"/>
    <w:basedOn w:val="DefaultParagraphFont"/>
    <w:link w:val="NCESoddfooter"/>
    <w:locked/>
    <w:rsid w:val="00102BB5"/>
    <w:rPr>
      <w:rFonts w:ascii="Arial" w:hAnsi="Arial"/>
      <w:smallCaps/>
      <w:sz w:val="18"/>
      <w:szCs w:val="22"/>
    </w:rPr>
  </w:style>
  <w:style w:type="paragraph" w:styleId="BodyTextFirstIndent">
    <w:name w:val="Body Text First Indent"/>
    <w:basedOn w:val="BodyText"/>
    <w:link w:val="BodyTextFirstIndentChar"/>
    <w:rsid w:val="00102BB5"/>
    <w:pPr>
      <w:spacing w:before="0" w:line="240" w:lineRule="auto"/>
      <w:ind w:firstLine="210"/>
    </w:pPr>
    <w:rPr>
      <w:rFonts w:ascii="Times" w:eastAsia="Times" w:hAnsi="Times"/>
      <w:szCs w:val="20"/>
    </w:rPr>
  </w:style>
  <w:style w:type="character" w:customStyle="1" w:styleId="BodyTextFirstIndentChar">
    <w:name w:val="Body Text First Indent Char"/>
    <w:basedOn w:val="BodyTextChar"/>
    <w:link w:val="BodyTextFirstIndent"/>
    <w:rsid w:val="00102BB5"/>
    <w:rPr>
      <w:rFonts w:ascii="Times" w:eastAsia="Times" w:hAnsi="Times"/>
      <w:sz w:val="24"/>
      <w:szCs w:val="24"/>
    </w:rPr>
  </w:style>
  <w:style w:type="paragraph" w:styleId="DocumentMap">
    <w:name w:val="Document Map"/>
    <w:basedOn w:val="Normal"/>
    <w:link w:val="DocumentMapChar"/>
    <w:semiHidden/>
    <w:rsid w:val="00102BB5"/>
    <w:pPr>
      <w:shd w:val="clear" w:color="auto" w:fill="000080"/>
    </w:pPr>
    <w:rPr>
      <w:rFonts w:ascii="Tahoma" w:hAnsi="Tahoma"/>
    </w:rPr>
  </w:style>
  <w:style w:type="character" w:customStyle="1" w:styleId="DocumentMapChar">
    <w:name w:val="Document Map Char"/>
    <w:basedOn w:val="DefaultParagraphFont"/>
    <w:link w:val="DocumentMap"/>
    <w:semiHidden/>
    <w:rsid w:val="00102BB5"/>
    <w:rPr>
      <w:rFonts w:ascii="Tahoma" w:eastAsia="Times" w:hAnsi="Tahoma"/>
      <w:sz w:val="24"/>
      <w:shd w:val="clear" w:color="auto" w:fill="000080"/>
    </w:rPr>
  </w:style>
  <w:style w:type="character" w:styleId="Strong">
    <w:name w:val="Strong"/>
    <w:basedOn w:val="DefaultParagraphFont"/>
    <w:qFormat/>
    <w:rsid w:val="00102BB5"/>
    <w:rPr>
      <w:b/>
      <w:bCs/>
    </w:rPr>
  </w:style>
  <w:style w:type="paragraph" w:customStyle="1" w:styleId="pubtitle">
    <w:name w:val="pubtitle"/>
    <w:basedOn w:val="Normal"/>
    <w:rsid w:val="00102BB5"/>
    <w:pPr>
      <w:spacing w:before="100" w:beforeAutospacing="1" w:after="100" w:afterAutospacing="1" w:line="225" w:lineRule="atLeast"/>
    </w:pPr>
    <w:rPr>
      <w:rFonts w:ascii="Verdana" w:eastAsia="Arial Unicode MS" w:hAnsi="Verdana" w:cs="Arial Unicode MS"/>
      <w:b/>
      <w:bCs/>
      <w:color w:val="006666"/>
      <w:sz w:val="17"/>
      <w:szCs w:val="17"/>
    </w:rPr>
  </w:style>
  <w:style w:type="paragraph" w:styleId="BodyText3">
    <w:name w:val="Body Text 3"/>
    <w:basedOn w:val="Normal"/>
    <w:link w:val="BodyText3Char"/>
    <w:semiHidden/>
    <w:rsid w:val="00102BB5"/>
    <w:rPr>
      <w:rFonts w:ascii="Times New Roman" w:hAnsi="Times New Roman"/>
      <w:i/>
      <w:sz w:val="22"/>
    </w:rPr>
  </w:style>
  <w:style w:type="character" w:customStyle="1" w:styleId="BodyText3Char">
    <w:name w:val="Body Text 3 Char"/>
    <w:basedOn w:val="DefaultParagraphFont"/>
    <w:link w:val="BodyText3"/>
    <w:semiHidden/>
    <w:rsid w:val="00102BB5"/>
    <w:rPr>
      <w:rFonts w:eastAsia="Times"/>
      <w:i/>
      <w:sz w:val="22"/>
    </w:rPr>
  </w:style>
  <w:style w:type="character" w:styleId="FollowedHyperlink">
    <w:name w:val="FollowedHyperlink"/>
    <w:basedOn w:val="DefaultParagraphFont"/>
    <w:semiHidden/>
    <w:rsid w:val="00102BB5"/>
    <w:rPr>
      <w:color w:val="800080"/>
      <w:u w:val="single"/>
    </w:rPr>
  </w:style>
  <w:style w:type="paragraph" w:styleId="BodyTextIndent3">
    <w:name w:val="Body Text Indent 3"/>
    <w:basedOn w:val="Normal"/>
    <w:link w:val="BodyTextIndent3Char"/>
    <w:semiHidden/>
    <w:rsid w:val="00102BB5"/>
    <w:pPr>
      <w:ind w:left="720" w:hanging="720"/>
    </w:pPr>
    <w:rPr>
      <w:rFonts w:ascii="Times New Roman" w:hAnsi="Times New Roman"/>
      <w:sz w:val="22"/>
    </w:rPr>
  </w:style>
  <w:style w:type="character" w:customStyle="1" w:styleId="BodyTextIndent3Char">
    <w:name w:val="Body Text Indent 3 Char"/>
    <w:basedOn w:val="DefaultParagraphFont"/>
    <w:link w:val="BodyTextIndent3"/>
    <w:semiHidden/>
    <w:rsid w:val="00102BB5"/>
    <w:rPr>
      <w:rFonts w:eastAsia="Times"/>
      <w:sz w:val="22"/>
    </w:rPr>
  </w:style>
  <w:style w:type="paragraph" w:styleId="BodyTextIndent2">
    <w:name w:val="Body Text Indent 2"/>
    <w:basedOn w:val="Normal"/>
    <w:link w:val="BodyTextIndent2Char"/>
    <w:semiHidden/>
    <w:rsid w:val="00102BB5"/>
    <w:pPr>
      <w:ind w:left="720"/>
    </w:pPr>
    <w:rPr>
      <w:rFonts w:ascii="Arial" w:hAnsi="Arial" w:cs="Arial"/>
      <w:sz w:val="22"/>
    </w:rPr>
  </w:style>
  <w:style w:type="character" w:customStyle="1" w:styleId="BodyTextIndent2Char">
    <w:name w:val="Body Text Indent 2 Char"/>
    <w:basedOn w:val="DefaultParagraphFont"/>
    <w:link w:val="BodyTextIndent2"/>
    <w:semiHidden/>
    <w:rsid w:val="00102BB5"/>
    <w:rPr>
      <w:rFonts w:ascii="Arial" w:eastAsia="Times" w:hAnsi="Arial" w:cs="Arial"/>
      <w:sz w:val="22"/>
    </w:rPr>
  </w:style>
  <w:style w:type="character" w:customStyle="1" w:styleId="termhighlight">
    <w:name w:val="termhighlight"/>
    <w:basedOn w:val="DefaultParagraphFont"/>
    <w:rsid w:val="00102BB5"/>
  </w:style>
  <w:style w:type="paragraph" w:customStyle="1" w:styleId="Reference">
    <w:name w:val="Reference"/>
    <w:basedOn w:val="Normal"/>
    <w:qFormat/>
    <w:rsid w:val="00102BB5"/>
    <w:pPr>
      <w:keepLines/>
      <w:spacing w:after="240" w:line="280" w:lineRule="atLeast"/>
      <w:ind w:left="720" w:hanging="720"/>
    </w:pPr>
    <w:rPr>
      <w:sz w:val="22"/>
      <w:szCs w:val="22"/>
    </w:rPr>
  </w:style>
  <w:style w:type="paragraph" w:customStyle="1" w:styleId="Annotation">
    <w:name w:val="Annotation"/>
    <w:basedOn w:val="Normal"/>
    <w:qFormat/>
    <w:rsid w:val="00102BB5"/>
    <w:pPr>
      <w:autoSpaceDE w:val="0"/>
      <w:autoSpaceDN w:val="0"/>
      <w:adjustRightInd w:val="0"/>
      <w:spacing w:after="240" w:line="280" w:lineRule="atLeast"/>
      <w:ind w:left="720"/>
      <w:jc w:val="both"/>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7.xml"/><Relationship Id="rId26" Type="http://schemas.openxmlformats.org/officeDocument/2006/relationships/hyperlink" Target="http://www.askeric.org" TargetMode="Externa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nces.ed.gov"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73</Pages>
  <Words>25999</Words>
  <Characters>165089</Characters>
  <Application>Microsoft Office Word</Application>
  <DocSecurity>0</DocSecurity>
  <Lines>1375</Lines>
  <Paragraphs>381</Paragraphs>
  <ScaleCrop>false</ScaleCrop>
  <HeadingPairs>
    <vt:vector size="2" baseType="variant">
      <vt:variant>
        <vt:lpstr>Title</vt:lpstr>
      </vt:variant>
      <vt:variant>
        <vt:i4>1</vt:i4>
      </vt:variant>
    </vt:vector>
  </HeadingPairs>
  <TitlesOfParts>
    <vt:vector size="1" baseType="lpstr">
      <vt:lpstr>«FirstName» «LastName»</vt:lpstr>
    </vt:vector>
  </TitlesOfParts>
  <Company>Austin Acre's</Company>
  <LinksUpToDate>false</LinksUpToDate>
  <CharactersWithSpaces>190707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dc:title>
  <dc:creator>Janet Austin</dc:creator>
  <cp:lastModifiedBy>Wescott, Jamie</cp:lastModifiedBy>
  <cp:revision>3</cp:revision>
  <cp:lastPrinted>2014-08-01T15:17:00Z</cp:lastPrinted>
  <dcterms:created xsi:type="dcterms:W3CDTF">2014-11-19T16:38:00Z</dcterms:created>
  <dcterms:modified xsi:type="dcterms:W3CDTF">2014-11-21T21:09:00Z</dcterms:modified>
</cp:coreProperties>
</file>