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D5C" w:rsidRPr="004D5D5C" w:rsidRDefault="004D5D5C" w:rsidP="004D5D5C">
      <w:pPr>
        <w:spacing w:after="0" w:line="240" w:lineRule="auto"/>
        <w:jc w:val="center"/>
        <w:rPr>
          <w:rFonts w:ascii="Times New Roman" w:eastAsia="Times New Roman" w:hAnsi="Times New Roman" w:cs="Times New Roman"/>
          <w:b/>
          <w:sz w:val="24"/>
          <w:szCs w:val="24"/>
        </w:rPr>
      </w:pPr>
      <w:r w:rsidRPr="004D5D5C">
        <w:rPr>
          <w:rFonts w:ascii="Times New Roman" w:eastAsia="Times New Roman" w:hAnsi="Times New Roman" w:cs="Times New Roman"/>
          <w:b/>
          <w:sz w:val="24"/>
          <w:szCs w:val="24"/>
        </w:rPr>
        <w:t>Department of Transportation</w:t>
      </w:r>
    </w:p>
    <w:p w:rsidR="004D5D5C" w:rsidRPr="004D5D5C" w:rsidRDefault="004D5D5C" w:rsidP="004D5D5C">
      <w:pPr>
        <w:spacing w:after="0" w:line="240" w:lineRule="auto"/>
        <w:jc w:val="center"/>
        <w:rPr>
          <w:rFonts w:ascii="Times New Roman" w:eastAsia="Times New Roman" w:hAnsi="Times New Roman" w:cs="Times New Roman"/>
          <w:b/>
          <w:sz w:val="24"/>
          <w:szCs w:val="24"/>
        </w:rPr>
      </w:pPr>
      <w:r w:rsidRPr="004D5D5C">
        <w:rPr>
          <w:rFonts w:ascii="Times New Roman" w:eastAsia="Times New Roman" w:hAnsi="Times New Roman" w:cs="Times New Roman"/>
          <w:b/>
          <w:sz w:val="24"/>
          <w:szCs w:val="24"/>
        </w:rPr>
        <w:t>Office of the Chief Information Officer</w:t>
      </w:r>
    </w:p>
    <w:p w:rsidR="004D5D5C" w:rsidRPr="004D5D5C" w:rsidRDefault="004D5D5C" w:rsidP="004D5D5C">
      <w:pPr>
        <w:spacing w:after="0" w:line="240" w:lineRule="auto"/>
        <w:jc w:val="center"/>
        <w:rPr>
          <w:rFonts w:ascii="Times New Roman" w:eastAsia="Times New Roman" w:hAnsi="Times New Roman" w:cs="Times New Roman"/>
          <w:b/>
          <w:sz w:val="24"/>
          <w:szCs w:val="24"/>
        </w:rPr>
      </w:pPr>
    </w:p>
    <w:p w:rsidR="00B234AC" w:rsidRPr="00B234AC" w:rsidRDefault="00B234AC" w:rsidP="00B234AC">
      <w:pPr>
        <w:spacing w:after="0" w:line="240" w:lineRule="auto"/>
        <w:jc w:val="center"/>
        <w:rPr>
          <w:rFonts w:ascii="Times New Roman" w:eastAsia="SimSun" w:hAnsi="Times New Roman" w:cs="Times New Roman"/>
          <w:b/>
          <w:bCs/>
          <w:sz w:val="24"/>
          <w:szCs w:val="24"/>
          <w:lang w:eastAsia="zh-CN"/>
        </w:rPr>
      </w:pPr>
      <w:r w:rsidRPr="00B234AC">
        <w:rPr>
          <w:rFonts w:ascii="Times New Roman" w:eastAsia="SimSun" w:hAnsi="Times New Roman" w:cs="Times New Roman"/>
          <w:b/>
          <w:bCs/>
          <w:sz w:val="24"/>
          <w:szCs w:val="24"/>
          <w:lang w:eastAsia="zh-CN"/>
        </w:rPr>
        <w:t xml:space="preserve">SUPPORTING STATEMENT PART FOR </w:t>
      </w:r>
    </w:p>
    <w:p w:rsidR="00B234AC" w:rsidRPr="00B234AC" w:rsidRDefault="00164EDB" w:rsidP="00164EDB">
      <w:pPr>
        <w:spacing w:after="0" w:line="240" w:lineRule="auto"/>
        <w:jc w:val="center"/>
        <w:rPr>
          <w:rFonts w:ascii="Times New Roman" w:eastAsia="SimSun" w:hAnsi="Times New Roman" w:cs="Times New Roman"/>
          <w:b/>
          <w:bCs/>
          <w:sz w:val="24"/>
          <w:szCs w:val="24"/>
          <w:lang w:eastAsia="zh-CN"/>
        </w:rPr>
      </w:pPr>
      <w:r w:rsidRPr="00164EDB">
        <w:rPr>
          <w:rFonts w:ascii="Times New Roman" w:eastAsia="Times New Roman" w:hAnsi="Times New Roman" w:cs="Times New Roman"/>
          <w:b/>
          <w:bCs/>
          <w:caps/>
          <w:color w:val="000000"/>
          <w:sz w:val="24"/>
          <w:szCs w:val="24"/>
        </w:rPr>
        <w:t xml:space="preserve">Generic Clearance </w:t>
      </w:r>
      <w:r w:rsidR="00F66613">
        <w:rPr>
          <w:rFonts w:ascii="Times New Roman" w:eastAsia="Times New Roman" w:hAnsi="Times New Roman" w:cs="Times New Roman"/>
          <w:b/>
          <w:bCs/>
          <w:caps/>
          <w:color w:val="000000"/>
          <w:sz w:val="24"/>
          <w:szCs w:val="24"/>
        </w:rPr>
        <w:t>OF CUSTOMER SATISFACTION SURVEYS</w:t>
      </w:r>
    </w:p>
    <w:p w:rsidR="00B234AC" w:rsidRDefault="00B234AC" w:rsidP="007E4585">
      <w:pPr>
        <w:spacing w:after="0" w:line="240" w:lineRule="auto"/>
        <w:jc w:val="center"/>
        <w:rPr>
          <w:rFonts w:ascii="Times New Roman" w:eastAsia="Times New Roman" w:hAnsi="Times New Roman" w:cs="Times New Roman"/>
          <w:sz w:val="24"/>
        </w:rPr>
      </w:pPr>
    </w:p>
    <w:p w:rsidR="006C2041" w:rsidRDefault="00043F3C">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A.  JUSTIFICATION</w:t>
      </w:r>
    </w:p>
    <w:p w:rsidR="006C2041" w:rsidRDefault="006C2041">
      <w:pPr>
        <w:spacing w:after="0" w:line="240" w:lineRule="auto"/>
        <w:rPr>
          <w:rFonts w:ascii="Times New Roman" w:eastAsia="Times New Roman" w:hAnsi="Times New Roman" w:cs="Times New Roman"/>
          <w:sz w:val="24"/>
        </w:rPr>
      </w:pPr>
    </w:p>
    <w:p w:rsidR="006C2041" w:rsidRPr="00D907BC" w:rsidRDefault="00043F3C">
      <w:pPr>
        <w:tabs>
          <w:tab w:val="left" w:pos="360"/>
          <w:tab w:val="left" w:pos="720"/>
        </w:tabs>
        <w:spacing w:after="0" w:line="240" w:lineRule="auto"/>
        <w:rPr>
          <w:rFonts w:ascii="Times New Roman" w:eastAsia="Times New Roman" w:hAnsi="Times New Roman" w:cs="Times New Roman"/>
          <w:b/>
          <w:sz w:val="24"/>
          <w:u w:val="single"/>
        </w:rPr>
      </w:pPr>
      <w:r w:rsidRPr="00D907BC">
        <w:rPr>
          <w:rFonts w:ascii="Times New Roman" w:eastAsia="Times New Roman" w:hAnsi="Times New Roman" w:cs="Times New Roman"/>
          <w:b/>
          <w:sz w:val="24"/>
        </w:rPr>
        <w:t xml:space="preserve">1.  </w:t>
      </w:r>
      <w:r w:rsidRPr="00D907BC">
        <w:rPr>
          <w:rFonts w:ascii="Times New Roman" w:eastAsia="Times New Roman" w:hAnsi="Times New Roman" w:cs="Times New Roman"/>
          <w:b/>
          <w:sz w:val="24"/>
        </w:rPr>
        <w:tab/>
      </w:r>
      <w:r w:rsidRPr="00D907BC">
        <w:rPr>
          <w:rFonts w:ascii="Times New Roman" w:eastAsia="Times New Roman" w:hAnsi="Times New Roman" w:cs="Times New Roman"/>
          <w:b/>
          <w:sz w:val="24"/>
          <w:u w:val="single"/>
        </w:rPr>
        <w:t>Circumstances Making the Collection of Information Necessary</w:t>
      </w:r>
    </w:p>
    <w:p w:rsidR="006C2041" w:rsidRDefault="006C2041">
      <w:pPr>
        <w:tabs>
          <w:tab w:val="left" w:pos="360"/>
        </w:tabs>
        <w:spacing w:after="0" w:line="240" w:lineRule="auto"/>
        <w:rPr>
          <w:rFonts w:ascii="Times New Roman" w:eastAsia="Times New Roman" w:hAnsi="Times New Roman" w:cs="Times New Roman"/>
          <w:sz w:val="24"/>
        </w:rPr>
      </w:pPr>
    </w:p>
    <w:p w:rsidR="00A458EA" w:rsidRDefault="00043F3C" w:rsidP="00043F3C">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Executive Order 12862</w:t>
      </w:r>
      <w:r w:rsidR="00164EDB">
        <w:rPr>
          <w:rFonts w:ascii="Times New Roman" w:eastAsia="Times New Roman" w:hAnsi="Times New Roman" w:cs="Times New Roman"/>
          <w:sz w:val="24"/>
        </w:rPr>
        <w:t>, “Setting Customer Service Standards,” September 11, 1993</w:t>
      </w:r>
      <w:r>
        <w:rPr>
          <w:rFonts w:ascii="Times New Roman" w:eastAsia="Times New Roman" w:hAnsi="Times New Roman" w:cs="Times New Roman"/>
          <w:sz w:val="24"/>
        </w:rPr>
        <w:t xml:space="preserve"> </w:t>
      </w:r>
      <w:r w:rsidR="00FC70E1">
        <w:rPr>
          <w:rFonts w:ascii="Times New Roman" w:eastAsia="Times New Roman" w:hAnsi="Times New Roman" w:cs="Times New Roman"/>
          <w:sz w:val="24"/>
        </w:rPr>
        <w:t xml:space="preserve">(Attachment A) </w:t>
      </w:r>
      <w:r>
        <w:rPr>
          <w:rFonts w:ascii="Times New Roman" w:eastAsia="Times New Roman" w:hAnsi="Times New Roman" w:cs="Times New Roman"/>
          <w:sz w:val="24"/>
        </w:rPr>
        <w:t xml:space="preserve">directs Federal agencies to provide service to the public that matches or exceeds the best service available in the private sector. In order to work continuously to ensure that our programs are effective and meet our customers’ needs, the </w:t>
      </w:r>
      <w:r w:rsidR="00AE1BD2">
        <w:rPr>
          <w:rFonts w:ascii="Times New Roman" w:eastAsia="Times New Roman" w:hAnsi="Times New Roman" w:cs="Times New Roman"/>
          <w:sz w:val="24"/>
        </w:rPr>
        <w:t xml:space="preserve">Federal Motor Carrier Safety </w:t>
      </w:r>
      <w:r>
        <w:rPr>
          <w:rFonts w:ascii="Times New Roman" w:eastAsia="Times New Roman" w:hAnsi="Times New Roman" w:cs="Times New Roman"/>
          <w:sz w:val="24"/>
        </w:rPr>
        <w:t xml:space="preserve">Administration </w:t>
      </w:r>
      <w:r w:rsidR="008F46CB">
        <w:rPr>
          <w:rFonts w:ascii="Times New Roman" w:eastAsia="Times New Roman" w:hAnsi="Times New Roman" w:cs="Times New Roman"/>
          <w:sz w:val="24"/>
        </w:rPr>
        <w:t>(</w:t>
      </w:r>
      <w:r w:rsidR="00AE1BD2">
        <w:rPr>
          <w:rFonts w:ascii="Times New Roman" w:eastAsia="Times New Roman" w:hAnsi="Times New Roman" w:cs="Times New Roman"/>
          <w:sz w:val="24"/>
        </w:rPr>
        <w:t>FMCSA)</w:t>
      </w:r>
      <w:r w:rsidR="008F46CB">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seeks to obtain OMB approval of a generic clearance to collect feedback on our service delivery. </w:t>
      </w:r>
    </w:p>
    <w:p w:rsidR="00A458EA" w:rsidRDefault="00A458EA" w:rsidP="00043F3C">
      <w:pPr>
        <w:tabs>
          <w:tab w:val="left" w:pos="360"/>
        </w:tabs>
        <w:spacing w:after="0" w:line="240" w:lineRule="auto"/>
        <w:ind w:left="360"/>
        <w:rPr>
          <w:rFonts w:ascii="Times New Roman" w:eastAsia="Times New Roman" w:hAnsi="Times New Roman" w:cs="Times New Roman"/>
          <w:sz w:val="24"/>
        </w:rPr>
      </w:pPr>
    </w:p>
    <w:p w:rsidR="00A458EA" w:rsidRPr="00341DB3" w:rsidRDefault="00A458EA" w:rsidP="004D481A">
      <w:pPr>
        <w:autoSpaceDE w:val="0"/>
        <w:autoSpaceDN w:val="0"/>
        <w:adjustRightInd w:val="0"/>
        <w:ind w:left="360"/>
        <w:rPr>
          <w:rFonts w:ascii="Times New Roman" w:hAnsi="Times New Roman"/>
          <w:szCs w:val="24"/>
        </w:rPr>
      </w:pPr>
      <w:r w:rsidRPr="00341DB3">
        <w:rPr>
          <w:rFonts w:ascii="Times New Roman" w:hAnsi="Times New Roman"/>
          <w:szCs w:val="24"/>
        </w:rPr>
        <w:t xml:space="preserve">Surveys to be considered under this generic will only include those surveys that improve a customer service or collect feedback about a service provided.  The results of the customer surveys will help </w:t>
      </w:r>
      <w:r>
        <w:rPr>
          <w:rFonts w:ascii="Times New Roman" w:hAnsi="Times New Roman"/>
          <w:szCs w:val="24"/>
        </w:rPr>
        <w:t xml:space="preserve">the </w:t>
      </w:r>
      <w:r w:rsidR="00AE1BD2">
        <w:rPr>
          <w:rFonts w:ascii="Times New Roman" w:hAnsi="Times New Roman"/>
          <w:szCs w:val="24"/>
        </w:rPr>
        <w:t>FMCSA</w:t>
      </w:r>
      <w:r>
        <w:rPr>
          <w:rFonts w:ascii="Times New Roman" w:hAnsi="Times New Roman"/>
          <w:szCs w:val="24"/>
        </w:rPr>
        <w:t xml:space="preserve"> </w:t>
      </w:r>
      <w:r w:rsidRPr="00341DB3">
        <w:rPr>
          <w:rFonts w:ascii="Times New Roman" w:hAnsi="Times New Roman"/>
          <w:szCs w:val="24"/>
        </w:rPr>
        <w:t xml:space="preserve">managers plan and implement program improvements and other customer satisfaction initiatives.   Focus groups that will be considered under the generic clearance will assess customer satisfaction with a direct service, be of limited size or scope, and/or will be designed to inform a customer satisfaction survey </w:t>
      </w:r>
      <w:r w:rsidR="00AE1BD2">
        <w:rPr>
          <w:rFonts w:ascii="Times New Roman" w:hAnsi="Times New Roman"/>
          <w:szCs w:val="24"/>
        </w:rPr>
        <w:t>FMCSA</w:t>
      </w:r>
      <w:r>
        <w:rPr>
          <w:rFonts w:ascii="Times New Roman" w:hAnsi="Times New Roman"/>
          <w:szCs w:val="24"/>
        </w:rPr>
        <w:t xml:space="preserve"> </w:t>
      </w:r>
      <w:r w:rsidRPr="00341DB3">
        <w:rPr>
          <w:rFonts w:ascii="Times New Roman" w:hAnsi="Times New Roman"/>
          <w:szCs w:val="24"/>
        </w:rPr>
        <w:t xml:space="preserve">was considering.  Surveys that have the potential to influence policy will not be considered under this generic clearance.  </w:t>
      </w:r>
    </w:p>
    <w:p w:rsidR="00A458EA" w:rsidRPr="00341DB3" w:rsidRDefault="00A458EA" w:rsidP="004D481A">
      <w:pPr>
        <w:autoSpaceDE w:val="0"/>
        <w:autoSpaceDN w:val="0"/>
        <w:adjustRightInd w:val="0"/>
        <w:ind w:left="360"/>
        <w:rPr>
          <w:rFonts w:ascii="Times New Roman" w:hAnsi="Times New Roman"/>
          <w:szCs w:val="24"/>
        </w:rPr>
      </w:pPr>
      <w:r w:rsidRPr="00341DB3">
        <w:rPr>
          <w:rFonts w:ascii="Times New Roman" w:hAnsi="Times New Roman"/>
          <w:szCs w:val="24"/>
        </w:rPr>
        <w:t xml:space="preserve">The types of surveys to be included in this clearance include </w:t>
      </w:r>
      <w:r w:rsidR="00961321">
        <w:rPr>
          <w:rFonts w:ascii="Times New Roman" w:hAnsi="Times New Roman"/>
          <w:szCs w:val="24"/>
        </w:rPr>
        <w:t xml:space="preserve">various types of </w:t>
      </w:r>
      <w:r w:rsidRPr="00341DB3">
        <w:rPr>
          <w:rFonts w:ascii="Times New Roman" w:hAnsi="Times New Roman"/>
          <w:szCs w:val="24"/>
        </w:rPr>
        <w:t>customer surveys</w:t>
      </w:r>
      <w:r w:rsidR="004D481A">
        <w:rPr>
          <w:rFonts w:ascii="Times New Roman" w:hAnsi="Times New Roman"/>
          <w:szCs w:val="24"/>
        </w:rPr>
        <w:t>, listening sessions</w:t>
      </w:r>
      <w:r w:rsidRPr="00341DB3">
        <w:rPr>
          <w:rFonts w:ascii="Times New Roman" w:hAnsi="Times New Roman"/>
          <w:szCs w:val="24"/>
        </w:rPr>
        <w:t xml:space="preserve"> and focus groups. </w:t>
      </w:r>
      <w:r w:rsidR="00961321">
        <w:rPr>
          <w:rFonts w:ascii="Times New Roman" w:hAnsi="Times New Roman"/>
          <w:szCs w:val="24"/>
        </w:rPr>
        <w:t xml:space="preserve"> </w:t>
      </w:r>
      <w:r w:rsidRPr="00341DB3">
        <w:rPr>
          <w:rFonts w:ascii="Times New Roman" w:hAnsi="Times New Roman"/>
          <w:szCs w:val="24"/>
        </w:rPr>
        <w:t>Program offices will submit a generic information collection that shall include all relevant information, including a statement of need, intended use of information, description of respondents, information collection procedures, expected response rates, justification for incentives and estimated burden.</w:t>
      </w:r>
    </w:p>
    <w:p w:rsidR="00A458EA" w:rsidRDefault="00043F3C" w:rsidP="00A458EA">
      <w:pPr>
        <w:autoSpaceDE w:val="0"/>
        <w:autoSpaceDN w:val="0"/>
        <w:adjustRightInd w:val="0"/>
        <w:rPr>
          <w:rFonts w:ascii="Times New Roman" w:hAnsi="Times New Roman"/>
          <w:szCs w:val="24"/>
        </w:rPr>
      </w:pPr>
      <w:r w:rsidRPr="00D907BC">
        <w:rPr>
          <w:rFonts w:ascii="Times New Roman" w:eastAsia="Times New Roman" w:hAnsi="Times New Roman" w:cs="Times New Roman"/>
          <w:b/>
          <w:sz w:val="24"/>
        </w:rPr>
        <w:t xml:space="preserve">2.   </w:t>
      </w:r>
      <w:r w:rsidR="00C12693">
        <w:rPr>
          <w:rFonts w:ascii="Times New Roman" w:eastAsia="Times New Roman" w:hAnsi="Times New Roman" w:cs="Times New Roman"/>
          <w:b/>
          <w:sz w:val="24"/>
        </w:rPr>
        <w:t>How, By Whom, and for What Purpose Is the Information Used</w:t>
      </w:r>
      <w:r w:rsidR="00A458EA" w:rsidRPr="00A458EA">
        <w:rPr>
          <w:rFonts w:ascii="Times New Roman" w:hAnsi="Times New Roman"/>
          <w:szCs w:val="24"/>
        </w:rPr>
        <w:t xml:space="preserve"> </w:t>
      </w:r>
    </w:p>
    <w:p w:rsidR="00D250CA" w:rsidRDefault="00D250CA" w:rsidP="00D250CA">
      <w:pPr>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This collection of information is necessary to enable </w:t>
      </w:r>
      <w:r w:rsidR="00AE1BD2">
        <w:rPr>
          <w:rFonts w:ascii="Times New Roman" w:eastAsia="Times New Roman" w:hAnsi="Times New Roman" w:cs="Times New Roman"/>
          <w:sz w:val="24"/>
        </w:rPr>
        <w:t>FMCSA</w:t>
      </w:r>
      <w:r>
        <w:rPr>
          <w:rFonts w:ascii="Times New Roman" w:eastAsia="Times New Roman" w:hAnsi="Times New Roman" w:cs="Times New Roman"/>
          <w:sz w:val="24"/>
        </w:rPr>
        <w:t xml:space="preserve">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w:t>
      </w:r>
      <w:r w:rsidR="00AE1BD2">
        <w:rPr>
          <w:rFonts w:ascii="Times New Roman" w:eastAsia="Times New Roman" w:hAnsi="Times New Roman" w:cs="Times New Roman"/>
          <w:sz w:val="24"/>
        </w:rPr>
        <w:t>FMCSA</w:t>
      </w:r>
      <w:r>
        <w:rPr>
          <w:rFonts w:ascii="Times New Roman" w:eastAsia="Times New Roman" w:hAnsi="Times New Roman" w:cs="Times New Roman"/>
          <w:sz w:val="24"/>
        </w:rPr>
        <w:t xml:space="preserve"> and its customers and stakeholders.  It will also allow feedback to contribute directly to the improvement of program management.</w:t>
      </w:r>
    </w:p>
    <w:p w:rsidR="00AE1BD2" w:rsidRDefault="00AE1BD2" w:rsidP="00D250CA">
      <w:pPr>
        <w:spacing w:after="0" w:line="240" w:lineRule="auto"/>
        <w:ind w:left="360"/>
        <w:rPr>
          <w:rFonts w:ascii="Times New Roman" w:eastAsia="Times New Roman" w:hAnsi="Times New Roman" w:cs="Times New Roman"/>
          <w:sz w:val="24"/>
        </w:rPr>
      </w:pPr>
    </w:p>
    <w:p w:rsidR="006C2041" w:rsidRDefault="006C2041">
      <w:pPr>
        <w:spacing w:after="0" w:line="240" w:lineRule="auto"/>
        <w:rPr>
          <w:rFonts w:ascii="Times New Roman" w:eastAsia="Times New Roman" w:hAnsi="Times New Roman" w:cs="Times New Roman"/>
          <w:sz w:val="24"/>
        </w:rPr>
      </w:pPr>
    </w:p>
    <w:p w:rsidR="006C2041" w:rsidRPr="00D907BC" w:rsidRDefault="00043F3C" w:rsidP="00D907BC">
      <w:pPr>
        <w:tabs>
          <w:tab w:val="left" w:pos="360"/>
        </w:tabs>
        <w:spacing w:after="0" w:line="240" w:lineRule="auto"/>
        <w:rPr>
          <w:rFonts w:ascii="Times New Roman" w:eastAsia="Times New Roman" w:hAnsi="Times New Roman" w:cs="Times New Roman"/>
          <w:b/>
          <w:sz w:val="24"/>
        </w:rPr>
      </w:pPr>
      <w:r w:rsidRPr="00D907BC">
        <w:rPr>
          <w:rFonts w:ascii="Times New Roman" w:eastAsia="Times New Roman" w:hAnsi="Times New Roman" w:cs="Times New Roman"/>
          <w:b/>
          <w:sz w:val="24"/>
        </w:rPr>
        <w:lastRenderedPageBreak/>
        <w:t>3.</w:t>
      </w:r>
      <w:r w:rsidR="00D907BC">
        <w:rPr>
          <w:rFonts w:ascii="Times New Roman" w:eastAsia="Times New Roman" w:hAnsi="Times New Roman" w:cs="Times New Roman"/>
          <w:b/>
          <w:sz w:val="24"/>
        </w:rPr>
        <w:t xml:space="preserve">   </w:t>
      </w:r>
      <w:r w:rsidR="00C12693">
        <w:rPr>
          <w:rFonts w:ascii="Times New Roman" w:eastAsia="Times New Roman" w:hAnsi="Times New Roman" w:cs="Times New Roman"/>
          <w:b/>
          <w:sz w:val="24"/>
        </w:rPr>
        <w:t>Extent of Automated Information Co</w:t>
      </w:r>
      <w:r w:rsidR="000B491B">
        <w:rPr>
          <w:rFonts w:ascii="Times New Roman" w:eastAsia="Times New Roman" w:hAnsi="Times New Roman" w:cs="Times New Roman"/>
          <w:b/>
          <w:sz w:val="24"/>
        </w:rPr>
        <w:t>llection</w:t>
      </w:r>
    </w:p>
    <w:p w:rsidR="006C2041" w:rsidRDefault="006C2041">
      <w:pPr>
        <w:spacing w:after="0" w:line="240" w:lineRule="auto"/>
        <w:rPr>
          <w:rFonts w:ascii="Times New Roman" w:eastAsia="Times New Roman" w:hAnsi="Times New Roman" w:cs="Times New Roman"/>
          <w:sz w:val="24"/>
          <w:shd w:val="clear" w:color="auto" w:fill="FFFF00"/>
        </w:rPr>
      </w:pPr>
    </w:p>
    <w:p w:rsidR="006C2041" w:rsidRDefault="00043F3C" w:rsidP="00D907BC">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If appropriate, </w:t>
      </w:r>
      <w:r w:rsidR="00AE1BD2">
        <w:rPr>
          <w:rFonts w:ascii="Times New Roman" w:eastAsia="Times New Roman" w:hAnsi="Times New Roman" w:cs="Times New Roman"/>
          <w:sz w:val="24"/>
        </w:rPr>
        <w:t>FMCSA</w:t>
      </w:r>
      <w:r w:rsidR="008F46CB">
        <w:rPr>
          <w:rFonts w:ascii="Times New Roman" w:eastAsia="Times New Roman" w:hAnsi="Times New Roman" w:cs="Times New Roman"/>
          <w:sz w:val="24"/>
        </w:rPr>
        <w:t xml:space="preserve"> </w:t>
      </w:r>
      <w:r>
        <w:rPr>
          <w:rFonts w:ascii="Times New Roman" w:eastAsia="Times New Roman" w:hAnsi="Times New Roman" w:cs="Times New Roman"/>
          <w:sz w:val="24"/>
        </w:rPr>
        <w:t>will collect information electronically and/or use online collaboration tools to reduce burden.</w:t>
      </w:r>
    </w:p>
    <w:p w:rsidR="00AE1BD2" w:rsidRDefault="00AE1BD2" w:rsidP="00D907BC">
      <w:pPr>
        <w:tabs>
          <w:tab w:val="left" w:pos="360"/>
        </w:tabs>
        <w:spacing w:after="0" w:line="240" w:lineRule="auto"/>
        <w:ind w:left="360"/>
        <w:rPr>
          <w:rFonts w:ascii="Times New Roman" w:eastAsia="Times New Roman" w:hAnsi="Times New Roman" w:cs="Times New Roman"/>
          <w:sz w:val="24"/>
        </w:rPr>
      </w:pPr>
    </w:p>
    <w:p w:rsidR="006C2041" w:rsidRPr="00D907BC" w:rsidRDefault="00D907BC" w:rsidP="00D907BC">
      <w:pPr>
        <w:tabs>
          <w:tab w:val="left" w:pos="360"/>
        </w:tabs>
        <w:spacing w:after="0" w:line="240" w:lineRule="auto"/>
        <w:rPr>
          <w:rFonts w:ascii="Times New Roman" w:eastAsia="Times New Roman" w:hAnsi="Times New Roman" w:cs="Times New Roman"/>
          <w:b/>
          <w:sz w:val="24"/>
        </w:rPr>
      </w:pPr>
      <w:r w:rsidRPr="00D907BC">
        <w:rPr>
          <w:rFonts w:ascii="Times New Roman" w:eastAsia="Times New Roman" w:hAnsi="Times New Roman" w:cs="Times New Roman"/>
          <w:b/>
          <w:sz w:val="24"/>
        </w:rPr>
        <w:t>4.</w:t>
      </w:r>
      <w:r>
        <w:rPr>
          <w:rFonts w:ascii="Times New Roman" w:eastAsia="Times New Roman" w:hAnsi="Times New Roman" w:cs="Times New Roman"/>
          <w:b/>
          <w:sz w:val="24"/>
        </w:rPr>
        <w:t xml:space="preserve">  </w:t>
      </w:r>
      <w:r w:rsidRPr="00D907BC">
        <w:rPr>
          <w:rFonts w:ascii="Times New Roman" w:eastAsia="Times New Roman" w:hAnsi="Times New Roman" w:cs="Times New Roman"/>
          <w:b/>
          <w:sz w:val="24"/>
        </w:rPr>
        <w:t xml:space="preserve"> </w:t>
      </w:r>
      <w:r w:rsidR="000B491B">
        <w:rPr>
          <w:rFonts w:ascii="Times New Roman" w:eastAsia="Times New Roman" w:hAnsi="Times New Roman" w:cs="Times New Roman"/>
          <w:b/>
          <w:sz w:val="24"/>
        </w:rPr>
        <w:t>Efforts to Identify Duplication</w:t>
      </w:r>
    </w:p>
    <w:p w:rsidR="006C2041" w:rsidRDefault="006C2041">
      <w:pPr>
        <w:spacing w:after="0" w:line="240" w:lineRule="auto"/>
        <w:rPr>
          <w:rFonts w:ascii="Times New Roman" w:eastAsia="Times New Roman" w:hAnsi="Times New Roman" w:cs="Times New Roman"/>
          <w:sz w:val="24"/>
        </w:rPr>
      </w:pPr>
    </w:p>
    <w:p w:rsidR="006C2041" w:rsidRDefault="00043F3C" w:rsidP="00D907BC">
      <w:pPr>
        <w:tabs>
          <w:tab w:val="left" w:pos="0"/>
          <w:tab w:val="left" w:pos="27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No similar data are gathered or maintained by </w:t>
      </w:r>
      <w:r w:rsidR="00AE1BD2">
        <w:rPr>
          <w:rFonts w:ascii="Times New Roman" w:eastAsia="Times New Roman" w:hAnsi="Times New Roman" w:cs="Times New Roman"/>
          <w:sz w:val="24"/>
        </w:rPr>
        <w:t>FMCSA</w:t>
      </w:r>
      <w:r>
        <w:rPr>
          <w:rFonts w:ascii="Times New Roman" w:eastAsia="Times New Roman" w:hAnsi="Times New Roman" w:cs="Times New Roman"/>
          <w:sz w:val="24"/>
        </w:rPr>
        <w:t xml:space="preserve"> or are available from other sources known to </w:t>
      </w:r>
      <w:r w:rsidR="00562DE4">
        <w:rPr>
          <w:rFonts w:ascii="Times New Roman" w:eastAsia="Times New Roman" w:hAnsi="Times New Roman" w:cs="Times New Roman"/>
          <w:sz w:val="24"/>
        </w:rPr>
        <w:t>the agency</w:t>
      </w:r>
      <w:r>
        <w:rPr>
          <w:rFonts w:ascii="Times New Roman" w:eastAsia="Times New Roman" w:hAnsi="Times New Roman" w:cs="Times New Roman"/>
          <w:sz w:val="24"/>
        </w:rPr>
        <w:t>.</w:t>
      </w:r>
    </w:p>
    <w:p w:rsidR="00D907BC" w:rsidRDefault="00D907BC">
      <w:pPr>
        <w:spacing w:after="0" w:line="240" w:lineRule="auto"/>
        <w:rPr>
          <w:rFonts w:ascii="Times New Roman" w:eastAsia="Times New Roman" w:hAnsi="Times New Roman" w:cs="Times New Roman"/>
          <w:sz w:val="24"/>
        </w:rPr>
      </w:pPr>
    </w:p>
    <w:p w:rsidR="006C2041" w:rsidRPr="00D907BC" w:rsidRDefault="00D907BC" w:rsidP="00D907BC">
      <w:pPr>
        <w:tabs>
          <w:tab w:val="left" w:pos="360"/>
        </w:tabs>
        <w:spacing w:after="0" w:line="240" w:lineRule="auto"/>
        <w:rPr>
          <w:rFonts w:ascii="Times New Roman" w:eastAsia="Times New Roman" w:hAnsi="Times New Roman" w:cs="Times New Roman"/>
          <w:b/>
          <w:sz w:val="24"/>
        </w:rPr>
      </w:pPr>
      <w:r w:rsidRPr="00D907BC">
        <w:rPr>
          <w:rFonts w:ascii="Times New Roman" w:eastAsia="Times New Roman" w:hAnsi="Times New Roman" w:cs="Times New Roman"/>
          <w:b/>
          <w:sz w:val="24"/>
        </w:rPr>
        <w:t xml:space="preserve">5.  </w:t>
      </w:r>
      <w:r w:rsidR="00043F3C" w:rsidRPr="00D907BC">
        <w:rPr>
          <w:rFonts w:ascii="Times New Roman" w:eastAsia="Times New Roman" w:hAnsi="Times New Roman" w:cs="Times New Roman"/>
          <w:b/>
          <w:sz w:val="24"/>
        </w:rPr>
        <w:t xml:space="preserve"> </w:t>
      </w:r>
      <w:r w:rsidR="000B491B">
        <w:rPr>
          <w:rFonts w:ascii="Times New Roman" w:eastAsia="Times New Roman" w:hAnsi="Times New Roman" w:cs="Times New Roman"/>
          <w:b/>
          <w:sz w:val="24"/>
        </w:rPr>
        <w:t>Efforts to Minimize the Burden on Small Businesses</w:t>
      </w:r>
    </w:p>
    <w:p w:rsidR="006C2041" w:rsidRPr="00D907BC" w:rsidRDefault="006C2041" w:rsidP="00D907BC">
      <w:pPr>
        <w:tabs>
          <w:tab w:val="left" w:pos="360"/>
        </w:tabs>
        <w:spacing w:after="0" w:line="240" w:lineRule="auto"/>
        <w:rPr>
          <w:rFonts w:ascii="Times New Roman" w:eastAsia="Times New Roman" w:hAnsi="Times New Roman" w:cs="Times New Roman"/>
          <w:b/>
          <w:sz w:val="24"/>
        </w:rPr>
      </w:pPr>
    </w:p>
    <w:p w:rsidR="00D907BC" w:rsidRDefault="00043F3C" w:rsidP="00D907BC">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Small business or other small entities may be involved in these efforts but </w:t>
      </w:r>
      <w:r w:rsidR="00AE1BD2">
        <w:rPr>
          <w:rFonts w:ascii="Times New Roman" w:eastAsia="Times New Roman" w:hAnsi="Times New Roman" w:cs="Times New Roman"/>
          <w:sz w:val="24"/>
        </w:rPr>
        <w:t>FMCSA</w:t>
      </w:r>
      <w:r>
        <w:rPr>
          <w:rFonts w:ascii="Times New Roman" w:eastAsia="Times New Roman" w:hAnsi="Times New Roman" w:cs="Times New Roman"/>
          <w:sz w:val="24"/>
        </w:rPr>
        <w:t xml:space="preserve"> will minimize the burden on them of information collections approved under this clearance by sampling, asking for readily available information, and using short, easy-to-complete information collection instruments.</w:t>
      </w:r>
    </w:p>
    <w:p w:rsidR="00D907BC" w:rsidRPr="00D907BC" w:rsidRDefault="00D907BC" w:rsidP="00D907BC">
      <w:pPr>
        <w:tabs>
          <w:tab w:val="left" w:pos="360"/>
        </w:tabs>
        <w:spacing w:after="0" w:line="240" w:lineRule="auto"/>
        <w:ind w:left="360"/>
        <w:rPr>
          <w:rFonts w:ascii="Times New Roman" w:eastAsia="Times New Roman" w:hAnsi="Times New Roman" w:cs="Times New Roman"/>
          <w:b/>
          <w:sz w:val="24"/>
        </w:rPr>
      </w:pPr>
    </w:p>
    <w:p w:rsidR="006C2041" w:rsidRPr="00D907BC" w:rsidRDefault="00D907BC" w:rsidP="00E731FB">
      <w:pPr>
        <w:tabs>
          <w:tab w:val="left" w:pos="360"/>
        </w:tabs>
        <w:spacing w:after="0"/>
        <w:rPr>
          <w:rFonts w:ascii="Times New Roman" w:eastAsia="Times New Roman" w:hAnsi="Times New Roman" w:cs="Times New Roman"/>
          <w:b/>
          <w:sz w:val="24"/>
        </w:rPr>
      </w:pPr>
      <w:r w:rsidRPr="00D907BC">
        <w:rPr>
          <w:rFonts w:ascii="Times New Roman" w:eastAsia="Times New Roman" w:hAnsi="Times New Roman" w:cs="Times New Roman"/>
          <w:b/>
          <w:sz w:val="24"/>
          <w:szCs w:val="24"/>
        </w:rPr>
        <w:t xml:space="preserve">6.  </w:t>
      </w:r>
      <w:r w:rsidR="000B491B">
        <w:rPr>
          <w:rFonts w:ascii="Times New Roman" w:eastAsia="Times New Roman" w:hAnsi="Times New Roman" w:cs="Times New Roman"/>
          <w:b/>
          <w:sz w:val="24"/>
          <w:szCs w:val="24"/>
        </w:rPr>
        <w:t>Impact of Less Frequent Collection of Information</w:t>
      </w:r>
    </w:p>
    <w:p w:rsidR="006C2041" w:rsidRDefault="006C2041">
      <w:pPr>
        <w:spacing w:after="0" w:line="240" w:lineRule="auto"/>
        <w:rPr>
          <w:rFonts w:ascii="Times New Roman" w:eastAsia="Times New Roman" w:hAnsi="Times New Roman" w:cs="Times New Roman"/>
          <w:sz w:val="24"/>
        </w:rPr>
      </w:pPr>
    </w:p>
    <w:p w:rsidR="006C2041" w:rsidRDefault="00043F3C" w:rsidP="00D907BC">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Without these types of feedback, </w:t>
      </w:r>
      <w:r w:rsidR="00AE1BD2">
        <w:rPr>
          <w:rFonts w:ascii="Times New Roman" w:eastAsia="Times New Roman" w:hAnsi="Times New Roman" w:cs="Times New Roman"/>
          <w:sz w:val="24"/>
        </w:rPr>
        <w:t>FMCSA</w:t>
      </w:r>
      <w:r>
        <w:rPr>
          <w:rFonts w:ascii="Times New Roman" w:eastAsia="Times New Roman" w:hAnsi="Times New Roman" w:cs="Times New Roman"/>
          <w:sz w:val="24"/>
        </w:rPr>
        <w:t xml:space="preserve"> will not have timely information to adjust its services to meet customer needs.</w:t>
      </w:r>
    </w:p>
    <w:p w:rsidR="006C2041" w:rsidRDefault="006C2041">
      <w:pPr>
        <w:spacing w:after="0" w:line="240" w:lineRule="auto"/>
        <w:rPr>
          <w:rFonts w:ascii="Times New Roman" w:eastAsia="Times New Roman" w:hAnsi="Times New Roman" w:cs="Times New Roman"/>
          <w:sz w:val="24"/>
        </w:rPr>
      </w:pPr>
    </w:p>
    <w:p w:rsidR="006C2041" w:rsidRDefault="00D907BC" w:rsidP="00D907BC">
      <w:pPr>
        <w:tabs>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7.  </w:t>
      </w:r>
      <w:r w:rsidR="00043F3C" w:rsidRPr="00D907BC">
        <w:rPr>
          <w:rFonts w:ascii="Times New Roman" w:eastAsia="Times New Roman" w:hAnsi="Times New Roman" w:cs="Times New Roman"/>
          <w:b/>
          <w:sz w:val="24"/>
        </w:rPr>
        <w:t>Special Circumstances</w:t>
      </w:r>
    </w:p>
    <w:p w:rsidR="006C2041" w:rsidRDefault="006C2041">
      <w:pPr>
        <w:spacing w:after="0" w:line="240" w:lineRule="auto"/>
        <w:rPr>
          <w:rFonts w:ascii="Times New Roman" w:eastAsia="Times New Roman" w:hAnsi="Times New Roman" w:cs="Times New Roman"/>
          <w:sz w:val="24"/>
        </w:rPr>
      </w:pPr>
    </w:p>
    <w:p w:rsidR="006C2041" w:rsidRDefault="00043F3C" w:rsidP="00D907BC">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There are no special circumstances. The information collected will be voluntary and will not be used for statistical purposes.</w:t>
      </w:r>
    </w:p>
    <w:p w:rsidR="006C2041" w:rsidRDefault="006C2041">
      <w:pPr>
        <w:spacing w:after="0" w:line="240" w:lineRule="auto"/>
        <w:rPr>
          <w:rFonts w:ascii="Times New Roman" w:eastAsia="Times New Roman" w:hAnsi="Times New Roman" w:cs="Times New Roman"/>
          <w:sz w:val="24"/>
        </w:rPr>
      </w:pPr>
    </w:p>
    <w:p w:rsidR="006C2041" w:rsidRDefault="00D907BC">
      <w:pPr>
        <w:spacing w:after="0" w:line="240" w:lineRule="auto"/>
        <w:rPr>
          <w:rFonts w:ascii="Times New Roman" w:eastAsia="Times New Roman" w:hAnsi="Times New Roman" w:cs="Times New Roman"/>
          <w:b/>
          <w:sz w:val="24"/>
        </w:rPr>
      </w:pPr>
      <w:r w:rsidRPr="00D907BC">
        <w:rPr>
          <w:rFonts w:ascii="Times New Roman" w:eastAsia="Times New Roman" w:hAnsi="Times New Roman" w:cs="Times New Roman"/>
          <w:b/>
          <w:sz w:val="24"/>
        </w:rPr>
        <w:t xml:space="preserve">8.  </w:t>
      </w:r>
      <w:r w:rsidR="00043F3C" w:rsidRPr="00D907BC">
        <w:rPr>
          <w:rFonts w:ascii="Times New Roman" w:eastAsia="Times New Roman" w:hAnsi="Times New Roman" w:cs="Times New Roman"/>
          <w:b/>
          <w:sz w:val="24"/>
        </w:rPr>
        <w:t>Co</w:t>
      </w:r>
      <w:r w:rsidR="000B491B">
        <w:rPr>
          <w:rFonts w:ascii="Times New Roman" w:eastAsia="Times New Roman" w:hAnsi="Times New Roman" w:cs="Times New Roman"/>
          <w:b/>
          <w:sz w:val="24"/>
        </w:rPr>
        <w:t>mpliance with 5 CFR 1320.8:</w:t>
      </w:r>
    </w:p>
    <w:p w:rsidR="000B491B" w:rsidRDefault="000B491B">
      <w:pPr>
        <w:spacing w:after="0" w:line="240" w:lineRule="auto"/>
        <w:rPr>
          <w:rFonts w:ascii="Times New Roman" w:eastAsia="Times New Roman" w:hAnsi="Times New Roman" w:cs="Times New Roman"/>
          <w:sz w:val="24"/>
        </w:rPr>
      </w:pPr>
    </w:p>
    <w:p w:rsidR="00F10A4D" w:rsidRPr="00F10A4D" w:rsidRDefault="00F10A4D" w:rsidP="00F105A7">
      <w:pPr>
        <w:spacing w:line="240" w:lineRule="auto"/>
        <w:ind w:left="288"/>
        <w:rPr>
          <w:rFonts w:ascii="Times New Roman" w:eastAsia="Times New Roman" w:hAnsi="Times New Roman" w:cs="Times New Roman"/>
          <w:sz w:val="24"/>
          <w:szCs w:val="24"/>
        </w:rPr>
      </w:pPr>
      <w:r w:rsidRPr="00F10A4D">
        <w:rPr>
          <w:rFonts w:ascii="Times New Roman" w:eastAsia="Times New Roman" w:hAnsi="Times New Roman" w:cs="Times New Roman"/>
          <w:sz w:val="24"/>
          <w:szCs w:val="24"/>
        </w:rPr>
        <w:t xml:space="preserve">The FMCSA published a notice in the Federal Register (79 FR </w:t>
      </w:r>
      <w:r w:rsidR="00F105A7">
        <w:rPr>
          <w:rFonts w:ascii="Times New Roman" w:eastAsia="Times New Roman" w:hAnsi="Times New Roman" w:cs="Times New Roman"/>
          <w:sz w:val="24"/>
          <w:szCs w:val="24"/>
        </w:rPr>
        <w:t>51639</w:t>
      </w:r>
      <w:r w:rsidRPr="00F10A4D">
        <w:rPr>
          <w:rFonts w:ascii="Times New Roman" w:eastAsia="Times New Roman" w:hAnsi="Times New Roman" w:cs="Times New Roman"/>
          <w:sz w:val="24"/>
          <w:szCs w:val="24"/>
        </w:rPr>
        <w:t xml:space="preserve">) with a 60-day public </w:t>
      </w:r>
      <w:r w:rsidR="00F105A7">
        <w:rPr>
          <w:rFonts w:ascii="Times New Roman" w:eastAsia="Times New Roman" w:hAnsi="Times New Roman" w:cs="Times New Roman"/>
          <w:sz w:val="24"/>
          <w:szCs w:val="24"/>
        </w:rPr>
        <w:t xml:space="preserve">                    </w:t>
      </w:r>
      <w:r w:rsidRPr="00F10A4D">
        <w:rPr>
          <w:rFonts w:ascii="Times New Roman" w:eastAsia="Times New Roman" w:hAnsi="Times New Roman" w:cs="Times New Roman"/>
          <w:sz w:val="24"/>
          <w:szCs w:val="24"/>
        </w:rPr>
        <w:t xml:space="preserve">comment period to announce this proposed information collection on </w:t>
      </w:r>
      <w:r w:rsidR="00F105A7">
        <w:rPr>
          <w:rFonts w:ascii="Times New Roman" w:eastAsia="Times New Roman" w:hAnsi="Times New Roman" w:cs="Times New Roman"/>
          <w:sz w:val="24"/>
          <w:szCs w:val="24"/>
        </w:rPr>
        <w:t>August 29</w:t>
      </w:r>
      <w:r w:rsidRPr="00F10A4D">
        <w:rPr>
          <w:rFonts w:ascii="Times New Roman" w:eastAsia="Times New Roman" w:hAnsi="Times New Roman" w:cs="Times New Roman"/>
          <w:sz w:val="24"/>
          <w:szCs w:val="24"/>
        </w:rPr>
        <w:t xml:space="preserve">, 2014 (see Attachment B).  </w:t>
      </w:r>
      <w:r w:rsidR="00F105A7" w:rsidRPr="00F105A7">
        <w:rPr>
          <w:rFonts w:ascii="Times New Roman" w:eastAsia="Times New Roman" w:hAnsi="Times New Roman" w:cs="Times New Roman"/>
          <w:sz w:val="24"/>
          <w:szCs w:val="24"/>
        </w:rPr>
        <w:t xml:space="preserve">The agency received no comments in response to that notice. </w:t>
      </w:r>
    </w:p>
    <w:p w:rsidR="00F10A4D" w:rsidRPr="00F10A4D" w:rsidRDefault="00F10A4D" w:rsidP="00F105A7">
      <w:pPr>
        <w:widowControl w:val="0"/>
        <w:autoSpaceDE w:val="0"/>
        <w:autoSpaceDN w:val="0"/>
        <w:adjustRightInd w:val="0"/>
        <w:spacing w:after="0" w:line="240" w:lineRule="auto"/>
        <w:ind w:left="288"/>
        <w:rPr>
          <w:rFonts w:ascii="Times New Roman" w:eastAsia="Times New Roman" w:hAnsi="Times New Roman" w:cs="Times New Roman"/>
          <w:sz w:val="24"/>
          <w:szCs w:val="24"/>
        </w:rPr>
      </w:pPr>
      <w:r w:rsidRPr="00F10A4D">
        <w:rPr>
          <w:rFonts w:ascii="Times New Roman" w:eastAsia="Times New Roman" w:hAnsi="Times New Roman" w:cs="Times New Roman"/>
          <w:sz w:val="24"/>
          <w:szCs w:val="24"/>
        </w:rPr>
        <w:t xml:space="preserve">The FMCSA published a notice in the Federal Register (79 FR </w:t>
      </w:r>
      <w:r w:rsidR="00FF1C11">
        <w:rPr>
          <w:rFonts w:ascii="Times New Roman" w:eastAsia="Times New Roman" w:hAnsi="Times New Roman" w:cs="Times New Roman"/>
          <w:sz w:val="24"/>
          <w:szCs w:val="24"/>
        </w:rPr>
        <w:t>74158</w:t>
      </w:r>
      <w:r w:rsidRPr="00F10A4D">
        <w:rPr>
          <w:rFonts w:ascii="Times New Roman" w:eastAsia="Times New Roman" w:hAnsi="Times New Roman" w:cs="Times New Roman"/>
          <w:sz w:val="24"/>
          <w:szCs w:val="24"/>
        </w:rPr>
        <w:t xml:space="preserve">) with a 30-day public comment period that announced this information would be sent to OMB for approval on </w:t>
      </w:r>
      <w:r w:rsidR="00FF1C11">
        <w:rPr>
          <w:rFonts w:ascii="Times New Roman" w:eastAsia="Times New Roman" w:hAnsi="Times New Roman" w:cs="Times New Roman"/>
          <w:sz w:val="24"/>
          <w:szCs w:val="24"/>
        </w:rPr>
        <w:t>December 15,</w:t>
      </w:r>
      <w:r w:rsidRPr="00F10A4D">
        <w:rPr>
          <w:rFonts w:ascii="Times New Roman" w:eastAsia="Times New Roman" w:hAnsi="Times New Roman" w:cs="Times New Roman"/>
          <w:sz w:val="24"/>
          <w:szCs w:val="24"/>
        </w:rPr>
        <w:t xml:space="preserve"> 2014 (see Attachment C). </w:t>
      </w:r>
    </w:p>
    <w:p w:rsidR="00F10A4D" w:rsidRPr="00F10A4D" w:rsidRDefault="00F10A4D" w:rsidP="00F10A4D">
      <w:pPr>
        <w:spacing w:after="0" w:line="240" w:lineRule="auto"/>
        <w:rPr>
          <w:rFonts w:ascii="Times New Roman" w:eastAsia="Times New Roman" w:hAnsi="Times New Roman" w:cs="Times New Roman"/>
          <w:sz w:val="24"/>
          <w:szCs w:val="24"/>
        </w:rPr>
      </w:pPr>
    </w:p>
    <w:p w:rsidR="006C2041" w:rsidRDefault="00D907BC" w:rsidP="00D907BC">
      <w:pPr>
        <w:tabs>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9.  </w:t>
      </w:r>
      <w:r w:rsidR="00043F3C" w:rsidRPr="00D907BC">
        <w:rPr>
          <w:rFonts w:ascii="Times New Roman" w:eastAsia="Times New Roman" w:hAnsi="Times New Roman" w:cs="Times New Roman"/>
          <w:b/>
          <w:sz w:val="24"/>
        </w:rPr>
        <w:t>Payment or Gift</w:t>
      </w:r>
      <w:r w:rsidR="000B491B">
        <w:rPr>
          <w:rFonts w:ascii="Times New Roman" w:eastAsia="Times New Roman" w:hAnsi="Times New Roman" w:cs="Times New Roman"/>
          <w:b/>
          <w:sz w:val="24"/>
        </w:rPr>
        <w:t>s to Respondents</w:t>
      </w:r>
    </w:p>
    <w:p w:rsidR="006C2041" w:rsidRDefault="006C2041">
      <w:pPr>
        <w:spacing w:after="0" w:line="240" w:lineRule="auto"/>
        <w:rPr>
          <w:rFonts w:ascii="Times New Roman" w:eastAsia="Times New Roman" w:hAnsi="Times New Roman" w:cs="Times New Roman"/>
          <w:sz w:val="24"/>
        </w:rPr>
      </w:pPr>
    </w:p>
    <w:p w:rsidR="006C2041" w:rsidRDefault="00AE1BD2" w:rsidP="00D907BC">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FMCSA</w:t>
      </w:r>
      <w:r w:rsidR="00043F3C">
        <w:rPr>
          <w:rFonts w:ascii="Times New Roman" w:eastAsia="Times New Roman" w:hAnsi="Times New Roman" w:cs="Times New Roman"/>
          <w:sz w:val="24"/>
        </w:rPr>
        <w:t xml:space="preserve"> will not provide payment or other forms of remuneration to respondents of its various forms of collecting feedback.  </w:t>
      </w:r>
    </w:p>
    <w:p w:rsidR="00F66613" w:rsidRDefault="00F66613" w:rsidP="00D907BC">
      <w:pPr>
        <w:tabs>
          <w:tab w:val="left" w:pos="360"/>
        </w:tabs>
        <w:spacing w:after="0" w:line="240" w:lineRule="auto"/>
        <w:rPr>
          <w:rFonts w:ascii="Times New Roman" w:eastAsia="Times New Roman" w:hAnsi="Times New Roman" w:cs="Times New Roman"/>
          <w:b/>
          <w:sz w:val="24"/>
        </w:rPr>
      </w:pPr>
    </w:p>
    <w:p w:rsidR="007E4C5D" w:rsidRDefault="00D907BC" w:rsidP="00D907BC">
      <w:pPr>
        <w:tabs>
          <w:tab w:val="left" w:pos="360"/>
        </w:tabs>
        <w:spacing w:after="0" w:line="240" w:lineRule="auto"/>
        <w:rPr>
          <w:rFonts w:ascii="Times New Roman" w:eastAsia="Times New Roman" w:hAnsi="Times New Roman" w:cs="Times New Roman"/>
          <w:b/>
          <w:sz w:val="24"/>
        </w:rPr>
      </w:pPr>
      <w:r w:rsidRPr="00D907BC">
        <w:rPr>
          <w:rFonts w:ascii="Times New Roman" w:eastAsia="Times New Roman" w:hAnsi="Times New Roman" w:cs="Times New Roman"/>
          <w:b/>
          <w:sz w:val="24"/>
        </w:rPr>
        <w:t>10.</w:t>
      </w:r>
      <w:r>
        <w:rPr>
          <w:rFonts w:ascii="Times New Roman" w:eastAsia="Times New Roman" w:hAnsi="Times New Roman" w:cs="Times New Roman"/>
          <w:b/>
          <w:sz w:val="24"/>
        </w:rPr>
        <w:t xml:space="preserve"> </w:t>
      </w:r>
      <w:r w:rsidR="000B491B">
        <w:rPr>
          <w:rFonts w:ascii="Times New Roman" w:eastAsia="Times New Roman" w:hAnsi="Times New Roman" w:cs="Times New Roman"/>
          <w:b/>
          <w:sz w:val="24"/>
        </w:rPr>
        <w:t xml:space="preserve">Assurance of </w:t>
      </w:r>
      <w:r w:rsidR="00043F3C" w:rsidRPr="00D907BC">
        <w:rPr>
          <w:rFonts w:ascii="Times New Roman" w:eastAsia="Times New Roman" w:hAnsi="Times New Roman" w:cs="Times New Roman"/>
          <w:b/>
          <w:sz w:val="24"/>
        </w:rPr>
        <w:t>Confidentiality</w:t>
      </w:r>
    </w:p>
    <w:p w:rsidR="00D250CA" w:rsidRDefault="00D250CA" w:rsidP="00D907BC">
      <w:pPr>
        <w:tabs>
          <w:tab w:val="left" w:pos="360"/>
        </w:tabs>
        <w:spacing w:after="0" w:line="240" w:lineRule="auto"/>
        <w:rPr>
          <w:rFonts w:ascii="Times New Roman" w:eastAsia="Times New Roman" w:hAnsi="Times New Roman" w:cs="Times New Roman"/>
          <w:b/>
          <w:sz w:val="24"/>
        </w:rPr>
      </w:pPr>
    </w:p>
    <w:p w:rsidR="00382CF5" w:rsidRPr="00D71CB5" w:rsidRDefault="00382CF5" w:rsidP="00E731FB">
      <w:pPr>
        <w:pStyle w:val="PlainText"/>
        <w:ind w:left="360"/>
        <w:rPr>
          <w:rFonts w:ascii="Times New Roman" w:hAnsi="Times New Roman"/>
          <w:sz w:val="24"/>
          <w:szCs w:val="24"/>
        </w:rPr>
      </w:pPr>
      <w:r w:rsidRPr="00D71CB5">
        <w:rPr>
          <w:rFonts w:ascii="Times New Roman" w:hAnsi="Times New Roman"/>
          <w:sz w:val="24"/>
          <w:szCs w:val="24"/>
        </w:rPr>
        <w:t>The information requested is not of a confidential nature</w:t>
      </w:r>
      <w:r>
        <w:rPr>
          <w:rFonts w:ascii="Times New Roman" w:hAnsi="Times New Roman"/>
          <w:sz w:val="24"/>
          <w:szCs w:val="24"/>
        </w:rPr>
        <w:t>.</w:t>
      </w:r>
      <w:r w:rsidRPr="00D71CB5">
        <w:rPr>
          <w:rFonts w:ascii="Times New Roman" w:hAnsi="Times New Roman"/>
          <w:sz w:val="24"/>
          <w:szCs w:val="24"/>
        </w:rPr>
        <w:t xml:space="preserve"> </w:t>
      </w:r>
      <w:r>
        <w:rPr>
          <w:rFonts w:ascii="Times New Roman" w:hAnsi="Times New Roman"/>
          <w:sz w:val="24"/>
          <w:szCs w:val="24"/>
        </w:rPr>
        <w:t xml:space="preserve"> C</w:t>
      </w:r>
      <w:r w:rsidRPr="00D71CB5">
        <w:rPr>
          <w:rFonts w:ascii="Times New Roman" w:hAnsi="Times New Roman"/>
          <w:sz w:val="24"/>
          <w:szCs w:val="24"/>
        </w:rPr>
        <w:t>onsequently, no assurance of confidentiality need be given.</w:t>
      </w:r>
    </w:p>
    <w:p w:rsidR="006C2041" w:rsidRDefault="006C2041">
      <w:pPr>
        <w:spacing w:after="0" w:line="240" w:lineRule="auto"/>
        <w:rPr>
          <w:rFonts w:ascii="Times New Roman" w:eastAsia="Times New Roman" w:hAnsi="Times New Roman" w:cs="Times New Roman"/>
          <w:sz w:val="24"/>
        </w:rPr>
      </w:pPr>
    </w:p>
    <w:p w:rsidR="006C2041" w:rsidRPr="007E4C5D" w:rsidRDefault="007E4C5D">
      <w:pPr>
        <w:tabs>
          <w:tab w:val="left" w:pos="360"/>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11. </w:t>
      </w:r>
      <w:r w:rsidR="000B491B">
        <w:rPr>
          <w:rFonts w:ascii="Times New Roman" w:eastAsia="Times New Roman" w:hAnsi="Times New Roman" w:cs="Times New Roman"/>
          <w:b/>
          <w:sz w:val="24"/>
        </w:rPr>
        <w:t>Justification for Collection of Sensitive Information</w:t>
      </w:r>
    </w:p>
    <w:p w:rsidR="006C2041" w:rsidRPr="007E4C5D" w:rsidRDefault="006C2041">
      <w:pPr>
        <w:spacing w:after="0" w:line="240" w:lineRule="auto"/>
        <w:rPr>
          <w:rFonts w:ascii="Times New Roman" w:eastAsia="Times New Roman" w:hAnsi="Times New Roman" w:cs="Times New Roman"/>
          <w:b/>
          <w:sz w:val="24"/>
        </w:rPr>
      </w:pPr>
    </w:p>
    <w:p w:rsidR="006C2041" w:rsidRDefault="007E4C5D" w:rsidP="007E4C5D">
      <w:pPr>
        <w:tabs>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sidR="00043F3C">
        <w:rPr>
          <w:rFonts w:ascii="Times New Roman" w:eastAsia="Times New Roman" w:hAnsi="Times New Roman" w:cs="Times New Roman"/>
          <w:sz w:val="24"/>
        </w:rPr>
        <w:t>No questions will be asked that are of a personal or sensitive nature.</w:t>
      </w:r>
    </w:p>
    <w:p w:rsidR="006C2041" w:rsidRDefault="006C2041">
      <w:pPr>
        <w:spacing w:after="0" w:line="240" w:lineRule="auto"/>
        <w:rPr>
          <w:rFonts w:ascii="Times New Roman" w:eastAsia="Times New Roman" w:hAnsi="Times New Roman" w:cs="Times New Roman"/>
          <w:sz w:val="24"/>
        </w:rPr>
      </w:pPr>
    </w:p>
    <w:p w:rsidR="006C2041" w:rsidRDefault="007E4C5D" w:rsidP="007E4C5D">
      <w:pPr>
        <w:tabs>
          <w:tab w:val="left" w:pos="180"/>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12. </w:t>
      </w:r>
      <w:r w:rsidR="00151856">
        <w:rPr>
          <w:rFonts w:ascii="Times New Roman" w:eastAsia="Times New Roman" w:hAnsi="Times New Roman" w:cs="Times New Roman"/>
          <w:b/>
          <w:sz w:val="24"/>
        </w:rPr>
        <w:t xml:space="preserve">Estimate of </w:t>
      </w:r>
      <w:r w:rsidR="00043F3C" w:rsidRPr="007E4C5D">
        <w:rPr>
          <w:rFonts w:ascii="Times New Roman" w:eastAsia="Times New Roman" w:hAnsi="Times New Roman" w:cs="Times New Roman"/>
          <w:b/>
          <w:sz w:val="24"/>
        </w:rPr>
        <w:t xml:space="preserve">Burden </w:t>
      </w:r>
      <w:r w:rsidR="00151856">
        <w:rPr>
          <w:rFonts w:ascii="Times New Roman" w:eastAsia="Times New Roman" w:hAnsi="Times New Roman" w:cs="Times New Roman"/>
          <w:b/>
          <w:sz w:val="24"/>
        </w:rPr>
        <w:t>Hours for Information Requested</w:t>
      </w:r>
    </w:p>
    <w:p w:rsidR="006C2041" w:rsidRDefault="006C2041">
      <w:pPr>
        <w:spacing w:after="0" w:line="240" w:lineRule="auto"/>
        <w:rPr>
          <w:rFonts w:ascii="Times New Roman" w:eastAsia="Times New Roman" w:hAnsi="Times New Roman" w:cs="Times New Roman"/>
          <w:sz w:val="24"/>
        </w:rPr>
      </w:pPr>
    </w:p>
    <w:p w:rsidR="006C2041" w:rsidRDefault="00043F3C" w:rsidP="007E4C5D">
      <w:pPr>
        <w:tabs>
          <w:tab w:val="left" w:pos="-1080"/>
          <w:tab w:val="left" w:pos="-720"/>
          <w:tab w:val="left" w:pos="0"/>
          <w:tab w:val="left" w:pos="360"/>
          <w:tab w:val="left" w:pos="450"/>
          <w:tab w:val="left" w:pos="21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A variety of instruments and platforms will be used to collect information from respondents.  The burden hours requested </w:t>
      </w:r>
      <w:r w:rsidR="002A7077">
        <w:rPr>
          <w:rFonts w:ascii="Times New Roman" w:eastAsia="Times New Roman" w:hAnsi="Times New Roman" w:cs="Times New Roman"/>
          <w:sz w:val="24"/>
        </w:rPr>
        <w:t xml:space="preserve">for three years is </w:t>
      </w:r>
      <w:r w:rsidR="00FB3D7C">
        <w:rPr>
          <w:rFonts w:ascii="Times New Roman" w:eastAsia="Times New Roman" w:hAnsi="Times New Roman" w:cs="Times New Roman"/>
          <w:sz w:val="24"/>
        </w:rPr>
        <w:t>5,274</w:t>
      </w:r>
      <w:r w:rsidR="002A7077">
        <w:rPr>
          <w:rFonts w:ascii="Times New Roman" w:eastAsia="Times New Roman" w:hAnsi="Times New Roman" w:cs="Times New Roman"/>
          <w:sz w:val="24"/>
        </w:rPr>
        <w:t xml:space="preserve"> (</w:t>
      </w:r>
      <w:r w:rsidR="006A40BB">
        <w:rPr>
          <w:rFonts w:ascii="Times New Roman" w:eastAsia="Times New Roman" w:hAnsi="Times New Roman" w:cs="Times New Roman"/>
          <w:sz w:val="24"/>
        </w:rPr>
        <w:t>1</w:t>
      </w:r>
      <w:r w:rsidR="00FB3D7C">
        <w:rPr>
          <w:rFonts w:ascii="Times New Roman" w:eastAsia="Times New Roman" w:hAnsi="Times New Roman" w:cs="Times New Roman"/>
          <w:sz w:val="24"/>
        </w:rPr>
        <w:t>,7</w:t>
      </w:r>
      <w:r w:rsidR="006A40BB">
        <w:rPr>
          <w:rFonts w:ascii="Times New Roman" w:eastAsia="Times New Roman" w:hAnsi="Times New Roman" w:cs="Times New Roman"/>
          <w:sz w:val="24"/>
        </w:rPr>
        <w:t>58</w:t>
      </w:r>
      <w:r w:rsidR="002A7077">
        <w:rPr>
          <w:rFonts w:ascii="Times New Roman" w:eastAsia="Times New Roman" w:hAnsi="Times New Roman" w:cs="Times New Roman"/>
          <w:sz w:val="24"/>
        </w:rPr>
        <w:t xml:space="preserve"> annually)</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 xml:space="preserve">are based on the </w:t>
      </w:r>
      <w:r w:rsidR="00C55802">
        <w:rPr>
          <w:rFonts w:ascii="Times New Roman" w:eastAsia="Times New Roman" w:hAnsi="Times New Roman" w:cs="Times New Roman"/>
          <w:sz w:val="24"/>
        </w:rPr>
        <w:t xml:space="preserve">estimated </w:t>
      </w:r>
      <w:r>
        <w:rPr>
          <w:rFonts w:ascii="Times New Roman" w:eastAsia="Times New Roman" w:hAnsi="Times New Roman" w:cs="Times New Roman"/>
          <w:sz w:val="24"/>
        </w:rPr>
        <w:t xml:space="preserve">number of collections we expect to conduct over the requested period for this clearance.  </w:t>
      </w:r>
    </w:p>
    <w:p w:rsidR="007E4585" w:rsidRDefault="007E4585">
      <w:pPr>
        <w:spacing w:after="0" w:line="240" w:lineRule="auto"/>
        <w:rPr>
          <w:rFonts w:ascii="Times New Roman" w:eastAsia="Times New Roman" w:hAnsi="Times New Roman" w:cs="Times New Roman"/>
          <w:sz w:val="24"/>
        </w:rPr>
      </w:pPr>
    </w:p>
    <w:tbl>
      <w:tblPr>
        <w:tblW w:w="10005" w:type="dxa"/>
        <w:tblInd w:w="93" w:type="dxa"/>
        <w:tblLayout w:type="fixed"/>
        <w:tblLook w:val="04A0" w:firstRow="1" w:lastRow="0" w:firstColumn="1" w:lastColumn="0" w:noHBand="0" w:noVBand="1"/>
      </w:tblPr>
      <w:tblGrid>
        <w:gridCol w:w="1365"/>
        <w:gridCol w:w="1530"/>
        <w:gridCol w:w="1620"/>
        <w:gridCol w:w="1350"/>
        <w:gridCol w:w="1530"/>
        <w:gridCol w:w="1350"/>
        <w:gridCol w:w="1260"/>
      </w:tblGrid>
      <w:tr w:rsidR="009542BA" w:rsidRPr="009542BA" w:rsidTr="0007145B">
        <w:trPr>
          <w:trHeight w:val="315"/>
        </w:trPr>
        <w:tc>
          <w:tcPr>
            <w:tcW w:w="10005"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jc w:val="center"/>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 xml:space="preserve">           Estimated Annual Reporting Burden</w:t>
            </w:r>
          </w:p>
        </w:tc>
      </w:tr>
      <w:tr w:rsidR="009A1E2A" w:rsidRPr="009542BA" w:rsidTr="0007145B">
        <w:trPr>
          <w:trHeight w:val="945"/>
        </w:trPr>
        <w:tc>
          <w:tcPr>
            <w:tcW w:w="1365" w:type="dxa"/>
            <w:tcBorders>
              <w:top w:val="nil"/>
              <w:left w:val="single" w:sz="4" w:space="0" w:color="auto"/>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jc w:val="center"/>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Type of Collection</w:t>
            </w:r>
          </w:p>
        </w:tc>
        <w:tc>
          <w:tcPr>
            <w:tcW w:w="1530" w:type="dxa"/>
            <w:tcBorders>
              <w:top w:val="nil"/>
              <w:left w:val="nil"/>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jc w:val="center"/>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Estimated No. of Respondents</w:t>
            </w:r>
          </w:p>
        </w:tc>
        <w:tc>
          <w:tcPr>
            <w:tcW w:w="1620" w:type="dxa"/>
            <w:tcBorders>
              <w:top w:val="nil"/>
              <w:left w:val="nil"/>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jc w:val="center"/>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Number of Responses per Respondents</w:t>
            </w:r>
          </w:p>
        </w:tc>
        <w:tc>
          <w:tcPr>
            <w:tcW w:w="1350" w:type="dxa"/>
            <w:tcBorders>
              <w:top w:val="nil"/>
              <w:left w:val="nil"/>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jc w:val="center"/>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Total of Responses</w:t>
            </w:r>
          </w:p>
        </w:tc>
        <w:tc>
          <w:tcPr>
            <w:tcW w:w="1530" w:type="dxa"/>
            <w:tcBorders>
              <w:top w:val="nil"/>
              <w:left w:val="nil"/>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jc w:val="center"/>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 xml:space="preserve"> Frequency per Response</w:t>
            </w:r>
          </w:p>
        </w:tc>
        <w:tc>
          <w:tcPr>
            <w:tcW w:w="1350" w:type="dxa"/>
            <w:tcBorders>
              <w:top w:val="nil"/>
              <w:left w:val="nil"/>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jc w:val="center"/>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Estimated minutes per Response</w:t>
            </w:r>
          </w:p>
        </w:tc>
        <w:tc>
          <w:tcPr>
            <w:tcW w:w="1260" w:type="dxa"/>
            <w:tcBorders>
              <w:top w:val="nil"/>
              <w:left w:val="nil"/>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jc w:val="center"/>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 xml:space="preserve">Estimated Total </w:t>
            </w:r>
            <w:r w:rsidR="009A1E2A">
              <w:rPr>
                <w:rFonts w:ascii="Times New Roman" w:eastAsia="Times New Roman" w:hAnsi="Times New Roman" w:cs="Times New Roman"/>
                <w:color w:val="000000"/>
                <w:sz w:val="24"/>
                <w:szCs w:val="24"/>
              </w:rPr>
              <w:t xml:space="preserve">Annual </w:t>
            </w:r>
            <w:r w:rsidRPr="009542BA">
              <w:rPr>
                <w:rFonts w:ascii="Times New Roman" w:eastAsia="Times New Roman" w:hAnsi="Times New Roman" w:cs="Times New Roman"/>
                <w:color w:val="000000"/>
                <w:sz w:val="24"/>
                <w:szCs w:val="24"/>
              </w:rPr>
              <w:t>Burden Hours</w:t>
            </w:r>
          </w:p>
        </w:tc>
      </w:tr>
      <w:tr w:rsidR="009A1E2A" w:rsidRPr="009542BA" w:rsidTr="0007145B">
        <w:trPr>
          <w:trHeight w:val="930"/>
        </w:trPr>
        <w:tc>
          <w:tcPr>
            <w:tcW w:w="1365" w:type="dxa"/>
            <w:vMerge w:val="restart"/>
            <w:tcBorders>
              <w:top w:val="nil"/>
              <w:left w:val="single" w:sz="4" w:space="0" w:color="auto"/>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Customer Service Satisfaction Survey (10)</w:t>
            </w:r>
          </w:p>
        </w:tc>
        <w:tc>
          <w:tcPr>
            <w:tcW w:w="1530" w:type="dxa"/>
            <w:vMerge w:val="restart"/>
            <w:tcBorders>
              <w:top w:val="nil"/>
              <w:left w:val="single" w:sz="4" w:space="0" w:color="auto"/>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jc w:val="center"/>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5</w:t>
            </w:r>
            <w:r w:rsidR="00E24099">
              <w:rPr>
                <w:rFonts w:ascii="Times New Roman" w:eastAsia="Times New Roman" w:hAnsi="Times New Roman" w:cs="Times New Roman"/>
                <w:color w:val="000000"/>
                <w:sz w:val="24"/>
                <w:szCs w:val="24"/>
              </w:rPr>
              <w:t>,</w:t>
            </w:r>
            <w:r w:rsidRPr="009542BA">
              <w:rPr>
                <w:rFonts w:ascii="Times New Roman" w:eastAsia="Times New Roman" w:hAnsi="Times New Roman" w:cs="Times New Roman"/>
                <w:color w:val="000000"/>
                <w:sz w:val="24"/>
                <w:szCs w:val="24"/>
              </w:rPr>
              <w:t>000</w:t>
            </w:r>
          </w:p>
        </w:tc>
        <w:tc>
          <w:tcPr>
            <w:tcW w:w="162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9542BA" w:rsidRPr="009542BA" w:rsidRDefault="009542BA" w:rsidP="009542BA">
            <w:pPr>
              <w:spacing w:after="0" w:line="240" w:lineRule="auto"/>
              <w:jc w:val="center"/>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1</w:t>
            </w:r>
          </w:p>
        </w:tc>
        <w:tc>
          <w:tcPr>
            <w:tcW w:w="135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542BA" w:rsidRPr="009542BA" w:rsidRDefault="009542BA" w:rsidP="009542BA">
            <w:pPr>
              <w:spacing w:after="0" w:line="240" w:lineRule="auto"/>
              <w:jc w:val="center"/>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5000</w:t>
            </w:r>
          </w:p>
        </w:tc>
        <w:tc>
          <w:tcPr>
            <w:tcW w:w="153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9542BA" w:rsidRPr="009542BA" w:rsidRDefault="009542BA" w:rsidP="009542BA">
            <w:pPr>
              <w:spacing w:after="0" w:line="240" w:lineRule="auto"/>
              <w:jc w:val="center"/>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Annually</w:t>
            </w:r>
          </w:p>
        </w:tc>
        <w:tc>
          <w:tcPr>
            <w:tcW w:w="135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9542BA" w:rsidRPr="009542BA" w:rsidRDefault="009542BA" w:rsidP="009542BA">
            <w:pPr>
              <w:spacing w:after="0" w:line="240" w:lineRule="auto"/>
              <w:jc w:val="right"/>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10</w:t>
            </w:r>
          </w:p>
        </w:tc>
        <w:tc>
          <w:tcPr>
            <w:tcW w:w="1260" w:type="dxa"/>
            <w:vMerge w:val="restart"/>
            <w:tcBorders>
              <w:top w:val="nil"/>
              <w:left w:val="single" w:sz="4" w:space="0" w:color="auto"/>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jc w:val="center"/>
              <w:rPr>
                <w:rFonts w:ascii="Calibri" w:eastAsia="Times New Roman" w:hAnsi="Calibri" w:cs="Times New Roman"/>
                <w:color w:val="000000"/>
              </w:rPr>
            </w:pPr>
            <w:r w:rsidRPr="009542BA">
              <w:rPr>
                <w:rFonts w:ascii="Calibri" w:eastAsia="Times New Roman" w:hAnsi="Calibri" w:cs="Times New Roman"/>
                <w:color w:val="000000"/>
              </w:rPr>
              <w:t>833</w:t>
            </w:r>
          </w:p>
        </w:tc>
      </w:tr>
      <w:tr w:rsidR="000069AA" w:rsidRPr="009542BA" w:rsidTr="0007145B">
        <w:trPr>
          <w:trHeight w:val="300"/>
        </w:trPr>
        <w:tc>
          <w:tcPr>
            <w:tcW w:w="1365" w:type="dxa"/>
            <w:vMerge/>
            <w:tcBorders>
              <w:top w:val="nil"/>
              <w:left w:val="single" w:sz="4" w:space="0" w:color="auto"/>
              <w:bottom w:val="single" w:sz="4" w:space="0" w:color="auto"/>
              <w:right w:val="single" w:sz="4" w:space="0" w:color="auto"/>
            </w:tcBorders>
            <w:vAlign w:val="center"/>
            <w:hideMark/>
          </w:tcPr>
          <w:p w:rsidR="009542BA" w:rsidRPr="009542BA" w:rsidRDefault="009542BA" w:rsidP="009542BA">
            <w:pPr>
              <w:spacing w:after="0" w:line="240" w:lineRule="auto"/>
              <w:rPr>
                <w:rFonts w:ascii="Times New Roman" w:eastAsia="Times New Roman" w:hAnsi="Times New Roman" w:cs="Times New Roman"/>
                <w:color w:val="000000"/>
                <w:sz w:val="24"/>
                <w:szCs w:val="24"/>
              </w:rPr>
            </w:pPr>
          </w:p>
        </w:tc>
        <w:tc>
          <w:tcPr>
            <w:tcW w:w="1530" w:type="dxa"/>
            <w:vMerge/>
            <w:tcBorders>
              <w:top w:val="nil"/>
              <w:left w:val="single" w:sz="4" w:space="0" w:color="auto"/>
              <w:bottom w:val="single" w:sz="4" w:space="0" w:color="auto"/>
              <w:right w:val="single" w:sz="4" w:space="0" w:color="auto"/>
            </w:tcBorders>
            <w:vAlign w:val="center"/>
            <w:hideMark/>
          </w:tcPr>
          <w:p w:rsidR="009542BA" w:rsidRPr="009542BA" w:rsidRDefault="009542BA" w:rsidP="009542BA">
            <w:pPr>
              <w:spacing w:after="0" w:line="240" w:lineRule="auto"/>
              <w:rPr>
                <w:rFonts w:ascii="Times New Roman" w:eastAsia="Times New Roman" w:hAnsi="Times New Roman" w:cs="Times New Roman"/>
                <w:color w:val="000000"/>
                <w:sz w:val="24"/>
                <w:szCs w:val="24"/>
              </w:rPr>
            </w:pPr>
          </w:p>
        </w:tc>
        <w:tc>
          <w:tcPr>
            <w:tcW w:w="1620" w:type="dxa"/>
            <w:vMerge/>
            <w:tcBorders>
              <w:top w:val="nil"/>
              <w:left w:val="single" w:sz="4" w:space="0" w:color="auto"/>
              <w:bottom w:val="single" w:sz="4" w:space="0" w:color="000000"/>
              <w:right w:val="single" w:sz="4" w:space="0" w:color="auto"/>
            </w:tcBorders>
            <w:vAlign w:val="center"/>
            <w:hideMark/>
          </w:tcPr>
          <w:p w:rsidR="009542BA" w:rsidRPr="009542BA" w:rsidRDefault="009542BA" w:rsidP="009542BA">
            <w:pPr>
              <w:spacing w:after="0" w:line="240" w:lineRule="auto"/>
              <w:rPr>
                <w:rFonts w:ascii="Times New Roman" w:eastAsia="Times New Roman" w:hAnsi="Times New Roman" w:cs="Times New Roman"/>
                <w:color w:val="000000"/>
                <w:sz w:val="24"/>
                <w:szCs w:val="24"/>
              </w:rPr>
            </w:pPr>
          </w:p>
        </w:tc>
        <w:tc>
          <w:tcPr>
            <w:tcW w:w="1350" w:type="dxa"/>
            <w:vMerge/>
            <w:tcBorders>
              <w:top w:val="nil"/>
              <w:left w:val="single" w:sz="4" w:space="0" w:color="auto"/>
              <w:bottom w:val="single" w:sz="4" w:space="0" w:color="000000"/>
              <w:right w:val="single" w:sz="4" w:space="0" w:color="auto"/>
            </w:tcBorders>
            <w:vAlign w:val="center"/>
            <w:hideMark/>
          </w:tcPr>
          <w:p w:rsidR="009542BA" w:rsidRPr="009542BA" w:rsidRDefault="009542BA" w:rsidP="009542BA">
            <w:pPr>
              <w:spacing w:after="0" w:line="240" w:lineRule="auto"/>
              <w:rPr>
                <w:rFonts w:ascii="Times New Roman" w:eastAsia="Times New Roman" w:hAnsi="Times New Roman" w:cs="Times New Roman"/>
                <w:color w:val="000000"/>
                <w:sz w:val="24"/>
                <w:szCs w:val="24"/>
              </w:rPr>
            </w:pPr>
          </w:p>
        </w:tc>
        <w:tc>
          <w:tcPr>
            <w:tcW w:w="1530" w:type="dxa"/>
            <w:vMerge/>
            <w:tcBorders>
              <w:top w:val="nil"/>
              <w:left w:val="single" w:sz="4" w:space="0" w:color="auto"/>
              <w:bottom w:val="single" w:sz="4" w:space="0" w:color="000000"/>
              <w:right w:val="single" w:sz="4" w:space="0" w:color="auto"/>
            </w:tcBorders>
            <w:vAlign w:val="center"/>
            <w:hideMark/>
          </w:tcPr>
          <w:p w:rsidR="009542BA" w:rsidRPr="009542BA" w:rsidRDefault="009542BA" w:rsidP="009542BA">
            <w:pPr>
              <w:spacing w:after="0" w:line="240" w:lineRule="auto"/>
              <w:rPr>
                <w:rFonts w:ascii="Times New Roman" w:eastAsia="Times New Roman" w:hAnsi="Times New Roman" w:cs="Times New Roman"/>
                <w:color w:val="000000"/>
                <w:sz w:val="24"/>
                <w:szCs w:val="24"/>
              </w:rPr>
            </w:pPr>
          </w:p>
        </w:tc>
        <w:tc>
          <w:tcPr>
            <w:tcW w:w="1350" w:type="dxa"/>
            <w:vMerge/>
            <w:tcBorders>
              <w:top w:val="nil"/>
              <w:left w:val="single" w:sz="4" w:space="0" w:color="auto"/>
              <w:bottom w:val="single" w:sz="4" w:space="0" w:color="000000"/>
              <w:right w:val="single" w:sz="4" w:space="0" w:color="auto"/>
            </w:tcBorders>
            <w:vAlign w:val="center"/>
            <w:hideMark/>
          </w:tcPr>
          <w:p w:rsidR="009542BA" w:rsidRPr="009542BA" w:rsidRDefault="009542BA" w:rsidP="009542BA">
            <w:pPr>
              <w:spacing w:after="0" w:line="240" w:lineRule="auto"/>
              <w:rPr>
                <w:rFonts w:ascii="Times New Roman" w:eastAsia="Times New Roman" w:hAnsi="Times New Roman" w:cs="Times New Roman"/>
                <w:color w:val="000000"/>
                <w:sz w:val="24"/>
                <w:szCs w:val="24"/>
              </w:rPr>
            </w:pPr>
          </w:p>
        </w:tc>
        <w:tc>
          <w:tcPr>
            <w:tcW w:w="1260" w:type="dxa"/>
            <w:vMerge/>
            <w:tcBorders>
              <w:top w:val="nil"/>
              <w:left w:val="single" w:sz="4" w:space="0" w:color="auto"/>
              <w:bottom w:val="single" w:sz="4" w:space="0" w:color="auto"/>
              <w:right w:val="single" w:sz="4" w:space="0" w:color="auto"/>
            </w:tcBorders>
            <w:vAlign w:val="center"/>
            <w:hideMark/>
          </w:tcPr>
          <w:p w:rsidR="009542BA" w:rsidRPr="009542BA" w:rsidRDefault="009542BA" w:rsidP="009542BA">
            <w:pPr>
              <w:spacing w:after="0" w:line="240" w:lineRule="auto"/>
              <w:rPr>
                <w:rFonts w:ascii="Calibri" w:eastAsia="Times New Roman" w:hAnsi="Calibri" w:cs="Times New Roman"/>
                <w:color w:val="000000"/>
              </w:rPr>
            </w:pPr>
          </w:p>
        </w:tc>
      </w:tr>
      <w:tr w:rsidR="000069AA" w:rsidRPr="009542BA" w:rsidTr="0007145B">
        <w:trPr>
          <w:trHeight w:val="300"/>
        </w:trPr>
        <w:tc>
          <w:tcPr>
            <w:tcW w:w="1365" w:type="dxa"/>
            <w:vMerge/>
            <w:tcBorders>
              <w:top w:val="nil"/>
              <w:left w:val="single" w:sz="4" w:space="0" w:color="auto"/>
              <w:bottom w:val="single" w:sz="4" w:space="0" w:color="auto"/>
              <w:right w:val="single" w:sz="4" w:space="0" w:color="auto"/>
            </w:tcBorders>
            <w:vAlign w:val="center"/>
            <w:hideMark/>
          </w:tcPr>
          <w:p w:rsidR="009542BA" w:rsidRPr="009542BA" w:rsidRDefault="009542BA" w:rsidP="009542BA">
            <w:pPr>
              <w:spacing w:after="0" w:line="240" w:lineRule="auto"/>
              <w:rPr>
                <w:rFonts w:ascii="Times New Roman" w:eastAsia="Times New Roman" w:hAnsi="Times New Roman" w:cs="Times New Roman"/>
                <w:color w:val="000000"/>
                <w:sz w:val="24"/>
                <w:szCs w:val="24"/>
              </w:rPr>
            </w:pPr>
          </w:p>
        </w:tc>
        <w:tc>
          <w:tcPr>
            <w:tcW w:w="1530" w:type="dxa"/>
            <w:vMerge/>
            <w:tcBorders>
              <w:top w:val="nil"/>
              <w:left w:val="single" w:sz="4" w:space="0" w:color="auto"/>
              <w:bottom w:val="single" w:sz="4" w:space="0" w:color="auto"/>
              <w:right w:val="single" w:sz="4" w:space="0" w:color="auto"/>
            </w:tcBorders>
            <w:vAlign w:val="center"/>
            <w:hideMark/>
          </w:tcPr>
          <w:p w:rsidR="009542BA" w:rsidRPr="009542BA" w:rsidRDefault="009542BA" w:rsidP="009542BA">
            <w:pPr>
              <w:spacing w:after="0" w:line="240" w:lineRule="auto"/>
              <w:rPr>
                <w:rFonts w:ascii="Times New Roman" w:eastAsia="Times New Roman" w:hAnsi="Times New Roman" w:cs="Times New Roman"/>
                <w:color w:val="000000"/>
                <w:sz w:val="24"/>
                <w:szCs w:val="24"/>
              </w:rPr>
            </w:pPr>
          </w:p>
        </w:tc>
        <w:tc>
          <w:tcPr>
            <w:tcW w:w="1620" w:type="dxa"/>
            <w:vMerge/>
            <w:tcBorders>
              <w:top w:val="nil"/>
              <w:left w:val="single" w:sz="4" w:space="0" w:color="auto"/>
              <w:bottom w:val="single" w:sz="4" w:space="0" w:color="000000"/>
              <w:right w:val="single" w:sz="4" w:space="0" w:color="auto"/>
            </w:tcBorders>
            <w:vAlign w:val="center"/>
            <w:hideMark/>
          </w:tcPr>
          <w:p w:rsidR="009542BA" w:rsidRPr="009542BA" w:rsidRDefault="009542BA" w:rsidP="009542BA">
            <w:pPr>
              <w:spacing w:after="0" w:line="240" w:lineRule="auto"/>
              <w:rPr>
                <w:rFonts w:ascii="Times New Roman" w:eastAsia="Times New Roman" w:hAnsi="Times New Roman" w:cs="Times New Roman"/>
                <w:color w:val="000000"/>
                <w:sz w:val="24"/>
                <w:szCs w:val="24"/>
              </w:rPr>
            </w:pPr>
          </w:p>
        </w:tc>
        <w:tc>
          <w:tcPr>
            <w:tcW w:w="1350" w:type="dxa"/>
            <w:vMerge/>
            <w:tcBorders>
              <w:top w:val="nil"/>
              <w:left w:val="single" w:sz="4" w:space="0" w:color="auto"/>
              <w:bottom w:val="single" w:sz="4" w:space="0" w:color="000000"/>
              <w:right w:val="single" w:sz="4" w:space="0" w:color="auto"/>
            </w:tcBorders>
            <w:vAlign w:val="center"/>
            <w:hideMark/>
          </w:tcPr>
          <w:p w:rsidR="009542BA" w:rsidRPr="009542BA" w:rsidRDefault="009542BA" w:rsidP="009542BA">
            <w:pPr>
              <w:spacing w:after="0" w:line="240" w:lineRule="auto"/>
              <w:rPr>
                <w:rFonts w:ascii="Times New Roman" w:eastAsia="Times New Roman" w:hAnsi="Times New Roman" w:cs="Times New Roman"/>
                <w:color w:val="000000"/>
                <w:sz w:val="24"/>
                <w:szCs w:val="24"/>
              </w:rPr>
            </w:pPr>
          </w:p>
        </w:tc>
        <w:tc>
          <w:tcPr>
            <w:tcW w:w="1530" w:type="dxa"/>
            <w:vMerge/>
            <w:tcBorders>
              <w:top w:val="nil"/>
              <w:left w:val="single" w:sz="4" w:space="0" w:color="auto"/>
              <w:bottom w:val="single" w:sz="4" w:space="0" w:color="000000"/>
              <w:right w:val="single" w:sz="4" w:space="0" w:color="auto"/>
            </w:tcBorders>
            <w:vAlign w:val="center"/>
            <w:hideMark/>
          </w:tcPr>
          <w:p w:rsidR="009542BA" w:rsidRPr="009542BA" w:rsidRDefault="009542BA" w:rsidP="009542BA">
            <w:pPr>
              <w:spacing w:after="0" w:line="240" w:lineRule="auto"/>
              <w:rPr>
                <w:rFonts w:ascii="Times New Roman" w:eastAsia="Times New Roman" w:hAnsi="Times New Roman" w:cs="Times New Roman"/>
                <w:color w:val="000000"/>
                <w:sz w:val="24"/>
                <w:szCs w:val="24"/>
              </w:rPr>
            </w:pPr>
          </w:p>
        </w:tc>
        <w:tc>
          <w:tcPr>
            <w:tcW w:w="1350" w:type="dxa"/>
            <w:vMerge/>
            <w:tcBorders>
              <w:top w:val="nil"/>
              <w:left w:val="single" w:sz="4" w:space="0" w:color="auto"/>
              <w:bottom w:val="single" w:sz="4" w:space="0" w:color="000000"/>
              <w:right w:val="single" w:sz="4" w:space="0" w:color="auto"/>
            </w:tcBorders>
            <w:vAlign w:val="center"/>
            <w:hideMark/>
          </w:tcPr>
          <w:p w:rsidR="009542BA" w:rsidRPr="009542BA" w:rsidRDefault="009542BA" w:rsidP="009542BA">
            <w:pPr>
              <w:spacing w:after="0" w:line="240" w:lineRule="auto"/>
              <w:rPr>
                <w:rFonts w:ascii="Times New Roman" w:eastAsia="Times New Roman" w:hAnsi="Times New Roman" w:cs="Times New Roman"/>
                <w:color w:val="000000"/>
                <w:sz w:val="24"/>
                <w:szCs w:val="24"/>
              </w:rPr>
            </w:pPr>
          </w:p>
        </w:tc>
        <w:tc>
          <w:tcPr>
            <w:tcW w:w="1260" w:type="dxa"/>
            <w:vMerge/>
            <w:tcBorders>
              <w:top w:val="nil"/>
              <w:left w:val="single" w:sz="4" w:space="0" w:color="auto"/>
              <w:bottom w:val="single" w:sz="4" w:space="0" w:color="auto"/>
              <w:right w:val="single" w:sz="4" w:space="0" w:color="auto"/>
            </w:tcBorders>
            <w:vAlign w:val="center"/>
            <w:hideMark/>
          </w:tcPr>
          <w:p w:rsidR="009542BA" w:rsidRPr="009542BA" w:rsidRDefault="009542BA" w:rsidP="009542BA">
            <w:pPr>
              <w:spacing w:after="0" w:line="240" w:lineRule="auto"/>
              <w:rPr>
                <w:rFonts w:ascii="Calibri" w:eastAsia="Times New Roman" w:hAnsi="Calibri" w:cs="Times New Roman"/>
                <w:color w:val="000000"/>
              </w:rPr>
            </w:pPr>
          </w:p>
        </w:tc>
      </w:tr>
      <w:tr w:rsidR="009A1E2A" w:rsidRPr="009542BA" w:rsidTr="0007145B">
        <w:trPr>
          <w:trHeight w:val="1260"/>
        </w:trPr>
        <w:tc>
          <w:tcPr>
            <w:tcW w:w="1365" w:type="dxa"/>
            <w:tcBorders>
              <w:top w:val="nil"/>
              <w:left w:val="single" w:sz="4" w:space="0" w:color="auto"/>
              <w:bottom w:val="single" w:sz="4" w:space="0" w:color="auto"/>
              <w:right w:val="single" w:sz="4" w:space="0" w:color="auto"/>
            </w:tcBorders>
            <w:shd w:val="clear" w:color="000000" w:fill="FFFFFF"/>
            <w:vAlign w:val="center"/>
            <w:hideMark/>
          </w:tcPr>
          <w:p w:rsidR="009542BA" w:rsidRPr="009542BA" w:rsidRDefault="009542BA">
            <w:pPr>
              <w:spacing w:after="0" w:line="240" w:lineRule="auto"/>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Listening Sessions/</w:t>
            </w:r>
            <w:r w:rsidR="000069AA">
              <w:rPr>
                <w:rFonts w:ascii="Times New Roman" w:eastAsia="Times New Roman" w:hAnsi="Times New Roman" w:cs="Times New Roman"/>
                <w:color w:val="000000"/>
                <w:sz w:val="24"/>
                <w:szCs w:val="24"/>
              </w:rPr>
              <w:t xml:space="preserve"> </w:t>
            </w:r>
            <w:r w:rsidRPr="009542BA">
              <w:rPr>
                <w:rFonts w:ascii="Times New Roman" w:eastAsia="Times New Roman" w:hAnsi="Times New Roman" w:cs="Times New Roman"/>
                <w:color w:val="000000"/>
                <w:sz w:val="24"/>
                <w:szCs w:val="24"/>
              </w:rPr>
              <w:t>Stakeholder Feedback Forums (</w:t>
            </w:r>
            <w:r w:rsidR="00614B09">
              <w:rPr>
                <w:rFonts w:ascii="Times New Roman" w:eastAsia="Times New Roman" w:hAnsi="Times New Roman" w:cs="Times New Roman"/>
                <w:color w:val="000000"/>
                <w:sz w:val="24"/>
                <w:szCs w:val="24"/>
              </w:rPr>
              <w:t>2</w:t>
            </w:r>
            <w:r w:rsidRPr="009542BA">
              <w:rPr>
                <w:rFonts w:ascii="Times New Roman" w:eastAsia="Times New Roman" w:hAnsi="Times New Roman" w:cs="Times New Roman"/>
                <w:color w:val="000000"/>
                <w:sz w:val="24"/>
                <w:szCs w:val="24"/>
              </w:rPr>
              <w:t>)</w:t>
            </w:r>
          </w:p>
        </w:tc>
        <w:tc>
          <w:tcPr>
            <w:tcW w:w="1530" w:type="dxa"/>
            <w:tcBorders>
              <w:top w:val="nil"/>
              <w:left w:val="nil"/>
              <w:bottom w:val="single" w:sz="4" w:space="0" w:color="auto"/>
              <w:right w:val="single" w:sz="4" w:space="0" w:color="auto"/>
            </w:tcBorders>
            <w:shd w:val="clear" w:color="000000" w:fill="FFFFFF"/>
            <w:vAlign w:val="center"/>
            <w:hideMark/>
          </w:tcPr>
          <w:p w:rsidR="009542BA" w:rsidRPr="009542BA" w:rsidRDefault="00614B09" w:rsidP="009542B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9542BA" w:rsidRPr="009542BA">
              <w:rPr>
                <w:rFonts w:ascii="Times New Roman" w:eastAsia="Times New Roman" w:hAnsi="Times New Roman" w:cs="Times New Roman"/>
                <w:color w:val="000000"/>
                <w:sz w:val="24"/>
                <w:szCs w:val="24"/>
              </w:rPr>
              <w:t>00</w:t>
            </w:r>
          </w:p>
        </w:tc>
        <w:tc>
          <w:tcPr>
            <w:tcW w:w="1620" w:type="dxa"/>
            <w:tcBorders>
              <w:top w:val="nil"/>
              <w:left w:val="nil"/>
              <w:bottom w:val="nil"/>
              <w:right w:val="single" w:sz="4" w:space="0" w:color="auto"/>
            </w:tcBorders>
            <w:shd w:val="clear" w:color="000000" w:fill="FFFFFF"/>
            <w:vAlign w:val="center"/>
            <w:hideMark/>
          </w:tcPr>
          <w:p w:rsidR="009542BA" w:rsidRPr="009542BA" w:rsidRDefault="009542BA" w:rsidP="009542BA">
            <w:pPr>
              <w:spacing w:after="0" w:line="240" w:lineRule="auto"/>
              <w:jc w:val="center"/>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1</w:t>
            </w:r>
          </w:p>
        </w:tc>
        <w:tc>
          <w:tcPr>
            <w:tcW w:w="1350" w:type="dxa"/>
            <w:tcBorders>
              <w:top w:val="nil"/>
              <w:left w:val="nil"/>
              <w:bottom w:val="nil"/>
              <w:right w:val="single" w:sz="4" w:space="0" w:color="auto"/>
            </w:tcBorders>
            <w:shd w:val="clear" w:color="000000" w:fill="FFFFFF"/>
            <w:vAlign w:val="center"/>
            <w:hideMark/>
          </w:tcPr>
          <w:p w:rsidR="009542BA" w:rsidRPr="009542BA" w:rsidRDefault="00614B09" w:rsidP="009542B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9542BA" w:rsidRPr="009542BA">
              <w:rPr>
                <w:rFonts w:ascii="Times New Roman" w:eastAsia="Times New Roman" w:hAnsi="Times New Roman" w:cs="Times New Roman"/>
                <w:color w:val="000000"/>
                <w:sz w:val="24"/>
                <w:szCs w:val="24"/>
              </w:rPr>
              <w:t>00</w:t>
            </w:r>
          </w:p>
        </w:tc>
        <w:tc>
          <w:tcPr>
            <w:tcW w:w="1530" w:type="dxa"/>
            <w:tcBorders>
              <w:top w:val="nil"/>
              <w:left w:val="nil"/>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jc w:val="center"/>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Annually</w:t>
            </w:r>
          </w:p>
        </w:tc>
        <w:tc>
          <w:tcPr>
            <w:tcW w:w="1350" w:type="dxa"/>
            <w:tcBorders>
              <w:top w:val="nil"/>
              <w:left w:val="nil"/>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jc w:val="right"/>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120</w:t>
            </w:r>
          </w:p>
        </w:tc>
        <w:tc>
          <w:tcPr>
            <w:tcW w:w="1260" w:type="dxa"/>
            <w:tcBorders>
              <w:top w:val="nil"/>
              <w:left w:val="nil"/>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jc w:val="center"/>
              <w:rPr>
                <w:rFonts w:ascii="Calibri" w:eastAsia="Times New Roman" w:hAnsi="Calibri" w:cs="Times New Roman"/>
                <w:color w:val="000000"/>
              </w:rPr>
            </w:pPr>
            <w:r w:rsidRPr="009542BA">
              <w:rPr>
                <w:rFonts w:ascii="Calibri" w:eastAsia="Times New Roman" w:hAnsi="Calibri" w:cs="Times New Roman"/>
                <w:color w:val="000000"/>
              </w:rPr>
              <w:t>200</w:t>
            </w:r>
          </w:p>
        </w:tc>
      </w:tr>
      <w:tr w:rsidR="009A1E2A" w:rsidRPr="009542BA" w:rsidTr="0007145B">
        <w:trPr>
          <w:trHeight w:val="315"/>
        </w:trPr>
        <w:tc>
          <w:tcPr>
            <w:tcW w:w="1365" w:type="dxa"/>
            <w:tcBorders>
              <w:top w:val="nil"/>
              <w:left w:val="single" w:sz="4" w:space="0" w:color="auto"/>
              <w:bottom w:val="single" w:sz="4" w:space="0" w:color="auto"/>
              <w:right w:val="single" w:sz="4" w:space="0" w:color="auto"/>
            </w:tcBorders>
            <w:shd w:val="clear" w:color="000000" w:fill="FFFFFF"/>
            <w:vAlign w:val="center"/>
            <w:hideMark/>
          </w:tcPr>
          <w:p w:rsidR="009542BA" w:rsidRPr="009542BA" w:rsidRDefault="009542BA" w:rsidP="00721479">
            <w:pPr>
              <w:spacing w:after="0" w:line="240" w:lineRule="auto"/>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Focus Group (</w:t>
            </w:r>
            <w:r w:rsidR="00721479">
              <w:rPr>
                <w:rFonts w:ascii="Times New Roman" w:eastAsia="Times New Roman" w:hAnsi="Times New Roman" w:cs="Times New Roman"/>
                <w:color w:val="000000"/>
                <w:sz w:val="24"/>
                <w:szCs w:val="24"/>
              </w:rPr>
              <w:t>3</w:t>
            </w:r>
            <w:r w:rsidRPr="009542BA">
              <w:rPr>
                <w:rFonts w:ascii="Times New Roman" w:eastAsia="Times New Roman" w:hAnsi="Times New Roman" w:cs="Times New Roman"/>
                <w:color w:val="000000"/>
                <w:sz w:val="24"/>
                <w:szCs w:val="24"/>
              </w:rPr>
              <w:t>)</w:t>
            </w:r>
          </w:p>
        </w:tc>
        <w:tc>
          <w:tcPr>
            <w:tcW w:w="1530" w:type="dxa"/>
            <w:tcBorders>
              <w:top w:val="nil"/>
              <w:left w:val="nil"/>
              <w:bottom w:val="single" w:sz="4" w:space="0" w:color="auto"/>
              <w:right w:val="single" w:sz="4" w:space="0" w:color="auto"/>
            </w:tcBorders>
            <w:shd w:val="clear" w:color="000000" w:fill="FFFFFF"/>
            <w:vAlign w:val="center"/>
            <w:hideMark/>
          </w:tcPr>
          <w:p w:rsidR="009542BA" w:rsidRPr="009542BA" w:rsidRDefault="00721479" w:rsidP="007214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9542BA" w:rsidRPr="009542BA">
              <w:rPr>
                <w:rFonts w:ascii="Times New Roman" w:eastAsia="Times New Roman" w:hAnsi="Times New Roman" w:cs="Times New Roman"/>
                <w:color w:val="000000"/>
                <w:sz w:val="24"/>
                <w:szCs w:val="24"/>
              </w:rPr>
              <w:t>00</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jc w:val="center"/>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1</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542BA" w:rsidRPr="009542BA" w:rsidRDefault="00721479" w:rsidP="007214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9542BA" w:rsidRPr="009542BA">
              <w:rPr>
                <w:rFonts w:ascii="Times New Roman" w:eastAsia="Times New Roman" w:hAnsi="Times New Roman" w:cs="Times New Roman"/>
                <w:color w:val="000000"/>
                <w:sz w:val="24"/>
                <w:szCs w:val="24"/>
              </w:rPr>
              <w:t>00</w:t>
            </w:r>
          </w:p>
        </w:tc>
        <w:tc>
          <w:tcPr>
            <w:tcW w:w="1530" w:type="dxa"/>
            <w:tcBorders>
              <w:top w:val="nil"/>
              <w:left w:val="nil"/>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jc w:val="center"/>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Annually</w:t>
            </w:r>
          </w:p>
        </w:tc>
        <w:tc>
          <w:tcPr>
            <w:tcW w:w="1350" w:type="dxa"/>
            <w:tcBorders>
              <w:top w:val="nil"/>
              <w:left w:val="nil"/>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jc w:val="right"/>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120</w:t>
            </w:r>
          </w:p>
        </w:tc>
        <w:tc>
          <w:tcPr>
            <w:tcW w:w="1260" w:type="dxa"/>
            <w:tcBorders>
              <w:top w:val="nil"/>
              <w:left w:val="nil"/>
              <w:bottom w:val="single" w:sz="4" w:space="0" w:color="auto"/>
              <w:right w:val="single" w:sz="4" w:space="0" w:color="auto"/>
            </w:tcBorders>
            <w:shd w:val="clear" w:color="000000" w:fill="FFFFFF"/>
            <w:vAlign w:val="center"/>
            <w:hideMark/>
          </w:tcPr>
          <w:p w:rsidR="009542BA" w:rsidRPr="009542BA" w:rsidRDefault="00721479" w:rsidP="0072147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w:t>
            </w:r>
            <w:r w:rsidR="009542BA" w:rsidRPr="009542BA">
              <w:rPr>
                <w:rFonts w:ascii="Calibri" w:eastAsia="Times New Roman" w:hAnsi="Calibri" w:cs="Times New Roman"/>
                <w:color w:val="000000"/>
              </w:rPr>
              <w:t>00</w:t>
            </w:r>
          </w:p>
        </w:tc>
      </w:tr>
      <w:tr w:rsidR="009A1E2A" w:rsidRPr="009542BA" w:rsidTr="0007145B">
        <w:trPr>
          <w:trHeight w:val="1575"/>
        </w:trPr>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Strategic Planning Customer Satisfaction Survey (1)</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jc w:val="center"/>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500</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jc w:val="center"/>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1</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jc w:val="center"/>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500</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jc w:val="center"/>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Annually</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jc w:val="right"/>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15</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jc w:val="center"/>
              <w:rPr>
                <w:rFonts w:ascii="Calibri" w:eastAsia="Times New Roman" w:hAnsi="Calibri" w:cs="Times New Roman"/>
                <w:color w:val="000000"/>
              </w:rPr>
            </w:pPr>
            <w:r w:rsidRPr="009542BA">
              <w:rPr>
                <w:rFonts w:ascii="Calibri" w:eastAsia="Times New Roman" w:hAnsi="Calibri" w:cs="Times New Roman"/>
                <w:color w:val="000000"/>
              </w:rPr>
              <w:t>125</w:t>
            </w:r>
          </w:p>
        </w:tc>
      </w:tr>
      <w:tr w:rsidR="009A1E2A" w:rsidRPr="009542BA" w:rsidTr="0007145B">
        <w:trPr>
          <w:trHeight w:val="638"/>
        </w:trPr>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0069AA" w:rsidRPr="006B74ED" w:rsidRDefault="009A1E2A" w:rsidP="006B74ED">
            <w:pPr>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Annual </w:t>
            </w:r>
            <w:r w:rsidR="009640BF">
              <w:rPr>
                <w:rFonts w:ascii="Times New Roman" w:eastAsia="Times New Roman" w:hAnsi="Times New Roman" w:cs="Times New Roman"/>
                <w:b/>
                <w:color w:val="000000"/>
                <w:sz w:val="24"/>
                <w:szCs w:val="24"/>
              </w:rPr>
              <w:t>Total</w:t>
            </w:r>
          </w:p>
        </w:tc>
        <w:tc>
          <w:tcPr>
            <w:tcW w:w="1530" w:type="dxa"/>
            <w:tcBorders>
              <w:top w:val="single" w:sz="4" w:space="0" w:color="auto"/>
              <w:left w:val="nil"/>
              <w:bottom w:val="single" w:sz="4" w:space="0" w:color="auto"/>
              <w:right w:val="single" w:sz="4" w:space="0" w:color="auto"/>
            </w:tcBorders>
            <w:shd w:val="clear" w:color="000000" w:fill="FFFFFF"/>
            <w:vAlign w:val="center"/>
          </w:tcPr>
          <w:p w:rsidR="000069AA" w:rsidRPr="006B74ED" w:rsidRDefault="009640BF" w:rsidP="00721479">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r w:rsidR="00164EDB">
              <w:rPr>
                <w:rFonts w:ascii="Times New Roman" w:eastAsia="Times New Roman" w:hAnsi="Times New Roman" w:cs="Times New Roman"/>
                <w:b/>
                <w:color w:val="000000"/>
                <w:sz w:val="24"/>
                <w:szCs w:val="24"/>
              </w:rPr>
              <w:t>,</w:t>
            </w:r>
            <w:r w:rsidR="00721479">
              <w:rPr>
                <w:rFonts w:ascii="Times New Roman" w:eastAsia="Times New Roman" w:hAnsi="Times New Roman" w:cs="Times New Roman"/>
                <w:b/>
                <w:color w:val="000000"/>
                <w:sz w:val="24"/>
                <w:szCs w:val="24"/>
              </w:rPr>
              <w:t>9</w:t>
            </w:r>
            <w:r>
              <w:rPr>
                <w:rFonts w:ascii="Times New Roman" w:eastAsia="Times New Roman" w:hAnsi="Times New Roman" w:cs="Times New Roman"/>
                <w:b/>
                <w:color w:val="000000"/>
                <w:sz w:val="24"/>
                <w:szCs w:val="24"/>
              </w:rPr>
              <w:t>00</w:t>
            </w:r>
          </w:p>
        </w:tc>
        <w:tc>
          <w:tcPr>
            <w:tcW w:w="1620" w:type="dxa"/>
            <w:tcBorders>
              <w:top w:val="single" w:sz="4" w:space="0" w:color="auto"/>
              <w:left w:val="nil"/>
              <w:bottom w:val="single" w:sz="4" w:space="0" w:color="auto"/>
              <w:right w:val="single" w:sz="4" w:space="0" w:color="auto"/>
            </w:tcBorders>
            <w:shd w:val="clear" w:color="000000" w:fill="FFFFFF"/>
            <w:vAlign w:val="center"/>
          </w:tcPr>
          <w:p w:rsidR="000069AA" w:rsidRPr="009542BA" w:rsidRDefault="000069AA" w:rsidP="009542BA">
            <w:pPr>
              <w:spacing w:after="0" w:line="240" w:lineRule="auto"/>
              <w:jc w:val="center"/>
              <w:rPr>
                <w:rFonts w:ascii="Times New Roman" w:eastAsia="Times New Roman" w:hAnsi="Times New Roman" w:cs="Times New Roman"/>
                <w:color w:val="000000"/>
                <w:sz w:val="24"/>
                <w:szCs w:val="24"/>
              </w:rPr>
            </w:pPr>
          </w:p>
        </w:tc>
        <w:tc>
          <w:tcPr>
            <w:tcW w:w="1350" w:type="dxa"/>
            <w:tcBorders>
              <w:top w:val="single" w:sz="4" w:space="0" w:color="auto"/>
              <w:left w:val="nil"/>
              <w:bottom w:val="single" w:sz="4" w:space="0" w:color="auto"/>
              <w:right w:val="single" w:sz="4" w:space="0" w:color="auto"/>
            </w:tcBorders>
            <w:shd w:val="clear" w:color="000000" w:fill="FFFFFF"/>
            <w:vAlign w:val="center"/>
          </w:tcPr>
          <w:p w:rsidR="000069AA" w:rsidRPr="006B74ED" w:rsidRDefault="009640BF" w:rsidP="00721479">
            <w:pPr>
              <w:spacing w:after="0" w:line="240" w:lineRule="auto"/>
              <w:jc w:val="center"/>
              <w:rPr>
                <w:rFonts w:ascii="Times New Roman" w:eastAsia="Times New Roman" w:hAnsi="Times New Roman" w:cs="Times New Roman"/>
                <w:b/>
                <w:color w:val="000000"/>
                <w:sz w:val="24"/>
                <w:szCs w:val="24"/>
              </w:rPr>
            </w:pPr>
            <w:r w:rsidRPr="006B74ED">
              <w:rPr>
                <w:rFonts w:ascii="Times New Roman" w:eastAsia="Times New Roman" w:hAnsi="Times New Roman" w:cs="Times New Roman"/>
                <w:b/>
                <w:color w:val="000000"/>
                <w:sz w:val="24"/>
                <w:szCs w:val="24"/>
              </w:rPr>
              <w:t>5</w:t>
            </w:r>
            <w:r w:rsidR="00164EDB">
              <w:rPr>
                <w:rFonts w:ascii="Times New Roman" w:eastAsia="Times New Roman" w:hAnsi="Times New Roman" w:cs="Times New Roman"/>
                <w:b/>
                <w:color w:val="000000"/>
                <w:sz w:val="24"/>
                <w:szCs w:val="24"/>
              </w:rPr>
              <w:t>,</w:t>
            </w:r>
            <w:r w:rsidR="00721479">
              <w:rPr>
                <w:rFonts w:ascii="Times New Roman" w:eastAsia="Times New Roman" w:hAnsi="Times New Roman" w:cs="Times New Roman"/>
                <w:b/>
                <w:color w:val="000000"/>
                <w:sz w:val="24"/>
                <w:szCs w:val="24"/>
              </w:rPr>
              <w:t>9</w:t>
            </w:r>
            <w:r w:rsidRPr="006B74ED">
              <w:rPr>
                <w:rFonts w:ascii="Times New Roman" w:eastAsia="Times New Roman" w:hAnsi="Times New Roman" w:cs="Times New Roman"/>
                <w:b/>
                <w:color w:val="000000"/>
                <w:sz w:val="24"/>
                <w:szCs w:val="24"/>
              </w:rPr>
              <w:t>00</w:t>
            </w:r>
          </w:p>
        </w:tc>
        <w:tc>
          <w:tcPr>
            <w:tcW w:w="1530" w:type="dxa"/>
            <w:tcBorders>
              <w:top w:val="single" w:sz="4" w:space="0" w:color="auto"/>
              <w:left w:val="nil"/>
              <w:bottom w:val="single" w:sz="4" w:space="0" w:color="auto"/>
              <w:right w:val="single" w:sz="4" w:space="0" w:color="auto"/>
            </w:tcBorders>
            <w:shd w:val="clear" w:color="000000" w:fill="FFFFFF"/>
            <w:vAlign w:val="center"/>
          </w:tcPr>
          <w:p w:rsidR="000069AA" w:rsidRPr="009542BA" w:rsidRDefault="000069AA" w:rsidP="009542BA">
            <w:pPr>
              <w:spacing w:after="0" w:line="240" w:lineRule="auto"/>
              <w:jc w:val="center"/>
              <w:rPr>
                <w:rFonts w:ascii="Times New Roman" w:eastAsia="Times New Roman" w:hAnsi="Times New Roman" w:cs="Times New Roman"/>
                <w:color w:val="000000"/>
                <w:sz w:val="24"/>
                <w:szCs w:val="24"/>
              </w:rPr>
            </w:pPr>
          </w:p>
        </w:tc>
        <w:tc>
          <w:tcPr>
            <w:tcW w:w="1350" w:type="dxa"/>
            <w:tcBorders>
              <w:top w:val="single" w:sz="4" w:space="0" w:color="auto"/>
              <w:left w:val="nil"/>
              <w:bottom w:val="single" w:sz="4" w:space="0" w:color="auto"/>
              <w:right w:val="single" w:sz="4" w:space="0" w:color="auto"/>
            </w:tcBorders>
            <w:shd w:val="clear" w:color="000000" w:fill="FFFFFF"/>
            <w:vAlign w:val="center"/>
          </w:tcPr>
          <w:p w:rsidR="000069AA" w:rsidRPr="006B74ED" w:rsidRDefault="009640BF" w:rsidP="009542BA">
            <w:pPr>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0069AA" w:rsidRPr="006B74ED" w:rsidRDefault="00DF538B" w:rsidP="00721479">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1</w:t>
            </w:r>
            <w:r w:rsidR="00164EDB">
              <w:rPr>
                <w:rFonts w:ascii="Calibri" w:eastAsia="Times New Roman" w:hAnsi="Calibri" w:cs="Times New Roman"/>
                <w:b/>
                <w:color w:val="000000"/>
              </w:rPr>
              <w:t>,</w:t>
            </w:r>
            <w:r w:rsidR="00721479">
              <w:rPr>
                <w:rFonts w:ascii="Calibri" w:eastAsia="Times New Roman" w:hAnsi="Calibri" w:cs="Times New Roman"/>
                <w:b/>
                <w:color w:val="000000"/>
              </w:rPr>
              <w:t>7</w:t>
            </w:r>
            <w:r>
              <w:rPr>
                <w:rFonts w:ascii="Calibri" w:eastAsia="Times New Roman" w:hAnsi="Calibri" w:cs="Times New Roman"/>
                <w:b/>
                <w:color w:val="000000"/>
              </w:rPr>
              <w:t>58</w:t>
            </w:r>
          </w:p>
        </w:tc>
      </w:tr>
      <w:tr w:rsidR="009A1E2A" w:rsidRPr="009542BA" w:rsidTr="009A1E2A">
        <w:trPr>
          <w:trHeight w:val="638"/>
        </w:trPr>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9A1E2A" w:rsidRDefault="009A1E2A" w:rsidP="006B74ED">
            <w:pPr>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3-Year Total</w:t>
            </w:r>
          </w:p>
        </w:tc>
        <w:tc>
          <w:tcPr>
            <w:tcW w:w="1530" w:type="dxa"/>
            <w:tcBorders>
              <w:top w:val="single" w:sz="4" w:space="0" w:color="auto"/>
              <w:left w:val="nil"/>
              <w:bottom w:val="single" w:sz="4" w:space="0" w:color="auto"/>
              <w:right w:val="single" w:sz="4" w:space="0" w:color="auto"/>
            </w:tcBorders>
            <w:shd w:val="clear" w:color="000000" w:fill="FFFFFF"/>
            <w:vAlign w:val="center"/>
          </w:tcPr>
          <w:p w:rsidR="009A1E2A" w:rsidRDefault="00721479" w:rsidP="00284214">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5</w:t>
            </w:r>
            <w:r w:rsidR="00164EDB">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900</w:t>
            </w:r>
          </w:p>
        </w:tc>
        <w:tc>
          <w:tcPr>
            <w:tcW w:w="1620" w:type="dxa"/>
            <w:tcBorders>
              <w:top w:val="single" w:sz="4" w:space="0" w:color="auto"/>
              <w:left w:val="nil"/>
              <w:bottom w:val="single" w:sz="4" w:space="0" w:color="auto"/>
              <w:right w:val="single" w:sz="4" w:space="0" w:color="auto"/>
            </w:tcBorders>
            <w:shd w:val="clear" w:color="000000" w:fill="FFFFFF"/>
            <w:vAlign w:val="center"/>
          </w:tcPr>
          <w:p w:rsidR="009A1E2A" w:rsidRPr="009542BA" w:rsidRDefault="009A1E2A" w:rsidP="009542BA">
            <w:pPr>
              <w:spacing w:after="0" w:line="240" w:lineRule="auto"/>
              <w:jc w:val="center"/>
              <w:rPr>
                <w:rFonts w:ascii="Times New Roman" w:eastAsia="Times New Roman" w:hAnsi="Times New Roman" w:cs="Times New Roman"/>
                <w:color w:val="000000"/>
                <w:sz w:val="24"/>
                <w:szCs w:val="24"/>
              </w:rPr>
            </w:pPr>
          </w:p>
        </w:tc>
        <w:tc>
          <w:tcPr>
            <w:tcW w:w="1350" w:type="dxa"/>
            <w:tcBorders>
              <w:top w:val="single" w:sz="4" w:space="0" w:color="auto"/>
              <w:left w:val="nil"/>
              <w:bottom w:val="single" w:sz="4" w:space="0" w:color="auto"/>
              <w:right w:val="single" w:sz="4" w:space="0" w:color="auto"/>
            </w:tcBorders>
            <w:shd w:val="clear" w:color="000000" w:fill="FFFFFF"/>
            <w:vAlign w:val="center"/>
          </w:tcPr>
          <w:p w:rsidR="009A1E2A" w:rsidRPr="006B74ED" w:rsidRDefault="00721479" w:rsidP="0028421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r w:rsidR="00164EDB">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900</w:t>
            </w:r>
          </w:p>
        </w:tc>
        <w:tc>
          <w:tcPr>
            <w:tcW w:w="1530" w:type="dxa"/>
            <w:tcBorders>
              <w:top w:val="single" w:sz="4" w:space="0" w:color="auto"/>
              <w:left w:val="nil"/>
              <w:bottom w:val="single" w:sz="4" w:space="0" w:color="auto"/>
              <w:right w:val="single" w:sz="4" w:space="0" w:color="auto"/>
            </w:tcBorders>
            <w:shd w:val="clear" w:color="000000" w:fill="FFFFFF"/>
            <w:vAlign w:val="center"/>
          </w:tcPr>
          <w:p w:rsidR="009A1E2A" w:rsidRPr="009542BA" w:rsidRDefault="009A1E2A" w:rsidP="009542BA">
            <w:pPr>
              <w:spacing w:after="0" w:line="240" w:lineRule="auto"/>
              <w:jc w:val="center"/>
              <w:rPr>
                <w:rFonts w:ascii="Times New Roman" w:eastAsia="Times New Roman" w:hAnsi="Times New Roman" w:cs="Times New Roman"/>
                <w:color w:val="000000"/>
                <w:sz w:val="24"/>
                <w:szCs w:val="24"/>
              </w:rPr>
            </w:pPr>
          </w:p>
        </w:tc>
        <w:tc>
          <w:tcPr>
            <w:tcW w:w="1350" w:type="dxa"/>
            <w:tcBorders>
              <w:top w:val="single" w:sz="4" w:space="0" w:color="auto"/>
              <w:left w:val="nil"/>
              <w:bottom w:val="single" w:sz="4" w:space="0" w:color="auto"/>
              <w:right w:val="single" w:sz="4" w:space="0" w:color="auto"/>
            </w:tcBorders>
            <w:shd w:val="clear" w:color="000000" w:fill="FFFFFF"/>
            <w:vAlign w:val="center"/>
          </w:tcPr>
          <w:p w:rsidR="009A1E2A" w:rsidRDefault="009A1E2A" w:rsidP="009542BA">
            <w:pPr>
              <w:spacing w:after="0" w:line="240" w:lineRule="auto"/>
              <w:jc w:val="right"/>
              <w:rPr>
                <w:rFonts w:ascii="Times New Roman" w:eastAsia="Times New Roman" w:hAnsi="Times New Roman" w:cs="Times New Roman"/>
                <w:b/>
                <w:color w:val="000000"/>
                <w:sz w:val="24"/>
                <w:szCs w:val="24"/>
              </w:rP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9A1E2A" w:rsidRDefault="00721479" w:rsidP="00721479">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5</w:t>
            </w:r>
            <w:r w:rsidR="00164EDB">
              <w:rPr>
                <w:rFonts w:ascii="Calibri" w:eastAsia="Times New Roman" w:hAnsi="Calibri" w:cs="Times New Roman"/>
                <w:b/>
                <w:color w:val="000000"/>
              </w:rPr>
              <w:t>,</w:t>
            </w:r>
            <w:r>
              <w:rPr>
                <w:rFonts w:ascii="Calibri" w:eastAsia="Times New Roman" w:hAnsi="Calibri" w:cs="Times New Roman"/>
                <w:b/>
                <w:color w:val="000000"/>
              </w:rPr>
              <w:t>2</w:t>
            </w:r>
            <w:r w:rsidR="009A1E2A">
              <w:rPr>
                <w:rFonts w:ascii="Calibri" w:eastAsia="Times New Roman" w:hAnsi="Calibri" w:cs="Times New Roman"/>
                <w:b/>
                <w:color w:val="000000"/>
              </w:rPr>
              <w:t>74</w:t>
            </w:r>
          </w:p>
        </w:tc>
      </w:tr>
    </w:tbl>
    <w:p w:rsidR="009542BA" w:rsidRDefault="009542BA" w:rsidP="005D2D87">
      <w:pPr>
        <w:tabs>
          <w:tab w:val="left" w:pos="0"/>
        </w:tabs>
        <w:spacing w:after="0" w:line="240" w:lineRule="auto"/>
        <w:rPr>
          <w:rFonts w:ascii="Times New Roman" w:eastAsia="Times New Roman" w:hAnsi="Times New Roman" w:cs="Times New Roman"/>
          <w:b/>
          <w:sz w:val="24"/>
        </w:rPr>
      </w:pPr>
    </w:p>
    <w:p w:rsidR="00151856" w:rsidRPr="00FB3D7C" w:rsidRDefault="00151856" w:rsidP="005D2D87">
      <w:pPr>
        <w:tabs>
          <w:tab w:val="left" w:pos="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Estimated Annual Number of Respon</w:t>
      </w:r>
      <w:r w:rsidR="00FB3D7C">
        <w:rPr>
          <w:rFonts w:ascii="Times New Roman" w:eastAsia="Times New Roman" w:hAnsi="Times New Roman" w:cs="Times New Roman"/>
          <w:b/>
          <w:sz w:val="24"/>
        </w:rPr>
        <w:t>dents</w:t>
      </w:r>
      <w:r>
        <w:rPr>
          <w:rFonts w:ascii="Times New Roman" w:eastAsia="Times New Roman" w:hAnsi="Times New Roman" w:cs="Times New Roman"/>
          <w:b/>
          <w:sz w:val="24"/>
        </w:rPr>
        <w:t xml:space="preserve">:  </w:t>
      </w:r>
      <w:r w:rsidR="00FB3D7C" w:rsidRPr="00C12693">
        <w:rPr>
          <w:rFonts w:ascii="Times New Roman" w:eastAsia="Times New Roman" w:hAnsi="Times New Roman" w:cs="Times New Roman"/>
          <w:sz w:val="24"/>
        </w:rPr>
        <w:t>5,900</w:t>
      </w:r>
      <w:r w:rsidR="00FB3D7C">
        <w:rPr>
          <w:rFonts w:ascii="Times New Roman" w:eastAsia="Times New Roman" w:hAnsi="Times New Roman" w:cs="Times New Roman"/>
          <w:b/>
          <w:sz w:val="24"/>
        </w:rPr>
        <w:t xml:space="preserve"> </w:t>
      </w:r>
      <w:r w:rsidR="00FB3D7C">
        <w:rPr>
          <w:rFonts w:ascii="Times New Roman" w:eastAsia="Times New Roman" w:hAnsi="Times New Roman" w:cs="Times New Roman"/>
          <w:sz w:val="24"/>
        </w:rPr>
        <w:t>[5,000 customer satisfaction survey respondents + 100 listening sessions/stakeholder feedback forums respondents + 300 focus group respondents + 500 strategic planning customer sa</w:t>
      </w:r>
      <w:r w:rsidR="00BB6711">
        <w:rPr>
          <w:rFonts w:ascii="Times New Roman" w:eastAsia="Times New Roman" w:hAnsi="Times New Roman" w:cs="Times New Roman"/>
          <w:sz w:val="24"/>
        </w:rPr>
        <w:t>tisfaction survey respondents = 5,900].</w:t>
      </w:r>
    </w:p>
    <w:p w:rsidR="00151856" w:rsidRDefault="00151856" w:rsidP="005D2D87">
      <w:pPr>
        <w:tabs>
          <w:tab w:val="left" w:pos="0"/>
        </w:tabs>
        <w:spacing w:after="0" w:line="240" w:lineRule="auto"/>
        <w:rPr>
          <w:rFonts w:ascii="Times New Roman" w:eastAsia="Times New Roman" w:hAnsi="Times New Roman" w:cs="Times New Roman"/>
          <w:b/>
          <w:sz w:val="24"/>
        </w:rPr>
      </w:pPr>
    </w:p>
    <w:p w:rsidR="00BB6711" w:rsidRPr="00FB3D7C" w:rsidRDefault="00151856" w:rsidP="00BB6711">
      <w:pPr>
        <w:tabs>
          <w:tab w:val="left" w:pos="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lastRenderedPageBreak/>
        <w:t>Estimated Annual Number of Respon</w:t>
      </w:r>
      <w:r w:rsidR="00FB3D7C">
        <w:rPr>
          <w:rFonts w:ascii="Times New Roman" w:eastAsia="Times New Roman" w:hAnsi="Times New Roman" w:cs="Times New Roman"/>
          <w:b/>
          <w:sz w:val="24"/>
        </w:rPr>
        <w:t>ses</w:t>
      </w:r>
      <w:r>
        <w:rPr>
          <w:rFonts w:ascii="Times New Roman" w:eastAsia="Times New Roman" w:hAnsi="Times New Roman" w:cs="Times New Roman"/>
          <w:b/>
          <w:sz w:val="24"/>
        </w:rPr>
        <w:t>:</w:t>
      </w:r>
      <w:r w:rsidR="00BB6711">
        <w:rPr>
          <w:rFonts w:ascii="Times New Roman" w:eastAsia="Times New Roman" w:hAnsi="Times New Roman" w:cs="Times New Roman"/>
          <w:b/>
          <w:sz w:val="24"/>
        </w:rPr>
        <w:t xml:space="preserve">  </w:t>
      </w:r>
      <w:r w:rsidR="00BB6711">
        <w:rPr>
          <w:rFonts w:ascii="Times New Roman" w:eastAsia="Times New Roman" w:hAnsi="Times New Roman" w:cs="Times New Roman"/>
          <w:sz w:val="24"/>
        </w:rPr>
        <w:t>5,000 customer satisfaction survey responses + 100 listening sessions/stakeholder feedback forums responses + 300 focus group responses + 500 strategic planning customer satisfaction survey responses = 5,900].</w:t>
      </w:r>
    </w:p>
    <w:p w:rsidR="00151856" w:rsidRDefault="00151856" w:rsidP="005D2D87">
      <w:pPr>
        <w:tabs>
          <w:tab w:val="left" w:pos="0"/>
        </w:tabs>
        <w:spacing w:after="0" w:line="240" w:lineRule="auto"/>
        <w:rPr>
          <w:rFonts w:ascii="Times New Roman" w:eastAsia="Times New Roman" w:hAnsi="Times New Roman" w:cs="Times New Roman"/>
          <w:b/>
          <w:sz w:val="24"/>
        </w:rPr>
      </w:pPr>
    </w:p>
    <w:p w:rsidR="001330D2" w:rsidRPr="00FB3D7C" w:rsidRDefault="00151856" w:rsidP="001330D2">
      <w:pPr>
        <w:tabs>
          <w:tab w:val="left" w:pos="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Est</w:t>
      </w:r>
      <w:r w:rsidR="00BB6711">
        <w:rPr>
          <w:rFonts w:ascii="Times New Roman" w:eastAsia="Times New Roman" w:hAnsi="Times New Roman" w:cs="Times New Roman"/>
          <w:b/>
          <w:sz w:val="24"/>
        </w:rPr>
        <w:t>i</w:t>
      </w:r>
      <w:r>
        <w:rPr>
          <w:rFonts w:ascii="Times New Roman" w:eastAsia="Times New Roman" w:hAnsi="Times New Roman" w:cs="Times New Roman"/>
          <w:b/>
          <w:sz w:val="24"/>
        </w:rPr>
        <w:t xml:space="preserve">mated Total Annual Burden Hours:  </w:t>
      </w:r>
      <w:r w:rsidR="001330D2" w:rsidRPr="00C12693">
        <w:rPr>
          <w:rFonts w:ascii="Times New Roman" w:eastAsia="Times New Roman" w:hAnsi="Times New Roman" w:cs="Times New Roman"/>
          <w:sz w:val="24"/>
        </w:rPr>
        <w:t>5,274 for three years (1,758 annually</w:t>
      </w:r>
      <w:r w:rsidR="00C12693" w:rsidRPr="00C12693">
        <w:rPr>
          <w:rFonts w:ascii="Times New Roman" w:eastAsia="Times New Roman" w:hAnsi="Times New Roman" w:cs="Times New Roman"/>
          <w:sz w:val="24"/>
        </w:rPr>
        <w:t xml:space="preserve"> x 3 years</w:t>
      </w:r>
      <w:r w:rsidR="001330D2" w:rsidRPr="00C12693">
        <w:rPr>
          <w:rFonts w:ascii="Times New Roman" w:eastAsia="Times New Roman" w:hAnsi="Times New Roman" w:cs="Times New Roman"/>
          <w:sz w:val="24"/>
        </w:rPr>
        <w:t xml:space="preserve">) </w:t>
      </w:r>
      <w:r w:rsidR="001330D2">
        <w:rPr>
          <w:rFonts w:ascii="Times New Roman" w:eastAsia="Times New Roman" w:hAnsi="Times New Roman" w:cs="Times New Roman"/>
          <w:b/>
          <w:sz w:val="24"/>
        </w:rPr>
        <w:t>[</w:t>
      </w:r>
      <w:r w:rsidR="001330D2">
        <w:rPr>
          <w:rFonts w:ascii="Times New Roman" w:eastAsia="Times New Roman" w:hAnsi="Times New Roman" w:cs="Times New Roman"/>
          <w:sz w:val="24"/>
        </w:rPr>
        <w:t xml:space="preserve">833 hours for customer satisfaction surveys + 200 hours for listening sessions/stakeholder feedback forums + 600 hours for focus groups + 125 hours for strategic planning customer satisfaction surveys = </w:t>
      </w:r>
      <w:r w:rsidR="00C12693">
        <w:rPr>
          <w:rFonts w:ascii="Times New Roman" w:eastAsia="Times New Roman" w:hAnsi="Times New Roman" w:cs="Times New Roman"/>
          <w:sz w:val="24"/>
        </w:rPr>
        <w:t>1,758</w:t>
      </w:r>
      <w:r w:rsidR="001330D2">
        <w:rPr>
          <w:rFonts w:ascii="Times New Roman" w:eastAsia="Times New Roman" w:hAnsi="Times New Roman" w:cs="Times New Roman"/>
          <w:sz w:val="24"/>
        </w:rPr>
        <w:t>].</w:t>
      </w:r>
    </w:p>
    <w:p w:rsidR="001330D2" w:rsidRDefault="001330D2" w:rsidP="001330D2">
      <w:pPr>
        <w:tabs>
          <w:tab w:val="left" w:pos="0"/>
        </w:tabs>
        <w:spacing w:after="0" w:line="240" w:lineRule="auto"/>
        <w:rPr>
          <w:rFonts w:ascii="Times New Roman" w:eastAsia="Times New Roman" w:hAnsi="Times New Roman" w:cs="Times New Roman"/>
          <w:b/>
          <w:sz w:val="24"/>
        </w:rPr>
      </w:pPr>
    </w:p>
    <w:p w:rsidR="006C2041" w:rsidRPr="005D2D87" w:rsidRDefault="005D2D87" w:rsidP="005D2D87">
      <w:pPr>
        <w:tabs>
          <w:tab w:val="left" w:pos="0"/>
        </w:tabs>
        <w:spacing w:after="0" w:line="240" w:lineRule="auto"/>
        <w:rPr>
          <w:rFonts w:ascii="Times New Roman" w:eastAsia="Times New Roman" w:hAnsi="Times New Roman" w:cs="Times New Roman"/>
          <w:b/>
          <w:sz w:val="24"/>
        </w:rPr>
      </w:pPr>
      <w:r w:rsidRPr="005D2D87">
        <w:rPr>
          <w:rFonts w:ascii="Times New Roman" w:eastAsia="Times New Roman" w:hAnsi="Times New Roman" w:cs="Times New Roman"/>
          <w:b/>
          <w:sz w:val="24"/>
        </w:rPr>
        <w:t xml:space="preserve">13. </w:t>
      </w:r>
      <w:r w:rsidR="00151856">
        <w:rPr>
          <w:rFonts w:ascii="Times New Roman" w:eastAsia="Times New Roman" w:hAnsi="Times New Roman" w:cs="Times New Roman"/>
          <w:b/>
          <w:sz w:val="24"/>
        </w:rPr>
        <w:t>Estimate of Total Annual Costs to Respondents</w:t>
      </w:r>
    </w:p>
    <w:p w:rsidR="006C2041" w:rsidRPr="005D2D87" w:rsidRDefault="006C2041">
      <w:pPr>
        <w:spacing w:after="0" w:line="240" w:lineRule="auto"/>
        <w:rPr>
          <w:rFonts w:ascii="Times New Roman" w:eastAsia="Times New Roman" w:hAnsi="Times New Roman" w:cs="Times New Roman"/>
          <w:b/>
          <w:sz w:val="24"/>
        </w:rPr>
      </w:pPr>
    </w:p>
    <w:p w:rsidR="006C2041" w:rsidRDefault="005D2D87" w:rsidP="005D2D87">
      <w:pPr>
        <w:tabs>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sidR="00043F3C">
        <w:rPr>
          <w:rFonts w:ascii="Times New Roman" w:eastAsia="Times New Roman" w:hAnsi="Times New Roman" w:cs="Times New Roman"/>
          <w:sz w:val="24"/>
        </w:rPr>
        <w:t xml:space="preserve">No costs are anticipated.  </w:t>
      </w:r>
    </w:p>
    <w:p w:rsidR="006C2041" w:rsidRDefault="006C2041">
      <w:pPr>
        <w:spacing w:after="0" w:line="240" w:lineRule="auto"/>
        <w:rPr>
          <w:rFonts w:ascii="Times New Roman" w:eastAsia="Times New Roman" w:hAnsi="Times New Roman" w:cs="Times New Roman"/>
          <w:sz w:val="24"/>
        </w:rPr>
      </w:pPr>
    </w:p>
    <w:p w:rsidR="006C2041" w:rsidRDefault="005D2D87" w:rsidP="005D2D87">
      <w:pPr>
        <w:tabs>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14.</w:t>
      </w:r>
      <w:r>
        <w:rPr>
          <w:rFonts w:ascii="Times New Roman" w:eastAsia="Times New Roman" w:hAnsi="Times New Roman" w:cs="Times New Roman"/>
          <w:b/>
          <w:sz w:val="24"/>
        </w:rPr>
        <w:tab/>
      </w:r>
      <w:r w:rsidR="00151856">
        <w:rPr>
          <w:rFonts w:ascii="Times New Roman" w:eastAsia="Times New Roman" w:hAnsi="Times New Roman" w:cs="Times New Roman"/>
          <w:b/>
          <w:sz w:val="24"/>
        </w:rPr>
        <w:t xml:space="preserve">Estimate of </w:t>
      </w:r>
      <w:r w:rsidR="00043F3C" w:rsidRPr="005D2D87">
        <w:rPr>
          <w:rFonts w:ascii="Times New Roman" w:eastAsia="Times New Roman" w:hAnsi="Times New Roman" w:cs="Times New Roman"/>
          <w:b/>
          <w:sz w:val="24"/>
        </w:rPr>
        <w:t xml:space="preserve">Cost to </w:t>
      </w:r>
      <w:r w:rsidR="00151856">
        <w:rPr>
          <w:rFonts w:ascii="Times New Roman" w:eastAsia="Times New Roman" w:hAnsi="Times New Roman" w:cs="Times New Roman"/>
          <w:b/>
          <w:sz w:val="24"/>
        </w:rPr>
        <w:t xml:space="preserve">the </w:t>
      </w:r>
      <w:r w:rsidR="00043F3C" w:rsidRPr="005D2D87">
        <w:rPr>
          <w:rFonts w:ascii="Times New Roman" w:eastAsia="Times New Roman" w:hAnsi="Times New Roman" w:cs="Times New Roman"/>
          <w:b/>
          <w:sz w:val="24"/>
        </w:rPr>
        <w:t>Federal Government</w:t>
      </w:r>
    </w:p>
    <w:p w:rsidR="006C2041" w:rsidRDefault="006C2041">
      <w:pPr>
        <w:spacing w:after="0" w:line="240" w:lineRule="auto"/>
        <w:rPr>
          <w:rFonts w:ascii="Times New Roman" w:eastAsia="Times New Roman" w:hAnsi="Times New Roman" w:cs="Times New Roman"/>
          <w:sz w:val="24"/>
        </w:rPr>
      </w:pPr>
    </w:p>
    <w:p w:rsidR="00B50908" w:rsidRDefault="00043F3C" w:rsidP="005D2D87">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The anticipated cost to the Federal Government is approximately </w:t>
      </w:r>
      <w:r w:rsidR="007B634D">
        <w:rPr>
          <w:rFonts w:ascii="Times New Roman" w:eastAsia="Times New Roman" w:hAnsi="Times New Roman" w:cs="Times New Roman"/>
          <w:sz w:val="24"/>
        </w:rPr>
        <w:t>$28,569</w:t>
      </w:r>
      <w:r w:rsidR="007B634D" w:rsidRPr="006B74ED">
        <w:rPr>
          <w:rFonts w:ascii="Times New Roman" w:eastAsia="Times New Roman" w:hAnsi="Times New Roman" w:cs="Times New Roman"/>
          <w:sz w:val="24"/>
        </w:rPr>
        <w:t>.00</w:t>
      </w:r>
      <w:r w:rsidRPr="006B74ED">
        <w:rPr>
          <w:rFonts w:ascii="Times New Roman" w:eastAsia="Times New Roman" w:hAnsi="Times New Roman" w:cs="Times New Roman"/>
          <w:sz w:val="24"/>
        </w:rPr>
        <w:t xml:space="preserve"> </w:t>
      </w:r>
      <w:r>
        <w:rPr>
          <w:rFonts w:ascii="Times New Roman" w:eastAsia="Times New Roman" w:hAnsi="Times New Roman" w:cs="Times New Roman"/>
          <w:sz w:val="24"/>
        </w:rPr>
        <w:t>annually.  These costs are comprised o</w:t>
      </w:r>
      <w:r w:rsidRPr="00B50908">
        <w:rPr>
          <w:rFonts w:ascii="Times New Roman" w:eastAsia="Times New Roman" w:hAnsi="Times New Roman" w:cs="Times New Roman"/>
          <w:sz w:val="24"/>
        </w:rPr>
        <w:t>f</w:t>
      </w:r>
      <w:r w:rsidR="00C55802">
        <w:rPr>
          <w:rFonts w:ascii="Times New Roman" w:eastAsia="Times New Roman" w:hAnsi="Times New Roman" w:cs="Times New Roman"/>
          <w:sz w:val="24"/>
        </w:rPr>
        <w:t>:  support staff, overhead, printing, and any other expense that is necessary to collect the information approved under this generic clearance.</w:t>
      </w:r>
    </w:p>
    <w:p w:rsidR="007B634D" w:rsidRDefault="007B634D" w:rsidP="005D2D87">
      <w:pPr>
        <w:tabs>
          <w:tab w:val="left" w:pos="360"/>
        </w:tabs>
        <w:spacing w:after="0" w:line="240" w:lineRule="auto"/>
        <w:ind w:left="360"/>
        <w:rPr>
          <w:rFonts w:ascii="Times New Roman" w:eastAsia="Times New Roman" w:hAnsi="Times New Roman" w:cs="Times New Roman"/>
          <w:sz w:val="24"/>
        </w:rPr>
      </w:pPr>
    </w:p>
    <w:tbl>
      <w:tblPr>
        <w:tblStyle w:val="TableGrid"/>
        <w:tblW w:w="0" w:type="auto"/>
        <w:tblInd w:w="360" w:type="dxa"/>
        <w:tblLook w:val="04A0" w:firstRow="1" w:lastRow="0" w:firstColumn="1" w:lastColumn="0" w:noHBand="0" w:noVBand="1"/>
      </w:tblPr>
      <w:tblGrid>
        <w:gridCol w:w="1864"/>
        <w:gridCol w:w="1854"/>
        <w:gridCol w:w="1836"/>
        <w:gridCol w:w="1853"/>
      </w:tblGrid>
      <w:tr w:rsidR="007B634D" w:rsidTr="003446D7">
        <w:tc>
          <w:tcPr>
            <w:tcW w:w="1864" w:type="dxa"/>
          </w:tcPr>
          <w:p w:rsidR="007B634D" w:rsidRDefault="007B634D" w:rsidP="003446D7">
            <w:pPr>
              <w:pStyle w:val="BodyTextIndent"/>
              <w:spacing w:after="0"/>
              <w:ind w:left="0"/>
              <w:jc w:val="center"/>
              <w:outlineLvl w:val="0"/>
              <w:rPr>
                <w:rFonts w:ascii="Times New Roman" w:hAnsi="Times New Roman" w:cs="Times New Roman"/>
                <w:sz w:val="24"/>
                <w:szCs w:val="24"/>
              </w:rPr>
            </w:pPr>
            <w:r w:rsidRPr="000353ED">
              <w:rPr>
                <w:rFonts w:ascii="Times New Roman" w:hAnsi="Times New Roman" w:cs="Times New Roman"/>
                <w:sz w:val="24"/>
                <w:szCs w:val="24"/>
              </w:rPr>
              <w:t>Staff</w:t>
            </w:r>
          </w:p>
        </w:tc>
        <w:tc>
          <w:tcPr>
            <w:tcW w:w="1854" w:type="dxa"/>
          </w:tcPr>
          <w:p w:rsidR="007B634D" w:rsidRDefault="007B634D" w:rsidP="003446D7">
            <w:pPr>
              <w:pStyle w:val="BodyTextIndent"/>
              <w:spacing w:after="0"/>
              <w:ind w:left="0"/>
              <w:jc w:val="center"/>
              <w:outlineLvl w:val="0"/>
              <w:rPr>
                <w:rFonts w:ascii="Times New Roman" w:hAnsi="Times New Roman" w:cs="Times New Roman"/>
                <w:sz w:val="24"/>
                <w:szCs w:val="24"/>
              </w:rPr>
            </w:pPr>
            <w:r w:rsidRPr="000353ED">
              <w:rPr>
                <w:rFonts w:ascii="Times New Roman" w:hAnsi="Times New Roman" w:cs="Times New Roman"/>
                <w:sz w:val="24"/>
                <w:szCs w:val="24"/>
              </w:rPr>
              <w:t>Wage + Overhead</w:t>
            </w:r>
          </w:p>
        </w:tc>
        <w:tc>
          <w:tcPr>
            <w:tcW w:w="1836" w:type="dxa"/>
          </w:tcPr>
          <w:p w:rsidR="007B634D" w:rsidRDefault="007B634D" w:rsidP="003446D7">
            <w:pPr>
              <w:pStyle w:val="BodyTextIndent"/>
              <w:spacing w:after="0"/>
              <w:ind w:left="0"/>
              <w:jc w:val="center"/>
              <w:outlineLvl w:val="0"/>
              <w:rPr>
                <w:rFonts w:ascii="Times New Roman" w:hAnsi="Times New Roman" w:cs="Times New Roman"/>
                <w:sz w:val="24"/>
                <w:szCs w:val="24"/>
              </w:rPr>
            </w:pPr>
            <w:r w:rsidRPr="000353ED">
              <w:rPr>
                <w:rFonts w:ascii="Times New Roman" w:hAnsi="Times New Roman" w:cs="Times New Roman"/>
                <w:sz w:val="24"/>
                <w:szCs w:val="24"/>
              </w:rPr>
              <w:t>Time (h)</w:t>
            </w:r>
          </w:p>
        </w:tc>
        <w:tc>
          <w:tcPr>
            <w:tcW w:w="1853" w:type="dxa"/>
          </w:tcPr>
          <w:p w:rsidR="007B634D" w:rsidRDefault="007B634D" w:rsidP="003446D7">
            <w:pPr>
              <w:pStyle w:val="BodyTextIndent"/>
              <w:spacing w:after="0"/>
              <w:ind w:left="0"/>
              <w:jc w:val="center"/>
              <w:outlineLvl w:val="0"/>
              <w:rPr>
                <w:rFonts w:ascii="Times New Roman" w:hAnsi="Times New Roman" w:cs="Times New Roman"/>
                <w:sz w:val="24"/>
                <w:szCs w:val="24"/>
              </w:rPr>
            </w:pPr>
            <w:r w:rsidRPr="000353ED">
              <w:rPr>
                <w:rFonts w:ascii="Times New Roman" w:hAnsi="Times New Roman" w:cs="Times New Roman"/>
                <w:sz w:val="24"/>
                <w:szCs w:val="24"/>
              </w:rPr>
              <w:t>Total Cost</w:t>
            </w:r>
          </w:p>
        </w:tc>
      </w:tr>
      <w:tr w:rsidR="007B634D" w:rsidTr="003446D7">
        <w:tc>
          <w:tcPr>
            <w:tcW w:w="1864" w:type="dxa"/>
          </w:tcPr>
          <w:p w:rsidR="007B634D" w:rsidRDefault="007B634D" w:rsidP="006B74ED">
            <w:pPr>
              <w:pStyle w:val="BodyTextIndent"/>
              <w:spacing w:after="0"/>
              <w:ind w:left="0"/>
              <w:outlineLvl w:val="0"/>
              <w:rPr>
                <w:rFonts w:ascii="Times New Roman" w:hAnsi="Times New Roman" w:cs="Times New Roman"/>
                <w:sz w:val="24"/>
                <w:szCs w:val="24"/>
              </w:rPr>
            </w:pPr>
            <w:r w:rsidRPr="000353ED">
              <w:rPr>
                <w:rFonts w:ascii="Times New Roman" w:hAnsi="Times New Roman" w:cs="Times New Roman"/>
                <w:sz w:val="24"/>
                <w:szCs w:val="24"/>
              </w:rPr>
              <w:t>GS-1</w:t>
            </w:r>
            <w:r>
              <w:rPr>
                <w:rFonts w:ascii="Times New Roman" w:hAnsi="Times New Roman" w:cs="Times New Roman"/>
                <w:sz w:val="24"/>
                <w:szCs w:val="24"/>
              </w:rPr>
              <w:t>3</w:t>
            </w:r>
          </w:p>
        </w:tc>
        <w:tc>
          <w:tcPr>
            <w:tcW w:w="1854" w:type="dxa"/>
          </w:tcPr>
          <w:p w:rsidR="007B634D" w:rsidRDefault="007B634D" w:rsidP="009F76E3">
            <w:pPr>
              <w:pStyle w:val="BodyTextIndent"/>
              <w:spacing w:after="0"/>
              <w:ind w:left="0"/>
              <w:jc w:val="right"/>
              <w:outlineLvl w:val="0"/>
              <w:rPr>
                <w:rFonts w:ascii="Times New Roman" w:hAnsi="Times New Roman" w:cs="Times New Roman"/>
                <w:sz w:val="24"/>
                <w:szCs w:val="24"/>
              </w:rPr>
            </w:pPr>
            <w:r>
              <w:rPr>
                <w:rFonts w:ascii="Times New Roman" w:hAnsi="Times New Roman" w:cs="Times New Roman"/>
                <w:sz w:val="24"/>
                <w:szCs w:val="24"/>
              </w:rPr>
              <w:t>$</w:t>
            </w:r>
            <w:r w:rsidR="009F76E3">
              <w:rPr>
                <w:rFonts w:ascii="Times New Roman" w:hAnsi="Times New Roman" w:cs="Times New Roman"/>
                <w:sz w:val="24"/>
                <w:szCs w:val="24"/>
              </w:rPr>
              <w:t>48.83</w:t>
            </w:r>
          </w:p>
        </w:tc>
        <w:tc>
          <w:tcPr>
            <w:tcW w:w="1836" w:type="dxa"/>
          </w:tcPr>
          <w:p w:rsidR="007B634D" w:rsidRDefault="007B634D" w:rsidP="006B74ED">
            <w:pPr>
              <w:pStyle w:val="BodyTextIndent"/>
              <w:spacing w:after="0"/>
              <w:ind w:left="0"/>
              <w:jc w:val="right"/>
              <w:outlineLvl w:val="0"/>
              <w:rPr>
                <w:rFonts w:ascii="Times New Roman" w:hAnsi="Times New Roman" w:cs="Times New Roman"/>
                <w:sz w:val="24"/>
                <w:szCs w:val="24"/>
              </w:rPr>
            </w:pPr>
            <w:r>
              <w:rPr>
                <w:rFonts w:ascii="Times New Roman" w:hAnsi="Times New Roman" w:cs="Times New Roman"/>
                <w:sz w:val="24"/>
                <w:szCs w:val="24"/>
              </w:rPr>
              <w:t>75</w:t>
            </w:r>
          </w:p>
        </w:tc>
        <w:tc>
          <w:tcPr>
            <w:tcW w:w="1853" w:type="dxa"/>
          </w:tcPr>
          <w:p w:rsidR="007B634D" w:rsidRDefault="007B634D" w:rsidP="006B74ED">
            <w:pPr>
              <w:pStyle w:val="BodyTextIndent"/>
              <w:jc w:val="right"/>
              <w:outlineLvl w:val="0"/>
              <w:rPr>
                <w:rFonts w:ascii="Times New Roman" w:hAnsi="Times New Roman" w:cs="Times New Roman"/>
                <w:sz w:val="24"/>
                <w:szCs w:val="24"/>
              </w:rPr>
            </w:pPr>
            <w:r w:rsidRPr="000353ED">
              <w:rPr>
                <w:rFonts w:ascii="Times New Roman" w:hAnsi="Times New Roman" w:cs="Times New Roman"/>
                <w:sz w:val="24"/>
                <w:szCs w:val="24"/>
              </w:rPr>
              <w:t>$</w:t>
            </w:r>
            <w:r>
              <w:rPr>
                <w:rFonts w:ascii="Times New Roman" w:hAnsi="Times New Roman" w:cs="Times New Roman"/>
                <w:sz w:val="24"/>
                <w:szCs w:val="24"/>
              </w:rPr>
              <w:t>4,061</w:t>
            </w:r>
          </w:p>
        </w:tc>
      </w:tr>
      <w:tr w:rsidR="007B634D" w:rsidTr="003446D7">
        <w:tc>
          <w:tcPr>
            <w:tcW w:w="1864" w:type="dxa"/>
          </w:tcPr>
          <w:p w:rsidR="007B634D" w:rsidRDefault="007B634D" w:rsidP="006B74ED">
            <w:pPr>
              <w:pStyle w:val="BodyTextIndent"/>
              <w:spacing w:after="0"/>
              <w:ind w:left="0"/>
              <w:outlineLvl w:val="0"/>
              <w:rPr>
                <w:rFonts w:ascii="Times New Roman" w:hAnsi="Times New Roman" w:cs="Times New Roman"/>
                <w:sz w:val="24"/>
                <w:szCs w:val="24"/>
              </w:rPr>
            </w:pPr>
            <w:r w:rsidRPr="000353ED">
              <w:rPr>
                <w:rFonts w:ascii="Times New Roman" w:hAnsi="Times New Roman" w:cs="Times New Roman"/>
                <w:sz w:val="24"/>
                <w:szCs w:val="24"/>
              </w:rPr>
              <w:t>GS-1</w:t>
            </w:r>
            <w:r>
              <w:rPr>
                <w:rFonts w:ascii="Times New Roman" w:hAnsi="Times New Roman" w:cs="Times New Roman"/>
                <w:sz w:val="24"/>
                <w:szCs w:val="24"/>
              </w:rPr>
              <w:t>2</w:t>
            </w:r>
          </w:p>
        </w:tc>
        <w:tc>
          <w:tcPr>
            <w:tcW w:w="1854" w:type="dxa"/>
          </w:tcPr>
          <w:p w:rsidR="007B634D" w:rsidRDefault="007B634D" w:rsidP="009F76E3">
            <w:pPr>
              <w:pStyle w:val="BodyTextIndent"/>
              <w:spacing w:after="0"/>
              <w:ind w:left="0"/>
              <w:jc w:val="right"/>
              <w:outlineLvl w:val="0"/>
              <w:rPr>
                <w:rFonts w:ascii="Times New Roman" w:hAnsi="Times New Roman" w:cs="Times New Roman"/>
                <w:sz w:val="24"/>
                <w:szCs w:val="24"/>
              </w:rPr>
            </w:pPr>
            <w:r>
              <w:rPr>
                <w:rFonts w:ascii="Times New Roman" w:hAnsi="Times New Roman" w:cs="Times New Roman"/>
                <w:sz w:val="24"/>
                <w:szCs w:val="24"/>
              </w:rPr>
              <w:t>$</w:t>
            </w:r>
            <w:r w:rsidR="009F76E3">
              <w:rPr>
                <w:rFonts w:ascii="Times New Roman" w:hAnsi="Times New Roman" w:cs="Times New Roman"/>
                <w:sz w:val="24"/>
                <w:szCs w:val="24"/>
              </w:rPr>
              <w:t>41.07</w:t>
            </w:r>
          </w:p>
        </w:tc>
        <w:tc>
          <w:tcPr>
            <w:tcW w:w="1836" w:type="dxa"/>
          </w:tcPr>
          <w:p w:rsidR="007B634D" w:rsidRDefault="007B634D" w:rsidP="006B74ED">
            <w:pPr>
              <w:pStyle w:val="BodyTextIndent"/>
              <w:spacing w:after="0"/>
              <w:ind w:left="0"/>
              <w:jc w:val="right"/>
              <w:outlineLvl w:val="0"/>
              <w:rPr>
                <w:rFonts w:ascii="Times New Roman" w:hAnsi="Times New Roman" w:cs="Times New Roman"/>
                <w:sz w:val="24"/>
                <w:szCs w:val="24"/>
              </w:rPr>
            </w:pPr>
            <w:r>
              <w:rPr>
                <w:rFonts w:ascii="Times New Roman" w:hAnsi="Times New Roman" w:cs="Times New Roman"/>
                <w:sz w:val="24"/>
                <w:szCs w:val="24"/>
              </w:rPr>
              <w:t>2</w:t>
            </w:r>
            <w:r w:rsidRPr="000353ED">
              <w:rPr>
                <w:rFonts w:ascii="Times New Roman" w:hAnsi="Times New Roman" w:cs="Times New Roman"/>
                <w:sz w:val="24"/>
                <w:szCs w:val="24"/>
              </w:rPr>
              <w:t>50</w:t>
            </w:r>
          </w:p>
        </w:tc>
        <w:tc>
          <w:tcPr>
            <w:tcW w:w="1853" w:type="dxa"/>
          </w:tcPr>
          <w:p w:rsidR="007B634D" w:rsidRDefault="007B634D" w:rsidP="006B74ED">
            <w:pPr>
              <w:pStyle w:val="BodyTextIndent"/>
              <w:jc w:val="right"/>
              <w:outlineLvl w:val="0"/>
              <w:rPr>
                <w:rFonts w:ascii="Times New Roman" w:hAnsi="Times New Roman" w:cs="Times New Roman"/>
                <w:sz w:val="24"/>
                <w:szCs w:val="24"/>
              </w:rPr>
            </w:pPr>
            <w:r w:rsidRPr="000353ED">
              <w:rPr>
                <w:rFonts w:ascii="Times New Roman" w:hAnsi="Times New Roman" w:cs="Times New Roman"/>
                <w:sz w:val="24"/>
                <w:szCs w:val="24"/>
              </w:rPr>
              <w:t>$</w:t>
            </w:r>
            <w:r>
              <w:rPr>
                <w:rFonts w:ascii="Times New Roman" w:hAnsi="Times New Roman" w:cs="Times New Roman"/>
                <w:sz w:val="24"/>
                <w:szCs w:val="24"/>
              </w:rPr>
              <w:t>11,382</w:t>
            </w:r>
          </w:p>
        </w:tc>
      </w:tr>
      <w:tr w:rsidR="007B634D" w:rsidTr="003446D7">
        <w:tc>
          <w:tcPr>
            <w:tcW w:w="1864" w:type="dxa"/>
          </w:tcPr>
          <w:p w:rsidR="007B634D" w:rsidRDefault="007B634D" w:rsidP="003446D7">
            <w:pPr>
              <w:pStyle w:val="BodyTextIndent"/>
              <w:spacing w:after="0"/>
              <w:ind w:left="0"/>
              <w:outlineLvl w:val="0"/>
              <w:rPr>
                <w:rFonts w:ascii="Times New Roman" w:hAnsi="Times New Roman" w:cs="Times New Roman"/>
                <w:sz w:val="24"/>
                <w:szCs w:val="24"/>
              </w:rPr>
            </w:pPr>
            <w:r>
              <w:rPr>
                <w:rFonts w:ascii="Times New Roman" w:hAnsi="Times New Roman" w:cs="Times New Roman"/>
                <w:sz w:val="24"/>
                <w:szCs w:val="24"/>
              </w:rPr>
              <w:t>Overhead</w:t>
            </w:r>
          </w:p>
        </w:tc>
        <w:tc>
          <w:tcPr>
            <w:tcW w:w="1854" w:type="dxa"/>
          </w:tcPr>
          <w:p w:rsidR="007B634D" w:rsidRDefault="007B634D" w:rsidP="003446D7">
            <w:pPr>
              <w:pStyle w:val="BodyTextIndent"/>
              <w:spacing w:after="0"/>
              <w:ind w:left="0"/>
              <w:jc w:val="center"/>
              <w:outlineLvl w:val="0"/>
              <w:rPr>
                <w:rFonts w:ascii="Times New Roman" w:hAnsi="Times New Roman" w:cs="Times New Roman"/>
                <w:sz w:val="24"/>
                <w:szCs w:val="24"/>
              </w:rPr>
            </w:pPr>
          </w:p>
        </w:tc>
        <w:tc>
          <w:tcPr>
            <w:tcW w:w="1836" w:type="dxa"/>
          </w:tcPr>
          <w:p w:rsidR="007B634D" w:rsidRDefault="007B634D" w:rsidP="003446D7">
            <w:pPr>
              <w:pStyle w:val="BodyTextIndent"/>
              <w:spacing w:after="0"/>
              <w:ind w:left="0"/>
              <w:jc w:val="center"/>
              <w:outlineLvl w:val="0"/>
              <w:rPr>
                <w:rFonts w:ascii="Times New Roman" w:hAnsi="Times New Roman" w:cs="Times New Roman"/>
                <w:sz w:val="24"/>
                <w:szCs w:val="24"/>
              </w:rPr>
            </w:pPr>
          </w:p>
        </w:tc>
        <w:tc>
          <w:tcPr>
            <w:tcW w:w="1853" w:type="dxa"/>
          </w:tcPr>
          <w:p w:rsidR="007B634D" w:rsidRDefault="007B634D" w:rsidP="006B74ED">
            <w:pPr>
              <w:pStyle w:val="BodyTextIndent"/>
              <w:spacing w:after="0"/>
              <w:ind w:left="0"/>
              <w:jc w:val="right"/>
              <w:outlineLvl w:val="0"/>
              <w:rPr>
                <w:rFonts w:ascii="Times New Roman" w:hAnsi="Times New Roman" w:cs="Times New Roman"/>
                <w:sz w:val="24"/>
                <w:szCs w:val="24"/>
              </w:rPr>
            </w:pPr>
            <w:r>
              <w:rPr>
                <w:rFonts w:ascii="Times New Roman" w:hAnsi="Times New Roman" w:cs="Times New Roman"/>
                <w:sz w:val="24"/>
                <w:szCs w:val="24"/>
              </w:rPr>
              <w:t>$13,126</w:t>
            </w:r>
          </w:p>
        </w:tc>
      </w:tr>
      <w:tr w:rsidR="007B634D" w:rsidTr="003446D7">
        <w:tc>
          <w:tcPr>
            <w:tcW w:w="1864" w:type="dxa"/>
          </w:tcPr>
          <w:p w:rsidR="007B634D" w:rsidRDefault="007B634D" w:rsidP="003446D7">
            <w:pPr>
              <w:pStyle w:val="BodyTextIndent"/>
              <w:spacing w:after="0"/>
              <w:ind w:left="0"/>
              <w:outlineLvl w:val="0"/>
              <w:rPr>
                <w:rFonts w:ascii="Times New Roman" w:hAnsi="Times New Roman" w:cs="Times New Roman"/>
                <w:sz w:val="24"/>
                <w:szCs w:val="24"/>
              </w:rPr>
            </w:pPr>
            <w:r w:rsidRPr="000353ED">
              <w:rPr>
                <w:rFonts w:ascii="Times New Roman" w:hAnsi="Times New Roman" w:cs="Times New Roman"/>
                <w:sz w:val="24"/>
                <w:szCs w:val="24"/>
              </w:rPr>
              <w:t>Overall Total</w:t>
            </w:r>
          </w:p>
        </w:tc>
        <w:tc>
          <w:tcPr>
            <w:tcW w:w="1854" w:type="dxa"/>
          </w:tcPr>
          <w:p w:rsidR="007B634D" w:rsidRDefault="007B634D" w:rsidP="003446D7">
            <w:pPr>
              <w:pStyle w:val="BodyTextIndent"/>
              <w:spacing w:after="0"/>
              <w:ind w:left="0"/>
              <w:jc w:val="center"/>
              <w:outlineLvl w:val="0"/>
              <w:rPr>
                <w:rFonts w:ascii="Times New Roman" w:hAnsi="Times New Roman" w:cs="Times New Roman"/>
                <w:sz w:val="24"/>
                <w:szCs w:val="24"/>
              </w:rPr>
            </w:pPr>
            <w:r w:rsidRPr="000353ED">
              <w:rPr>
                <w:rFonts w:ascii="Times New Roman" w:hAnsi="Times New Roman" w:cs="Times New Roman"/>
                <w:sz w:val="24"/>
                <w:szCs w:val="24"/>
              </w:rPr>
              <w:t>--</w:t>
            </w:r>
          </w:p>
        </w:tc>
        <w:tc>
          <w:tcPr>
            <w:tcW w:w="1836" w:type="dxa"/>
          </w:tcPr>
          <w:p w:rsidR="007B634D" w:rsidRDefault="007B634D" w:rsidP="003446D7">
            <w:pPr>
              <w:pStyle w:val="BodyTextIndent"/>
              <w:spacing w:after="0"/>
              <w:ind w:left="0"/>
              <w:jc w:val="center"/>
              <w:outlineLvl w:val="0"/>
              <w:rPr>
                <w:rFonts w:ascii="Times New Roman" w:hAnsi="Times New Roman" w:cs="Times New Roman"/>
                <w:sz w:val="24"/>
                <w:szCs w:val="24"/>
              </w:rPr>
            </w:pPr>
            <w:r w:rsidRPr="000353ED">
              <w:rPr>
                <w:rFonts w:ascii="Times New Roman" w:hAnsi="Times New Roman" w:cs="Times New Roman"/>
                <w:sz w:val="24"/>
                <w:szCs w:val="24"/>
              </w:rPr>
              <w:t>--</w:t>
            </w:r>
          </w:p>
        </w:tc>
        <w:tc>
          <w:tcPr>
            <w:tcW w:w="1853" w:type="dxa"/>
          </w:tcPr>
          <w:p w:rsidR="007B634D" w:rsidRDefault="007B634D" w:rsidP="006B74ED">
            <w:pPr>
              <w:pStyle w:val="BodyTextIndent"/>
              <w:spacing w:after="0"/>
              <w:ind w:left="0"/>
              <w:jc w:val="right"/>
              <w:outlineLvl w:val="0"/>
              <w:rPr>
                <w:rFonts w:ascii="Times New Roman" w:hAnsi="Times New Roman" w:cs="Times New Roman"/>
                <w:sz w:val="24"/>
                <w:szCs w:val="24"/>
              </w:rPr>
            </w:pPr>
            <w:r>
              <w:rPr>
                <w:rFonts w:ascii="Times New Roman" w:hAnsi="Times New Roman" w:cs="Times New Roman"/>
                <w:sz w:val="24"/>
                <w:szCs w:val="24"/>
              </w:rPr>
              <w:t xml:space="preserve">$28,569 </w:t>
            </w:r>
          </w:p>
        </w:tc>
      </w:tr>
    </w:tbl>
    <w:p w:rsidR="006C2041" w:rsidRDefault="006C2041">
      <w:pPr>
        <w:spacing w:after="0" w:line="240" w:lineRule="auto"/>
        <w:rPr>
          <w:rFonts w:ascii="Times New Roman" w:eastAsia="Times New Roman" w:hAnsi="Times New Roman" w:cs="Times New Roman"/>
          <w:sz w:val="24"/>
        </w:rPr>
      </w:pPr>
    </w:p>
    <w:p w:rsidR="006C2041" w:rsidRDefault="005D2D87" w:rsidP="005D2D87">
      <w:pPr>
        <w:tabs>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15. </w:t>
      </w:r>
      <w:r w:rsidR="00151856">
        <w:rPr>
          <w:rFonts w:ascii="Times New Roman" w:eastAsia="Times New Roman" w:hAnsi="Times New Roman" w:cs="Times New Roman"/>
          <w:b/>
          <w:sz w:val="24"/>
        </w:rPr>
        <w:t>Explanation of Program Changes or Adjustments</w:t>
      </w:r>
    </w:p>
    <w:p w:rsidR="006C2041" w:rsidRDefault="006C2041">
      <w:pPr>
        <w:spacing w:after="0" w:line="240" w:lineRule="auto"/>
        <w:rPr>
          <w:rFonts w:ascii="Times New Roman" w:eastAsia="Times New Roman" w:hAnsi="Times New Roman" w:cs="Times New Roman"/>
          <w:sz w:val="24"/>
        </w:rPr>
      </w:pPr>
    </w:p>
    <w:p w:rsidR="006C2041" w:rsidRDefault="00043F3C" w:rsidP="005D2D87">
      <w:pPr>
        <w:tabs>
          <w:tab w:val="left" w:pos="360"/>
        </w:tabs>
        <w:spacing w:after="0" w:line="240" w:lineRule="auto"/>
        <w:ind w:firstLine="360"/>
        <w:rPr>
          <w:rFonts w:ascii="Times New Roman" w:eastAsia="Times New Roman" w:hAnsi="Times New Roman" w:cs="Times New Roman"/>
          <w:sz w:val="24"/>
        </w:rPr>
      </w:pPr>
      <w:r>
        <w:rPr>
          <w:rFonts w:ascii="Times New Roman" w:eastAsia="Times New Roman" w:hAnsi="Times New Roman" w:cs="Times New Roman"/>
          <w:sz w:val="24"/>
        </w:rPr>
        <w:t>This is a new request for a</w:t>
      </w:r>
      <w:r w:rsidR="00BA00F3">
        <w:rPr>
          <w:rFonts w:ascii="Times New Roman" w:eastAsia="Times New Roman" w:hAnsi="Times New Roman" w:cs="Times New Roman"/>
          <w:sz w:val="24"/>
        </w:rPr>
        <w:t xml:space="preserve"> G</w:t>
      </w:r>
      <w:r>
        <w:rPr>
          <w:rFonts w:ascii="Times New Roman" w:eastAsia="Times New Roman" w:hAnsi="Times New Roman" w:cs="Times New Roman"/>
          <w:sz w:val="24"/>
        </w:rPr>
        <w:t>eneric I</w:t>
      </w:r>
      <w:r w:rsidR="006F064C">
        <w:rPr>
          <w:rFonts w:ascii="Times New Roman" w:eastAsia="Times New Roman" w:hAnsi="Times New Roman" w:cs="Times New Roman"/>
          <w:sz w:val="24"/>
        </w:rPr>
        <w:t>CR</w:t>
      </w:r>
      <w:r w:rsidR="002F1C21">
        <w:rPr>
          <w:rFonts w:ascii="Times New Roman" w:eastAsia="Times New Roman" w:hAnsi="Times New Roman" w:cs="Times New Roman"/>
          <w:sz w:val="24"/>
        </w:rPr>
        <w:t>.</w:t>
      </w:r>
    </w:p>
    <w:p w:rsidR="006C2041" w:rsidRDefault="006C2041" w:rsidP="005D2D87">
      <w:pPr>
        <w:tabs>
          <w:tab w:val="left" w:pos="360"/>
        </w:tabs>
        <w:spacing w:after="0" w:line="240" w:lineRule="auto"/>
        <w:rPr>
          <w:rFonts w:ascii="Times New Roman" w:eastAsia="Times New Roman" w:hAnsi="Times New Roman" w:cs="Times New Roman"/>
          <w:sz w:val="24"/>
        </w:rPr>
      </w:pPr>
    </w:p>
    <w:p w:rsidR="006C2041" w:rsidRDefault="005D2D87" w:rsidP="005D2D87">
      <w:pPr>
        <w:tabs>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16. </w:t>
      </w:r>
      <w:r w:rsidR="00151856">
        <w:rPr>
          <w:rFonts w:ascii="Times New Roman" w:eastAsia="Times New Roman" w:hAnsi="Times New Roman" w:cs="Times New Roman"/>
          <w:b/>
          <w:sz w:val="24"/>
        </w:rPr>
        <w:t>Publication of Results of Data Collection</w:t>
      </w:r>
    </w:p>
    <w:p w:rsidR="006C2041" w:rsidRDefault="006C2041">
      <w:pPr>
        <w:spacing w:after="0" w:line="240" w:lineRule="auto"/>
        <w:rPr>
          <w:rFonts w:ascii="Times New Roman" w:eastAsia="Times New Roman" w:hAnsi="Times New Roman" w:cs="Times New Roman"/>
          <w:sz w:val="24"/>
        </w:rPr>
      </w:pPr>
    </w:p>
    <w:p w:rsidR="006C2041" w:rsidRDefault="00043F3C" w:rsidP="005D2D87">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Feedback collected under this generic clearance </w:t>
      </w:r>
      <w:r w:rsidR="00237759">
        <w:rPr>
          <w:rFonts w:ascii="Times New Roman" w:eastAsia="Times New Roman" w:hAnsi="Times New Roman" w:cs="Times New Roman"/>
          <w:sz w:val="24"/>
        </w:rPr>
        <w:t xml:space="preserve">will </w:t>
      </w:r>
      <w:r>
        <w:rPr>
          <w:rFonts w:ascii="Times New Roman" w:eastAsia="Times New Roman" w:hAnsi="Times New Roman" w:cs="Times New Roman"/>
          <w:sz w:val="24"/>
        </w:rPr>
        <w:t xml:space="preserve">provides useful information, but it does not yield data that can be generalized to the overall population. Findings will be used for general service improvement, but are not for publication or other public release.  </w:t>
      </w:r>
    </w:p>
    <w:p w:rsidR="006C2041" w:rsidRDefault="006C2041">
      <w:pPr>
        <w:spacing w:after="0" w:line="240" w:lineRule="auto"/>
        <w:rPr>
          <w:rFonts w:ascii="Times New Roman" w:eastAsia="Times New Roman" w:hAnsi="Times New Roman" w:cs="Times New Roman"/>
          <w:sz w:val="24"/>
        </w:rPr>
      </w:pPr>
    </w:p>
    <w:p w:rsidR="006C2041" w:rsidRDefault="00C461F7" w:rsidP="00C461F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17. </w:t>
      </w:r>
      <w:r w:rsidR="00151856">
        <w:rPr>
          <w:rFonts w:ascii="Times New Roman" w:eastAsia="Times New Roman" w:hAnsi="Times New Roman" w:cs="Times New Roman"/>
          <w:b/>
          <w:sz w:val="24"/>
        </w:rPr>
        <w:t>Approval for Not Displaying the Expiration Date of OMB Approval</w:t>
      </w:r>
    </w:p>
    <w:p w:rsidR="006C2041" w:rsidRDefault="006C2041">
      <w:pPr>
        <w:spacing w:after="0" w:line="240" w:lineRule="auto"/>
        <w:rPr>
          <w:rFonts w:ascii="Times New Roman" w:eastAsia="Times New Roman" w:hAnsi="Times New Roman" w:cs="Times New Roman"/>
          <w:sz w:val="24"/>
        </w:rPr>
      </w:pPr>
    </w:p>
    <w:p w:rsidR="006C2041" w:rsidRDefault="00043F3C" w:rsidP="00C461F7">
      <w:pPr>
        <w:spacing w:after="0" w:line="240" w:lineRule="auto"/>
        <w:ind w:firstLine="360"/>
        <w:rPr>
          <w:rFonts w:ascii="Times New Roman" w:eastAsia="Times New Roman" w:hAnsi="Times New Roman" w:cs="Times New Roman"/>
          <w:sz w:val="24"/>
        </w:rPr>
      </w:pPr>
      <w:r>
        <w:rPr>
          <w:rFonts w:ascii="Times New Roman" w:eastAsia="Times New Roman" w:hAnsi="Times New Roman" w:cs="Times New Roman"/>
          <w:sz w:val="24"/>
        </w:rPr>
        <w:t>We are requesting no exemption.</w:t>
      </w:r>
    </w:p>
    <w:p w:rsidR="006C2041" w:rsidRDefault="006C2041">
      <w:pPr>
        <w:spacing w:after="0" w:line="240" w:lineRule="auto"/>
        <w:rPr>
          <w:rFonts w:ascii="Times New Roman" w:eastAsia="Times New Roman" w:hAnsi="Times New Roman" w:cs="Times New Roman"/>
          <w:sz w:val="24"/>
        </w:rPr>
      </w:pPr>
    </w:p>
    <w:p w:rsidR="00C12693" w:rsidRDefault="00C12693" w:rsidP="00C461F7">
      <w:pPr>
        <w:tabs>
          <w:tab w:val="left" w:pos="360"/>
        </w:tabs>
        <w:spacing w:after="0" w:line="240" w:lineRule="auto"/>
        <w:rPr>
          <w:rFonts w:ascii="Times New Roman" w:eastAsia="Times New Roman" w:hAnsi="Times New Roman" w:cs="Times New Roman"/>
          <w:b/>
          <w:sz w:val="24"/>
        </w:rPr>
      </w:pPr>
    </w:p>
    <w:p w:rsidR="006C2041" w:rsidRDefault="00C461F7" w:rsidP="00C461F7">
      <w:pPr>
        <w:tabs>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18. </w:t>
      </w:r>
      <w:r w:rsidR="00043F3C" w:rsidRPr="00C461F7">
        <w:rPr>
          <w:rFonts w:ascii="Times New Roman" w:eastAsia="Times New Roman" w:hAnsi="Times New Roman" w:cs="Times New Roman"/>
          <w:b/>
          <w:sz w:val="24"/>
        </w:rPr>
        <w:t xml:space="preserve">Exceptions to Certification </w:t>
      </w:r>
      <w:r w:rsidR="00151856">
        <w:rPr>
          <w:rFonts w:ascii="Times New Roman" w:eastAsia="Times New Roman" w:hAnsi="Times New Roman" w:cs="Times New Roman"/>
          <w:b/>
          <w:sz w:val="24"/>
        </w:rPr>
        <w:t>Statement</w:t>
      </w:r>
    </w:p>
    <w:p w:rsidR="006C2041" w:rsidRDefault="006C2041">
      <w:pPr>
        <w:spacing w:after="0" w:line="240" w:lineRule="auto"/>
        <w:rPr>
          <w:rFonts w:ascii="Times New Roman" w:eastAsia="Times New Roman" w:hAnsi="Times New Roman" w:cs="Times New Roman"/>
          <w:sz w:val="24"/>
        </w:rPr>
      </w:pPr>
    </w:p>
    <w:p w:rsidR="00164EDB" w:rsidRDefault="00BA00F3" w:rsidP="006B74ED">
      <w:pPr>
        <w:tabs>
          <w:tab w:val="left" w:pos="360"/>
        </w:tabs>
        <w:spacing w:after="0" w:line="240" w:lineRule="auto"/>
        <w:rPr>
          <w:rFonts w:ascii="Times New Roman" w:hAnsi="Times New Roman"/>
          <w:color w:val="000000"/>
        </w:rPr>
      </w:pPr>
      <w:r>
        <w:rPr>
          <w:rFonts w:ascii="Times New Roman" w:hAnsi="Times New Roman"/>
          <w:color w:val="000000"/>
        </w:rPr>
        <w:tab/>
      </w:r>
      <w:r w:rsidRPr="00341DB3">
        <w:rPr>
          <w:rFonts w:ascii="Times New Roman" w:hAnsi="Times New Roman"/>
          <w:color w:val="000000"/>
        </w:rPr>
        <w:t>There are no exceptions to the certification.</w:t>
      </w:r>
      <w:r w:rsidR="00FF1C11" w:rsidDel="00FF1C11">
        <w:rPr>
          <w:rFonts w:ascii="Times New Roman" w:hAnsi="Times New Roman"/>
          <w:color w:val="000000"/>
        </w:rPr>
        <w:t xml:space="preserve"> </w:t>
      </w:r>
      <w:bookmarkStart w:id="0" w:name="_GoBack"/>
      <w:bookmarkEnd w:id="0"/>
    </w:p>
    <w:p w:rsidR="00164EDB" w:rsidRPr="00FF1C11" w:rsidRDefault="00164EDB" w:rsidP="00FF1C11">
      <w:pPr>
        <w:tabs>
          <w:tab w:val="left" w:pos="360"/>
        </w:tabs>
        <w:spacing w:after="0" w:line="240" w:lineRule="auto"/>
        <w:rPr>
          <w:rFonts w:ascii="Times New Roman" w:eastAsia="Times New Roman" w:hAnsi="Times New Roman" w:cs="Times New Roman"/>
          <w:sz w:val="24"/>
        </w:rPr>
      </w:pPr>
    </w:p>
    <w:sectPr w:rsidR="00164EDB" w:rsidRPr="00FF1C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PS MT">
    <w:altName w:val="Times New Roman PS MT"/>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03F79"/>
    <w:multiLevelType w:val="multilevel"/>
    <w:tmpl w:val="79A2AC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434302"/>
    <w:multiLevelType w:val="hybridMultilevel"/>
    <w:tmpl w:val="BC86F4F0"/>
    <w:lvl w:ilvl="0" w:tplc="6520E820">
      <w:start w:val="1"/>
      <w:numFmt w:val="upperLetter"/>
      <w:lvlText w:val="%1."/>
      <w:lvlJc w:val="left"/>
      <w:pPr>
        <w:ind w:left="720" w:hanging="360"/>
      </w:pPr>
      <w:rPr>
        <w:rFonts w:eastAsiaTheme="minorEastAsia" w:cstheme="minorBid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D023D4"/>
    <w:multiLevelType w:val="multilevel"/>
    <w:tmpl w:val="8A1481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1870B7"/>
    <w:multiLevelType w:val="multilevel"/>
    <w:tmpl w:val="DEFA9C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A7362D"/>
    <w:multiLevelType w:val="multilevel"/>
    <w:tmpl w:val="243212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A23E5C"/>
    <w:multiLevelType w:val="multilevel"/>
    <w:tmpl w:val="311E9E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AA7AF4"/>
    <w:multiLevelType w:val="multilevel"/>
    <w:tmpl w:val="4C0247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6848BC"/>
    <w:multiLevelType w:val="multilevel"/>
    <w:tmpl w:val="37204F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3330F1"/>
    <w:multiLevelType w:val="multilevel"/>
    <w:tmpl w:val="B2B430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E54939"/>
    <w:multiLevelType w:val="multilevel"/>
    <w:tmpl w:val="8B1426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950215"/>
    <w:multiLevelType w:val="multilevel"/>
    <w:tmpl w:val="2E946A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7A0B78"/>
    <w:multiLevelType w:val="multilevel"/>
    <w:tmpl w:val="541402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AC94509"/>
    <w:multiLevelType w:val="multilevel"/>
    <w:tmpl w:val="3ACE3B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CC61194"/>
    <w:multiLevelType w:val="multilevel"/>
    <w:tmpl w:val="387A18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13816FF"/>
    <w:multiLevelType w:val="multilevel"/>
    <w:tmpl w:val="B3A0B3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26B1AD0"/>
    <w:multiLevelType w:val="multilevel"/>
    <w:tmpl w:val="982661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6AA7159"/>
    <w:multiLevelType w:val="multilevel"/>
    <w:tmpl w:val="8A5A28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97A702A"/>
    <w:multiLevelType w:val="multilevel"/>
    <w:tmpl w:val="89CE1D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1BF1D82"/>
    <w:multiLevelType w:val="multilevel"/>
    <w:tmpl w:val="92485B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4F566EB"/>
    <w:multiLevelType w:val="multilevel"/>
    <w:tmpl w:val="28CA3C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97B67C1"/>
    <w:multiLevelType w:val="multilevel"/>
    <w:tmpl w:val="632ADA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D95480D"/>
    <w:multiLevelType w:val="multilevel"/>
    <w:tmpl w:val="B1967D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ED635DE"/>
    <w:multiLevelType w:val="multilevel"/>
    <w:tmpl w:val="673601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7"/>
  </w:num>
  <w:num w:numId="3">
    <w:abstractNumId w:val="0"/>
  </w:num>
  <w:num w:numId="4">
    <w:abstractNumId w:val="14"/>
  </w:num>
  <w:num w:numId="5">
    <w:abstractNumId w:val="22"/>
  </w:num>
  <w:num w:numId="6">
    <w:abstractNumId w:val="4"/>
  </w:num>
  <w:num w:numId="7">
    <w:abstractNumId w:val="2"/>
  </w:num>
  <w:num w:numId="8">
    <w:abstractNumId w:val="11"/>
  </w:num>
  <w:num w:numId="9">
    <w:abstractNumId w:val="13"/>
  </w:num>
  <w:num w:numId="10">
    <w:abstractNumId w:val="10"/>
  </w:num>
  <w:num w:numId="11">
    <w:abstractNumId w:val="12"/>
  </w:num>
  <w:num w:numId="12">
    <w:abstractNumId w:val="17"/>
  </w:num>
  <w:num w:numId="13">
    <w:abstractNumId w:val="16"/>
  </w:num>
  <w:num w:numId="14">
    <w:abstractNumId w:val="5"/>
  </w:num>
  <w:num w:numId="15">
    <w:abstractNumId w:val="6"/>
  </w:num>
  <w:num w:numId="16">
    <w:abstractNumId w:val="9"/>
  </w:num>
  <w:num w:numId="17">
    <w:abstractNumId w:val="19"/>
  </w:num>
  <w:num w:numId="18">
    <w:abstractNumId w:val="3"/>
  </w:num>
  <w:num w:numId="19">
    <w:abstractNumId w:val="15"/>
  </w:num>
  <w:num w:numId="20">
    <w:abstractNumId w:val="20"/>
  </w:num>
  <w:num w:numId="21">
    <w:abstractNumId w:val="21"/>
  </w:num>
  <w:num w:numId="22">
    <w:abstractNumId w:val="1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041"/>
    <w:rsid w:val="000069AA"/>
    <w:rsid w:val="000146FA"/>
    <w:rsid w:val="00043F3C"/>
    <w:rsid w:val="0006540C"/>
    <w:rsid w:val="0007145B"/>
    <w:rsid w:val="000B491B"/>
    <w:rsid w:val="00104DA9"/>
    <w:rsid w:val="001330D2"/>
    <w:rsid w:val="00137A22"/>
    <w:rsid w:val="00151856"/>
    <w:rsid w:val="00162109"/>
    <w:rsid w:val="00164EDB"/>
    <w:rsid w:val="00237759"/>
    <w:rsid w:val="00284214"/>
    <w:rsid w:val="002A7077"/>
    <w:rsid w:val="002E19DC"/>
    <w:rsid w:val="002F1C21"/>
    <w:rsid w:val="003633C4"/>
    <w:rsid w:val="00382CF5"/>
    <w:rsid w:val="0041359C"/>
    <w:rsid w:val="004477EB"/>
    <w:rsid w:val="00484781"/>
    <w:rsid w:val="00496798"/>
    <w:rsid w:val="004B253B"/>
    <w:rsid w:val="004B3188"/>
    <w:rsid w:val="004D481A"/>
    <w:rsid w:val="004D5D5C"/>
    <w:rsid w:val="0052678E"/>
    <w:rsid w:val="00562DE4"/>
    <w:rsid w:val="005A3ECE"/>
    <w:rsid w:val="005D2D87"/>
    <w:rsid w:val="005E0BD7"/>
    <w:rsid w:val="005E5454"/>
    <w:rsid w:val="00607FF3"/>
    <w:rsid w:val="00614B09"/>
    <w:rsid w:val="006231A7"/>
    <w:rsid w:val="00642010"/>
    <w:rsid w:val="00673182"/>
    <w:rsid w:val="00690FFF"/>
    <w:rsid w:val="00694F40"/>
    <w:rsid w:val="006A40BB"/>
    <w:rsid w:val="006A4EA6"/>
    <w:rsid w:val="006B41F2"/>
    <w:rsid w:val="006B74ED"/>
    <w:rsid w:val="006C2041"/>
    <w:rsid w:val="006C6B59"/>
    <w:rsid w:val="006F064C"/>
    <w:rsid w:val="00721479"/>
    <w:rsid w:val="00736E60"/>
    <w:rsid w:val="007B634D"/>
    <w:rsid w:val="007E08CC"/>
    <w:rsid w:val="007E4585"/>
    <w:rsid w:val="007E4C5D"/>
    <w:rsid w:val="007F1E47"/>
    <w:rsid w:val="00812C89"/>
    <w:rsid w:val="00830D9C"/>
    <w:rsid w:val="00884A7B"/>
    <w:rsid w:val="008F46CB"/>
    <w:rsid w:val="00902714"/>
    <w:rsid w:val="009542BA"/>
    <w:rsid w:val="00961321"/>
    <w:rsid w:val="009640BF"/>
    <w:rsid w:val="00973CE2"/>
    <w:rsid w:val="009A1E2A"/>
    <w:rsid w:val="009E11F7"/>
    <w:rsid w:val="009F76E3"/>
    <w:rsid w:val="00A321F7"/>
    <w:rsid w:val="00A458EA"/>
    <w:rsid w:val="00A614BD"/>
    <w:rsid w:val="00A8462B"/>
    <w:rsid w:val="00AC1AD7"/>
    <w:rsid w:val="00AD206A"/>
    <w:rsid w:val="00AE1BD2"/>
    <w:rsid w:val="00AE77FA"/>
    <w:rsid w:val="00B234AC"/>
    <w:rsid w:val="00B50908"/>
    <w:rsid w:val="00B7585E"/>
    <w:rsid w:val="00B82687"/>
    <w:rsid w:val="00BA00F3"/>
    <w:rsid w:val="00BB6711"/>
    <w:rsid w:val="00BC4264"/>
    <w:rsid w:val="00BD1C3B"/>
    <w:rsid w:val="00BF38B0"/>
    <w:rsid w:val="00C12693"/>
    <w:rsid w:val="00C22FC6"/>
    <w:rsid w:val="00C461F7"/>
    <w:rsid w:val="00C55802"/>
    <w:rsid w:val="00CD7048"/>
    <w:rsid w:val="00CF3FD0"/>
    <w:rsid w:val="00D250CA"/>
    <w:rsid w:val="00D907BC"/>
    <w:rsid w:val="00DF538B"/>
    <w:rsid w:val="00E24099"/>
    <w:rsid w:val="00E57865"/>
    <w:rsid w:val="00E731FB"/>
    <w:rsid w:val="00F105A7"/>
    <w:rsid w:val="00F10A4D"/>
    <w:rsid w:val="00F66613"/>
    <w:rsid w:val="00FB3D7C"/>
    <w:rsid w:val="00FB5E5E"/>
    <w:rsid w:val="00FC70E1"/>
    <w:rsid w:val="00FF1C11"/>
    <w:rsid w:val="00FF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1F7"/>
    <w:pPr>
      <w:ind w:left="720"/>
      <w:contextualSpacing/>
    </w:pPr>
  </w:style>
  <w:style w:type="paragraph" w:customStyle="1" w:styleId="Default">
    <w:name w:val="Default"/>
    <w:rsid w:val="00884A7B"/>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PlainText">
    <w:name w:val="Plain Text"/>
    <w:basedOn w:val="Normal"/>
    <w:link w:val="PlainTextChar"/>
    <w:rsid w:val="00382CF5"/>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382CF5"/>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526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78E"/>
    <w:rPr>
      <w:rFonts w:ascii="Tahoma" w:hAnsi="Tahoma" w:cs="Tahoma"/>
      <w:sz w:val="16"/>
      <w:szCs w:val="16"/>
    </w:rPr>
  </w:style>
  <w:style w:type="paragraph" w:styleId="BodyText">
    <w:name w:val="Body Text"/>
    <w:basedOn w:val="Normal"/>
    <w:link w:val="BodyTextChar"/>
    <w:semiHidden/>
    <w:unhideWhenUsed/>
    <w:rsid w:val="0052678E"/>
    <w:pPr>
      <w:spacing w:after="0" w:line="240" w:lineRule="auto"/>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semiHidden/>
    <w:rsid w:val="0052678E"/>
    <w:rPr>
      <w:rFonts w:ascii="Times New Roman" w:eastAsia="Times New Roman" w:hAnsi="Times New Roman" w:cs="Times New Roman"/>
      <w:b/>
      <w:sz w:val="20"/>
      <w:szCs w:val="20"/>
    </w:rPr>
  </w:style>
  <w:style w:type="character" w:styleId="CommentReference">
    <w:name w:val="annotation reference"/>
    <w:basedOn w:val="DefaultParagraphFont"/>
    <w:uiPriority w:val="99"/>
    <w:semiHidden/>
    <w:unhideWhenUsed/>
    <w:rsid w:val="00BA00F3"/>
    <w:rPr>
      <w:sz w:val="16"/>
      <w:szCs w:val="16"/>
    </w:rPr>
  </w:style>
  <w:style w:type="paragraph" w:styleId="CommentText">
    <w:name w:val="annotation text"/>
    <w:basedOn w:val="Normal"/>
    <w:link w:val="CommentTextChar"/>
    <w:uiPriority w:val="99"/>
    <w:semiHidden/>
    <w:unhideWhenUsed/>
    <w:rsid w:val="00BA00F3"/>
    <w:pPr>
      <w:spacing w:line="240" w:lineRule="auto"/>
    </w:pPr>
    <w:rPr>
      <w:sz w:val="20"/>
      <w:szCs w:val="20"/>
    </w:rPr>
  </w:style>
  <w:style w:type="character" w:customStyle="1" w:styleId="CommentTextChar">
    <w:name w:val="Comment Text Char"/>
    <w:basedOn w:val="DefaultParagraphFont"/>
    <w:link w:val="CommentText"/>
    <w:uiPriority w:val="99"/>
    <w:semiHidden/>
    <w:rsid w:val="00BA00F3"/>
    <w:rPr>
      <w:sz w:val="20"/>
      <w:szCs w:val="20"/>
    </w:rPr>
  </w:style>
  <w:style w:type="paragraph" w:styleId="CommentSubject">
    <w:name w:val="annotation subject"/>
    <w:basedOn w:val="CommentText"/>
    <w:next w:val="CommentText"/>
    <w:link w:val="CommentSubjectChar"/>
    <w:uiPriority w:val="99"/>
    <w:semiHidden/>
    <w:unhideWhenUsed/>
    <w:rsid w:val="00BA00F3"/>
    <w:rPr>
      <w:b/>
      <w:bCs/>
    </w:rPr>
  </w:style>
  <w:style w:type="character" w:customStyle="1" w:styleId="CommentSubjectChar">
    <w:name w:val="Comment Subject Char"/>
    <w:basedOn w:val="CommentTextChar"/>
    <w:link w:val="CommentSubject"/>
    <w:uiPriority w:val="99"/>
    <w:semiHidden/>
    <w:rsid w:val="00BA00F3"/>
    <w:rPr>
      <w:b/>
      <w:bCs/>
      <w:sz w:val="20"/>
      <w:szCs w:val="20"/>
    </w:rPr>
  </w:style>
  <w:style w:type="paragraph" w:styleId="Revision">
    <w:name w:val="Revision"/>
    <w:hidden/>
    <w:uiPriority w:val="99"/>
    <w:semiHidden/>
    <w:rsid w:val="00BA00F3"/>
    <w:pPr>
      <w:spacing w:after="0" w:line="240" w:lineRule="auto"/>
    </w:pPr>
  </w:style>
  <w:style w:type="paragraph" w:styleId="BodyTextIndent">
    <w:name w:val="Body Text Indent"/>
    <w:basedOn w:val="Normal"/>
    <w:link w:val="BodyTextIndentChar"/>
    <w:uiPriority w:val="99"/>
    <w:unhideWhenUsed/>
    <w:rsid w:val="007B634D"/>
    <w:pPr>
      <w:spacing w:after="120"/>
      <w:ind w:left="360"/>
    </w:pPr>
  </w:style>
  <w:style w:type="character" w:customStyle="1" w:styleId="BodyTextIndentChar">
    <w:name w:val="Body Text Indent Char"/>
    <w:basedOn w:val="DefaultParagraphFont"/>
    <w:link w:val="BodyTextIndent"/>
    <w:uiPriority w:val="99"/>
    <w:rsid w:val="007B634D"/>
  </w:style>
  <w:style w:type="table" w:styleId="TableGrid">
    <w:name w:val="Table Grid"/>
    <w:basedOn w:val="TableNormal"/>
    <w:uiPriority w:val="59"/>
    <w:rsid w:val="007B6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1F7"/>
    <w:pPr>
      <w:ind w:left="720"/>
      <w:contextualSpacing/>
    </w:pPr>
  </w:style>
  <w:style w:type="paragraph" w:customStyle="1" w:styleId="Default">
    <w:name w:val="Default"/>
    <w:rsid w:val="00884A7B"/>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PlainText">
    <w:name w:val="Plain Text"/>
    <w:basedOn w:val="Normal"/>
    <w:link w:val="PlainTextChar"/>
    <w:rsid w:val="00382CF5"/>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382CF5"/>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526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78E"/>
    <w:rPr>
      <w:rFonts w:ascii="Tahoma" w:hAnsi="Tahoma" w:cs="Tahoma"/>
      <w:sz w:val="16"/>
      <w:szCs w:val="16"/>
    </w:rPr>
  </w:style>
  <w:style w:type="paragraph" w:styleId="BodyText">
    <w:name w:val="Body Text"/>
    <w:basedOn w:val="Normal"/>
    <w:link w:val="BodyTextChar"/>
    <w:semiHidden/>
    <w:unhideWhenUsed/>
    <w:rsid w:val="0052678E"/>
    <w:pPr>
      <w:spacing w:after="0" w:line="240" w:lineRule="auto"/>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semiHidden/>
    <w:rsid w:val="0052678E"/>
    <w:rPr>
      <w:rFonts w:ascii="Times New Roman" w:eastAsia="Times New Roman" w:hAnsi="Times New Roman" w:cs="Times New Roman"/>
      <w:b/>
      <w:sz w:val="20"/>
      <w:szCs w:val="20"/>
    </w:rPr>
  </w:style>
  <w:style w:type="character" w:styleId="CommentReference">
    <w:name w:val="annotation reference"/>
    <w:basedOn w:val="DefaultParagraphFont"/>
    <w:uiPriority w:val="99"/>
    <w:semiHidden/>
    <w:unhideWhenUsed/>
    <w:rsid w:val="00BA00F3"/>
    <w:rPr>
      <w:sz w:val="16"/>
      <w:szCs w:val="16"/>
    </w:rPr>
  </w:style>
  <w:style w:type="paragraph" w:styleId="CommentText">
    <w:name w:val="annotation text"/>
    <w:basedOn w:val="Normal"/>
    <w:link w:val="CommentTextChar"/>
    <w:uiPriority w:val="99"/>
    <w:semiHidden/>
    <w:unhideWhenUsed/>
    <w:rsid w:val="00BA00F3"/>
    <w:pPr>
      <w:spacing w:line="240" w:lineRule="auto"/>
    </w:pPr>
    <w:rPr>
      <w:sz w:val="20"/>
      <w:szCs w:val="20"/>
    </w:rPr>
  </w:style>
  <w:style w:type="character" w:customStyle="1" w:styleId="CommentTextChar">
    <w:name w:val="Comment Text Char"/>
    <w:basedOn w:val="DefaultParagraphFont"/>
    <w:link w:val="CommentText"/>
    <w:uiPriority w:val="99"/>
    <w:semiHidden/>
    <w:rsid w:val="00BA00F3"/>
    <w:rPr>
      <w:sz w:val="20"/>
      <w:szCs w:val="20"/>
    </w:rPr>
  </w:style>
  <w:style w:type="paragraph" w:styleId="CommentSubject">
    <w:name w:val="annotation subject"/>
    <w:basedOn w:val="CommentText"/>
    <w:next w:val="CommentText"/>
    <w:link w:val="CommentSubjectChar"/>
    <w:uiPriority w:val="99"/>
    <w:semiHidden/>
    <w:unhideWhenUsed/>
    <w:rsid w:val="00BA00F3"/>
    <w:rPr>
      <w:b/>
      <w:bCs/>
    </w:rPr>
  </w:style>
  <w:style w:type="character" w:customStyle="1" w:styleId="CommentSubjectChar">
    <w:name w:val="Comment Subject Char"/>
    <w:basedOn w:val="CommentTextChar"/>
    <w:link w:val="CommentSubject"/>
    <w:uiPriority w:val="99"/>
    <w:semiHidden/>
    <w:rsid w:val="00BA00F3"/>
    <w:rPr>
      <w:b/>
      <w:bCs/>
      <w:sz w:val="20"/>
      <w:szCs w:val="20"/>
    </w:rPr>
  </w:style>
  <w:style w:type="paragraph" w:styleId="Revision">
    <w:name w:val="Revision"/>
    <w:hidden/>
    <w:uiPriority w:val="99"/>
    <w:semiHidden/>
    <w:rsid w:val="00BA00F3"/>
    <w:pPr>
      <w:spacing w:after="0" w:line="240" w:lineRule="auto"/>
    </w:pPr>
  </w:style>
  <w:style w:type="paragraph" w:styleId="BodyTextIndent">
    <w:name w:val="Body Text Indent"/>
    <w:basedOn w:val="Normal"/>
    <w:link w:val="BodyTextIndentChar"/>
    <w:uiPriority w:val="99"/>
    <w:unhideWhenUsed/>
    <w:rsid w:val="007B634D"/>
    <w:pPr>
      <w:spacing w:after="120"/>
      <w:ind w:left="360"/>
    </w:pPr>
  </w:style>
  <w:style w:type="character" w:customStyle="1" w:styleId="BodyTextIndentChar">
    <w:name w:val="Body Text Indent Char"/>
    <w:basedOn w:val="DefaultParagraphFont"/>
    <w:link w:val="BodyTextIndent"/>
    <w:uiPriority w:val="99"/>
    <w:rsid w:val="007B634D"/>
  </w:style>
  <w:style w:type="table" w:styleId="TableGrid">
    <w:name w:val="Table Grid"/>
    <w:basedOn w:val="TableNormal"/>
    <w:uiPriority w:val="59"/>
    <w:rsid w:val="007B6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653117">
      <w:bodyDiv w:val="1"/>
      <w:marLeft w:val="0"/>
      <w:marRight w:val="0"/>
      <w:marTop w:val="0"/>
      <w:marBottom w:val="0"/>
      <w:divBdr>
        <w:top w:val="none" w:sz="0" w:space="0" w:color="auto"/>
        <w:left w:val="none" w:sz="0" w:space="0" w:color="auto"/>
        <w:bottom w:val="none" w:sz="0" w:space="0" w:color="auto"/>
        <w:right w:val="none" w:sz="0" w:space="0" w:color="auto"/>
      </w:divBdr>
    </w:div>
    <w:div w:id="1918711225">
      <w:bodyDiv w:val="1"/>
      <w:marLeft w:val="0"/>
      <w:marRight w:val="0"/>
      <w:marTop w:val="0"/>
      <w:marBottom w:val="0"/>
      <w:divBdr>
        <w:top w:val="none" w:sz="0" w:space="0" w:color="auto"/>
        <w:left w:val="none" w:sz="0" w:space="0" w:color="auto"/>
        <w:bottom w:val="none" w:sz="0" w:space="0" w:color="auto"/>
        <w:right w:val="none" w:sz="0" w:space="0" w:color="auto"/>
      </w:divBdr>
    </w:div>
    <w:div w:id="2008316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028F0-E570-46E7-BF05-293666211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Barbara (MARAD)</dc:creator>
  <cp:lastModifiedBy>herman.dogan</cp:lastModifiedBy>
  <cp:revision>2</cp:revision>
  <cp:lastPrinted>2014-06-03T14:35:00Z</cp:lastPrinted>
  <dcterms:created xsi:type="dcterms:W3CDTF">2014-12-18T18:29:00Z</dcterms:created>
  <dcterms:modified xsi:type="dcterms:W3CDTF">2014-12-18T18:29:00Z</dcterms:modified>
</cp:coreProperties>
</file>