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B54" w:rsidRDefault="00267B54">
      <w:r>
        <w:rPr>
          <w:noProof/>
        </w:rPr>
        <w:drawing>
          <wp:inline distT="0" distB="0" distL="0" distR="0" wp14:anchorId="049F9B37" wp14:editId="7A1231B1">
            <wp:extent cx="5943600" cy="4010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60889412" wp14:editId="4F257B9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drawing>
          <wp:inline distT="0" distB="0" distL="0" distR="0" wp14:anchorId="2C904290" wp14:editId="4F36EE38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4F88567D" wp14:editId="6C61AB73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43D384A2" wp14:editId="5F15E58B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drawing>
          <wp:inline distT="0" distB="0" distL="0" distR="0" wp14:anchorId="0D63C1CB" wp14:editId="0B70829F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59682FFC" wp14:editId="30B69BD5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6D55258A" wp14:editId="43806CFF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0A95D627" wp14:editId="4BF8BBA9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3D13514B" wp14:editId="2C3AB147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0004EE34" wp14:editId="32FB6CAC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drawing>
          <wp:inline distT="0" distB="0" distL="0" distR="0" wp14:anchorId="7293AB3F" wp14:editId="5672BC6F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lastRenderedPageBreak/>
        <w:drawing>
          <wp:inline distT="0" distB="0" distL="0" distR="0" wp14:anchorId="1F07BBAA" wp14:editId="3C6F1CB1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/>
    <w:p w:rsidR="00676C23" w:rsidRDefault="00676C23">
      <w:r>
        <w:rPr>
          <w:noProof/>
        </w:rPr>
        <w:drawing>
          <wp:inline distT="0" distB="0" distL="0" distR="0" wp14:anchorId="49775C49" wp14:editId="6B3EC606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C5" w:rsidRDefault="002936C5" w:rsidP="002936C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FCC NOTICE TO INDIVIDUALS REQUIRED BY THE</w:t>
      </w:r>
    </w:p>
    <w:p w:rsidR="002936C5" w:rsidRDefault="002936C5" w:rsidP="002936C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have estimated that each response to this collection of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will take 2 hours. Our estimate includes the time to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read the instructions, look through existing records, gather and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maintain the required data, and actually complete and review the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 or response. If you have any comments on this burden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estimate, or on how we can improve the collection and reduce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burden it causes you, please e-mail them to </w:t>
      </w:r>
      <w:hyperlink r:id="rId20" w:history="1">
        <w:r>
          <w:rPr>
            <w:rStyle w:val="Hyperlink"/>
            <w:b/>
            <w:bCs/>
            <w:sz w:val="20"/>
            <w:szCs w:val="20"/>
          </w:rPr>
          <w:t>pra@fcc.gov</w:t>
        </w:r>
      </w:hyperlink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them to the Federal Communications Commission, AMDPERM,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Paperwork Reduction Project (3060-0928),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Washington, DC 20554. Please DO NOT SEND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COMPLETED APPLICATIONS TO THIS ADDRESS.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Remember - you are not required to respond to a collection of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sponsored by the Federal government, and the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government may not conduct or sponsor this collection, unless it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displays a currently valid OMB control number of if we fail to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provide you with this notice. This collection has been assigned</w:t>
      </w:r>
    </w:p>
    <w:p w:rsidR="002936C5" w:rsidRDefault="002936C5" w:rsidP="002936C5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 OMB control number of 3060-0928.</w:t>
      </w:r>
    </w:p>
    <w:p w:rsidR="002936C5" w:rsidRDefault="002936C5" w:rsidP="002936C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THE FOREGOING NOTICE IS REQUIRED BY THE</w:t>
      </w:r>
    </w:p>
    <w:p w:rsidR="002936C5" w:rsidRDefault="002936C5" w:rsidP="002936C5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 OF 1995, P.L. 104-13,</w:t>
      </w:r>
    </w:p>
    <w:p w:rsidR="002936C5" w:rsidRDefault="002936C5" w:rsidP="002936C5">
      <w:pPr>
        <w:pStyle w:val="NormalWeb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z w:val="20"/>
          <w:szCs w:val="20"/>
        </w:rPr>
        <w:t>OCTOBER 1, 1995, 44 U.S.C. Section 3507</w:t>
      </w:r>
      <w:r>
        <w:rPr>
          <w:b/>
          <w:bCs/>
          <w:color w:val="000000"/>
          <w:sz w:val="15"/>
          <w:szCs w:val="15"/>
        </w:rPr>
        <w:t>.</w:t>
      </w:r>
    </w:p>
    <w:p w:rsidR="002936C5" w:rsidRDefault="002936C5" w:rsidP="002936C5">
      <w:pPr>
        <w:rPr>
          <w:noProof/>
        </w:rPr>
      </w:pPr>
    </w:p>
    <w:p w:rsidR="00676C23" w:rsidRDefault="00676C23" w:rsidP="002936C5">
      <w:bookmarkStart w:id="0" w:name="_GoBack"/>
      <w:bookmarkEnd w:id="0"/>
    </w:p>
    <w:sectPr w:rsidR="00676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22A" w:rsidRDefault="00E5222A" w:rsidP="00267B54">
      <w:pPr>
        <w:spacing w:after="0" w:line="240" w:lineRule="auto"/>
      </w:pPr>
      <w:r>
        <w:separator/>
      </w:r>
    </w:p>
  </w:endnote>
  <w:endnote w:type="continuationSeparator" w:id="0">
    <w:p w:rsidR="00E5222A" w:rsidRDefault="00E5222A" w:rsidP="0026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22A" w:rsidRDefault="00E5222A" w:rsidP="00267B54">
      <w:pPr>
        <w:spacing w:after="0" w:line="240" w:lineRule="auto"/>
      </w:pPr>
      <w:r>
        <w:separator/>
      </w:r>
    </w:p>
  </w:footnote>
  <w:footnote w:type="continuationSeparator" w:id="0">
    <w:p w:rsidR="00E5222A" w:rsidRDefault="00E5222A" w:rsidP="00267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23"/>
    <w:rsid w:val="00036A98"/>
    <w:rsid w:val="00267B54"/>
    <w:rsid w:val="002936C5"/>
    <w:rsid w:val="00676C23"/>
    <w:rsid w:val="00DF5DDC"/>
    <w:rsid w:val="00E5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A8E040-A7E8-4196-8D4C-63DD7CB86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C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7B54"/>
  </w:style>
  <w:style w:type="paragraph" w:styleId="Footer">
    <w:name w:val="footer"/>
    <w:basedOn w:val="Normal"/>
    <w:link w:val="FooterChar"/>
    <w:uiPriority w:val="99"/>
    <w:unhideWhenUsed/>
    <w:rsid w:val="0026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7B54"/>
  </w:style>
  <w:style w:type="character" w:styleId="Hyperlink">
    <w:name w:val="Hyperlink"/>
    <w:basedOn w:val="DefaultParagraphFont"/>
    <w:uiPriority w:val="99"/>
    <w:semiHidden/>
    <w:unhideWhenUsed/>
    <w:rsid w:val="00267B5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67B5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5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mailto:pra@fcc.gov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Hashemzadeh</dc:creator>
  <cp:lastModifiedBy>James</cp:lastModifiedBy>
  <cp:revision>2</cp:revision>
  <dcterms:created xsi:type="dcterms:W3CDTF">2014-12-29T17:17:00Z</dcterms:created>
  <dcterms:modified xsi:type="dcterms:W3CDTF">2014-12-29T17:17:00Z</dcterms:modified>
</cp:coreProperties>
</file>