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F5548B" w:rsidRDefault="00A143D2" w:rsidP="00A143D2">
      <w:pPr>
        <w:ind w:left="5760" w:firstLine="720"/>
        <w:jc w:val="center"/>
        <w:rPr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A143D2" w:rsidRPr="0072423D" w:rsidRDefault="000A10D7" w:rsidP="000B0E7F">
      <w:pPr>
        <w:rPr>
          <w:rFonts w:ascii="Arial" w:hAnsi="Arial" w:cs="Arial"/>
          <w:color w:val="FF0000"/>
          <w:sz w:val="24"/>
          <w:szCs w:val="24"/>
        </w:rPr>
      </w:pPr>
      <w:r w:rsidRPr="0072423D">
        <w:rPr>
          <w:rFonts w:ascii="Arial" w:hAnsi="Arial" w:cs="Arial"/>
          <w:color w:val="FF0000"/>
          <w:sz w:val="24"/>
          <w:szCs w:val="24"/>
        </w:rPr>
        <w:t xml:space="preserve"> </w:t>
      </w:r>
      <w:r w:rsidR="00090FF5" w:rsidRPr="0072423D">
        <w:rPr>
          <w:rFonts w:ascii="Arial" w:hAnsi="Arial" w:cs="Arial"/>
          <w:color w:val="FF0000"/>
          <w:sz w:val="24"/>
          <w:szCs w:val="24"/>
        </w:rPr>
        <w:t>[Date]</w:t>
      </w:r>
    </w:p>
    <w:p w:rsidR="00676B1C" w:rsidRPr="0072423D" w:rsidRDefault="00676B1C" w:rsidP="00A143D2">
      <w:pPr>
        <w:rPr>
          <w:rFonts w:ascii="Arial" w:hAnsi="Arial" w:cs="Arial"/>
          <w:sz w:val="24"/>
          <w:szCs w:val="24"/>
        </w:rPr>
      </w:pPr>
    </w:p>
    <w:p w:rsidR="0047416B" w:rsidRPr="0072423D" w:rsidRDefault="0047416B" w:rsidP="00A143D2">
      <w:pPr>
        <w:rPr>
          <w:rFonts w:ascii="Arial" w:hAnsi="Arial" w:cs="Arial"/>
          <w:sz w:val="24"/>
          <w:szCs w:val="24"/>
        </w:rPr>
      </w:pP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Dear</w:t>
      </w:r>
      <w:r w:rsidR="00090FF5" w:rsidRPr="0072423D">
        <w:rPr>
          <w:rFonts w:ascii="Arial" w:hAnsi="Arial" w:cs="Arial"/>
          <w:sz w:val="24"/>
          <w:szCs w:val="24"/>
        </w:rPr>
        <w:t xml:space="preserve"> </w:t>
      </w:r>
      <w:r w:rsidR="00090FF5" w:rsidRPr="0072423D">
        <w:rPr>
          <w:rFonts w:ascii="Arial" w:hAnsi="Arial" w:cs="Arial"/>
          <w:color w:val="FF0000"/>
          <w:sz w:val="24"/>
          <w:szCs w:val="24"/>
        </w:rPr>
        <w:t>Mr</w:t>
      </w:r>
      <w:proofErr w:type="gramStart"/>
      <w:r w:rsidR="00090FF5" w:rsidRPr="0072423D">
        <w:rPr>
          <w:rFonts w:ascii="Arial" w:hAnsi="Arial" w:cs="Arial"/>
          <w:color w:val="FF0000"/>
          <w:sz w:val="24"/>
          <w:szCs w:val="24"/>
        </w:rPr>
        <w:t>./</w:t>
      </w:r>
      <w:proofErr w:type="gramEnd"/>
      <w:r w:rsidR="00090FF5" w:rsidRPr="0072423D">
        <w:rPr>
          <w:rFonts w:ascii="Arial" w:hAnsi="Arial" w:cs="Arial"/>
          <w:color w:val="FF0000"/>
          <w:sz w:val="24"/>
          <w:szCs w:val="24"/>
        </w:rPr>
        <w:t>Ms. [Lastname]</w:t>
      </w:r>
      <w:r w:rsidRPr="0072423D">
        <w:rPr>
          <w:rFonts w:ascii="Arial" w:hAnsi="Arial" w:cs="Arial"/>
          <w:sz w:val="24"/>
          <w:szCs w:val="24"/>
        </w:rPr>
        <w:t>,</w:t>
      </w: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</w:p>
    <w:p w:rsidR="00E93C91" w:rsidRPr="0072423D" w:rsidRDefault="00E93C91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 xml:space="preserve">Enclosed is a copy of the </w:t>
      </w:r>
      <w:r w:rsidR="0072423D" w:rsidRPr="0072423D">
        <w:rPr>
          <w:rFonts w:ascii="Arial" w:hAnsi="Arial" w:cs="Arial"/>
          <w:sz w:val="24"/>
          <w:szCs w:val="24"/>
        </w:rPr>
        <w:t xml:space="preserve">Monthly Report of Dairy Products </w:t>
      </w:r>
      <w:r w:rsidR="00660228" w:rsidRPr="0072423D">
        <w:rPr>
          <w:rFonts w:ascii="Arial" w:hAnsi="Arial" w:cs="Arial"/>
          <w:sz w:val="24"/>
          <w:szCs w:val="24"/>
        </w:rPr>
        <w:t>survey. This survey collects</w:t>
      </w:r>
      <w:r w:rsidRPr="0072423D">
        <w:rPr>
          <w:rFonts w:ascii="Arial" w:hAnsi="Arial" w:cs="Arial"/>
          <w:sz w:val="24"/>
          <w:szCs w:val="24"/>
        </w:rPr>
        <w:t xml:space="preserve"> information </w:t>
      </w:r>
      <w:r w:rsidR="0072423D" w:rsidRPr="0072423D">
        <w:rPr>
          <w:rFonts w:ascii="Arial" w:hAnsi="Arial" w:cs="Arial"/>
          <w:sz w:val="24"/>
          <w:szCs w:val="24"/>
        </w:rPr>
        <w:t xml:space="preserve">for the previous month for frozen dairy products and mixes, various cheeses, whey, dry </w:t>
      </w:r>
      <w:r w:rsidRPr="0072423D">
        <w:rPr>
          <w:rFonts w:ascii="Arial" w:hAnsi="Arial" w:cs="Arial"/>
          <w:color w:val="000000"/>
          <w:sz w:val="24"/>
          <w:szCs w:val="24"/>
        </w:rPr>
        <w:t>m</w:t>
      </w:r>
      <w:r w:rsidRPr="0072423D">
        <w:rPr>
          <w:rFonts w:ascii="Arial" w:hAnsi="Arial" w:cs="Arial"/>
          <w:sz w:val="24"/>
          <w:szCs w:val="24"/>
        </w:rPr>
        <w:t>ilk</w:t>
      </w:r>
      <w:r w:rsidR="0072423D" w:rsidRPr="0072423D">
        <w:rPr>
          <w:rFonts w:ascii="Arial" w:hAnsi="Arial" w:cs="Arial"/>
          <w:sz w:val="24"/>
          <w:szCs w:val="24"/>
        </w:rPr>
        <w:t>, and other dairy products.  Your cooperation is very important in order to accurately estimate the production, stocks and shipments of manufactured dairy products.</w:t>
      </w:r>
    </w:p>
    <w:p w:rsidR="0072423D" w:rsidRPr="0072423D" w:rsidRDefault="0072423D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2423D" w:rsidRPr="0072423D" w:rsidRDefault="002A78B9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72423D" w:rsidRPr="0072423D">
        <w:rPr>
          <w:rFonts w:ascii="Arial" w:hAnsi="Arial" w:cs="Arial"/>
          <w:sz w:val="24"/>
          <w:szCs w:val="24"/>
        </w:rPr>
        <w:t xml:space="preserve">those facilities storing human grade nonfat dry milk or dry whey, response to this inquiry is </w:t>
      </w:r>
      <w:r w:rsidR="0072423D" w:rsidRPr="002A78B9">
        <w:rPr>
          <w:rFonts w:ascii="Arial" w:hAnsi="Arial" w:cs="Arial"/>
          <w:sz w:val="24"/>
          <w:szCs w:val="24"/>
        </w:rPr>
        <w:t>mandatory</w:t>
      </w:r>
      <w:r w:rsidRPr="002A78B9">
        <w:rPr>
          <w:rFonts w:ascii="Arial" w:hAnsi="Arial" w:cs="Arial"/>
          <w:sz w:val="24"/>
          <w:szCs w:val="24"/>
        </w:rPr>
        <w:t xml:space="preserve"> under </w:t>
      </w:r>
      <w:r>
        <w:rPr>
          <w:rFonts w:ascii="Arial" w:hAnsi="Arial" w:cs="Arial"/>
          <w:sz w:val="24"/>
          <w:szCs w:val="24"/>
        </w:rPr>
        <w:t>Public Law No.</w:t>
      </w:r>
      <w:r w:rsidRPr="002A78B9">
        <w:rPr>
          <w:rFonts w:ascii="Arial" w:hAnsi="Arial" w:cs="Arial"/>
          <w:sz w:val="24"/>
          <w:szCs w:val="24"/>
        </w:rPr>
        <w:t>106-532</w:t>
      </w:r>
      <w:r w:rsidR="0072423D" w:rsidRPr="002A78B9">
        <w:rPr>
          <w:rFonts w:ascii="Arial" w:hAnsi="Arial" w:cs="Arial"/>
          <w:sz w:val="24"/>
          <w:szCs w:val="24"/>
        </w:rPr>
        <w:t>.</w:t>
      </w:r>
      <w:r w:rsidR="0072423D" w:rsidRPr="0072423D">
        <w:rPr>
          <w:rFonts w:ascii="Arial" w:hAnsi="Arial" w:cs="Arial"/>
          <w:sz w:val="24"/>
          <w:szCs w:val="24"/>
        </w:rPr>
        <w:t xml:space="preserve">  </w:t>
      </w:r>
    </w:p>
    <w:p w:rsidR="00E93C91" w:rsidRPr="0072423D" w:rsidRDefault="00E93C91" w:rsidP="00331268">
      <w:pPr>
        <w:rPr>
          <w:rFonts w:ascii="Arial" w:hAnsi="Arial" w:cs="Arial"/>
          <w:sz w:val="24"/>
          <w:szCs w:val="24"/>
        </w:rPr>
      </w:pPr>
    </w:p>
    <w:p w:rsidR="00E93C91" w:rsidRPr="0072423D" w:rsidRDefault="00E93C91" w:rsidP="00E93C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You have the following ways to respond: </w:t>
      </w:r>
    </w:p>
    <w:p w:rsidR="00676B1C" w:rsidRPr="0072423D" w:rsidRDefault="00676B1C" w:rsidP="00676B1C">
      <w:pPr>
        <w:rPr>
          <w:rFonts w:ascii="Arial" w:hAnsi="Arial" w:cs="Arial"/>
          <w:sz w:val="24"/>
          <w:szCs w:val="24"/>
          <w:lang w:val="en-GB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7663F7" w:rsidRPr="0072423D" w:rsidRDefault="007663F7" w:rsidP="007663F7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72423D">
        <w:rPr>
          <w:rFonts w:ascii="Arial" w:hAnsi="Arial" w:cs="Arial"/>
          <w:b/>
          <w:lang w:val="en-GB"/>
        </w:rPr>
        <w:t>Online</w:t>
      </w:r>
      <w:r w:rsidRPr="0072423D">
        <w:rPr>
          <w:rFonts w:ascii="Arial" w:hAnsi="Arial" w:cs="Arial"/>
          <w:lang w:val="en-GB"/>
        </w:rPr>
        <w:t xml:space="preserve"> at </w:t>
      </w:r>
      <w:hyperlink r:id="rId7" w:history="1">
        <w:r w:rsidRPr="0072423D">
          <w:rPr>
            <w:rStyle w:val="Hyperlink"/>
            <w:rFonts w:ascii="Arial" w:hAnsi="Arial" w:cs="Arial"/>
            <w:lang w:val="en-GB"/>
          </w:rPr>
          <w:t>www.agcounts.usda.gov</w:t>
        </w:r>
      </w:hyperlink>
      <w:r w:rsidRPr="0072423D">
        <w:rPr>
          <w:rFonts w:ascii="Arial" w:hAnsi="Arial" w:cs="Arial"/>
        </w:rPr>
        <w:t>.</w:t>
      </w:r>
      <w:hyperlink w:history="1"/>
      <w:r w:rsidRPr="0072423D">
        <w:rPr>
          <w:rFonts w:ascii="Arial" w:hAnsi="Arial" w:cs="Arial"/>
          <w:lang w:val="en-GB"/>
        </w:rPr>
        <w:t xml:space="preserve"> This method is fast, easy and secure. Follow the instructions on the back of this letter for this easy option.</w:t>
      </w:r>
    </w:p>
    <w:p w:rsidR="007663F7" w:rsidRPr="0072423D" w:rsidRDefault="007663F7" w:rsidP="007663F7">
      <w:pPr>
        <w:pStyle w:val="ListParagraph"/>
        <w:numPr>
          <w:ilvl w:val="0"/>
          <w:numId w:val="14"/>
        </w:numPr>
        <w:contextualSpacing w:val="0"/>
        <w:rPr>
          <w:rFonts w:ascii="Arial" w:hAnsi="Arial" w:cs="Arial"/>
          <w:lang w:val="en-GB"/>
        </w:rPr>
      </w:pPr>
      <w:r w:rsidRPr="0072423D">
        <w:rPr>
          <w:rFonts w:ascii="Arial" w:hAnsi="Arial" w:cs="Arial"/>
          <w:b/>
          <w:lang w:val="en-GB"/>
        </w:rPr>
        <w:t>By mail or fax</w:t>
      </w:r>
      <w:r w:rsidRPr="0072423D">
        <w:rPr>
          <w:rFonts w:ascii="Arial" w:hAnsi="Arial" w:cs="Arial"/>
          <w:lang w:val="en-GB"/>
        </w:rPr>
        <w:t xml:space="preserve">. Complete the enclosed questionnaire and mail it back in the return envelope provided or fax it to </w:t>
      </w:r>
      <w:r w:rsidRPr="0072423D">
        <w:rPr>
          <w:rFonts w:ascii="Arial" w:hAnsi="Arial" w:cs="Arial"/>
          <w:highlight w:val="yellow"/>
          <w:lang w:val="en-GB"/>
        </w:rPr>
        <w:t>(XXX) XXX-XXXX</w:t>
      </w:r>
      <w:r w:rsidRPr="0072423D">
        <w:rPr>
          <w:rFonts w:ascii="Arial" w:hAnsi="Arial" w:cs="Arial"/>
          <w:lang w:val="en-GB"/>
        </w:rPr>
        <w:t xml:space="preserve">.  </w:t>
      </w:r>
    </w:p>
    <w:p w:rsidR="00F5548B" w:rsidRPr="0072423D" w:rsidRDefault="00F5548B" w:rsidP="00F87B1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93C91" w:rsidRPr="0072423D" w:rsidRDefault="00676B1C" w:rsidP="00676B1C">
      <w:pPr>
        <w:pStyle w:val="PlainText"/>
        <w:rPr>
          <w:rFonts w:ascii="Arial" w:hAnsi="Arial" w:cs="Arial"/>
          <w:color w:val="000000"/>
          <w:sz w:val="24"/>
          <w:szCs w:val="24"/>
        </w:rPr>
      </w:pPr>
      <w:r w:rsidRPr="0072423D">
        <w:rPr>
          <w:rFonts w:ascii="Arial" w:hAnsi="Arial" w:cs="Arial"/>
          <w:color w:val="000000"/>
          <w:sz w:val="24"/>
          <w:szCs w:val="24"/>
        </w:rPr>
        <w:t xml:space="preserve">If we do not hear from you by </w:t>
      </w:r>
      <w:r w:rsidRPr="0072423D">
        <w:rPr>
          <w:rFonts w:ascii="Arial" w:hAnsi="Arial" w:cs="Arial"/>
          <w:color w:val="FF0000"/>
          <w:sz w:val="24"/>
          <w:szCs w:val="24"/>
        </w:rPr>
        <w:t>[Date of Non-response calling]</w:t>
      </w:r>
      <w:r w:rsidRPr="0072423D">
        <w:rPr>
          <w:rFonts w:ascii="Arial" w:hAnsi="Arial" w:cs="Arial"/>
          <w:color w:val="000000"/>
          <w:sz w:val="24"/>
          <w:szCs w:val="24"/>
        </w:rPr>
        <w:t xml:space="preserve">, we will contact you to arrange a telephone or personal interview. </w:t>
      </w:r>
    </w:p>
    <w:p w:rsidR="00E93C91" w:rsidRPr="0072423D" w:rsidRDefault="00E93C91" w:rsidP="00676B1C">
      <w:pPr>
        <w:pStyle w:val="PlainText"/>
        <w:rPr>
          <w:rFonts w:ascii="Arial" w:hAnsi="Arial" w:cs="Arial"/>
          <w:color w:val="000000"/>
          <w:sz w:val="24"/>
          <w:szCs w:val="24"/>
        </w:rPr>
      </w:pPr>
    </w:p>
    <w:p w:rsidR="00E93C91" w:rsidRPr="0072423D" w:rsidRDefault="00E93C91" w:rsidP="00E93C91">
      <w:pPr>
        <w:pStyle w:val="PlainText"/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 xml:space="preserve">As required by Federal law, your responses are completely confidential. We safeguard the privacy of all respondents, ensuring that no individual operation or producer can be identified.  </w:t>
      </w:r>
    </w:p>
    <w:p w:rsidR="00676B1C" w:rsidRPr="0072423D" w:rsidRDefault="00676B1C" w:rsidP="00676B1C">
      <w:pPr>
        <w:rPr>
          <w:rFonts w:ascii="Arial" w:hAnsi="Arial" w:cs="Arial"/>
          <w:sz w:val="24"/>
          <w:szCs w:val="24"/>
        </w:rPr>
      </w:pPr>
    </w:p>
    <w:p w:rsidR="00676B1C" w:rsidRPr="0072423D" w:rsidRDefault="00676B1C" w:rsidP="00676B1C">
      <w:pPr>
        <w:numPr>
          <w:ilvl w:val="12"/>
          <w:numId w:val="0"/>
        </w:numPr>
        <w:rPr>
          <w:rFonts w:ascii="Arial" w:hAnsi="Arial" w:cs="Arial"/>
          <w:color w:val="FF0000"/>
          <w:spacing w:val="-3"/>
          <w:sz w:val="24"/>
          <w:szCs w:val="24"/>
        </w:rPr>
      </w:pPr>
      <w:r w:rsidRPr="0072423D">
        <w:rPr>
          <w:rFonts w:ascii="Arial" w:hAnsi="Arial" w:cs="Arial"/>
          <w:spacing w:val="-3"/>
          <w:sz w:val="24"/>
          <w:szCs w:val="24"/>
        </w:rPr>
        <w:t xml:space="preserve">Thank you for participating in the survey and for your support of our programs and 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>[State]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 agriculture. If you have any questions or concerns, ple</w:t>
      </w:r>
      <w:bookmarkStart w:id="0" w:name="_GoBack"/>
      <w:bookmarkEnd w:id="0"/>
      <w:r w:rsidRPr="0072423D">
        <w:rPr>
          <w:rFonts w:ascii="Arial" w:hAnsi="Arial" w:cs="Arial"/>
          <w:spacing w:val="-3"/>
          <w:sz w:val="24"/>
          <w:szCs w:val="24"/>
        </w:rPr>
        <w:t>ase do not hesitate to contact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 xml:space="preserve"> </w:t>
      </w:r>
    </w:p>
    <w:p w:rsidR="00E93C91" w:rsidRPr="0072423D" w:rsidRDefault="00676B1C" w:rsidP="00676B1C">
      <w:pPr>
        <w:rPr>
          <w:rFonts w:ascii="Arial" w:hAnsi="Arial" w:cs="Arial"/>
          <w:spacing w:val="-3"/>
          <w:sz w:val="24"/>
          <w:szCs w:val="24"/>
        </w:rPr>
      </w:pPr>
      <w:r w:rsidRPr="0072423D">
        <w:rPr>
          <w:rFonts w:ascii="Arial" w:hAnsi="Arial" w:cs="Arial"/>
          <w:color w:val="FF0000"/>
          <w:spacing w:val="-3"/>
          <w:sz w:val="24"/>
          <w:szCs w:val="24"/>
        </w:rPr>
        <w:t>[</w:t>
      </w:r>
      <w:proofErr w:type="gramStart"/>
      <w:r w:rsidRPr="0072423D">
        <w:rPr>
          <w:rFonts w:ascii="Arial" w:hAnsi="Arial" w:cs="Arial"/>
          <w:color w:val="FF0000"/>
          <w:spacing w:val="-3"/>
          <w:sz w:val="24"/>
          <w:szCs w:val="24"/>
        </w:rPr>
        <w:t>Firstname  Lastname</w:t>
      </w:r>
      <w:proofErr w:type="gramEnd"/>
      <w:r w:rsidRPr="0072423D">
        <w:rPr>
          <w:rFonts w:ascii="Arial" w:hAnsi="Arial" w:cs="Arial"/>
          <w:color w:val="FF0000"/>
          <w:spacing w:val="-3"/>
          <w:sz w:val="24"/>
          <w:szCs w:val="24"/>
        </w:rPr>
        <w:t xml:space="preserve">] 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at (800) </w:t>
      </w:r>
      <w:r w:rsidRPr="0072423D">
        <w:rPr>
          <w:rFonts w:ascii="Arial" w:hAnsi="Arial" w:cs="Arial"/>
          <w:color w:val="FF0000"/>
          <w:spacing w:val="-3"/>
          <w:sz w:val="24"/>
          <w:szCs w:val="24"/>
        </w:rPr>
        <w:t>XXX-XXXX</w:t>
      </w:r>
      <w:r w:rsidRPr="0072423D">
        <w:rPr>
          <w:rFonts w:ascii="Arial" w:hAnsi="Arial" w:cs="Arial"/>
          <w:spacing w:val="-3"/>
          <w:sz w:val="24"/>
          <w:szCs w:val="24"/>
        </w:rPr>
        <w:t xml:space="preserve">. </w:t>
      </w:r>
      <w:r w:rsidR="00F5548B" w:rsidRPr="0072423D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E93C91" w:rsidRPr="0072423D" w:rsidRDefault="00E93C91" w:rsidP="00676B1C">
      <w:pPr>
        <w:rPr>
          <w:rFonts w:ascii="Arial" w:hAnsi="Arial" w:cs="Arial"/>
          <w:spacing w:val="-3"/>
          <w:sz w:val="24"/>
          <w:szCs w:val="24"/>
        </w:rPr>
      </w:pPr>
    </w:p>
    <w:p w:rsidR="00F5548B" w:rsidRPr="0072423D" w:rsidRDefault="00F5548B" w:rsidP="00676B1C">
      <w:pPr>
        <w:rPr>
          <w:rFonts w:ascii="Arial" w:hAnsi="Arial" w:cs="Arial"/>
          <w:sz w:val="24"/>
          <w:szCs w:val="24"/>
          <w:lang w:val="en-GB"/>
        </w:rPr>
      </w:pPr>
      <w:r w:rsidRPr="0072423D">
        <w:rPr>
          <w:rFonts w:ascii="Arial" w:hAnsi="Arial" w:cs="Arial"/>
          <w:sz w:val="24"/>
          <w:szCs w:val="24"/>
        </w:rPr>
        <w:t>The results of this survey will be availabl</w:t>
      </w:r>
      <w:r w:rsidR="00676B1C" w:rsidRPr="0072423D">
        <w:rPr>
          <w:rFonts w:ascii="Arial" w:hAnsi="Arial" w:cs="Arial"/>
          <w:sz w:val="24"/>
          <w:szCs w:val="24"/>
        </w:rPr>
        <w:t>e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="00E93C91" w:rsidRPr="0072423D">
        <w:rPr>
          <w:rFonts w:ascii="Arial" w:hAnsi="Arial" w:cs="Arial"/>
          <w:sz w:val="24"/>
          <w:szCs w:val="24"/>
        </w:rPr>
        <w:t>in our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="00676B1C" w:rsidRPr="0072423D">
        <w:rPr>
          <w:rFonts w:ascii="Arial" w:hAnsi="Arial" w:cs="Arial"/>
          <w:sz w:val="24"/>
          <w:szCs w:val="24"/>
        </w:rPr>
        <w:t>monthly</w:t>
      </w:r>
      <w:r w:rsidRPr="0072423D">
        <w:rPr>
          <w:rFonts w:ascii="Arial" w:hAnsi="Arial" w:cs="Arial"/>
          <w:sz w:val="24"/>
          <w:szCs w:val="24"/>
        </w:rPr>
        <w:t xml:space="preserve"> </w:t>
      </w:r>
      <w:r w:rsidRPr="0072423D">
        <w:rPr>
          <w:rFonts w:ascii="Arial" w:hAnsi="Arial" w:cs="Arial"/>
          <w:i/>
          <w:sz w:val="24"/>
          <w:szCs w:val="24"/>
        </w:rPr>
        <w:t>Milk Production</w:t>
      </w:r>
      <w:r w:rsidRPr="0072423D">
        <w:rPr>
          <w:rFonts w:ascii="Arial" w:hAnsi="Arial" w:cs="Arial"/>
          <w:sz w:val="24"/>
          <w:szCs w:val="24"/>
        </w:rPr>
        <w:t xml:space="preserve"> report.  </w:t>
      </w:r>
    </w:p>
    <w:p w:rsidR="00A143D2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ab/>
      </w:r>
      <w:r w:rsidRPr="0072423D">
        <w:rPr>
          <w:rFonts w:ascii="Arial" w:hAnsi="Arial" w:cs="Arial"/>
          <w:sz w:val="24"/>
          <w:szCs w:val="24"/>
        </w:rPr>
        <w:tab/>
      </w:r>
      <w:r w:rsidR="00594EC7" w:rsidRPr="0072423D">
        <w:rPr>
          <w:rFonts w:ascii="Arial" w:hAnsi="Arial" w:cs="Arial"/>
          <w:sz w:val="24"/>
          <w:szCs w:val="24"/>
        </w:rPr>
        <w:tab/>
      </w:r>
    </w:p>
    <w:p w:rsidR="002533A9" w:rsidRPr="0072423D" w:rsidRDefault="00A143D2" w:rsidP="00A143D2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Sincerely,</w:t>
      </w:r>
    </w:p>
    <w:p w:rsidR="006120A9" w:rsidRPr="0072423D" w:rsidRDefault="006120A9" w:rsidP="00A143D2">
      <w:pPr>
        <w:rPr>
          <w:rFonts w:ascii="Arial" w:hAnsi="Arial" w:cs="Arial"/>
          <w:sz w:val="24"/>
          <w:szCs w:val="24"/>
        </w:rPr>
      </w:pPr>
    </w:p>
    <w:p w:rsidR="006120A9" w:rsidRPr="0072423D" w:rsidRDefault="00090FF5" w:rsidP="00090FF5">
      <w:pPr>
        <w:rPr>
          <w:rFonts w:ascii="Arial" w:hAnsi="Arial" w:cs="Arial"/>
          <w:color w:val="FF0000"/>
          <w:sz w:val="24"/>
          <w:szCs w:val="24"/>
        </w:rPr>
      </w:pPr>
      <w:r w:rsidRPr="0072423D">
        <w:rPr>
          <w:rFonts w:ascii="Arial" w:hAnsi="Arial" w:cs="Arial"/>
          <w:color w:val="FF0000"/>
          <w:sz w:val="24"/>
          <w:szCs w:val="24"/>
        </w:rPr>
        <w:t>[Director’s Name]</w:t>
      </w: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  <w:r w:rsidRPr="0072423D">
        <w:rPr>
          <w:rFonts w:ascii="Arial" w:hAnsi="Arial" w:cs="Arial"/>
          <w:sz w:val="24"/>
          <w:szCs w:val="24"/>
        </w:rPr>
        <w:t>Director</w:t>
      </w:r>
    </w:p>
    <w:p w:rsidR="00090FF5" w:rsidRPr="0072423D" w:rsidRDefault="00090FF5" w:rsidP="00090FF5">
      <w:pPr>
        <w:rPr>
          <w:rFonts w:ascii="Arial" w:hAnsi="Arial" w:cs="Arial"/>
          <w:sz w:val="24"/>
          <w:szCs w:val="24"/>
        </w:rPr>
      </w:pPr>
    </w:p>
    <w:p w:rsidR="001B1A90" w:rsidRPr="0072423D" w:rsidRDefault="00090FF5" w:rsidP="001B1A90">
      <w:pPr>
        <w:rPr>
          <w:rFonts w:ascii="Arial" w:hAnsi="Arial" w:cs="Arial"/>
          <w:sz w:val="24"/>
          <w:szCs w:val="24"/>
          <w:lang w:val="en-CA"/>
        </w:rPr>
      </w:pPr>
      <w:r w:rsidRPr="0072423D">
        <w:rPr>
          <w:rFonts w:ascii="Arial" w:hAnsi="Arial" w:cs="Arial"/>
          <w:sz w:val="24"/>
          <w:szCs w:val="24"/>
        </w:rPr>
        <w:t>Enclosures</w:t>
      </w:r>
    </w:p>
    <w:p w:rsidR="00527487" w:rsidRPr="0072423D" w:rsidRDefault="00527487" w:rsidP="005A31FE">
      <w:pPr>
        <w:rPr>
          <w:rFonts w:ascii="Arial" w:hAnsi="Arial" w:cs="Arial"/>
          <w:sz w:val="24"/>
          <w:szCs w:val="24"/>
          <w:lang w:val="en-CA"/>
        </w:rPr>
      </w:pPr>
    </w:p>
    <w:sectPr w:rsidR="00527487" w:rsidRPr="0072423D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0A1" w:rsidRDefault="004A00A1">
      <w:r>
        <w:separator/>
      </w:r>
    </w:p>
  </w:endnote>
  <w:endnote w:type="continuationSeparator" w:id="0">
    <w:p w:rsidR="004A00A1" w:rsidRDefault="004A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C5" w:rsidRPr="00922E98" w:rsidRDefault="005775C5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0A1" w:rsidRDefault="004A00A1">
      <w:r>
        <w:separator/>
      </w:r>
    </w:p>
  </w:footnote>
  <w:footnote w:type="continuationSeparator" w:id="0">
    <w:p w:rsidR="004A00A1" w:rsidRDefault="004A0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C5" w:rsidRDefault="009976A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34.25pt;margin-top:-4.5pt;width:25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Yh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" filled="f" stroked="f">
          <v:textbox>
            <w:txbxContent>
              <w:p w:rsidR="000A10D7" w:rsidRDefault="000A10D7" w:rsidP="000A10D7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0A10D7" w:rsidRPr="00764E7F" w:rsidRDefault="000A10D7" w:rsidP="000A10D7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64E7F">
                  <w:rPr>
                    <w:rFonts w:ascii="Arial" w:hAnsi="Arial" w:cs="Arial"/>
                    <w:b/>
                    <w:sz w:val="22"/>
                    <w:szCs w:val="22"/>
                  </w:rPr>
                  <w:t>United States Department of Agriculture</w:t>
                </w:r>
              </w:p>
              <w:p w:rsidR="000A10D7" w:rsidRPr="00E5033B" w:rsidRDefault="000A10D7" w:rsidP="000A10D7">
                <w:pPr>
                  <w:jc w:val="center"/>
                </w:pPr>
                <w:r w:rsidRPr="00764E7F">
                  <w:rPr>
                    <w:rFonts w:ascii="Arial" w:hAnsi="Arial" w:cs="Arial"/>
                    <w:sz w:val="22"/>
                    <w:szCs w:val="22"/>
                  </w:rPr>
                  <w:t>National Agricultural Statistics Service</w:t>
                </w:r>
              </w:p>
            </w:txbxContent>
          </v:textbox>
        </v:shape>
      </w:pict>
    </w:r>
    <w:r w:rsidR="000A10D7" w:rsidRPr="000A10D7"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10D7" w:rsidRPr="000A10D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200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5C5" w:rsidRDefault="005775C5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>
      <o:colormru v:ext="edit" colors="#03382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403F2"/>
    <w:rsid w:val="00085380"/>
    <w:rsid w:val="00087280"/>
    <w:rsid w:val="00090FEE"/>
    <w:rsid w:val="00090FF5"/>
    <w:rsid w:val="000930CE"/>
    <w:rsid w:val="00094EEF"/>
    <w:rsid w:val="00097B2A"/>
    <w:rsid w:val="000A10D7"/>
    <w:rsid w:val="000B0E7F"/>
    <w:rsid w:val="000B3B22"/>
    <w:rsid w:val="000C4C28"/>
    <w:rsid w:val="000E3277"/>
    <w:rsid w:val="000F3A9F"/>
    <w:rsid w:val="000F6CD8"/>
    <w:rsid w:val="00115EE9"/>
    <w:rsid w:val="00122DA7"/>
    <w:rsid w:val="00137C21"/>
    <w:rsid w:val="0015042B"/>
    <w:rsid w:val="00176EB8"/>
    <w:rsid w:val="00192F54"/>
    <w:rsid w:val="001A3E3C"/>
    <w:rsid w:val="001B1A90"/>
    <w:rsid w:val="001B2507"/>
    <w:rsid w:val="001B6009"/>
    <w:rsid w:val="001F14E3"/>
    <w:rsid w:val="001F4E1F"/>
    <w:rsid w:val="001F4E9B"/>
    <w:rsid w:val="001F5F5C"/>
    <w:rsid w:val="002000FE"/>
    <w:rsid w:val="00200DE2"/>
    <w:rsid w:val="00201E98"/>
    <w:rsid w:val="0020471A"/>
    <w:rsid w:val="00226F22"/>
    <w:rsid w:val="00231606"/>
    <w:rsid w:val="00236AAB"/>
    <w:rsid w:val="00247BB3"/>
    <w:rsid w:val="002533A9"/>
    <w:rsid w:val="00255D4C"/>
    <w:rsid w:val="00273A82"/>
    <w:rsid w:val="002A78B9"/>
    <w:rsid w:val="002C7026"/>
    <w:rsid w:val="003035B1"/>
    <w:rsid w:val="00304D3E"/>
    <w:rsid w:val="00323992"/>
    <w:rsid w:val="00331268"/>
    <w:rsid w:val="003425B7"/>
    <w:rsid w:val="003453CE"/>
    <w:rsid w:val="00347E53"/>
    <w:rsid w:val="00352C1B"/>
    <w:rsid w:val="00391951"/>
    <w:rsid w:val="00392282"/>
    <w:rsid w:val="003D1959"/>
    <w:rsid w:val="003D4215"/>
    <w:rsid w:val="003D6A02"/>
    <w:rsid w:val="004043CF"/>
    <w:rsid w:val="00404470"/>
    <w:rsid w:val="0043173E"/>
    <w:rsid w:val="00461B86"/>
    <w:rsid w:val="00471296"/>
    <w:rsid w:val="0047416B"/>
    <w:rsid w:val="004759EE"/>
    <w:rsid w:val="00496A18"/>
    <w:rsid w:val="004A00A1"/>
    <w:rsid w:val="004B3C5D"/>
    <w:rsid w:val="005174D6"/>
    <w:rsid w:val="00526F6A"/>
    <w:rsid w:val="00527487"/>
    <w:rsid w:val="00530282"/>
    <w:rsid w:val="00537C78"/>
    <w:rsid w:val="00563643"/>
    <w:rsid w:val="00572DE0"/>
    <w:rsid w:val="005767BE"/>
    <w:rsid w:val="00576C2A"/>
    <w:rsid w:val="005775C5"/>
    <w:rsid w:val="00586160"/>
    <w:rsid w:val="00590A06"/>
    <w:rsid w:val="00593457"/>
    <w:rsid w:val="00594EC7"/>
    <w:rsid w:val="00597072"/>
    <w:rsid w:val="005A31FE"/>
    <w:rsid w:val="005A7AC7"/>
    <w:rsid w:val="00607437"/>
    <w:rsid w:val="0061199A"/>
    <w:rsid w:val="006120A9"/>
    <w:rsid w:val="006162CB"/>
    <w:rsid w:val="0062108D"/>
    <w:rsid w:val="00635AE5"/>
    <w:rsid w:val="00650E6D"/>
    <w:rsid w:val="00660228"/>
    <w:rsid w:val="006762D0"/>
    <w:rsid w:val="00676B1C"/>
    <w:rsid w:val="006B6C4A"/>
    <w:rsid w:val="006E25DF"/>
    <w:rsid w:val="006F0D04"/>
    <w:rsid w:val="006F1A4A"/>
    <w:rsid w:val="006F4DBE"/>
    <w:rsid w:val="0070087C"/>
    <w:rsid w:val="007026E0"/>
    <w:rsid w:val="0072423D"/>
    <w:rsid w:val="00727DA4"/>
    <w:rsid w:val="007325CB"/>
    <w:rsid w:val="007377C4"/>
    <w:rsid w:val="00744D0D"/>
    <w:rsid w:val="007663F7"/>
    <w:rsid w:val="007935D9"/>
    <w:rsid w:val="00794AA8"/>
    <w:rsid w:val="007C1FE7"/>
    <w:rsid w:val="007C535B"/>
    <w:rsid w:val="00836353"/>
    <w:rsid w:val="00851EB2"/>
    <w:rsid w:val="008524C2"/>
    <w:rsid w:val="00857615"/>
    <w:rsid w:val="00865BA6"/>
    <w:rsid w:val="008A6861"/>
    <w:rsid w:val="008B13DC"/>
    <w:rsid w:val="008B6D32"/>
    <w:rsid w:val="008E7594"/>
    <w:rsid w:val="008F797D"/>
    <w:rsid w:val="00922E98"/>
    <w:rsid w:val="00927557"/>
    <w:rsid w:val="00936E15"/>
    <w:rsid w:val="0097219A"/>
    <w:rsid w:val="009976A8"/>
    <w:rsid w:val="009A0F7B"/>
    <w:rsid w:val="009B778D"/>
    <w:rsid w:val="009F0D0B"/>
    <w:rsid w:val="00A143D2"/>
    <w:rsid w:val="00A24335"/>
    <w:rsid w:val="00A2714B"/>
    <w:rsid w:val="00A604D9"/>
    <w:rsid w:val="00A67204"/>
    <w:rsid w:val="00A732C4"/>
    <w:rsid w:val="00A9360A"/>
    <w:rsid w:val="00AA6815"/>
    <w:rsid w:val="00AC6A77"/>
    <w:rsid w:val="00AE09D7"/>
    <w:rsid w:val="00B02346"/>
    <w:rsid w:val="00B20D55"/>
    <w:rsid w:val="00B715CC"/>
    <w:rsid w:val="00B746C6"/>
    <w:rsid w:val="00B85B38"/>
    <w:rsid w:val="00C05F81"/>
    <w:rsid w:val="00C17E88"/>
    <w:rsid w:val="00C22F41"/>
    <w:rsid w:val="00C91750"/>
    <w:rsid w:val="00C9777E"/>
    <w:rsid w:val="00CB287F"/>
    <w:rsid w:val="00D257A4"/>
    <w:rsid w:val="00D26515"/>
    <w:rsid w:val="00D30496"/>
    <w:rsid w:val="00D631A2"/>
    <w:rsid w:val="00D876A2"/>
    <w:rsid w:val="00D91618"/>
    <w:rsid w:val="00DF145B"/>
    <w:rsid w:val="00DF2564"/>
    <w:rsid w:val="00DF7CA5"/>
    <w:rsid w:val="00E05F13"/>
    <w:rsid w:val="00E46573"/>
    <w:rsid w:val="00E6388C"/>
    <w:rsid w:val="00E6565C"/>
    <w:rsid w:val="00E93C91"/>
    <w:rsid w:val="00E96A3F"/>
    <w:rsid w:val="00F22BBE"/>
    <w:rsid w:val="00F3078B"/>
    <w:rsid w:val="00F5548B"/>
    <w:rsid w:val="00F56BD1"/>
    <w:rsid w:val="00F65112"/>
    <w:rsid w:val="00F675F9"/>
    <w:rsid w:val="00F73A59"/>
    <w:rsid w:val="00F8253C"/>
    <w:rsid w:val="00F87B1C"/>
    <w:rsid w:val="00FB0B87"/>
    <w:rsid w:val="00FC50F9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2A"/>
  </w:style>
  <w:style w:type="paragraph" w:styleId="Heading1">
    <w:name w:val="heading 1"/>
    <w:basedOn w:val="Normal"/>
    <w:next w:val="Normal"/>
    <w:qFormat/>
    <w:rsid w:val="00097B2A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097B2A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7B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7B2A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1595</CharactersWithSpaces>
  <SharedDoc>false</SharedDoc>
  <HLinks>
    <vt:vector size="6" baseType="variant"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2011-11-21T19:00:00Z</cp:lastPrinted>
  <dcterms:created xsi:type="dcterms:W3CDTF">2015-01-26T20:16:00Z</dcterms:created>
  <dcterms:modified xsi:type="dcterms:W3CDTF">2015-01-26T20:16:00Z</dcterms:modified>
</cp:coreProperties>
</file>