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1E" w:rsidRPr="00890582" w:rsidRDefault="00DC152C" w:rsidP="008905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Times New Roman"/>
          <w:b/>
          <w:sz w:val="24"/>
          <w:szCs w:val="24"/>
          <w:u w:val="single"/>
        </w:rPr>
        <w:t xml:space="preserve">Attachment </w:t>
      </w:r>
      <w:r w:rsidR="00C648C2">
        <w:rPr>
          <w:rFonts w:cs="Times New Roman"/>
          <w:b/>
          <w:sz w:val="24"/>
          <w:szCs w:val="24"/>
          <w:u w:val="single"/>
        </w:rPr>
        <w:t>F</w:t>
      </w:r>
      <w:r w:rsidR="00890582" w:rsidRPr="00890582">
        <w:rPr>
          <w:rFonts w:cs="Times New Roman"/>
          <w:b/>
          <w:sz w:val="24"/>
          <w:szCs w:val="24"/>
          <w:u w:val="single"/>
        </w:rPr>
        <w:t xml:space="preserve">: </w:t>
      </w:r>
      <w:r w:rsidR="00C648C2">
        <w:rPr>
          <w:rFonts w:cs="Times New Roman"/>
          <w:b/>
          <w:sz w:val="24"/>
          <w:szCs w:val="24"/>
          <w:u w:val="single"/>
        </w:rPr>
        <w:t>Tribal Leaders Consulted</w:t>
      </w:r>
      <w:r w:rsidR="0039417D">
        <w:rPr>
          <w:rFonts w:cs="Times New Roman"/>
          <w:b/>
          <w:sz w:val="24"/>
          <w:szCs w:val="24"/>
          <w:u w:val="single"/>
        </w:rPr>
        <w:t xml:space="preserve"> 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52C" w:rsidRDefault="00DC152C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3"/>
        <w:gridCol w:w="3070"/>
        <w:gridCol w:w="3193"/>
      </w:tblGrid>
      <w:tr w:rsidR="005957AD" w:rsidRPr="00BB56B2" w:rsidTr="00AC7721">
        <w:trPr>
          <w:tblHeader/>
        </w:trPr>
        <w:tc>
          <w:tcPr>
            <w:tcW w:w="1730" w:type="pct"/>
            <w:shd w:val="clear" w:color="auto" w:fill="660000"/>
          </w:tcPr>
          <w:p w:rsidR="005957AD" w:rsidRPr="00BB56B2" w:rsidRDefault="005957AD" w:rsidP="00AC7721">
            <w:pPr>
              <w:jc w:val="center"/>
              <w:rPr>
                <w:b/>
                <w:sz w:val="20"/>
                <w:szCs w:val="20"/>
              </w:rPr>
            </w:pPr>
            <w:r w:rsidRPr="00BB56B2">
              <w:rPr>
                <w:b/>
                <w:sz w:val="20"/>
                <w:szCs w:val="20"/>
              </w:rPr>
              <w:t>Tribal Leader/Stakeholder</w:t>
            </w:r>
          </w:p>
        </w:tc>
        <w:tc>
          <w:tcPr>
            <w:tcW w:w="1603" w:type="pct"/>
            <w:shd w:val="clear" w:color="auto" w:fill="660000"/>
          </w:tcPr>
          <w:p w:rsidR="005957AD" w:rsidRPr="00BB56B2" w:rsidRDefault="005957AD" w:rsidP="00AC7721">
            <w:pPr>
              <w:jc w:val="center"/>
              <w:rPr>
                <w:b/>
                <w:sz w:val="20"/>
                <w:szCs w:val="20"/>
              </w:rPr>
            </w:pPr>
            <w:r w:rsidRPr="00BB56B2">
              <w:rPr>
                <w:b/>
                <w:sz w:val="20"/>
                <w:szCs w:val="20"/>
              </w:rPr>
              <w:t>Tribe or Tribal Affiliation</w:t>
            </w:r>
          </w:p>
        </w:tc>
        <w:tc>
          <w:tcPr>
            <w:tcW w:w="1667" w:type="pct"/>
            <w:shd w:val="clear" w:color="auto" w:fill="660000"/>
          </w:tcPr>
          <w:p w:rsidR="005957AD" w:rsidRPr="00BB56B2" w:rsidRDefault="005957AD" w:rsidP="00AC7721">
            <w:pPr>
              <w:jc w:val="center"/>
              <w:rPr>
                <w:b/>
                <w:sz w:val="20"/>
                <w:szCs w:val="20"/>
              </w:rPr>
            </w:pPr>
            <w:r w:rsidRPr="00BB56B2">
              <w:rPr>
                <w:b/>
                <w:sz w:val="20"/>
                <w:szCs w:val="20"/>
              </w:rPr>
              <w:t>Contacts</w:t>
            </w:r>
          </w:p>
        </w:tc>
      </w:tr>
      <w:tr w:rsidR="005957AD" w:rsidRPr="00BB56B2" w:rsidTr="00AC7721">
        <w:tc>
          <w:tcPr>
            <w:tcW w:w="5000" w:type="pct"/>
            <w:gridSpan w:val="3"/>
            <w:shd w:val="clear" w:color="auto" w:fill="808000"/>
          </w:tcPr>
          <w:p w:rsidR="005957AD" w:rsidRPr="00BB56B2" w:rsidRDefault="005957AD" w:rsidP="00AC772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B56B2">
              <w:rPr>
                <w:b/>
                <w:color w:val="FFFFFF" w:themeColor="background1"/>
                <w:sz w:val="20"/>
                <w:szCs w:val="20"/>
              </w:rPr>
              <w:t>Review of Data Collection Framework and Questions</w:t>
            </w:r>
          </w:p>
        </w:tc>
      </w:tr>
      <w:tr w:rsidR="005957AD" w:rsidRPr="00BB56B2" w:rsidTr="00AC7721">
        <w:tc>
          <w:tcPr>
            <w:tcW w:w="1730" w:type="pct"/>
          </w:tcPr>
          <w:p w:rsidR="005957AD" w:rsidRDefault="005957AD" w:rsidP="00AC7721">
            <w:pPr>
              <w:rPr>
                <w:sz w:val="20"/>
                <w:szCs w:val="20"/>
              </w:rPr>
            </w:pPr>
            <w:proofErr w:type="spellStart"/>
            <w:r w:rsidRPr="00BB56B2">
              <w:rPr>
                <w:sz w:val="20"/>
                <w:szCs w:val="20"/>
              </w:rPr>
              <w:t>Minday</w:t>
            </w:r>
            <w:proofErr w:type="spellEnd"/>
            <w:r w:rsidRPr="00BB56B2">
              <w:rPr>
                <w:sz w:val="20"/>
                <w:szCs w:val="20"/>
              </w:rPr>
              <w:t xml:space="preserve"> </w:t>
            </w:r>
            <w:proofErr w:type="spellStart"/>
            <w:r w:rsidRPr="00BB56B2">
              <w:rPr>
                <w:sz w:val="20"/>
                <w:szCs w:val="20"/>
              </w:rPr>
              <w:t>Jossefides</w:t>
            </w:r>
            <w:proofErr w:type="spellEnd"/>
            <w:r w:rsidRPr="00BB56B2">
              <w:rPr>
                <w:sz w:val="20"/>
                <w:szCs w:val="20"/>
              </w:rPr>
              <w:t xml:space="preserve"> 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 Director at Inter-Tribal Council of Arizona</w:t>
            </w:r>
          </w:p>
        </w:tc>
        <w:tc>
          <w:tcPr>
            <w:tcW w:w="1603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Inter-Tribal Council of Arizona</w:t>
            </w:r>
          </w:p>
        </w:tc>
        <w:tc>
          <w:tcPr>
            <w:tcW w:w="1667" w:type="pct"/>
          </w:tcPr>
          <w:p w:rsidR="005957AD" w:rsidRPr="00623759" w:rsidRDefault="00BC3F98" w:rsidP="00AC7721">
            <w:pPr>
              <w:rPr>
                <w:sz w:val="20"/>
                <w:szCs w:val="20"/>
              </w:rPr>
            </w:pPr>
            <w:hyperlink r:id="rId4" w:history="1">
              <w:r w:rsidR="005957AD" w:rsidRPr="00623759">
                <w:rPr>
                  <w:sz w:val="20"/>
                  <w:szCs w:val="20"/>
                </w:rPr>
                <w:t>mindy.jossefides@itcaonline.com</w:t>
              </w:r>
            </w:hyperlink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623759">
              <w:rPr>
                <w:sz w:val="20"/>
                <w:szCs w:val="20"/>
              </w:rPr>
              <w:t xml:space="preserve">602-258-4822 </w:t>
            </w:r>
          </w:p>
        </w:tc>
      </w:tr>
      <w:tr w:rsidR="005957AD" w:rsidRPr="00BB56B2" w:rsidTr="00AC7721">
        <w:tc>
          <w:tcPr>
            <w:tcW w:w="1730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 xml:space="preserve">Janie Simms </w:t>
            </w:r>
            <w:proofErr w:type="spellStart"/>
            <w:r w:rsidRPr="00BB56B2">
              <w:rPr>
                <w:sz w:val="20"/>
                <w:szCs w:val="20"/>
              </w:rPr>
              <w:t>Hipp</w:t>
            </w:r>
            <w:proofErr w:type="spellEnd"/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Director Indigenous Food and Agriculture Initiatives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University of Arkansas School of Law</w:t>
            </w:r>
          </w:p>
        </w:tc>
        <w:tc>
          <w:tcPr>
            <w:tcW w:w="1603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Indigenous Food and Agriculture Initiatives</w:t>
            </w:r>
          </w:p>
        </w:tc>
        <w:tc>
          <w:tcPr>
            <w:tcW w:w="1667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jhipp@uark.edu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cell: 479-409-9125</w:t>
            </w:r>
          </w:p>
        </w:tc>
      </w:tr>
      <w:tr w:rsidR="005957AD" w:rsidRPr="00BB56B2" w:rsidTr="00AC7721">
        <w:tc>
          <w:tcPr>
            <w:tcW w:w="1730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Felicia Gaither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Director, Division of Tribal TANF Management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  <w:tc>
          <w:tcPr>
            <w:tcW w:w="1603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 xml:space="preserve">Office of Family Assistance </w:t>
            </w:r>
            <w:r w:rsidRPr="00BB56B2">
              <w:rPr>
                <w:sz w:val="20"/>
                <w:szCs w:val="20"/>
              </w:rPr>
              <w:br/>
              <w:t xml:space="preserve">Administration for Children and Families </w:t>
            </w:r>
            <w:r w:rsidRPr="00BB56B2">
              <w:rPr>
                <w:sz w:val="20"/>
                <w:szCs w:val="20"/>
              </w:rPr>
              <w:br/>
              <w:t>U.S. Department of Health and Human Services</w:t>
            </w:r>
          </w:p>
        </w:tc>
        <w:tc>
          <w:tcPr>
            <w:tcW w:w="1667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 xml:space="preserve">U.S. Department of Health and Human Services </w:t>
            </w:r>
            <w:r w:rsidRPr="00BB56B2">
              <w:rPr>
                <w:sz w:val="20"/>
                <w:szCs w:val="20"/>
              </w:rPr>
              <w:br/>
              <w:t xml:space="preserve">370 L'Enfant Promenade, S.W. </w:t>
            </w:r>
            <w:r w:rsidRPr="00BB56B2">
              <w:rPr>
                <w:sz w:val="20"/>
                <w:szCs w:val="20"/>
              </w:rPr>
              <w:br/>
              <w:t xml:space="preserve">Washington, DC 20447 </w:t>
            </w:r>
            <w:r w:rsidRPr="00BB56B2">
              <w:rPr>
                <w:sz w:val="20"/>
                <w:szCs w:val="20"/>
              </w:rPr>
              <w:br/>
              <w:t xml:space="preserve">Phone: (202) 205-8354 </w:t>
            </w:r>
            <w:r w:rsidRPr="00BB56B2">
              <w:rPr>
                <w:sz w:val="20"/>
                <w:szCs w:val="20"/>
              </w:rPr>
              <w:br/>
              <w:t xml:space="preserve">E-Mail: </w:t>
            </w:r>
            <w:hyperlink r:id="rId5" w:history="1">
              <w:r w:rsidRPr="00BB56B2">
                <w:rPr>
                  <w:sz w:val="20"/>
                  <w:szCs w:val="20"/>
                </w:rPr>
                <w:t>felicia.gaither@acf.hhs.gov</w:t>
              </w:r>
            </w:hyperlink>
          </w:p>
        </w:tc>
      </w:tr>
      <w:tr w:rsidR="005957AD" w:rsidRPr="00BB56B2" w:rsidTr="00AC7721">
        <w:tc>
          <w:tcPr>
            <w:tcW w:w="1730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 xml:space="preserve">Michael Kafka </w:t>
            </w:r>
          </w:p>
        </w:tc>
        <w:tc>
          <w:tcPr>
            <w:tcW w:w="1603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 xml:space="preserve">Mille Lacs Band of </w:t>
            </w:r>
            <w:proofErr w:type="spellStart"/>
            <w:r w:rsidRPr="00BB56B2">
              <w:rPr>
                <w:sz w:val="20"/>
                <w:szCs w:val="20"/>
              </w:rPr>
              <w:t>Ojibwe</w:t>
            </w:r>
            <w:proofErr w:type="spellEnd"/>
          </w:p>
        </w:tc>
        <w:tc>
          <w:tcPr>
            <w:tcW w:w="1667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</w:tr>
      <w:tr w:rsidR="005957AD" w:rsidRPr="00BB56B2" w:rsidTr="00AC7721">
        <w:tc>
          <w:tcPr>
            <w:tcW w:w="1730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proofErr w:type="spellStart"/>
            <w:r w:rsidRPr="00BB56B2">
              <w:rPr>
                <w:sz w:val="20"/>
                <w:szCs w:val="20"/>
              </w:rPr>
              <w:t>Tod</w:t>
            </w:r>
            <w:proofErr w:type="spellEnd"/>
            <w:r w:rsidRPr="00BB56B2">
              <w:rPr>
                <w:sz w:val="20"/>
                <w:szCs w:val="20"/>
              </w:rPr>
              <w:t xml:space="preserve"> Robertson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 xml:space="preserve">Program Director </w:t>
            </w:r>
          </w:p>
        </w:tc>
        <w:tc>
          <w:tcPr>
            <w:tcW w:w="1603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Seminole Nation Oklahoma</w:t>
            </w:r>
          </w:p>
        </w:tc>
        <w:tc>
          <w:tcPr>
            <w:tcW w:w="1667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 xml:space="preserve">robertson.t@sno-nsn.gov 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405-234-5237</w:t>
            </w:r>
          </w:p>
        </w:tc>
      </w:tr>
      <w:tr w:rsidR="005957AD" w:rsidRPr="00BB56B2" w:rsidTr="00AC7721">
        <w:tc>
          <w:tcPr>
            <w:tcW w:w="1730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 xml:space="preserve">Tracy Littledave </w:t>
            </w:r>
          </w:p>
        </w:tc>
        <w:tc>
          <w:tcPr>
            <w:tcW w:w="1603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Cherokee Nation</w:t>
            </w:r>
          </w:p>
        </w:tc>
        <w:tc>
          <w:tcPr>
            <w:tcW w:w="1667" w:type="pct"/>
          </w:tcPr>
          <w:p w:rsidR="005957AD" w:rsidRPr="00623759" w:rsidRDefault="005957AD" w:rsidP="00AC7721">
            <w:pPr>
              <w:rPr>
                <w:sz w:val="20"/>
                <w:szCs w:val="20"/>
              </w:rPr>
            </w:pPr>
            <w:r w:rsidRPr="00623759">
              <w:rPr>
                <w:sz w:val="20"/>
                <w:szCs w:val="20"/>
              </w:rPr>
              <w:t>Tracy-Littledave@cherokee.org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623759">
              <w:rPr>
                <w:sz w:val="20"/>
                <w:szCs w:val="20"/>
              </w:rPr>
              <w:t>918-453-5552</w:t>
            </w:r>
          </w:p>
        </w:tc>
      </w:tr>
      <w:tr w:rsidR="005957AD" w:rsidRPr="00BB56B2" w:rsidTr="00AC7721">
        <w:tc>
          <w:tcPr>
            <w:tcW w:w="1730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 xml:space="preserve">Dan Cornelius 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Technical Assistant Specialist for the Great Lakes Region</w:t>
            </w:r>
          </w:p>
        </w:tc>
        <w:tc>
          <w:tcPr>
            <w:tcW w:w="1603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Intertribal Agriculture Council</w:t>
            </w:r>
          </w:p>
        </w:tc>
        <w:tc>
          <w:tcPr>
            <w:tcW w:w="1667" w:type="pct"/>
          </w:tcPr>
          <w:p w:rsidR="005957AD" w:rsidRPr="00BB56B2" w:rsidRDefault="005957AD" w:rsidP="00AC77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B56B2">
              <w:rPr>
                <w:rFonts w:eastAsia="Times New Roman"/>
                <w:color w:val="000000"/>
                <w:sz w:val="20"/>
                <w:szCs w:val="20"/>
              </w:rPr>
              <w:t>dan@indianaglink.com</w:t>
            </w:r>
          </w:p>
          <w:p w:rsidR="005957AD" w:rsidRPr="00BB56B2" w:rsidRDefault="005957AD" w:rsidP="00AC77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B56B2">
              <w:rPr>
                <w:rFonts w:eastAsia="Times New Roman"/>
                <w:color w:val="000000"/>
                <w:sz w:val="20"/>
                <w:szCs w:val="20"/>
              </w:rPr>
              <w:t>608)280-1267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</w:tr>
      <w:tr w:rsidR="005957AD" w:rsidRPr="00BB56B2" w:rsidTr="00AC7721">
        <w:tc>
          <w:tcPr>
            <w:tcW w:w="1730" w:type="pct"/>
          </w:tcPr>
          <w:p w:rsidR="005957AD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 xml:space="preserve">Jenny Ramos </w:t>
            </w:r>
          </w:p>
          <w:p w:rsidR="005957AD" w:rsidRDefault="005957AD" w:rsidP="00AC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  <w:tc>
          <w:tcPr>
            <w:tcW w:w="1603" w:type="pct"/>
            <w:vMerge w:val="restar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New Mexico Appleseed – nonprofit that works</w:t>
            </w:r>
            <w:r>
              <w:rPr>
                <w:sz w:val="20"/>
                <w:szCs w:val="20"/>
              </w:rPr>
              <w:t xml:space="preserve"> with Navajo Nation</w:t>
            </w:r>
          </w:p>
        </w:tc>
        <w:tc>
          <w:tcPr>
            <w:tcW w:w="1667" w:type="pct"/>
          </w:tcPr>
          <w:p w:rsidR="005957AD" w:rsidRDefault="005957AD" w:rsidP="00AC7721">
            <w:pPr>
              <w:rPr>
                <w:sz w:val="20"/>
                <w:szCs w:val="20"/>
              </w:rPr>
            </w:pPr>
            <w:r w:rsidRPr="00623759">
              <w:rPr>
                <w:sz w:val="20"/>
                <w:szCs w:val="20"/>
              </w:rPr>
              <w:t>jramo@nmappleseed.org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505-814-1200 X2</w:t>
            </w:r>
          </w:p>
        </w:tc>
      </w:tr>
      <w:tr w:rsidR="005957AD" w:rsidRPr="00BB56B2" w:rsidTr="00AC7721">
        <w:tc>
          <w:tcPr>
            <w:tcW w:w="1730" w:type="pct"/>
          </w:tcPr>
          <w:p w:rsidR="005957AD" w:rsidRDefault="005957AD" w:rsidP="00AC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Caitlin Smith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Attorney</w:t>
            </w:r>
          </w:p>
        </w:tc>
        <w:tc>
          <w:tcPr>
            <w:tcW w:w="1603" w:type="pct"/>
            <w:vMerge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5957AD" w:rsidRDefault="005957AD" w:rsidP="00AC7721">
            <w:pPr>
              <w:rPr>
                <w:sz w:val="20"/>
                <w:szCs w:val="20"/>
              </w:rPr>
            </w:pPr>
            <w:r w:rsidRPr="00623759">
              <w:rPr>
                <w:sz w:val="20"/>
                <w:szCs w:val="20"/>
              </w:rPr>
              <w:t>csmith@nmappleseed.org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505-659-1380</w:t>
            </w:r>
          </w:p>
        </w:tc>
      </w:tr>
      <w:tr w:rsidR="005957AD" w:rsidRPr="00BB56B2" w:rsidTr="00AC7721">
        <w:tc>
          <w:tcPr>
            <w:tcW w:w="1730" w:type="pct"/>
          </w:tcPr>
          <w:p w:rsidR="005957AD" w:rsidRDefault="005957AD" w:rsidP="00AC7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Chenoah</w:t>
            </w:r>
            <w:proofErr w:type="spellEnd"/>
            <w:r>
              <w:rPr>
                <w:sz w:val="20"/>
                <w:szCs w:val="20"/>
              </w:rPr>
              <w:t xml:space="preserve"> Bah Stilwell-Jensen</w:t>
            </w:r>
          </w:p>
          <w:p w:rsidR="005957AD" w:rsidRDefault="005957AD" w:rsidP="00AC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Native American Community Engagement</w:t>
            </w:r>
          </w:p>
        </w:tc>
        <w:tc>
          <w:tcPr>
            <w:tcW w:w="1603" w:type="pct"/>
            <w:vMerge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5957AD" w:rsidRDefault="005957AD" w:rsidP="00AC7721">
            <w:pPr>
              <w:rPr>
                <w:sz w:val="20"/>
                <w:szCs w:val="20"/>
              </w:rPr>
            </w:pPr>
            <w:r w:rsidRPr="00821875">
              <w:rPr>
                <w:sz w:val="20"/>
                <w:szCs w:val="20"/>
              </w:rPr>
              <w:t>chenoah@nmappleseed.org</w:t>
            </w:r>
          </w:p>
          <w:p w:rsidR="005957AD" w:rsidRPr="00623759" w:rsidRDefault="005957AD" w:rsidP="00AC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505-264-5466</w:t>
            </w:r>
          </w:p>
        </w:tc>
      </w:tr>
      <w:tr w:rsidR="005957AD" w:rsidRPr="00BB56B2" w:rsidTr="00AC7721">
        <w:tc>
          <w:tcPr>
            <w:tcW w:w="5000" w:type="pct"/>
            <w:gridSpan w:val="3"/>
            <w:shd w:val="clear" w:color="auto" w:fill="808000"/>
          </w:tcPr>
          <w:p w:rsidR="005957AD" w:rsidRPr="00BB56B2" w:rsidRDefault="005957AD" w:rsidP="00AC772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B56B2">
              <w:rPr>
                <w:b/>
                <w:color w:val="FFFFFF" w:themeColor="background1"/>
                <w:sz w:val="20"/>
                <w:szCs w:val="20"/>
              </w:rPr>
              <w:t>Cognitive Interview and Pilots – Survey Instrument (Total Interviewees = 8)</w:t>
            </w:r>
          </w:p>
        </w:tc>
      </w:tr>
      <w:tr w:rsidR="005957AD" w:rsidRPr="00BB56B2" w:rsidTr="00AC7721">
        <w:tc>
          <w:tcPr>
            <w:tcW w:w="1730" w:type="pct"/>
            <w:tcBorders>
              <w:bottom w:val="dotted" w:sz="4" w:space="0" w:color="auto"/>
            </w:tcBorders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 xml:space="preserve">Margaret O’Donnell 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(Primary Contact)</w:t>
            </w:r>
          </w:p>
        </w:tc>
        <w:tc>
          <w:tcPr>
            <w:tcW w:w="1603" w:type="pct"/>
            <w:vMerge w:val="restar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Lac Vieux Desert Band of Lake Superior Chippewa</w:t>
            </w:r>
          </w:p>
        </w:tc>
        <w:tc>
          <w:tcPr>
            <w:tcW w:w="1667" w:type="pct"/>
            <w:vMerge w:val="restar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margaret.odonnell@lvdtribal.com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(906) 290-6574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</w:tr>
      <w:tr w:rsidR="005957AD" w:rsidRPr="00BB56B2" w:rsidTr="00AC7721">
        <w:tc>
          <w:tcPr>
            <w:tcW w:w="1730" w:type="pct"/>
            <w:tcBorders>
              <w:top w:val="dotted" w:sz="4" w:space="0" w:color="auto"/>
              <w:bottom w:val="single" w:sz="4" w:space="0" w:color="auto"/>
            </w:tcBorders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 xml:space="preserve">Dee </w:t>
            </w:r>
            <w:proofErr w:type="spellStart"/>
            <w:r w:rsidRPr="00BB56B2">
              <w:rPr>
                <w:sz w:val="20"/>
                <w:szCs w:val="20"/>
              </w:rPr>
              <w:t>Dee</w:t>
            </w:r>
            <w:proofErr w:type="spellEnd"/>
            <w:r w:rsidRPr="00BB56B2">
              <w:rPr>
                <w:sz w:val="20"/>
                <w:szCs w:val="20"/>
              </w:rPr>
              <w:t xml:space="preserve"> </w:t>
            </w:r>
            <w:proofErr w:type="spellStart"/>
            <w:r w:rsidRPr="00BB56B2">
              <w:rPr>
                <w:sz w:val="20"/>
                <w:szCs w:val="20"/>
              </w:rPr>
              <w:t>McGeschick</w:t>
            </w:r>
            <w:proofErr w:type="spellEnd"/>
            <w:r w:rsidRPr="00BB56B2">
              <w:rPr>
                <w:sz w:val="20"/>
                <w:szCs w:val="20"/>
              </w:rPr>
              <w:t xml:space="preserve"> 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Director Social Services</w:t>
            </w:r>
          </w:p>
        </w:tc>
        <w:tc>
          <w:tcPr>
            <w:tcW w:w="1603" w:type="pct"/>
            <w:vMerge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vMerge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</w:tr>
      <w:tr w:rsidR="005957AD" w:rsidRPr="00BB56B2" w:rsidTr="00AC7721">
        <w:tc>
          <w:tcPr>
            <w:tcW w:w="1730" w:type="pct"/>
            <w:tcBorders>
              <w:bottom w:val="dotted" w:sz="4" w:space="0" w:color="auto"/>
            </w:tcBorders>
          </w:tcPr>
          <w:p w:rsidR="005957AD" w:rsidRPr="00BB56B2" w:rsidRDefault="005957AD" w:rsidP="00AC7721">
            <w:pPr>
              <w:tabs>
                <w:tab w:val="center" w:pos="1450"/>
              </w:tabs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Stacy Mills</w:t>
            </w:r>
          </w:p>
          <w:p w:rsidR="005957AD" w:rsidRPr="00BB56B2" w:rsidRDefault="005957AD" w:rsidP="00AC7721">
            <w:pPr>
              <w:tabs>
                <w:tab w:val="center" w:pos="1450"/>
              </w:tabs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Family Assistance Program Manager</w:t>
            </w:r>
            <w:r w:rsidRPr="00BB56B2">
              <w:rPr>
                <w:sz w:val="20"/>
                <w:szCs w:val="20"/>
              </w:rPr>
              <w:tab/>
            </w:r>
          </w:p>
        </w:tc>
        <w:tc>
          <w:tcPr>
            <w:tcW w:w="1603" w:type="pct"/>
            <w:vMerge w:val="restar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Port Gamble S'Klallam Tribe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vMerge w:val="restar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stacym@pgst.nsn.us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andreas@pgst.nsn.us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360-297-9650</w:t>
            </w:r>
          </w:p>
        </w:tc>
      </w:tr>
      <w:tr w:rsidR="005957AD" w:rsidRPr="00BB56B2" w:rsidTr="00AC7721">
        <w:tc>
          <w:tcPr>
            <w:tcW w:w="1730" w:type="pct"/>
            <w:tcBorders>
              <w:top w:val="dotted" w:sz="4" w:space="0" w:color="auto"/>
              <w:bottom w:val="single" w:sz="4" w:space="0" w:color="auto"/>
            </w:tcBorders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Andrea Smith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Child and Family Services Attorney</w:t>
            </w:r>
          </w:p>
        </w:tc>
        <w:tc>
          <w:tcPr>
            <w:tcW w:w="1603" w:type="pct"/>
            <w:vMerge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vMerge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</w:tr>
      <w:tr w:rsidR="005957AD" w:rsidRPr="00BB56B2" w:rsidTr="00AC7721">
        <w:tc>
          <w:tcPr>
            <w:tcW w:w="1730" w:type="pct"/>
            <w:tcBorders>
              <w:bottom w:val="dotted" w:sz="4" w:space="0" w:color="auto"/>
            </w:tcBorders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Barbara Foreman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Deputy Executive Director Human Services</w:t>
            </w:r>
          </w:p>
        </w:tc>
        <w:tc>
          <w:tcPr>
            <w:tcW w:w="1603" w:type="pct"/>
            <w:vMerge w:val="restar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Cherokee Nation</w:t>
            </w:r>
          </w:p>
        </w:tc>
        <w:tc>
          <w:tcPr>
            <w:tcW w:w="1667" w:type="pct"/>
            <w:vMerge w:val="restar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P. O. Box 948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Tahlequah,  OK 74465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Phone (918) 453-5919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Cell (918) 772-7837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  <w:p w:rsidR="005957AD" w:rsidRPr="00BB56B2" w:rsidRDefault="005957AD" w:rsidP="00AC7721">
            <w:pPr>
              <w:ind w:firstLine="720"/>
              <w:rPr>
                <w:sz w:val="20"/>
                <w:szCs w:val="20"/>
              </w:rPr>
            </w:pPr>
          </w:p>
        </w:tc>
      </w:tr>
      <w:tr w:rsidR="005957AD" w:rsidRPr="00BB56B2" w:rsidTr="00AC7721">
        <w:tc>
          <w:tcPr>
            <w:tcW w:w="1730" w:type="pct"/>
            <w:tcBorders>
              <w:top w:val="dotted" w:sz="4" w:space="0" w:color="auto"/>
              <w:bottom w:val="dotted" w:sz="4" w:space="0" w:color="auto"/>
            </w:tcBorders>
          </w:tcPr>
          <w:p w:rsidR="005957AD" w:rsidRDefault="005957AD" w:rsidP="00AC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 Lamb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 Human Services</w:t>
            </w:r>
          </w:p>
        </w:tc>
        <w:tc>
          <w:tcPr>
            <w:tcW w:w="1603" w:type="pct"/>
            <w:vMerge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vMerge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</w:tr>
      <w:tr w:rsidR="005957AD" w:rsidRPr="00BB56B2" w:rsidTr="00AC7721">
        <w:tc>
          <w:tcPr>
            <w:tcW w:w="1730" w:type="pct"/>
            <w:tcBorders>
              <w:top w:val="dotted" w:sz="4" w:space="0" w:color="auto"/>
              <w:bottom w:val="dotted" w:sz="4" w:space="0" w:color="auto"/>
            </w:tcBorders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Tracy Littledave</w:t>
            </w:r>
          </w:p>
        </w:tc>
        <w:tc>
          <w:tcPr>
            <w:tcW w:w="1603" w:type="pct"/>
            <w:vMerge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vMerge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</w:tr>
      <w:tr w:rsidR="005957AD" w:rsidRPr="00BB56B2" w:rsidTr="00AC7721">
        <w:tc>
          <w:tcPr>
            <w:tcW w:w="1730" w:type="pct"/>
            <w:tcBorders>
              <w:top w:val="dotted" w:sz="4" w:space="0" w:color="auto"/>
            </w:tcBorders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Projects Officer</w:t>
            </w:r>
          </w:p>
        </w:tc>
        <w:tc>
          <w:tcPr>
            <w:tcW w:w="1603" w:type="pct"/>
            <w:vMerge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vMerge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</w:p>
        </w:tc>
      </w:tr>
      <w:tr w:rsidR="005957AD" w:rsidRPr="00BB56B2" w:rsidTr="00AC7721">
        <w:tc>
          <w:tcPr>
            <w:tcW w:w="5000" w:type="pct"/>
            <w:gridSpan w:val="3"/>
            <w:shd w:val="clear" w:color="auto" w:fill="808000"/>
          </w:tcPr>
          <w:p w:rsidR="005957AD" w:rsidRPr="00BB56B2" w:rsidRDefault="005957AD" w:rsidP="00AC772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B56B2">
              <w:rPr>
                <w:b/>
                <w:color w:val="FFFFFF" w:themeColor="background1"/>
                <w:sz w:val="20"/>
                <w:szCs w:val="20"/>
              </w:rPr>
              <w:lastRenderedPageBreak/>
              <w:t>Cognitive Interview and Pilots – Site Visit Guide (Total Interviewees =5 )</w:t>
            </w:r>
          </w:p>
        </w:tc>
      </w:tr>
      <w:tr w:rsidR="005957AD" w:rsidRPr="00BB56B2" w:rsidTr="00AC7721">
        <w:tc>
          <w:tcPr>
            <w:tcW w:w="1730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 xml:space="preserve">Marty Ybarra 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Youth and Learning Center Director</w:t>
            </w:r>
          </w:p>
        </w:tc>
        <w:tc>
          <w:tcPr>
            <w:tcW w:w="1603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Ho-Chunk Nation</w:t>
            </w:r>
          </w:p>
        </w:tc>
        <w:tc>
          <w:tcPr>
            <w:tcW w:w="1667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marty.ybarra@ho-chunk.com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608-374-3960 (office)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608-343-1539 (cell)</w:t>
            </w:r>
          </w:p>
        </w:tc>
      </w:tr>
      <w:tr w:rsidR="005957AD" w:rsidRPr="00BB56B2" w:rsidTr="00AC7721">
        <w:tc>
          <w:tcPr>
            <w:tcW w:w="1730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 xml:space="preserve">Jerry </w:t>
            </w:r>
            <w:proofErr w:type="spellStart"/>
            <w:r w:rsidRPr="00BB56B2">
              <w:rPr>
                <w:sz w:val="20"/>
                <w:szCs w:val="20"/>
              </w:rPr>
              <w:t>Tonubbee</w:t>
            </w:r>
            <w:proofErr w:type="spellEnd"/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Director of Food Distribution</w:t>
            </w:r>
          </w:p>
        </w:tc>
        <w:tc>
          <w:tcPr>
            <w:tcW w:w="1603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Choctaw Nation Oklahoma</w:t>
            </w:r>
          </w:p>
        </w:tc>
        <w:tc>
          <w:tcPr>
            <w:tcW w:w="1667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jtonubbee@choctawnation.com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580-924-8280 x2730</w:t>
            </w:r>
          </w:p>
        </w:tc>
      </w:tr>
      <w:tr w:rsidR="005957AD" w:rsidRPr="00BB56B2" w:rsidTr="00AC7721">
        <w:tc>
          <w:tcPr>
            <w:tcW w:w="1730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proofErr w:type="spellStart"/>
            <w:r w:rsidRPr="00BB56B2">
              <w:rPr>
                <w:sz w:val="20"/>
                <w:szCs w:val="20"/>
              </w:rPr>
              <w:t>Tod</w:t>
            </w:r>
            <w:proofErr w:type="spellEnd"/>
            <w:r w:rsidRPr="00BB56B2">
              <w:rPr>
                <w:sz w:val="20"/>
                <w:szCs w:val="20"/>
              </w:rPr>
              <w:t xml:space="preserve"> Robertson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Program Director</w:t>
            </w:r>
          </w:p>
        </w:tc>
        <w:tc>
          <w:tcPr>
            <w:tcW w:w="1603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Seminole Nation Oklahoma</w:t>
            </w:r>
          </w:p>
        </w:tc>
        <w:tc>
          <w:tcPr>
            <w:tcW w:w="1667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 xml:space="preserve">robertson.t@sno-nsn.gov 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405-234-5237</w:t>
            </w:r>
          </w:p>
        </w:tc>
      </w:tr>
      <w:tr w:rsidR="005957AD" w:rsidRPr="00BB56B2" w:rsidTr="00AC7721">
        <w:tc>
          <w:tcPr>
            <w:tcW w:w="1730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 xml:space="preserve">Linda Capps 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Vice Chairman Citizen</w:t>
            </w:r>
          </w:p>
        </w:tc>
        <w:tc>
          <w:tcPr>
            <w:tcW w:w="1603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Potawatomi Nation</w:t>
            </w:r>
          </w:p>
        </w:tc>
        <w:tc>
          <w:tcPr>
            <w:tcW w:w="1667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lcapps@potawatomi.org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405-275-3121 office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405-650-1238 cell</w:t>
            </w:r>
          </w:p>
        </w:tc>
      </w:tr>
      <w:tr w:rsidR="005957AD" w:rsidRPr="00BB56B2" w:rsidTr="00AC7721">
        <w:tc>
          <w:tcPr>
            <w:tcW w:w="1730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 xml:space="preserve">Janie Simms </w:t>
            </w:r>
            <w:proofErr w:type="spellStart"/>
            <w:r w:rsidRPr="00BB56B2">
              <w:rPr>
                <w:sz w:val="20"/>
                <w:szCs w:val="20"/>
              </w:rPr>
              <w:t>Hipp</w:t>
            </w:r>
            <w:proofErr w:type="spellEnd"/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Director Indigenous Food and Agriculture Initiatives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University of Arkansas School of Law</w:t>
            </w:r>
          </w:p>
        </w:tc>
        <w:tc>
          <w:tcPr>
            <w:tcW w:w="1603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Indigenous Food and Agriculture Initiatives</w:t>
            </w:r>
          </w:p>
        </w:tc>
        <w:tc>
          <w:tcPr>
            <w:tcW w:w="1667" w:type="pct"/>
          </w:tcPr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jhipp@uark.edu</w:t>
            </w:r>
          </w:p>
          <w:p w:rsidR="005957AD" w:rsidRPr="00BB56B2" w:rsidRDefault="005957AD" w:rsidP="00AC7721">
            <w:pPr>
              <w:rPr>
                <w:sz w:val="20"/>
                <w:szCs w:val="20"/>
              </w:rPr>
            </w:pPr>
            <w:r w:rsidRPr="00BB56B2">
              <w:rPr>
                <w:sz w:val="20"/>
                <w:szCs w:val="20"/>
              </w:rPr>
              <w:t>cell: 479-409-9125</w:t>
            </w:r>
          </w:p>
        </w:tc>
      </w:tr>
    </w:tbl>
    <w:p w:rsidR="002135DB" w:rsidRPr="00346E1E" w:rsidRDefault="002135DB" w:rsidP="00CB4E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35DB" w:rsidRPr="0034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1E"/>
    <w:rsid w:val="002135DB"/>
    <w:rsid w:val="00290FDB"/>
    <w:rsid w:val="00346E1E"/>
    <w:rsid w:val="0039417D"/>
    <w:rsid w:val="005957AD"/>
    <w:rsid w:val="00890582"/>
    <w:rsid w:val="00AD19D4"/>
    <w:rsid w:val="00AE4FB0"/>
    <w:rsid w:val="00BC3F98"/>
    <w:rsid w:val="00C648C2"/>
    <w:rsid w:val="00CB4EA7"/>
    <w:rsid w:val="00DC152C"/>
    <w:rsid w:val="00E141F1"/>
    <w:rsid w:val="00E9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87716-1C4E-43A0-A827-C791CE15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licia.gaither@acf.hhs.gov" TargetMode="External"/><Relationship Id="rId4" Type="http://schemas.openxmlformats.org/officeDocument/2006/relationships/hyperlink" Target="mailto:mindy.jossefides@itca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Chamberlain</dc:creator>
  <cp:lastModifiedBy>Genser, Jenny - FNS</cp:lastModifiedBy>
  <cp:revision>2</cp:revision>
  <dcterms:created xsi:type="dcterms:W3CDTF">2014-12-16T17:39:00Z</dcterms:created>
  <dcterms:modified xsi:type="dcterms:W3CDTF">2014-12-16T17:39:00Z</dcterms:modified>
</cp:coreProperties>
</file>