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8D44C" w14:textId="77777777" w:rsidR="00447B8F" w:rsidRDefault="00447B8F" w:rsidP="00447B8F">
      <w:pPr>
        <w:pStyle w:val="Heading1"/>
      </w:pPr>
      <w:bookmarkStart w:id="0" w:name="_GoBack"/>
      <w:bookmarkEnd w:id="0"/>
    </w:p>
    <w:p w14:paraId="7F852978" w14:textId="77777777" w:rsidR="00447B8F" w:rsidRPr="006E4211" w:rsidRDefault="00447B8F" w:rsidP="00447B8F">
      <w:pPr>
        <w:pStyle w:val="Heading1"/>
      </w:pPr>
      <w:r w:rsidRPr="006E4211">
        <w:t xml:space="preserve">ATSDR Task Order 15 Message Testing </w:t>
      </w:r>
    </w:p>
    <w:p w14:paraId="0AF81062" w14:textId="77777777" w:rsidR="00671A2B" w:rsidRPr="00671A2B" w:rsidRDefault="00671A2B" w:rsidP="00447B8F">
      <w:pPr>
        <w:pStyle w:val="Heading1"/>
      </w:pPr>
      <w:r w:rsidRPr="00671A2B">
        <w:t>List of Attachments</w:t>
      </w:r>
    </w:p>
    <w:p w14:paraId="35B972E5" w14:textId="77777777" w:rsidR="00671A2B" w:rsidRPr="00A42773" w:rsidRDefault="00671A2B" w:rsidP="00671A2B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26798D51" w14:textId="77777777" w:rsidR="00671A2B" w:rsidRPr="00A90BBB" w:rsidRDefault="00671A2B" w:rsidP="00671A2B"/>
    <w:p w14:paraId="202F12E7" w14:textId="0044E0EA" w:rsidR="006307F1" w:rsidRDefault="00671A2B">
      <w:r>
        <w:rPr>
          <w:b/>
        </w:rPr>
        <w:t>Attachment 1:</w:t>
      </w:r>
      <w:r w:rsidR="00E61BAB" w:rsidRPr="00E61BAB">
        <w:t xml:space="preserve"> ATSDR</w:t>
      </w:r>
      <w:r w:rsidR="00A54CE4">
        <w:t xml:space="preserve"> Task Order 15</w:t>
      </w:r>
      <w:r w:rsidR="00E61BAB" w:rsidRPr="00E61BAB">
        <w:t xml:space="preserve"> Message Testing</w:t>
      </w:r>
      <w:r>
        <w:rPr>
          <w:b/>
        </w:rPr>
        <w:t xml:space="preserve"> </w:t>
      </w:r>
      <w:r>
        <w:t>Background Information</w:t>
      </w:r>
    </w:p>
    <w:p w14:paraId="48F4DD6B" w14:textId="77777777" w:rsidR="00671A2B" w:rsidRDefault="00671A2B"/>
    <w:p w14:paraId="74DF1FDE" w14:textId="412B048D" w:rsidR="00671A2B" w:rsidRDefault="00671A2B">
      <w:r>
        <w:rPr>
          <w:b/>
        </w:rPr>
        <w:t xml:space="preserve">Attachment 2: </w:t>
      </w:r>
      <w:r w:rsidR="00E61BAB" w:rsidRPr="00E61BAB">
        <w:t xml:space="preserve">ATSDR </w:t>
      </w:r>
      <w:r w:rsidR="00A54CE4">
        <w:t>Task Order 15</w:t>
      </w:r>
      <w:r w:rsidR="00A54CE4" w:rsidRPr="00E61BAB">
        <w:t xml:space="preserve"> </w:t>
      </w:r>
      <w:r w:rsidR="00E61BAB" w:rsidRPr="00E61BAB">
        <w:t>Message Testing</w:t>
      </w:r>
      <w:r w:rsidR="00E61BAB">
        <w:rPr>
          <w:b/>
        </w:rPr>
        <w:t xml:space="preserve"> </w:t>
      </w:r>
      <w:r w:rsidR="00922FCE">
        <w:t>Screener: Consumers</w:t>
      </w:r>
    </w:p>
    <w:p w14:paraId="2ED68B39" w14:textId="77777777" w:rsidR="00922FCE" w:rsidRDefault="00922FCE"/>
    <w:p w14:paraId="77A7E20B" w14:textId="2A5A5CEE" w:rsidR="00922FCE" w:rsidRDefault="00922FCE">
      <w:r w:rsidRPr="00922FCE">
        <w:rPr>
          <w:b/>
        </w:rPr>
        <w:t>Attachment 3:</w:t>
      </w:r>
      <w:r w:rsidR="00E61BAB" w:rsidRPr="00E61BAB">
        <w:t xml:space="preserve"> ATSDR </w:t>
      </w:r>
      <w:r w:rsidR="00A54CE4">
        <w:t>Task Order 15</w:t>
      </w:r>
      <w:r w:rsidR="00A54CE4" w:rsidRPr="00E61BAB">
        <w:t xml:space="preserve"> </w:t>
      </w:r>
      <w:r w:rsidR="00E61BAB" w:rsidRPr="00E61BAB">
        <w:t>Message Testing</w:t>
      </w:r>
      <w:r>
        <w:t xml:space="preserve"> Email Introduction: Community Members</w:t>
      </w:r>
    </w:p>
    <w:p w14:paraId="7E97C61D" w14:textId="77777777" w:rsidR="00922FCE" w:rsidRDefault="00922FCE"/>
    <w:p w14:paraId="1F984C22" w14:textId="22BBB854" w:rsidR="00922FCE" w:rsidRDefault="00922FCE">
      <w:r w:rsidRPr="00922FCE">
        <w:rPr>
          <w:b/>
        </w:rPr>
        <w:t>Attachment 4:</w:t>
      </w:r>
      <w:r>
        <w:t xml:space="preserve"> </w:t>
      </w:r>
      <w:r w:rsidR="00E61BAB" w:rsidRPr="00E61BAB">
        <w:t>ATSDR</w:t>
      </w:r>
      <w:r w:rsidR="00A54CE4">
        <w:t xml:space="preserve"> Task Order 15</w:t>
      </w:r>
      <w:r w:rsidR="00A54CE4" w:rsidRPr="00E61BAB">
        <w:t xml:space="preserve"> </w:t>
      </w:r>
      <w:r w:rsidR="00E61BAB" w:rsidRPr="00E61BAB">
        <w:t>Message Testing</w:t>
      </w:r>
      <w:r w:rsidR="00E61BAB">
        <w:rPr>
          <w:b/>
        </w:rPr>
        <w:t xml:space="preserve"> </w:t>
      </w:r>
      <w:r>
        <w:t>Email Introduction: Public Health Professionals</w:t>
      </w:r>
    </w:p>
    <w:p w14:paraId="30AD8919" w14:textId="77777777" w:rsidR="00922FCE" w:rsidRDefault="00922FCE"/>
    <w:p w14:paraId="0C714845" w14:textId="7F66B85D" w:rsidR="00922FCE" w:rsidRDefault="00922FCE">
      <w:r w:rsidRPr="00922FCE">
        <w:rPr>
          <w:b/>
        </w:rPr>
        <w:t>Attachment 5:</w:t>
      </w:r>
      <w:r w:rsidR="001614E7">
        <w:t xml:space="preserve"> </w:t>
      </w:r>
      <w:r w:rsidR="00E61BAB" w:rsidRPr="00E61BAB">
        <w:t>ATSDR</w:t>
      </w:r>
      <w:r w:rsidR="00A54CE4">
        <w:t xml:space="preserve"> Task Order 15</w:t>
      </w:r>
      <w:r w:rsidR="00A54CE4" w:rsidRPr="00E61BAB">
        <w:t xml:space="preserve"> </w:t>
      </w:r>
      <w:r w:rsidR="00E61BAB" w:rsidRPr="00E61BAB">
        <w:t>Message Testing</w:t>
      </w:r>
      <w:r w:rsidR="00E61BAB">
        <w:rPr>
          <w:b/>
        </w:rPr>
        <w:t xml:space="preserve"> </w:t>
      </w:r>
      <w:r w:rsidR="001614E7" w:rsidRPr="001614E7">
        <w:t>Moderator’s Guide: Consumers</w:t>
      </w:r>
    </w:p>
    <w:p w14:paraId="40C9617B" w14:textId="77777777" w:rsidR="0054457A" w:rsidRDefault="0054457A">
      <w:pPr>
        <w:rPr>
          <w:b/>
        </w:rPr>
      </w:pPr>
    </w:p>
    <w:p w14:paraId="3349A47B" w14:textId="3C6164D9" w:rsidR="006102E1" w:rsidRDefault="006102E1">
      <w:r>
        <w:rPr>
          <w:b/>
        </w:rPr>
        <w:t xml:space="preserve">Attachment 6: </w:t>
      </w:r>
      <w:r w:rsidR="00E61BAB" w:rsidRPr="00E61BAB">
        <w:t>ATSDR</w:t>
      </w:r>
      <w:r w:rsidR="00A54CE4">
        <w:t xml:space="preserve"> Task Order 15</w:t>
      </w:r>
      <w:r w:rsidR="00A54CE4" w:rsidRPr="00E61BAB">
        <w:t xml:space="preserve"> </w:t>
      </w:r>
      <w:r w:rsidR="00E61BAB" w:rsidRPr="00E61BAB">
        <w:t>Message Testing</w:t>
      </w:r>
      <w:r w:rsidR="00E61BAB">
        <w:rPr>
          <w:b/>
        </w:rPr>
        <w:t xml:space="preserve"> </w:t>
      </w:r>
      <w:r w:rsidR="001614E7">
        <w:t>Moderator’s Guide: Public Health Professionals</w:t>
      </w:r>
    </w:p>
    <w:p w14:paraId="08AD8FCB" w14:textId="77777777" w:rsidR="0054457A" w:rsidRDefault="0054457A" w:rsidP="001614E7">
      <w:pPr>
        <w:rPr>
          <w:b/>
        </w:rPr>
      </w:pPr>
    </w:p>
    <w:p w14:paraId="5955EA78" w14:textId="7AD0EEAD" w:rsidR="001614E7" w:rsidRDefault="001614E7" w:rsidP="001614E7">
      <w:r>
        <w:rPr>
          <w:b/>
        </w:rPr>
        <w:t>Attachment 7:</w:t>
      </w:r>
      <w:r w:rsidR="00E61BAB" w:rsidRPr="00E61BAB">
        <w:t xml:space="preserve"> ATSDR</w:t>
      </w:r>
      <w:r w:rsidR="00A54CE4">
        <w:t xml:space="preserve"> Task Order 15</w:t>
      </w:r>
      <w:r w:rsidR="00A54CE4" w:rsidRPr="00E61BAB">
        <w:t xml:space="preserve"> </w:t>
      </w:r>
      <w:r w:rsidR="00E61BAB" w:rsidRPr="00E61BAB">
        <w:t>Message Testing</w:t>
      </w:r>
      <w:r>
        <w:rPr>
          <w:b/>
        </w:rPr>
        <w:t xml:space="preserve"> </w:t>
      </w:r>
      <w:r>
        <w:t>Moderator’s Guide: Community Members</w:t>
      </w:r>
    </w:p>
    <w:p w14:paraId="2B37DE53" w14:textId="77777777" w:rsidR="006102E1" w:rsidRDefault="006102E1"/>
    <w:p w14:paraId="2A429066" w14:textId="1334F11E" w:rsidR="00671A2B" w:rsidRDefault="006102E1">
      <w:r>
        <w:rPr>
          <w:b/>
        </w:rPr>
        <w:t xml:space="preserve">Attachment </w:t>
      </w:r>
      <w:r w:rsidR="001614E7">
        <w:rPr>
          <w:b/>
        </w:rPr>
        <w:t>8</w:t>
      </w:r>
      <w:r w:rsidR="00922FCE" w:rsidRPr="00922FCE">
        <w:rPr>
          <w:b/>
        </w:rPr>
        <w:t>:</w:t>
      </w:r>
      <w:r w:rsidR="00E61BAB" w:rsidRPr="00E61BAB">
        <w:t xml:space="preserve"> ATSDR</w:t>
      </w:r>
      <w:r w:rsidR="00A54CE4">
        <w:t xml:space="preserve"> Task Order 15</w:t>
      </w:r>
      <w:r w:rsidR="00E61BAB" w:rsidRPr="00E61BAB">
        <w:t xml:space="preserve"> Message Testing</w:t>
      </w:r>
      <w:r w:rsidR="00922FCE">
        <w:t xml:space="preserve"> Consent Form</w:t>
      </w:r>
    </w:p>
    <w:p w14:paraId="7103EC45" w14:textId="77777777" w:rsidR="00367649" w:rsidRDefault="00367649"/>
    <w:p w14:paraId="12DD1D3C" w14:textId="7112D70D" w:rsidR="00367649" w:rsidRDefault="00367649" w:rsidP="00367649">
      <w:r>
        <w:rPr>
          <w:b/>
        </w:rPr>
        <w:t>Attachment 9</w:t>
      </w:r>
      <w:r w:rsidRPr="00922FCE">
        <w:rPr>
          <w:b/>
        </w:rPr>
        <w:t>:</w:t>
      </w:r>
      <w:r>
        <w:t xml:space="preserve"> </w:t>
      </w:r>
      <w:r w:rsidR="00E61BAB" w:rsidRPr="00E61BAB">
        <w:t xml:space="preserve">ATSDR </w:t>
      </w:r>
      <w:r w:rsidR="00A54CE4">
        <w:t xml:space="preserve">Task Order 15 </w:t>
      </w:r>
      <w:r w:rsidR="00E61BAB" w:rsidRPr="00E61BAB">
        <w:t>Message Testing</w:t>
      </w:r>
      <w:r w:rsidR="00E61BAB">
        <w:rPr>
          <w:b/>
        </w:rPr>
        <w:t xml:space="preserve"> </w:t>
      </w:r>
      <w:r>
        <w:t>Burden Hours</w:t>
      </w:r>
    </w:p>
    <w:p w14:paraId="3E8C1345" w14:textId="77777777" w:rsidR="00367649" w:rsidRDefault="00367649"/>
    <w:p w14:paraId="56AA718B" w14:textId="77777777" w:rsidR="00671A2B" w:rsidRPr="00671A2B" w:rsidRDefault="00671A2B"/>
    <w:sectPr w:rsidR="00671A2B" w:rsidRPr="00671A2B" w:rsidSect="006307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2B"/>
    <w:rsid w:val="001614E7"/>
    <w:rsid w:val="002A168A"/>
    <w:rsid w:val="00367649"/>
    <w:rsid w:val="00447B8F"/>
    <w:rsid w:val="00531CD3"/>
    <w:rsid w:val="0054457A"/>
    <w:rsid w:val="006102E1"/>
    <w:rsid w:val="006307F1"/>
    <w:rsid w:val="00671A2B"/>
    <w:rsid w:val="00674F7C"/>
    <w:rsid w:val="00922FCE"/>
    <w:rsid w:val="00937A3B"/>
    <w:rsid w:val="00A54CE4"/>
    <w:rsid w:val="00AF2B04"/>
    <w:rsid w:val="00D61A9D"/>
    <w:rsid w:val="00E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361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2B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447B8F"/>
    <w:pPr>
      <w:outlineLvl w:val="0"/>
    </w:pPr>
    <w:rPr>
      <w:rFonts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B8F"/>
    <w:rPr>
      <w:rFonts w:ascii="Arial" w:eastAsia="Calibri" w:hAnsi="Arial" w:cs="Arial"/>
      <w:b/>
      <w:bCs/>
      <w:sz w:val="4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A2B"/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447B8F"/>
    <w:pPr>
      <w:outlineLvl w:val="0"/>
    </w:pPr>
    <w:rPr>
      <w:rFonts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B8F"/>
    <w:rPr>
      <w:rFonts w:ascii="Arial" w:eastAsia="Calibri" w:hAnsi="Arial" w:cs="Arial"/>
      <w:b/>
      <w:bCs/>
      <w:sz w:val="4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Perrie Briskin</dc:creator>
  <cp:lastModifiedBy>Conner, Catina (CDC/OD/OADS)</cp:lastModifiedBy>
  <cp:revision>2</cp:revision>
  <dcterms:created xsi:type="dcterms:W3CDTF">2014-02-25T16:02:00Z</dcterms:created>
  <dcterms:modified xsi:type="dcterms:W3CDTF">2014-02-25T16:02:00Z</dcterms:modified>
</cp:coreProperties>
</file>