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9BA5A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5E5301">
        <w:t>0925-0648</w:t>
      </w:r>
      <w:r w:rsidR="00686301">
        <w:t xml:space="preserve"> </w:t>
      </w:r>
      <w:proofErr w:type="spellStart"/>
      <w:r w:rsidR="00686301">
        <w:t>Exp</w:t>
      </w:r>
      <w:r w:rsidR="00686301" w:rsidRPr="00686301">
        <w:t>Date</w:t>
      </w:r>
      <w:proofErr w:type="spellEnd"/>
      <w:r w:rsidR="00686301" w:rsidRPr="00686301">
        <w:t>:</w:t>
      </w:r>
      <w:r w:rsidR="00A91E11" w:rsidRPr="00A91E11">
        <w:t xml:space="preserve"> 3/31/18</w:t>
      </w:r>
      <w:r>
        <w:rPr>
          <w:sz w:val="28"/>
        </w:rPr>
        <w:t>)</w:t>
      </w:r>
    </w:p>
    <w:p w14:paraId="7AFF02D5" w14:textId="77777777" w:rsidR="00E50293" w:rsidRDefault="00BE46E6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121523A" wp14:editId="565C72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B785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241C940D" w14:textId="77777777" w:rsidR="00EB3C33" w:rsidRPr="009239AA" w:rsidRDefault="00EB3C33" w:rsidP="00434E33">
      <w:pPr>
        <w:rPr>
          <w:b/>
        </w:rPr>
      </w:pPr>
    </w:p>
    <w:p w14:paraId="7D62A550" w14:textId="418A1F05" w:rsidR="005E714A" w:rsidRDefault="00B54505">
      <w:pPr>
        <w:rPr>
          <w:color w:val="1F497D"/>
        </w:rPr>
      </w:pPr>
      <w:r w:rsidRPr="00B54505">
        <w:rPr>
          <w:color w:val="1F497D"/>
        </w:rPr>
        <w:t>2016 HHS Learning Portal (LMS) User Survey</w:t>
      </w:r>
    </w:p>
    <w:p w14:paraId="6AD4C966" w14:textId="77777777" w:rsidR="00B54505" w:rsidRDefault="00B54505"/>
    <w:p w14:paraId="4C6CF9F4" w14:textId="77777777" w:rsidR="00EB3C33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</w:t>
      </w:r>
    </w:p>
    <w:p w14:paraId="0BBDE447" w14:textId="77777777" w:rsidR="001B0AAA" w:rsidRDefault="00C14CC4">
      <w:r w:rsidRPr="009239AA">
        <w:rPr>
          <w:b/>
        </w:rPr>
        <w:t xml:space="preserve"> </w:t>
      </w:r>
    </w:p>
    <w:p w14:paraId="0EEB3B15" w14:textId="1E7E048C" w:rsidR="00AA649D" w:rsidRPr="00AA649D" w:rsidRDefault="00AA649D" w:rsidP="00AA649D">
      <w:pPr>
        <w:rPr>
          <w:color w:val="1F497D"/>
        </w:rPr>
      </w:pPr>
      <w:r w:rsidRPr="00AA649D">
        <w:rPr>
          <w:color w:val="1F497D"/>
        </w:rPr>
        <w:t xml:space="preserve">The purpose of the </w:t>
      </w:r>
      <w:r w:rsidR="00B54505" w:rsidRPr="00B54505">
        <w:rPr>
          <w:color w:val="1F497D"/>
        </w:rPr>
        <w:t>2016 HHS L</w:t>
      </w:r>
      <w:r w:rsidR="00B54505">
        <w:rPr>
          <w:color w:val="1F497D"/>
        </w:rPr>
        <w:t>earning Portal (LMS) User</w:t>
      </w:r>
      <w:r w:rsidR="00856896">
        <w:rPr>
          <w:color w:val="1F497D"/>
        </w:rPr>
        <w:t xml:space="preserve"> Survey is to gath</w:t>
      </w:r>
      <w:r w:rsidR="00B54505">
        <w:rPr>
          <w:color w:val="1F497D"/>
        </w:rPr>
        <w:t>er feedback from users on system satisfaction post system upgrade in September 2015</w:t>
      </w:r>
      <w:r w:rsidR="00856896">
        <w:rPr>
          <w:color w:val="1F497D"/>
        </w:rPr>
        <w:t>.</w:t>
      </w:r>
    </w:p>
    <w:p w14:paraId="71464C73" w14:textId="77777777" w:rsidR="00C8488C" w:rsidRDefault="00C8488C"/>
    <w:p w14:paraId="30EFBDFB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785816BA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66CE7E3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7B08D54A" w14:textId="77777777" w:rsidR="00F15956" w:rsidRDefault="00F15956"/>
    <w:p w14:paraId="1CEB7251" w14:textId="6FF761E8" w:rsidR="00E26329" w:rsidRDefault="00856896">
      <w:pPr>
        <w:rPr>
          <w:color w:val="1F497D"/>
        </w:rPr>
      </w:pPr>
      <w:r w:rsidRPr="00856896">
        <w:rPr>
          <w:color w:val="1F497D"/>
        </w:rPr>
        <w:t xml:space="preserve">The target audience </w:t>
      </w:r>
      <w:r w:rsidR="00F52CA4">
        <w:rPr>
          <w:color w:val="1F497D"/>
        </w:rPr>
        <w:t xml:space="preserve">is all </w:t>
      </w:r>
      <w:r w:rsidR="00B54505">
        <w:rPr>
          <w:color w:val="1F497D"/>
        </w:rPr>
        <w:t>HHS Learning Portal (LMS) Users at NIH</w:t>
      </w:r>
      <w:r w:rsidRPr="00856896">
        <w:rPr>
          <w:color w:val="1F497D"/>
        </w:rPr>
        <w:t>.</w:t>
      </w:r>
    </w:p>
    <w:p w14:paraId="0F8D5FC6" w14:textId="77777777" w:rsidR="00856896" w:rsidRDefault="00856896">
      <w:pPr>
        <w:rPr>
          <w:color w:val="1F497D"/>
        </w:rPr>
      </w:pPr>
    </w:p>
    <w:p w14:paraId="3D9FFA4F" w14:textId="77777777" w:rsidR="00FF518D" w:rsidRDefault="00FF518D">
      <w:pPr>
        <w:rPr>
          <w:color w:val="1F497D"/>
        </w:rPr>
      </w:pPr>
    </w:p>
    <w:p w14:paraId="3D527833" w14:textId="77777777" w:rsidR="00856896" w:rsidRDefault="00856896">
      <w:pPr>
        <w:rPr>
          <w:b/>
        </w:rPr>
      </w:pPr>
    </w:p>
    <w:p w14:paraId="1FDA0BA7" w14:textId="77777777" w:rsidR="00E26329" w:rsidRDefault="00E26329">
      <w:pPr>
        <w:rPr>
          <w:b/>
        </w:rPr>
      </w:pPr>
    </w:p>
    <w:p w14:paraId="0AFDD851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7605C50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56C24E70" w14:textId="033F74B0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="00725129" w:rsidRPr="00F06866">
        <w:rPr>
          <w:bCs/>
          <w:sz w:val="24"/>
        </w:rPr>
        <w:t>[</w:t>
      </w:r>
      <w:r w:rsidR="00B54505">
        <w:rPr>
          <w:bCs/>
          <w:sz w:val="24"/>
        </w:rPr>
        <w:t>X</w:t>
      </w:r>
      <w:r w:rsidR="00725129" w:rsidRPr="00F06866">
        <w:rPr>
          <w:bCs/>
          <w:sz w:val="24"/>
        </w:rPr>
        <w:t>]</w:t>
      </w:r>
      <w:r w:rsidR="00725129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774815AC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3745269" w14:textId="56DD4F7E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856896">
        <w:rPr>
          <w:bCs/>
          <w:color w:val="1F497D"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</w:p>
    <w:p w14:paraId="408A416A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12FC4CFD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4223257" w14:textId="77777777" w:rsidR="00441434" w:rsidRDefault="00441434">
      <w:pPr>
        <w:rPr>
          <w:sz w:val="16"/>
          <w:szCs w:val="16"/>
        </w:rPr>
      </w:pPr>
    </w:p>
    <w:p w14:paraId="5EF228CB" w14:textId="77777777" w:rsidR="008101A5" w:rsidRPr="009C13B9" w:rsidRDefault="008101A5" w:rsidP="008101A5">
      <w:r>
        <w:t xml:space="preserve">I certify the following to be true: </w:t>
      </w:r>
    </w:p>
    <w:p w14:paraId="0B13D0E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2413F7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C2CE8D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ED387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549B846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D32F0C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64B02B0" w14:textId="77777777" w:rsidR="009C13B9" w:rsidRDefault="009C13B9" w:rsidP="009C13B9"/>
    <w:p w14:paraId="16B30D68" w14:textId="4315650F"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_______</w:t>
      </w:r>
      <w:r w:rsidR="00B54505">
        <w:rPr>
          <w:color w:val="002060"/>
        </w:rPr>
        <w:t>Zina</w:t>
      </w:r>
      <w:proofErr w:type="spellEnd"/>
      <w:r w:rsidR="00B54505">
        <w:rPr>
          <w:color w:val="002060"/>
        </w:rPr>
        <w:t xml:space="preserve"> Abdelaziz</w:t>
      </w:r>
      <w:r w:rsidR="00EB3C33">
        <w:t xml:space="preserve"> </w:t>
      </w:r>
      <w:r>
        <w:t>____________________________</w:t>
      </w:r>
    </w:p>
    <w:p w14:paraId="6E15FEBC" w14:textId="77777777" w:rsidR="009C13B9" w:rsidRDefault="009C13B9" w:rsidP="009C13B9">
      <w:pPr>
        <w:pStyle w:val="ListParagraph"/>
        <w:ind w:left="360"/>
      </w:pPr>
    </w:p>
    <w:p w14:paraId="5CDA55BA" w14:textId="77777777" w:rsidR="009C13B9" w:rsidRDefault="009C13B9" w:rsidP="009C13B9">
      <w:r>
        <w:t>To assist review, please provide answers to the following question:</w:t>
      </w:r>
    </w:p>
    <w:p w14:paraId="3F179BE9" w14:textId="77777777" w:rsidR="009C13B9" w:rsidRDefault="009C13B9" w:rsidP="009C13B9">
      <w:pPr>
        <w:pStyle w:val="ListParagraph"/>
        <w:ind w:left="360"/>
      </w:pPr>
    </w:p>
    <w:p w14:paraId="07C4FD3C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B339421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EB3C33" w:rsidRPr="00BC1F53">
        <w:rPr>
          <w:color w:val="002060"/>
        </w:rPr>
        <w:t>X</w:t>
      </w:r>
      <w:r w:rsidR="009239AA">
        <w:t xml:space="preserve"> ]  No </w:t>
      </w:r>
    </w:p>
    <w:p w14:paraId="74C68BB4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7FEA70CC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5FF63E6A" w14:textId="77777777" w:rsidR="00633F74" w:rsidRDefault="00633F74" w:rsidP="00633F74">
      <w:pPr>
        <w:pStyle w:val="ListParagraph"/>
        <w:ind w:left="360"/>
      </w:pPr>
    </w:p>
    <w:p w14:paraId="04C54F8A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14:paraId="20890B3F" w14:textId="77777777"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EB3C33" w:rsidRPr="00CB05FA">
        <w:rPr>
          <w:color w:val="002060"/>
        </w:rPr>
        <w:t>X</w:t>
      </w:r>
      <w:proofErr w:type="gramEnd"/>
      <w:r>
        <w:t xml:space="preserve"> ] No  </w:t>
      </w:r>
    </w:p>
    <w:p w14:paraId="44812682" w14:textId="77777777" w:rsidR="004D6E14" w:rsidRDefault="004D6E14">
      <w:pPr>
        <w:rPr>
          <w:b/>
        </w:rPr>
      </w:pPr>
    </w:p>
    <w:p w14:paraId="29AF3307" w14:textId="77777777" w:rsidR="00F24CFC" w:rsidRDefault="00F24CFC">
      <w:pPr>
        <w:rPr>
          <w:b/>
        </w:rPr>
      </w:pPr>
    </w:p>
    <w:p w14:paraId="4145594D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1C7FBCEF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  <w:gridCol w:w="1260"/>
      </w:tblGrid>
      <w:tr w:rsidR="003668D6" w14:paraId="0CA48EFF" w14:textId="77777777" w:rsidTr="00173A8B">
        <w:trPr>
          <w:trHeight w:val="274"/>
        </w:trPr>
        <w:tc>
          <w:tcPr>
            <w:tcW w:w="2790" w:type="dxa"/>
          </w:tcPr>
          <w:p w14:paraId="6B7FEE1E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14:paraId="25DEF82D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14:paraId="75E392D0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14:paraId="368425CE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06AB2D93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70001CCB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260" w:type="dxa"/>
          </w:tcPr>
          <w:p w14:paraId="4F5D8105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512B7E99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053B86" w14:paraId="2AE2C4EE" w14:textId="77777777" w:rsidTr="00173A8B">
        <w:trPr>
          <w:trHeight w:val="260"/>
        </w:trPr>
        <w:tc>
          <w:tcPr>
            <w:tcW w:w="2790" w:type="dxa"/>
          </w:tcPr>
          <w:p w14:paraId="200E9731" w14:textId="77777777" w:rsidR="00053B86" w:rsidRPr="001D4249" w:rsidRDefault="00053B86" w:rsidP="00053B86">
            <w:pPr>
              <w:rPr>
                <w:color w:val="1F497D"/>
              </w:rPr>
            </w:pPr>
            <w:r w:rsidRPr="001D4249">
              <w:rPr>
                <w:color w:val="1F497D"/>
              </w:rPr>
              <w:t xml:space="preserve">Federal </w:t>
            </w:r>
            <w:r>
              <w:rPr>
                <w:color w:val="1F497D"/>
              </w:rPr>
              <w:t>Government</w:t>
            </w:r>
            <w:r w:rsidRPr="001D4249">
              <w:rPr>
                <w:color w:val="1F497D"/>
              </w:rPr>
              <w:t xml:space="preserve"> Contractors</w:t>
            </w:r>
          </w:p>
        </w:tc>
        <w:tc>
          <w:tcPr>
            <w:tcW w:w="2250" w:type="dxa"/>
          </w:tcPr>
          <w:p w14:paraId="6ACB025F" w14:textId="77777777" w:rsidR="00053B86" w:rsidRPr="009C7FD4" w:rsidRDefault="00053B86" w:rsidP="001D4249">
            <w:pPr>
              <w:rPr>
                <w:color w:val="002060"/>
              </w:rPr>
            </w:pPr>
            <w:r>
              <w:rPr>
                <w:color w:val="002060"/>
              </w:rPr>
              <w:t>150</w:t>
            </w:r>
          </w:p>
        </w:tc>
        <w:tc>
          <w:tcPr>
            <w:tcW w:w="2520" w:type="dxa"/>
          </w:tcPr>
          <w:p w14:paraId="0926F2F9" w14:textId="6AD22086" w:rsidR="00053B86" w:rsidRPr="009C7FD4" w:rsidRDefault="00225EA8" w:rsidP="001D4249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1620" w:type="dxa"/>
          </w:tcPr>
          <w:p w14:paraId="3643E2B2" w14:textId="77777777" w:rsidR="00053B86" w:rsidRPr="009C7FD4" w:rsidRDefault="00053B86" w:rsidP="00F926A4">
            <w:pPr>
              <w:rPr>
                <w:color w:val="002060"/>
              </w:rPr>
            </w:pPr>
            <w:r>
              <w:rPr>
                <w:color w:val="002060"/>
              </w:rPr>
              <w:t>5/60</w:t>
            </w:r>
            <w:r w:rsidRPr="009C7FD4">
              <w:rPr>
                <w:color w:val="002060"/>
              </w:rPr>
              <w:t xml:space="preserve"> </w:t>
            </w:r>
            <w:r>
              <w:rPr>
                <w:color w:val="002060"/>
              </w:rPr>
              <w:t>hours</w:t>
            </w:r>
          </w:p>
        </w:tc>
        <w:tc>
          <w:tcPr>
            <w:tcW w:w="1260" w:type="dxa"/>
          </w:tcPr>
          <w:p w14:paraId="655C8EE5" w14:textId="61EF1DEA" w:rsidR="00053B86" w:rsidRPr="009C7FD4" w:rsidRDefault="00177469" w:rsidP="00FF518D">
            <w:pPr>
              <w:rPr>
                <w:color w:val="002060"/>
              </w:rPr>
            </w:pPr>
            <w:r>
              <w:rPr>
                <w:color w:val="002060"/>
              </w:rPr>
              <w:t>13</w:t>
            </w:r>
            <w:r w:rsidR="00053B86">
              <w:rPr>
                <w:color w:val="002060"/>
              </w:rPr>
              <w:t xml:space="preserve"> hours</w:t>
            </w:r>
          </w:p>
        </w:tc>
      </w:tr>
      <w:tr w:rsidR="00053B86" w14:paraId="423049EE" w14:textId="77777777" w:rsidTr="00173A8B">
        <w:trPr>
          <w:trHeight w:val="274"/>
        </w:trPr>
        <w:tc>
          <w:tcPr>
            <w:tcW w:w="2790" w:type="dxa"/>
          </w:tcPr>
          <w:p w14:paraId="58A99ADA" w14:textId="77777777" w:rsidR="00053B86" w:rsidRDefault="00053B86" w:rsidP="00FF518D"/>
        </w:tc>
        <w:tc>
          <w:tcPr>
            <w:tcW w:w="2250" w:type="dxa"/>
          </w:tcPr>
          <w:p w14:paraId="7DA68677" w14:textId="77777777" w:rsidR="00053B86" w:rsidRDefault="00053B86" w:rsidP="00FF518D"/>
        </w:tc>
        <w:tc>
          <w:tcPr>
            <w:tcW w:w="2520" w:type="dxa"/>
          </w:tcPr>
          <w:p w14:paraId="78818B4C" w14:textId="77777777" w:rsidR="00053B86" w:rsidRDefault="00053B86" w:rsidP="00FF518D"/>
        </w:tc>
        <w:tc>
          <w:tcPr>
            <w:tcW w:w="1620" w:type="dxa"/>
          </w:tcPr>
          <w:p w14:paraId="1CC9DD6B" w14:textId="77777777" w:rsidR="00053B86" w:rsidRDefault="00053B86" w:rsidP="00FF518D"/>
        </w:tc>
        <w:tc>
          <w:tcPr>
            <w:tcW w:w="1260" w:type="dxa"/>
          </w:tcPr>
          <w:p w14:paraId="074020A0" w14:textId="77777777" w:rsidR="00053B86" w:rsidRPr="009C7FD4" w:rsidRDefault="00053B86" w:rsidP="00FF518D">
            <w:pPr>
              <w:rPr>
                <w:color w:val="002060"/>
              </w:rPr>
            </w:pPr>
          </w:p>
        </w:tc>
      </w:tr>
      <w:tr w:rsidR="00053B86" w14:paraId="5BA0F4B7" w14:textId="77777777" w:rsidTr="00173A8B">
        <w:trPr>
          <w:trHeight w:val="289"/>
        </w:trPr>
        <w:tc>
          <w:tcPr>
            <w:tcW w:w="2790" w:type="dxa"/>
          </w:tcPr>
          <w:p w14:paraId="519104F4" w14:textId="77777777" w:rsidR="00053B86" w:rsidRDefault="00053B86" w:rsidP="00053B86"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4377E825" w14:textId="77777777" w:rsidR="00053B86" w:rsidRDefault="00053B86" w:rsidP="00053B86">
            <w:r>
              <w:rPr>
                <w:b/>
                <w:color w:val="002060"/>
              </w:rPr>
              <w:t>150</w:t>
            </w:r>
          </w:p>
        </w:tc>
        <w:tc>
          <w:tcPr>
            <w:tcW w:w="2520" w:type="dxa"/>
          </w:tcPr>
          <w:p w14:paraId="6A11B5AC" w14:textId="35119AEB" w:rsidR="00053B86" w:rsidRPr="00C17A8C" w:rsidRDefault="00C17A8C" w:rsidP="00053B86">
            <w:pPr>
              <w:rPr>
                <w:b/>
                <w:color w:val="1F497D" w:themeColor="text2"/>
              </w:rPr>
            </w:pPr>
            <w:r w:rsidRPr="00C17A8C">
              <w:rPr>
                <w:b/>
                <w:color w:val="1F497D" w:themeColor="text2"/>
              </w:rPr>
              <w:t>1</w:t>
            </w:r>
            <w:r w:rsidR="003364EE">
              <w:rPr>
                <w:b/>
                <w:color w:val="1F497D" w:themeColor="text2"/>
              </w:rPr>
              <w:t>50</w:t>
            </w:r>
          </w:p>
        </w:tc>
        <w:tc>
          <w:tcPr>
            <w:tcW w:w="1620" w:type="dxa"/>
          </w:tcPr>
          <w:p w14:paraId="44736658" w14:textId="2795B370" w:rsidR="00053B86" w:rsidRPr="00C17A8C" w:rsidRDefault="00053B86" w:rsidP="00053B86">
            <w:pPr>
              <w:rPr>
                <w:b/>
                <w:color w:val="1F497D" w:themeColor="text2"/>
              </w:rPr>
            </w:pPr>
          </w:p>
        </w:tc>
        <w:tc>
          <w:tcPr>
            <w:tcW w:w="1260" w:type="dxa"/>
          </w:tcPr>
          <w:p w14:paraId="1A2A1629" w14:textId="3A714102" w:rsidR="00053B86" w:rsidRPr="009C7FD4" w:rsidRDefault="00225EA8" w:rsidP="00053B86">
            <w:pPr>
              <w:rPr>
                <w:color w:val="002060"/>
              </w:rPr>
            </w:pPr>
            <w:r>
              <w:rPr>
                <w:b/>
                <w:color w:val="002060"/>
              </w:rPr>
              <w:t>1</w:t>
            </w:r>
            <w:r w:rsidR="00177469">
              <w:rPr>
                <w:b/>
                <w:color w:val="002060"/>
              </w:rPr>
              <w:t>3</w:t>
            </w:r>
          </w:p>
        </w:tc>
      </w:tr>
    </w:tbl>
    <w:p w14:paraId="48D8F7CE" w14:textId="77777777" w:rsidR="00F3170F" w:rsidRDefault="00F3170F" w:rsidP="00F3170F"/>
    <w:p w14:paraId="46A7862F" w14:textId="77777777" w:rsidR="009A036B" w:rsidRPr="009A036B" w:rsidRDefault="009A036B" w:rsidP="009A036B">
      <w:pPr>
        <w:rPr>
          <w:b/>
        </w:rPr>
      </w:pPr>
    </w:p>
    <w:tbl>
      <w:tblPr>
        <w:tblW w:w="1041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2857"/>
      </w:tblGrid>
      <w:tr w:rsidR="00CA2010" w:rsidRPr="009A036B" w14:paraId="49FEE59A" w14:textId="77777777" w:rsidTr="003364EE">
        <w:trPr>
          <w:trHeight w:val="274"/>
        </w:trPr>
        <w:tc>
          <w:tcPr>
            <w:tcW w:w="2790" w:type="dxa"/>
          </w:tcPr>
          <w:p w14:paraId="23D38594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04B843B4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2C0A0810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17E42615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2695A60F" w14:textId="77777777" w:rsidR="00CA2010" w:rsidRPr="009A036B" w:rsidRDefault="00F94D8C" w:rsidP="009A036B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2857" w:type="dxa"/>
          </w:tcPr>
          <w:p w14:paraId="56104A4A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053B86" w:rsidRPr="009A036B" w14:paraId="786CC2C5" w14:textId="77777777" w:rsidTr="003364EE">
        <w:trPr>
          <w:trHeight w:val="260"/>
        </w:trPr>
        <w:tc>
          <w:tcPr>
            <w:tcW w:w="2790" w:type="dxa"/>
          </w:tcPr>
          <w:p w14:paraId="52BB344A" w14:textId="77777777" w:rsidR="00053B86" w:rsidRPr="009A036B" w:rsidRDefault="00053B86" w:rsidP="00FF518D">
            <w:r w:rsidRPr="001D4249">
              <w:rPr>
                <w:color w:val="1F497D"/>
              </w:rPr>
              <w:t xml:space="preserve">Federal </w:t>
            </w:r>
            <w:r>
              <w:rPr>
                <w:color w:val="1F497D"/>
              </w:rPr>
              <w:t>Government</w:t>
            </w:r>
            <w:r w:rsidRPr="001D4249">
              <w:rPr>
                <w:color w:val="1F497D"/>
              </w:rPr>
              <w:t xml:space="preserve"> Contractors</w:t>
            </w:r>
          </w:p>
        </w:tc>
        <w:tc>
          <w:tcPr>
            <w:tcW w:w="2250" w:type="dxa"/>
          </w:tcPr>
          <w:p w14:paraId="72D1D192" w14:textId="2A52B513" w:rsidR="00053B86" w:rsidRPr="009C7FD4" w:rsidRDefault="00225EA8" w:rsidP="00FF518D">
            <w:pPr>
              <w:rPr>
                <w:color w:val="002060"/>
              </w:rPr>
            </w:pPr>
            <w:r>
              <w:rPr>
                <w:color w:val="002060"/>
              </w:rPr>
              <w:t>13</w:t>
            </w:r>
            <w:r w:rsidR="00053B86">
              <w:rPr>
                <w:color w:val="002060"/>
              </w:rPr>
              <w:t xml:space="preserve"> hours</w:t>
            </w:r>
          </w:p>
        </w:tc>
        <w:tc>
          <w:tcPr>
            <w:tcW w:w="2520" w:type="dxa"/>
          </w:tcPr>
          <w:p w14:paraId="7661D44F" w14:textId="77777777" w:rsidR="00053B86" w:rsidRPr="00D602AA" w:rsidRDefault="00053B86" w:rsidP="00FF518D">
            <w:pPr>
              <w:rPr>
                <w:color w:val="1F497D"/>
              </w:rPr>
            </w:pPr>
            <w:r w:rsidRPr="00D602AA">
              <w:rPr>
                <w:color w:val="1F497D"/>
              </w:rPr>
              <w:t>$</w:t>
            </w:r>
            <w:r>
              <w:rPr>
                <w:color w:val="1F497D"/>
              </w:rPr>
              <w:t>29.89</w:t>
            </w:r>
          </w:p>
        </w:tc>
        <w:tc>
          <w:tcPr>
            <w:tcW w:w="2857" w:type="dxa"/>
          </w:tcPr>
          <w:p w14:paraId="221AC7B9" w14:textId="35BF3959" w:rsidR="00053B86" w:rsidRPr="00D602AA" w:rsidRDefault="00225EA8" w:rsidP="00FF518D">
            <w:pPr>
              <w:rPr>
                <w:color w:val="1F497D"/>
              </w:rPr>
            </w:pPr>
            <w:r>
              <w:rPr>
                <w:color w:val="1F497D"/>
              </w:rPr>
              <w:t>$388.57</w:t>
            </w:r>
          </w:p>
        </w:tc>
      </w:tr>
      <w:tr w:rsidR="00053B86" w:rsidRPr="009A036B" w14:paraId="48D63E77" w14:textId="77777777" w:rsidTr="003364EE">
        <w:trPr>
          <w:trHeight w:val="274"/>
        </w:trPr>
        <w:tc>
          <w:tcPr>
            <w:tcW w:w="2790" w:type="dxa"/>
          </w:tcPr>
          <w:p w14:paraId="7F78F31A" w14:textId="77777777" w:rsidR="00053B86" w:rsidRPr="009A036B" w:rsidRDefault="00053B86" w:rsidP="00FF518D"/>
        </w:tc>
        <w:tc>
          <w:tcPr>
            <w:tcW w:w="2250" w:type="dxa"/>
          </w:tcPr>
          <w:p w14:paraId="5E13303E" w14:textId="77777777" w:rsidR="00053B86" w:rsidRPr="009C7FD4" w:rsidRDefault="00053B86" w:rsidP="00FF518D">
            <w:pPr>
              <w:rPr>
                <w:color w:val="002060"/>
              </w:rPr>
            </w:pPr>
          </w:p>
        </w:tc>
        <w:tc>
          <w:tcPr>
            <w:tcW w:w="2520" w:type="dxa"/>
          </w:tcPr>
          <w:p w14:paraId="212EA7D9" w14:textId="77777777" w:rsidR="00053B86" w:rsidRPr="009A036B" w:rsidRDefault="00053B86" w:rsidP="00FF518D"/>
        </w:tc>
        <w:tc>
          <w:tcPr>
            <w:tcW w:w="2857" w:type="dxa"/>
          </w:tcPr>
          <w:p w14:paraId="15E9E3D6" w14:textId="77777777" w:rsidR="00053B86" w:rsidRPr="009A036B" w:rsidRDefault="00053B86" w:rsidP="00FF518D"/>
        </w:tc>
      </w:tr>
      <w:tr w:rsidR="00C17A8C" w:rsidRPr="009A036B" w14:paraId="41F6AC0B" w14:textId="77777777" w:rsidTr="003364EE">
        <w:trPr>
          <w:trHeight w:val="289"/>
        </w:trPr>
        <w:tc>
          <w:tcPr>
            <w:tcW w:w="2790" w:type="dxa"/>
          </w:tcPr>
          <w:p w14:paraId="5E273E22" w14:textId="77777777" w:rsidR="00C17A8C" w:rsidRPr="009A036B" w:rsidRDefault="00C17A8C" w:rsidP="00C17A8C"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22879591" w14:textId="2C60D312" w:rsidR="00C17A8C" w:rsidRPr="00C17A8C" w:rsidRDefault="00C17A8C" w:rsidP="00C17A8C">
            <w:pPr>
              <w:rPr>
                <w:b/>
                <w:color w:val="002060"/>
              </w:rPr>
            </w:pPr>
            <w:r w:rsidRPr="00C17A8C">
              <w:rPr>
                <w:b/>
                <w:color w:val="002060"/>
              </w:rPr>
              <w:t>13 hours</w:t>
            </w:r>
          </w:p>
        </w:tc>
        <w:tc>
          <w:tcPr>
            <w:tcW w:w="2520" w:type="dxa"/>
          </w:tcPr>
          <w:p w14:paraId="46818EC7" w14:textId="7DD711F9" w:rsidR="00C17A8C" w:rsidRPr="00C17A8C" w:rsidRDefault="00C17A8C" w:rsidP="00C17A8C">
            <w:pPr>
              <w:rPr>
                <w:b/>
              </w:rPr>
            </w:pPr>
          </w:p>
        </w:tc>
        <w:tc>
          <w:tcPr>
            <w:tcW w:w="2857" w:type="dxa"/>
          </w:tcPr>
          <w:p w14:paraId="734F3D7C" w14:textId="4822CE99" w:rsidR="00C17A8C" w:rsidRPr="009A036B" w:rsidRDefault="00C17A8C" w:rsidP="00C17A8C">
            <w:r>
              <w:rPr>
                <w:b/>
                <w:color w:val="1F497D"/>
              </w:rPr>
              <w:t>$388.57</w:t>
            </w:r>
          </w:p>
        </w:tc>
      </w:tr>
    </w:tbl>
    <w:p w14:paraId="2F32EE59" w14:textId="77777777" w:rsidR="009A036B" w:rsidRPr="009A036B" w:rsidRDefault="009A036B" w:rsidP="009A036B"/>
    <w:p w14:paraId="4FEEA9B1" w14:textId="77777777" w:rsidR="009A036B" w:rsidRDefault="00CA2010" w:rsidP="009A036B">
      <w:r>
        <w:t>*Cite source per bls.gov if applicable</w:t>
      </w:r>
    </w:p>
    <w:p w14:paraId="11F0D195" w14:textId="77777777" w:rsidR="003D4A28" w:rsidRDefault="003D4A28" w:rsidP="003D4A28">
      <w:r>
        <w:t>Bls.gov Occupationa</w:t>
      </w:r>
      <w:r w:rsidR="008D6136">
        <w:t>l Employment and Wages, May 2015</w:t>
      </w:r>
      <w:r>
        <w:t xml:space="preserve">, </w:t>
      </w:r>
      <w:r w:rsidR="008D6136">
        <w:t xml:space="preserve">Silver </w:t>
      </w:r>
      <w:r w:rsidR="00FF518D">
        <w:t>Spring</w:t>
      </w:r>
      <w:r w:rsidR="008D6136">
        <w:t>-Frederick-Rockville</w:t>
      </w:r>
      <w:r w:rsidR="00AA649D">
        <w:t>, MD Metropolitan Division</w:t>
      </w:r>
      <w:r>
        <w:t xml:space="preserve"> </w:t>
      </w:r>
      <w:hyperlink r:id="rId8" w:anchor="00-0000" w:history="1">
        <w:r w:rsidR="008D6136" w:rsidRPr="00F41CD9">
          <w:rPr>
            <w:rStyle w:val="Hyperlink"/>
          </w:rPr>
          <w:t>http://www.bls.gov/oes/current/oes_43524.htm#00-0000</w:t>
        </w:r>
      </w:hyperlink>
      <w:r w:rsidR="008D6136">
        <w:t xml:space="preserve"> </w:t>
      </w:r>
    </w:p>
    <w:p w14:paraId="5EA4F248" w14:textId="77777777" w:rsidR="00AA649D" w:rsidRDefault="00AA649D" w:rsidP="003D4A28"/>
    <w:p w14:paraId="78EF93FD" w14:textId="77777777" w:rsidR="00441434" w:rsidRDefault="00441434" w:rsidP="00F3170F"/>
    <w:p w14:paraId="1A0D36F7" w14:textId="4ECEFC5D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271761">
        <w:t>$6768</w:t>
      </w:r>
      <w:bookmarkStart w:id="0" w:name="_GoBack"/>
      <w:bookmarkEnd w:id="0"/>
      <w:r w:rsidR="00B54505">
        <w:t>.00</w:t>
      </w:r>
      <w:r w:rsidR="003364EE">
        <w:t>.</w:t>
      </w:r>
    </w:p>
    <w:p w14:paraId="0802647F" w14:textId="77777777" w:rsidR="009A036B" w:rsidRPr="009A036B" w:rsidRDefault="009A036B" w:rsidP="009A036B">
      <w:r>
        <w:rPr>
          <w:b/>
        </w:rPr>
        <w:t xml:space="preserve">                         </w:t>
      </w:r>
    </w:p>
    <w:p w14:paraId="5ED6098B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14:paraId="6B075889" w14:textId="77777777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38F62E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493700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1BCFD13F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9B13FD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5A89EE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6A5212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DB3183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C61593" w:rsidRPr="009A036B" w14:paraId="08738DCF" w14:textId="77777777" w:rsidTr="003F049A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DC79D5" w14:textId="77777777" w:rsidR="00C61593" w:rsidRPr="009A036B" w:rsidRDefault="00C61593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3A8FD0" w14:textId="23B96C84" w:rsidR="00C61593" w:rsidRPr="00CD749D" w:rsidRDefault="00C61593" w:rsidP="00EE0DDB">
            <w:pPr>
              <w:rPr>
                <w:color w:val="1F497D" w:themeColor="text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ABD137" w14:textId="2E58E798" w:rsidR="00C61593" w:rsidRPr="00CD749D" w:rsidRDefault="00C61593" w:rsidP="00EE0DDB">
            <w:pPr>
              <w:rPr>
                <w:color w:val="1F497D" w:themeColor="text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85FCBB" w14:textId="42E034DD" w:rsidR="00C61593" w:rsidRPr="00CD749D" w:rsidRDefault="00C61593" w:rsidP="00EE0DDB">
            <w:pPr>
              <w:rPr>
                <w:color w:val="1F497D" w:themeColor="text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63D4BEE" w14:textId="77777777" w:rsidR="00C61593" w:rsidRPr="009A036B" w:rsidRDefault="00C61593" w:rsidP="00EE0DD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96B391" w14:textId="020CDF53" w:rsidR="00C61593" w:rsidRPr="00CD749D" w:rsidRDefault="00C61593" w:rsidP="00EE0DDB">
            <w:pPr>
              <w:rPr>
                <w:color w:val="1F497D" w:themeColor="text2"/>
              </w:rPr>
            </w:pPr>
          </w:p>
        </w:tc>
      </w:tr>
      <w:tr w:rsidR="00225EA8" w:rsidRPr="009A036B" w14:paraId="76350E4E" w14:textId="77777777" w:rsidTr="007F446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13E04A" w14:textId="579EB056" w:rsidR="00225EA8" w:rsidRPr="00225EA8" w:rsidRDefault="00B54505" w:rsidP="00225EA8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Survey Team Lead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906987" w14:textId="02517F80" w:rsidR="00225EA8" w:rsidRPr="00CD749D" w:rsidRDefault="00225EA8" w:rsidP="00225EA8">
            <w:pPr>
              <w:rPr>
                <w:color w:val="1F497D" w:themeColor="text2"/>
              </w:rPr>
            </w:pPr>
            <w:r w:rsidRPr="00CD749D">
              <w:rPr>
                <w:color w:val="1F497D" w:themeColor="text2"/>
              </w:rPr>
              <w:t>GS 13/1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2D1012" w14:textId="0B94F35F" w:rsidR="00225EA8" w:rsidRPr="00CD749D" w:rsidRDefault="00225EA8" w:rsidP="00225EA8">
            <w:pPr>
              <w:rPr>
                <w:color w:val="1F497D" w:themeColor="text2"/>
              </w:rPr>
            </w:pPr>
            <w:r w:rsidRPr="00CD749D">
              <w:rPr>
                <w:color w:val="1F497D" w:themeColor="text2"/>
              </w:rPr>
              <w:t>$92,145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CE6CF0" w14:textId="7B1C5EA6" w:rsidR="00225EA8" w:rsidRPr="00CD749D" w:rsidRDefault="00B54505" w:rsidP="00173696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3</w:t>
            </w:r>
            <w:r w:rsidR="00225EA8" w:rsidRPr="00CD749D">
              <w:rPr>
                <w:color w:val="1F497D" w:themeColor="text2"/>
              </w:rPr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D360A55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371BDE" w14:textId="0AF6CDFE" w:rsidR="00225EA8" w:rsidRPr="00CD749D" w:rsidRDefault="00B54505" w:rsidP="00225EA8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$</w:t>
            </w:r>
            <w:r w:rsidR="00271761">
              <w:rPr>
                <w:color w:val="1F497D" w:themeColor="text2"/>
              </w:rPr>
              <w:t>2764</w:t>
            </w:r>
            <w:r>
              <w:rPr>
                <w:color w:val="1F497D" w:themeColor="text2"/>
              </w:rPr>
              <w:t>.35</w:t>
            </w:r>
          </w:p>
        </w:tc>
      </w:tr>
      <w:tr w:rsidR="00225EA8" w:rsidRPr="009A036B" w14:paraId="5BFEF268" w14:textId="77777777" w:rsidTr="001C539F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72AD83" w14:textId="78D7DFF0" w:rsidR="00225EA8" w:rsidRPr="00225EA8" w:rsidRDefault="00225EA8" w:rsidP="00225EA8">
            <w:pPr>
              <w:rPr>
                <w:color w:val="365F91" w:themeColor="accent1" w:themeShade="BF"/>
              </w:rPr>
            </w:pPr>
            <w:r w:rsidRPr="00225EA8">
              <w:rPr>
                <w:color w:val="365F91" w:themeColor="accent1" w:themeShade="BF"/>
              </w:rPr>
              <w:t>Survey Team Member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775914" w14:textId="2EB65ED1" w:rsidR="00225EA8" w:rsidRPr="009A036B" w:rsidRDefault="00B54505" w:rsidP="00225EA8">
            <w:r>
              <w:rPr>
                <w:color w:val="1F497D" w:themeColor="text2"/>
              </w:rPr>
              <w:t>GS 12</w:t>
            </w:r>
            <w:r w:rsidR="00225EA8" w:rsidRPr="00CD749D">
              <w:rPr>
                <w:color w:val="1F497D" w:themeColor="text2"/>
              </w:rPr>
              <w:t>/</w:t>
            </w:r>
            <w:r>
              <w:rPr>
                <w:color w:val="1F497D" w:themeColor="text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A109B1" w14:textId="7F77EB7F" w:rsidR="00225EA8" w:rsidRPr="009A036B" w:rsidRDefault="00B54505" w:rsidP="00225EA8">
            <w:r>
              <w:rPr>
                <w:color w:val="1F497D" w:themeColor="text2"/>
              </w:rPr>
              <w:t>$80,073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FD9255" w14:textId="51B21349" w:rsidR="00225EA8" w:rsidRPr="009A036B" w:rsidRDefault="00B54505" w:rsidP="00225EA8">
            <w:r>
              <w:rPr>
                <w:color w:val="1F497D" w:themeColor="text2"/>
              </w:rPr>
              <w:t>5</w:t>
            </w:r>
            <w:r w:rsidR="00225EA8" w:rsidRPr="00CD749D">
              <w:rPr>
                <w:color w:val="1F497D" w:themeColor="text2"/>
              </w:rPr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9E3A836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B8F796" w14:textId="435AE562" w:rsidR="00225EA8" w:rsidRPr="009A036B" w:rsidRDefault="00B54505" w:rsidP="00225EA8">
            <w:r>
              <w:rPr>
                <w:color w:val="1F497D" w:themeColor="text2"/>
              </w:rPr>
              <w:t xml:space="preserve"> $4003.65</w:t>
            </w:r>
          </w:p>
        </w:tc>
      </w:tr>
      <w:tr w:rsidR="00225EA8" w:rsidRPr="009A036B" w14:paraId="3574EE10" w14:textId="77777777" w:rsidTr="001C539F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A67378" w14:textId="77777777" w:rsidR="00225EA8" w:rsidRPr="009A036B" w:rsidRDefault="00225EA8" w:rsidP="00225EA8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A8ADD1" w14:textId="59EA43A2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2101FF" w14:textId="5AE9E45A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5649A8" w14:textId="237F04DA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E54B0D0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0FDBEE" w14:textId="7AAB94F9" w:rsidR="00225EA8" w:rsidRPr="009A036B" w:rsidRDefault="00225EA8" w:rsidP="00225EA8"/>
        </w:tc>
      </w:tr>
      <w:tr w:rsidR="00225EA8" w:rsidRPr="009A036B" w14:paraId="6079751B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DDA2EC" w14:textId="77777777" w:rsidR="00225EA8" w:rsidRPr="009A036B" w:rsidRDefault="00225EA8" w:rsidP="00225EA8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EC010AD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4C879F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FBE99C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3DA91C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8D9426" w14:textId="77777777" w:rsidR="00225EA8" w:rsidRPr="009A036B" w:rsidRDefault="00225EA8" w:rsidP="00225EA8"/>
        </w:tc>
      </w:tr>
      <w:tr w:rsidR="00225EA8" w:rsidRPr="009A036B" w14:paraId="0D955E7F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E7DF4" w14:textId="77777777" w:rsidR="00225EA8" w:rsidRPr="009A036B" w:rsidRDefault="00225EA8" w:rsidP="00225EA8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82B7C2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D05735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E5BE7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0889FB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A22C96" w14:textId="77777777" w:rsidR="00225EA8" w:rsidRPr="009A036B" w:rsidRDefault="00225EA8" w:rsidP="00225EA8"/>
        </w:tc>
      </w:tr>
      <w:tr w:rsidR="00225EA8" w:rsidRPr="009A036B" w14:paraId="3D0CA9D8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56E61C" w14:textId="77777777" w:rsidR="00225EA8" w:rsidRPr="009A036B" w:rsidRDefault="00225EA8" w:rsidP="00225EA8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EC68DF3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406B95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6C17D5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9DB2504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27CDBE" w14:textId="77777777" w:rsidR="00225EA8" w:rsidRPr="009A036B" w:rsidRDefault="00225EA8" w:rsidP="00225EA8"/>
        </w:tc>
      </w:tr>
      <w:tr w:rsidR="00225EA8" w:rsidRPr="009A036B" w14:paraId="04996E73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DCA9AC" w14:textId="77777777" w:rsidR="00225EA8" w:rsidRPr="009A036B" w:rsidRDefault="00225EA8" w:rsidP="00225EA8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165FC09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82A2DD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AEB799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FC65515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BABAB4" w14:textId="77777777" w:rsidR="00225EA8" w:rsidRPr="009A036B" w:rsidRDefault="00225EA8" w:rsidP="00225EA8"/>
        </w:tc>
      </w:tr>
      <w:tr w:rsidR="00225EA8" w:rsidRPr="009A036B" w14:paraId="31CAC5CA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2EEA34" w14:textId="77777777" w:rsidR="00225EA8" w:rsidRPr="009A036B" w:rsidRDefault="00225EA8" w:rsidP="00225EA8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BDB77C0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8DD6B2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722B41" w14:textId="77777777" w:rsidR="00225EA8" w:rsidRPr="009A036B" w:rsidRDefault="00225EA8" w:rsidP="00225EA8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7F2261E" w14:textId="77777777" w:rsidR="00225EA8" w:rsidRPr="009A036B" w:rsidRDefault="00225EA8" w:rsidP="00225EA8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AD2E00" w14:textId="77777777" w:rsidR="00225EA8" w:rsidRPr="009A036B" w:rsidRDefault="00225EA8" w:rsidP="00225EA8">
            <w:pPr>
              <w:rPr>
                <w:b/>
              </w:rPr>
            </w:pPr>
          </w:p>
        </w:tc>
      </w:tr>
      <w:tr w:rsidR="00225EA8" w:rsidRPr="009A036B" w14:paraId="639F4BB3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129FBD" w14:textId="77777777" w:rsidR="00225EA8" w:rsidRPr="00C17A8C" w:rsidRDefault="00225EA8" w:rsidP="00225EA8">
            <w:pPr>
              <w:rPr>
                <w:b/>
              </w:rPr>
            </w:pPr>
            <w:r w:rsidRPr="00C17A8C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86E8D5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9EFEAE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9D481A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E4070E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EF766F" w14:textId="49BAC2C6" w:rsidR="00225EA8" w:rsidRPr="00C17A8C" w:rsidRDefault="00B54505" w:rsidP="00225EA8">
            <w:pPr>
              <w:rPr>
                <w:b/>
              </w:rPr>
            </w:pPr>
            <w:r>
              <w:rPr>
                <w:b/>
                <w:color w:val="1F497D" w:themeColor="text2"/>
              </w:rPr>
              <w:t>$6,</w:t>
            </w:r>
            <w:r w:rsidR="00271761">
              <w:rPr>
                <w:b/>
                <w:color w:val="1F497D" w:themeColor="text2"/>
              </w:rPr>
              <w:t>768</w:t>
            </w:r>
            <w:r>
              <w:rPr>
                <w:b/>
                <w:color w:val="1F497D" w:themeColor="text2"/>
              </w:rPr>
              <w:t>.00</w:t>
            </w:r>
          </w:p>
        </w:tc>
      </w:tr>
    </w:tbl>
    <w:p w14:paraId="712807E3" w14:textId="77777777" w:rsidR="009A036B" w:rsidRPr="009A036B" w:rsidRDefault="009A036B" w:rsidP="009A036B"/>
    <w:p w14:paraId="27C384F4" w14:textId="77777777" w:rsidR="009A036B" w:rsidRDefault="009A036B">
      <w:pPr>
        <w:rPr>
          <w:b/>
        </w:rPr>
      </w:pPr>
    </w:p>
    <w:p w14:paraId="12D0574A" w14:textId="77777777" w:rsidR="00ED6492" w:rsidRDefault="00ED6492">
      <w:pPr>
        <w:rPr>
          <w:b/>
          <w:bCs/>
          <w:u w:val="single"/>
        </w:rPr>
      </w:pPr>
    </w:p>
    <w:p w14:paraId="5DB172C5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14:paraId="7B8CD4F1" w14:textId="77777777" w:rsidR="0069403B" w:rsidRDefault="0069403B" w:rsidP="00F06866">
      <w:pPr>
        <w:rPr>
          <w:b/>
        </w:rPr>
      </w:pPr>
    </w:p>
    <w:p w14:paraId="64D21889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6B042AB1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D749D" w:rsidRPr="001D4249">
        <w:rPr>
          <w:color w:val="1F497D"/>
        </w:rPr>
        <w:t>X</w:t>
      </w:r>
      <w:r>
        <w:t>] Yes</w:t>
      </w:r>
      <w:r>
        <w:tab/>
        <w:t>[] No</w:t>
      </w:r>
    </w:p>
    <w:p w14:paraId="19E6A9DC" w14:textId="77777777" w:rsidR="00636621" w:rsidRDefault="00636621" w:rsidP="00636621">
      <w:pPr>
        <w:pStyle w:val="ListParagraph"/>
      </w:pPr>
    </w:p>
    <w:p w14:paraId="410F2394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7CD4C99E" w14:textId="77777777" w:rsidR="00927C05" w:rsidRDefault="00927C05" w:rsidP="00947429">
      <w:pPr>
        <w:rPr>
          <w:color w:val="002060"/>
        </w:rPr>
      </w:pPr>
    </w:p>
    <w:p w14:paraId="0A479EF9" w14:textId="38B040F6" w:rsidR="00AA649D" w:rsidRPr="00AA649D" w:rsidRDefault="00F52CA4" w:rsidP="00AA649D">
      <w:pPr>
        <w:rPr>
          <w:color w:val="1F497D"/>
        </w:rPr>
      </w:pPr>
      <w:r>
        <w:rPr>
          <w:color w:val="1F497D"/>
        </w:rPr>
        <w:t>F</w:t>
      </w:r>
      <w:r w:rsidR="00B54505">
        <w:rPr>
          <w:color w:val="1F497D"/>
        </w:rPr>
        <w:t>ull census of HHS Learning Portal (LMS) Users at NIH</w:t>
      </w:r>
      <w:r w:rsidR="00CD749D" w:rsidRPr="00CD749D">
        <w:rPr>
          <w:color w:val="1F497D"/>
        </w:rPr>
        <w:t>.</w:t>
      </w:r>
      <w:r w:rsidR="00CD749D">
        <w:rPr>
          <w:color w:val="1F497D"/>
        </w:rPr>
        <w:t xml:space="preserve">  </w:t>
      </w:r>
      <w:r w:rsidR="00AA649D" w:rsidRPr="00AA649D">
        <w:rPr>
          <w:color w:val="1F497D"/>
        </w:rPr>
        <w:t>Customer participation in the survey is voluntary.</w:t>
      </w:r>
    </w:p>
    <w:p w14:paraId="78AA7193" w14:textId="77777777" w:rsidR="00A403BB" w:rsidRDefault="00A403BB" w:rsidP="00A403BB">
      <w:pPr>
        <w:pStyle w:val="ListParagraph"/>
      </w:pPr>
    </w:p>
    <w:p w14:paraId="3DD3FA4E" w14:textId="77777777" w:rsidR="00A403BB" w:rsidRDefault="00A403BB" w:rsidP="00A403BB"/>
    <w:p w14:paraId="08365D61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8A8F9F4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589C374" w14:textId="77777777" w:rsidR="001B0AAA" w:rsidRDefault="00A403BB" w:rsidP="001B0AAA">
      <w:pPr>
        <w:ind w:left="720"/>
      </w:pPr>
      <w:r>
        <w:t>[</w:t>
      </w:r>
      <w:r w:rsidR="002A0422" w:rsidRPr="00CB05FA">
        <w:rPr>
          <w:color w:val="002060"/>
        </w:rPr>
        <w:t>X</w:t>
      </w:r>
      <w:r>
        <w:t>] Web-based</w:t>
      </w:r>
      <w:r w:rsidR="001B0AAA">
        <w:t xml:space="preserve"> or other forms of Social Media </w:t>
      </w:r>
    </w:p>
    <w:p w14:paraId="411C33B9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71F92056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7D5A852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14B39B4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9582EAF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A0422" w:rsidRPr="004A160C">
        <w:rPr>
          <w:color w:val="002060"/>
        </w:rPr>
        <w:t>X</w:t>
      </w:r>
      <w:r>
        <w:t>] No</w:t>
      </w:r>
    </w:p>
    <w:p w14:paraId="5703C524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46AEE08D" w14:textId="77777777" w:rsidR="000913EC" w:rsidRDefault="000913EC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3DE95F55" w14:textId="77777777" w:rsidR="00AE14B1" w:rsidRPr="00AE14B1" w:rsidRDefault="00AE14B1" w:rsidP="00AE14B1"/>
    <w:p w14:paraId="769C316E" w14:textId="7EBA34A3" w:rsidR="00AC1954" w:rsidRPr="00225EA8" w:rsidRDefault="00AC1954" w:rsidP="00225EA8"/>
    <w:sectPr w:rsidR="00AC1954" w:rsidRPr="00225EA8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BE23F" w14:textId="77777777" w:rsidR="00875C0E" w:rsidRDefault="00875C0E">
      <w:r>
        <w:separator/>
      </w:r>
    </w:p>
  </w:endnote>
  <w:endnote w:type="continuationSeparator" w:id="0">
    <w:p w14:paraId="4AB4E75E" w14:textId="77777777" w:rsidR="00875C0E" w:rsidRDefault="0087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92386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7176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8ADFF" w14:textId="77777777" w:rsidR="00875C0E" w:rsidRDefault="00875C0E">
      <w:r>
        <w:separator/>
      </w:r>
    </w:p>
  </w:footnote>
  <w:footnote w:type="continuationSeparator" w:id="0">
    <w:p w14:paraId="67960EC5" w14:textId="77777777" w:rsidR="00875C0E" w:rsidRDefault="00875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EB78DE"/>
    <w:multiLevelType w:val="hybridMultilevel"/>
    <w:tmpl w:val="9184F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1957"/>
    <w:rsid w:val="00023A57"/>
    <w:rsid w:val="000419AC"/>
    <w:rsid w:val="00047A64"/>
    <w:rsid w:val="00053B86"/>
    <w:rsid w:val="00067329"/>
    <w:rsid w:val="000722CE"/>
    <w:rsid w:val="000913EC"/>
    <w:rsid w:val="000A09FC"/>
    <w:rsid w:val="000B2838"/>
    <w:rsid w:val="000D44CA"/>
    <w:rsid w:val="000E200B"/>
    <w:rsid w:val="000F68BE"/>
    <w:rsid w:val="00156F79"/>
    <w:rsid w:val="00162F83"/>
    <w:rsid w:val="00173696"/>
    <w:rsid w:val="00173A8B"/>
    <w:rsid w:val="00177469"/>
    <w:rsid w:val="001855D1"/>
    <w:rsid w:val="001927A4"/>
    <w:rsid w:val="00194AC6"/>
    <w:rsid w:val="001A23B0"/>
    <w:rsid w:val="001A25CC"/>
    <w:rsid w:val="001B0AAA"/>
    <w:rsid w:val="001C39F7"/>
    <w:rsid w:val="001D4249"/>
    <w:rsid w:val="00225EA8"/>
    <w:rsid w:val="00237B48"/>
    <w:rsid w:val="0024302F"/>
    <w:rsid w:val="0024521E"/>
    <w:rsid w:val="00263C3D"/>
    <w:rsid w:val="00271761"/>
    <w:rsid w:val="00274D0B"/>
    <w:rsid w:val="00284110"/>
    <w:rsid w:val="002A0422"/>
    <w:rsid w:val="002B3C95"/>
    <w:rsid w:val="002D0B92"/>
    <w:rsid w:val="002D26E2"/>
    <w:rsid w:val="003364EE"/>
    <w:rsid w:val="003645AD"/>
    <w:rsid w:val="003668D6"/>
    <w:rsid w:val="003A7074"/>
    <w:rsid w:val="003D2E82"/>
    <w:rsid w:val="003D4A28"/>
    <w:rsid w:val="003D5BBE"/>
    <w:rsid w:val="003E3C61"/>
    <w:rsid w:val="003F1C5B"/>
    <w:rsid w:val="00431EB1"/>
    <w:rsid w:val="00434E33"/>
    <w:rsid w:val="00441434"/>
    <w:rsid w:val="0045264C"/>
    <w:rsid w:val="0046500C"/>
    <w:rsid w:val="004876EC"/>
    <w:rsid w:val="004A160C"/>
    <w:rsid w:val="004D6E14"/>
    <w:rsid w:val="005009B0"/>
    <w:rsid w:val="005867F2"/>
    <w:rsid w:val="005A1006"/>
    <w:rsid w:val="005A772A"/>
    <w:rsid w:val="005D6BFD"/>
    <w:rsid w:val="005E5301"/>
    <w:rsid w:val="005E714A"/>
    <w:rsid w:val="006140A0"/>
    <w:rsid w:val="00633F74"/>
    <w:rsid w:val="00636621"/>
    <w:rsid w:val="00642B49"/>
    <w:rsid w:val="006832D9"/>
    <w:rsid w:val="00686301"/>
    <w:rsid w:val="0069403B"/>
    <w:rsid w:val="00696EC2"/>
    <w:rsid w:val="006D5F47"/>
    <w:rsid w:val="006F3DDE"/>
    <w:rsid w:val="00704678"/>
    <w:rsid w:val="00706A7C"/>
    <w:rsid w:val="00711A48"/>
    <w:rsid w:val="00725129"/>
    <w:rsid w:val="007425E7"/>
    <w:rsid w:val="00754016"/>
    <w:rsid w:val="007669AD"/>
    <w:rsid w:val="00766D95"/>
    <w:rsid w:val="0077703F"/>
    <w:rsid w:val="007A4957"/>
    <w:rsid w:val="007F4464"/>
    <w:rsid w:val="00802607"/>
    <w:rsid w:val="008101A5"/>
    <w:rsid w:val="00822664"/>
    <w:rsid w:val="00843796"/>
    <w:rsid w:val="00856896"/>
    <w:rsid w:val="00875C0E"/>
    <w:rsid w:val="00884B8A"/>
    <w:rsid w:val="00895229"/>
    <w:rsid w:val="008D587B"/>
    <w:rsid w:val="008D6136"/>
    <w:rsid w:val="008F0203"/>
    <w:rsid w:val="008F50D4"/>
    <w:rsid w:val="009239AA"/>
    <w:rsid w:val="00927C05"/>
    <w:rsid w:val="00935ADA"/>
    <w:rsid w:val="00935D90"/>
    <w:rsid w:val="00941A7D"/>
    <w:rsid w:val="00946B6C"/>
    <w:rsid w:val="00947429"/>
    <w:rsid w:val="00955A71"/>
    <w:rsid w:val="0096108F"/>
    <w:rsid w:val="009A036B"/>
    <w:rsid w:val="009C13B9"/>
    <w:rsid w:val="009D01A2"/>
    <w:rsid w:val="009F5923"/>
    <w:rsid w:val="00A229F1"/>
    <w:rsid w:val="00A403BB"/>
    <w:rsid w:val="00A56C96"/>
    <w:rsid w:val="00A674DF"/>
    <w:rsid w:val="00A83AA6"/>
    <w:rsid w:val="00A91E11"/>
    <w:rsid w:val="00A960EF"/>
    <w:rsid w:val="00AA649D"/>
    <w:rsid w:val="00AC1954"/>
    <w:rsid w:val="00AC60E8"/>
    <w:rsid w:val="00AE14B1"/>
    <w:rsid w:val="00AE1809"/>
    <w:rsid w:val="00AE1AE1"/>
    <w:rsid w:val="00B456E9"/>
    <w:rsid w:val="00B54505"/>
    <w:rsid w:val="00B7711E"/>
    <w:rsid w:val="00B80D76"/>
    <w:rsid w:val="00BA2105"/>
    <w:rsid w:val="00BA7E06"/>
    <w:rsid w:val="00BB43B5"/>
    <w:rsid w:val="00BB4B83"/>
    <w:rsid w:val="00BB6219"/>
    <w:rsid w:val="00BC1F53"/>
    <w:rsid w:val="00BC676D"/>
    <w:rsid w:val="00BD290F"/>
    <w:rsid w:val="00BE46E6"/>
    <w:rsid w:val="00C14CC4"/>
    <w:rsid w:val="00C17A8C"/>
    <w:rsid w:val="00C33C52"/>
    <w:rsid w:val="00C40D8B"/>
    <w:rsid w:val="00C61593"/>
    <w:rsid w:val="00C8407A"/>
    <w:rsid w:val="00C8488C"/>
    <w:rsid w:val="00C86E91"/>
    <w:rsid w:val="00CA19A3"/>
    <w:rsid w:val="00CA2010"/>
    <w:rsid w:val="00CA2650"/>
    <w:rsid w:val="00CB05FA"/>
    <w:rsid w:val="00CB1078"/>
    <w:rsid w:val="00CC6FAF"/>
    <w:rsid w:val="00CD749D"/>
    <w:rsid w:val="00D04C61"/>
    <w:rsid w:val="00D24698"/>
    <w:rsid w:val="00D57B66"/>
    <w:rsid w:val="00D602AA"/>
    <w:rsid w:val="00D6383F"/>
    <w:rsid w:val="00D76B74"/>
    <w:rsid w:val="00DB4A58"/>
    <w:rsid w:val="00DB59D0"/>
    <w:rsid w:val="00DC33D3"/>
    <w:rsid w:val="00E26329"/>
    <w:rsid w:val="00E40B50"/>
    <w:rsid w:val="00E50293"/>
    <w:rsid w:val="00E65FFC"/>
    <w:rsid w:val="00E670E2"/>
    <w:rsid w:val="00E75541"/>
    <w:rsid w:val="00E80951"/>
    <w:rsid w:val="00E86CC6"/>
    <w:rsid w:val="00EB3C33"/>
    <w:rsid w:val="00EB56B3"/>
    <w:rsid w:val="00ED6492"/>
    <w:rsid w:val="00EF2095"/>
    <w:rsid w:val="00F016BE"/>
    <w:rsid w:val="00F06866"/>
    <w:rsid w:val="00F15956"/>
    <w:rsid w:val="00F24CFC"/>
    <w:rsid w:val="00F3170F"/>
    <w:rsid w:val="00F52CA4"/>
    <w:rsid w:val="00F926A4"/>
    <w:rsid w:val="00F939D7"/>
    <w:rsid w:val="00F94D8C"/>
    <w:rsid w:val="00F976B0"/>
    <w:rsid w:val="00FA6DE7"/>
    <w:rsid w:val="00FC0A8E"/>
    <w:rsid w:val="00FE2FA6"/>
    <w:rsid w:val="00FE3DF2"/>
    <w:rsid w:val="00F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CD2416F"/>
  <w15:docId w15:val="{73B1F373-7836-4C7B-BDE5-265CF7C0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normaltext">
    <w:name w:val="normaltext"/>
    <w:rsid w:val="007669AD"/>
    <w:pPr>
      <w:spacing w:after="120"/>
    </w:pPr>
    <w:rPr>
      <w:sz w:val="24"/>
      <w:szCs w:val="24"/>
    </w:rPr>
  </w:style>
  <w:style w:type="character" w:styleId="Strong">
    <w:name w:val="Strong"/>
    <w:uiPriority w:val="22"/>
    <w:qFormat/>
    <w:rsid w:val="007669AD"/>
    <w:rPr>
      <w:b/>
      <w:bCs/>
    </w:rPr>
  </w:style>
  <w:style w:type="character" w:styleId="Hyperlink">
    <w:name w:val="Hyperlink"/>
    <w:uiPriority w:val="99"/>
    <w:unhideWhenUsed/>
    <w:rsid w:val="007669AD"/>
    <w:rPr>
      <w:color w:val="0000FF"/>
      <w:u w:val="single"/>
    </w:rPr>
  </w:style>
  <w:style w:type="character" w:styleId="FollowedHyperlink">
    <w:name w:val="FollowedHyperlink"/>
    <w:basedOn w:val="DefaultParagraphFont"/>
    <w:rsid w:val="00C615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oes_43524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857A9-673D-4719-B143-453F6124B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600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4036</CharactersWithSpaces>
  <SharedDoc>false</SharedDoc>
  <HLinks>
    <vt:vector size="6" baseType="variant">
      <vt:variant>
        <vt:i4>6815781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http://www.bls.gov/oes/current/oes131071.htm</vt:lpwstr>
      </vt:variant>
      <vt:variant>
        <vt:lpwstr>st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Abdelaziz, Zina (NIH/OD) [E]</cp:lastModifiedBy>
  <cp:revision>5</cp:revision>
  <cp:lastPrinted>2010-10-04T16:59:00Z</cp:lastPrinted>
  <dcterms:created xsi:type="dcterms:W3CDTF">2016-09-26T19:37:00Z</dcterms:created>
  <dcterms:modified xsi:type="dcterms:W3CDTF">2016-10-06T20:26:00Z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