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0B" w:rsidRDefault="0062530B" w:rsidP="0062530B">
      <w:pPr>
        <w:pStyle w:val="Subtitle"/>
        <w:spacing w:after="0" w:line="240" w:lineRule="auto"/>
        <w:jc w:val="right"/>
      </w:pPr>
      <w:r>
        <w:t>OMB#</w:t>
      </w:r>
      <w:r w:rsidRPr="00686301">
        <w:t>: 0925-</w:t>
      </w:r>
      <w:r>
        <w:t xml:space="preserve">0648 </w:t>
      </w:r>
    </w:p>
    <w:p w:rsidR="0062530B" w:rsidRDefault="0062530B" w:rsidP="0062530B">
      <w:pPr>
        <w:pStyle w:val="Subtitle"/>
        <w:spacing w:after="0" w:line="240" w:lineRule="auto"/>
        <w:jc w:val="right"/>
      </w:pPr>
      <w:r>
        <w:t>Exp., date: 03/2018</w:t>
      </w:r>
    </w:p>
    <w:p w:rsidR="0062530B" w:rsidRDefault="0062530B" w:rsidP="0062530B"/>
    <w:p w:rsidR="0062530B" w:rsidRDefault="0062530B" w:rsidP="0062530B"/>
    <w:p w:rsidR="0062530B" w:rsidRPr="0062530B" w:rsidRDefault="0062530B" w:rsidP="0062530B">
      <w:r>
        <w:t xml:space="preserve">Public reporting burden for this collection of information is estimated to average 9 minutes per response, including the time for reviewing instructions, searching existing data sources, gathering and maintaining the data needed, and completing and reviewing the collection of information.  </w:t>
      </w:r>
      <w:r>
        <w:rPr>
          <w:b/>
          <w:sz w:val="24"/>
        </w:rPr>
        <w:t>An agency may not conduct or sponsor, and a person is not required to respond to, a collection of information unless it displays a currently valid OMB control number.</w:t>
      </w:r>
      <w:r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(0925-0648*).  Do not return the completed form to this address.</w:t>
      </w:r>
      <w:bookmarkStart w:id="0" w:name="_GoBack"/>
      <w:bookmarkEnd w:id="0"/>
    </w:p>
    <w:p w:rsidR="0062530B" w:rsidRDefault="0062530B" w:rsidP="00B13882">
      <w:pPr>
        <w:pStyle w:val="Subtitle"/>
        <w:jc w:val="right"/>
      </w:pPr>
    </w:p>
    <w:p w:rsidR="004E61B3" w:rsidRDefault="004E61B3" w:rsidP="004E61B3">
      <w:pPr>
        <w:pStyle w:val="Title"/>
      </w:pPr>
      <w:r w:rsidRPr="004E61B3">
        <w:t>Drupal Implementation and Content Enhancement (DICE) Focus Groups</w:t>
      </w:r>
    </w:p>
    <w:p w:rsidR="004E61B3" w:rsidRDefault="004E61B3" w:rsidP="004E61B3">
      <w:pPr>
        <w:pStyle w:val="Heading1"/>
      </w:pPr>
      <w:r>
        <w:t>General</w:t>
      </w:r>
    </w:p>
    <w:p w:rsidR="004E61B3" w:rsidRDefault="004E61B3" w:rsidP="004E61B3">
      <w:pPr>
        <w:pStyle w:val="ListParagraph"/>
        <w:numPr>
          <w:ilvl w:val="0"/>
          <w:numId w:val="1"/>
        </w:numPr>
      </w:pPr>
      <w:r>
        <w:t>What is the main reason you visit the OHR web site?</w:t>
      </w:r>
    </w:p>
    <w:p w:rsidR="004E61B3" w:rsidRDefault="004E61B3" w:rsidP="004E61B3">
      <w:pPr>
        <w:pStyle w:val="ListParagraph"/>
        <w:numPr>
          <w:ilvl w:val="0"/>
          <w:numId w:val="1"/>
        </w:numPr>
      </w:pPr>
      <w:r>
        <w:t>What are the features on the site you use most?</w:t>
      </w:r>
    </w:p>
    <w:p w:rsidR="004E61B3" w:rsidRDefault="004E61B3" w:rsidP="004E61B3">
      <w:pPr>
        <w:pStyle w:val="ListParagraph"/>
        <w:numPr>
          <w:ilvl w:val="0"/>
          <w:numId w:val="1"/>
        </w:numPr>
      </w:pPr>
      <w:r>
        <w:t>What are the features on the site you use least?</w:t>
      </w:r>
    </w:p>
    <w:p w:rsidR="004E61B3" w:rsidRDefault="004E61B3" w:rsidP="004E61B3">
      <w:pPr>
        <w:pStyle w:val="ListParagraph"/>
        <w:numPr>
          <w:ilvl w:val="0"/>
          <w:numId w:val="1"/>
        </w:numPr>
      </w:pPr>
      <w:r>
        <w:t>Are there features missing from the site that you'd like to see?</w:t>
      </w:r>
    </w:p>
    <w:p w:rsidR="004E61B3" w:rsidRDefault="004E61B3" w:rsidP="004E61B3">
      <w:pPr>
        <w:pStyle w:val="ListParagraph"/>
        <w:numPr>
          <w:ilvl w:val="0"/>
          <w:numId w:val="1"/>
        </w:numPr>
      </w:pPr>
      <w:r>
        <w:t>If you've visited other HR sites, what are features on those sites that you'd like to see on ours?</w:t>
      </w:r>
    </w:p>
    <w:p w:rsidR="004E61B3" w:rsidRDefault="004E61B3" w:rsidP="004E61B3">
      <w:pPr>
        <w:pStyle w:val="ListParagraph"/>
        <w:numPr>
          <w:ilvl w:val="0"/>
          <w:numId w:val="1"/>
        </w:numPr>
      </w:pPr>
      <w:r>
        <w:t>On a scale of 1 to 5, where 5 is ‘excellent’ and ‘1’ is poor, what is the overall usefulness of the site?</w:t>
      </w:r>
    </w:p>
    <w:p w:rsidR="004E61B3" w:rsidRDefault="004E61B3" w:rsidP="004E61B3"/>
    <w:p w:rsidR="004E61B3" w:rsidRDefault="004E61B3" w:rsidP="004E61B3">
      <w:pPr>
        <w:pStyle w:val="Heading1"/>
      </w:pPr>
      <w:r>
        <w:t>Organization and search</w:t>
      </w:r>
    </w:p>
    <w:p w:rsidR="004E61B3" w:rsidRDefault="004E61B3" w:rsidP="004E61B3">
      <w:pPr>
        <w:pStyle w:val="ListParagraph"/>
        <w:numPr>
          <w:ilvl w:val="0"/>
          <w:numId w:val="1"/>
        </w:numPr>
      </w:pPr>
      <w:r>
        <w:t>What do you think of the organization of the site's content?</w:t>
      </w:r>
    </w:p>
    <w:p w:rsidR="004E61B3" w:rsidRDefault="004E61B3" w:rsidP="004E61B3">
      <w:pPr>
        <w:pStyle w:val="ListParagraph"/>
        <w:numPr>
          <w:ilvl w:val="0"/>
          <w:numId w:val="1"/>
        </w:numPr>
      </w:pPr>
      <w:r>
        <w:t>What information do you have difficulty finding on our site?</w:t>
      </w:r>
    </w:p>
    <w:p w:rsidR="004E61B3" w:rsidRDefault="004E61B3" w:rsidP="004E61B3">
      <w:pPr>
        <w:pStyle w:val="ListParagraph"/>
        <w:numPr>
          <w:ilvl w:val="0"/>
          <w:numId w:val="1"/>
        </w:numPr>
      </w:pPr>
      <w:r>
        <w:t>What do you do when you can't find information on our site?</w:t>
      </w:r>
    </w:p>
    <w:p w:rsidR="00DE62B1" w:rsidRDefault="004E61B3" w:rsidP="004E61B3">
      <w:pPr>
        <w:pStyle w:val="ListParagraph"/>
        <w:numPr>
          <w:ilvl w:val="0"/>
          <w:numId w:val="1"/>
        </w:numPr>
      </w:pPr>
      <w:r>
        <w:t>How can finding information be made easier?</w:t>
      </w:r>
    </w:p>
    <w:sectPr w:rsidR="00DE6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2789"/>
    <w:multiLevelType w:val="hybridMultilevel"/>
    <w:tmpl w:val="BBA8B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B3"/>
    <w:rsid w:val="004E61B3"/>
    <w:rsid w:val="0062530B"/>
    <w:rsid w:val="00B13882"/>
    <w:rsid w:val="00D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E3628"/>
  <w15:chartTrackingRefBased/>
  <w15:docId w15:val="{E7A8BCF2-A42F-4CCC-9DBA-27679E60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1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E61B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E6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1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E61B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Steadman, Kim (NIH/OD) [E]</dc:creator>
  <cp:keywords/>
  <dc:description/>
  <cp:lastModifiedBy>Abdelmouti, Tawanda (NIH/OD) [E]</cp:lastModifiedBy>
  <cp:revision>2</cp:revision>
  <dcterms:created xsi:type="dcterms:W3CDTF">2017-01-23T18:45:00Z</dcterms:created>
  <dcterms:modified xsi:type="dcterms:W3CDTF">2017-01-23T18:45:00Z</dcterms:modified>
</cp:coreProperties>
</file>