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A115C6">
        <w:t>064</w:t>
      </w:r>
      <w:r w:rsidR="00FC5A57">
        <w:t>8</w:t>
      </w:r>
      <w:r w:rsidR="00686301">
        <w:t xml:space="preserve"> Exp</w:t>
      </w:r>
      <w:r w:rsidR="00686301" w:rsidRPr="00686301">
        <w:t>Date:</w:t>
      </w:r>
      <w:r w:rsidR="00FC5A57">
        <w:t>03/2018</w:t>
      </w:r>
      <w:bookmarkStart w:id="0" w:name="_GoBack"/>
      <w:bookmarkEnd w:id="0"/>
      <w:r>
        <w:rPr>
          <w:sz w:val="28"/>
        </w:rPr>
        <w:t>)</w:t>
      </w:r>
    </w:p>
    <w:p w:rsidR="005E714A" w:rsidRDefault="006B69D2">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060C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C30025">
        <w:t xml:space="preserve">2017 GSRP </w:t>
      </w:r>
      <w:r w:rsidR="00AE7839">
        <w:t xml:space="preserve">Website Survey </w:t>
      </w:r>
      <w:r w:rsidR="00665439">
        <w:t>Applicant</w:t>
      </w:r>
    </w:p>
    <w:p w:rsidR="00665439" w:rsidRDefault="00665439"/>
    <w:p w:rsidR="001B0AAA" w:rsidRDefault="00F15956">
      <w:r>
        <w:rPr>
          <w:b/>
        </w:rPr>
        <w:t>PURPOSE</w:t>
      </w:r>
      <w:r w:rsidRPr="009239AA">
        <w:rPr>
          <w:b/>
        </w:rPr>
        <w:t>:</w:t>
      </w:r>
      <w:r w:rsidR="00C14CC4" w:rsidRPr="009239AA">
        <w:rPr>
          <w:b/>
        </w:rPr>
        <w:t xml:space="preserve">  </w:t>
      </w:r>
    </w:p>
    <w:p w:rsidR="001B0AAA" w:rsidRDefault="001B0AAA"/>
    <w:p w:rsidR="00C8488C" w:rsidRDefault="00211AD4">
      <w:r>
        <w:t>The NCI Center for Cancer Training (CCT) wishes to collect information from N</w:t>
      </w:r>
      <w:r w:rsidR="00AE7839">
        <w:t>CI stakeholders to better</w:t>
      </w:r>
      <w:r>
        <w:t xml:space="preserve"> service delivery.  In the spring of 2017, twenty-six graduate students will participate in the inaugural Graduate Student Recruiting Program to learn about postdoctoral training opportunities here at the NCI.  CCT plans to</w:t>
      </w:r>
      <w:r w:rsidR="00C30025">
        <w:t xml:space="preserve"> survey </w:t>
      </w:r>
      <w:r>
        <w:t xml:space="preserve">the applicants </w:t>
      </w:r>
      <w:r w:rsidR="00C30025">
        <w:t xml:space="preserve">to </w:t>
      </w:r>
      <w:r>
        <w:t>better understand the customers’</w:t>
      </w:r>
      <w:r w:rsidR="00C30025">
        <w:t xml:space="preserve"> experience </w:t>
      </w:r>
      <w:r w:rsidR="009B164A">
        <w:t xml:space="preserve">using the application website </w:t>
      </w:r>
      <w:r w:rsidR="00C30025">
        <w:t xml:space="preserve">and to </w:t>
      </w:r>
      <w:r w:rsidR="00D35701">
        <w:t xml:space="preserve">improve the </w:t>
      </w:r>
      <w:r w:rsidR="009B164A">
        <w:t>website</w:t>
      </w:r>
      <w:r w:rsidR="00D35701">
        <w:t xml:space="preserve"> for future cohorts</w:t>
      </w:r>
      <w:r w:rsidR="00C30025">
        <w:t>.</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C30025">
      <w:r>
        <w:t>The respondents are the accepted applicants of the GSRP and attended the events in Bethesda and Frederick.</w:t>
      </w:r>
    </w:p>
    <w:p w:rsidR="00F15956" w:rsidRDefault="00F15956"/>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C30025">
        <w:rPr>
          <w:bCs/>
          <w:sz w:val="24"/>
        </w:rPr>
        <w:t xml:space="preserve"> </w:t>
      </w:r>
      <w:r w:rsidR="00C30025">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w:t>
      </w:r>
      <w:r w:rsidR="00866D31" w:rsidRPr="00866D31">
        <w:rPr>
          <w:u w:val="single"/>
        </w:rPr>
        <w:t>Chanelle Case Borden</w:t>
      </w:r>
      <w:r>
        <w:t>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C30025">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lastRenderedPageBreak/>
        <w:t>If Applicable, has a System or Records Notice been published?  [  ] Yes  [  ] No</w:t>
      </w:r>
    </w:p>
    <w:p w:rsidR="00633F74" w:rsidRDefault="00633F74" w:rsidP="00633F74">
      <w:pPr>
        <w:pStyle w:val="ListParagraph"/>
        <w:ind w:left="360"/>
      </w:pPr>
    </w:p>
    <w:p w:rsidR="00C30025" w:rsidRDefault="00C30025"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C30025">
        <w:t>X</w:t>
      </w:r>
      <w:r>
        <w:t xml:space="preserve">] No  </w:t>
      </w:r>
    </w:p>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1980"/>
        <w:gridCol w:w="2070"/>
        <w:gridCol w:w="1530"/>
        <w:gridCol w:w="1350"/>
      </w:tblGrid>
      <w:tr w:rsidR="003668D6" w:rsidTr="00AE7839">
        <w:trPr>
          <w:trHeight w:val="274"/>
        </w:trPr>
        <w:tc>
          <w:tcPr>
            <w:tcW w:w="2227" w:type="dxa"/>
          </w:tcPr>
          <w:p w:rsidR="003668D6" w:rsidRPr="002D26E2" w:rsidRDefault="003668D6" w:rsidP="00C8488C">
            <w:pPr>
              <w:rPr>
                <w:b/>
              </w:rPr>
            </w:pPr>
            <w:r w:rsidRPr="002D26E2">
              <w:rPr>
                <w:b/>
              </w:rPr>
              <w:t xml:space="preserve">Category of Respondent </w:t>
            </w:r>
          </w:p>
        </w:tc>
        <w:tc>
          <w:tcPr>
            <w:tcW w:w="1980" w:type="dxa"/>
          </w:tcPr>
          <w:p w:rsidR="003668D6" w:rsidRPr="002D26E2" w:rsidRDefault="003668D6" w:rsidP="00843796">
            <w:pPr>
              <w:rPr>
                <w:b/>
              </w:rPr>
            </w:pPr>
            <w:r w:rsidRPr="002D26E2">
              <w:rPr>
                <w:b/>
              </w:rPr>
              <w:t>No. of Respondents</w:t>
            </w:r>
          </w:p>
        </w:tc>
        <w:tc>
          <w:tcPr>
            <w:tcW w:w="2070" w:type="dxa"/>
          </w:tcPr>
          <w:p w:rsidR="003668D6" w:rsidRPr="002D26E2" w:rsidRDefault="003668D6" w:rsidP="00843796">
            <w:pPr>
              <w:rPr>
                <w:b/>
              </w:rPr>
            </w:pPr>
            <w:r>
              <w:rPr>
                <w:b/>
              </w:rPr>
              <w:t xml:space="preserve">No. of Responses per Respondent </w:t>
            </w:r>
          </w:p>
        </w:tc>
        <w:tc>
          <w:tcPr>
            <w:tcW w:w="1530" w:type="dxa"/>
          </w:tcPr>
          <w:p w:rsidR="003668D6" w:rsidRDefault="003668D6" w:rsidP="00843796">
            <w:pPr>
              <w:rPr>
                <w:b/>
              </w:rPr>
            </w:pPr>
            <w:r>
              <w:rPr>
                <w:b/>
              </w:rPr>
              <w:t xml:space="preserve">Time per </w:t>
            </w:r>
          </w:p>
          <w:p w:rsidR="003668D6" w:rsidRDefault="003668D6" w:rsidP="00843796">
            <w:pPr>
              <w:rPr>
                <w:b/>
              </w:rPr>
            </w:pPr>
            <w:r>
              <w:rPr>
                <w:b/>
              </w:rPr>
              <w:t xml:space="preserve">Response </w:t>
            </w:r>
          </w:p>
          <w:p w:rsidR="003668D6" w:rsidRPr="002D26E2" w:rsidRDefault="003668D6" w:rsidP="00843796">
            <w:pPr>
              <w:rPr>
                <w:b/>
              </w:rPr>
            </w:pPr>
            <w:r>
              <w:rPr>
                <w:b/>
              </w:rPr>
              <w:t xml:space="preserve">(in hours) </w:t>
            </w:r>
          </w:p>
        </w:tc>
        <w:tc>
          <w:tcPr>
            <w:tcW w:w="1350" w:type="dxa"/>
          </w:tcPr>
          <w:p w:rsidR="003668D6" w:rsidRDefault="003668D6" w:rsidP="00843796">
            <w:pPr>
              <w:rPr>
                <w:b/>
              </w:rPr>
            </w:pPr>
            <w:r>
              <w:rPr>
                <w:b/>
              </w:rPr>
              <w:t xml:space="preserve">Total </w:t>
            </w:r>
            <w:r w:rsidRPr="002D26E2">
              <w:rPr>
                <w:b/>
              </w:rPr>
              <w:t>Burden</w:t>
            </w:r>
          </w:p>
          <w:p w:rsidR="003668D6" w:rsidRPr="002D26E2" w:rsidRDefault="003668D6" w:rsidP="00843796">
            <w:pPr>
              <w:rPr>
                <w:b/>
              </w:rPr>
            </w:pPr>
            <w:r>
              <w:rPr>
                <w:b/>
              </w:rPr>
              <w:t xml:space="preserve">Hours </w:t>
            </w:r>
          </w:p>
        </w:tc>
      </w:tr>
      <w:tr w:rsidR="003668D6" w:rsidTr="00AE7839">
        <w:trPr>
          <w:trHeight w:val="260"/>
        </w:trPr>
        <w:tc>
          <w:tcPr>
            <w:tcW w:w="2227" w:type="dxa"/>
          </w:tcPr>
          <w:p w:rsidR="003668D6" w:rsidRDefault="00C30025" w:rsidP="00843796">
            <w:r>
              <w:t>Individual</w:t>
            </w:r>
          </w:p>
        </w:tc>
        <w:tc>
          <w:tcPr>
            <w:tcW w:w="1980" w:type="dxa"/>
          </w:tcPr>
          <w:p w:rsidR="003668D6" w:rsidRDefault="00C30025" w:rsidP="00843796">
            <w:r>
              <w:t>26</w:t>
            </w:r>
          </w:p>
        </w:tc>
        <w:tc>
          <w:tcPr>
            <w:tcW w:w="2070" w:type="dxa"/>
          </w:tcPr>
          <w:p w:rsidR="003668D6" w:rsidRDefault="00C30025" w:rsidP="00843796">
            <w:r>
              <w:t>1</w:t>
            </w:r>
          </w:p>
        </w:tc>
        <w:tc>
          <w:tcPr>
            <w:tcW w:w="1530" w:type="dxa"/>
          </w:tcPr>
          <w:p w:rsidR="003668D6" w:rsidRDefault="00AE7839" w:rsidP="00843796">
            <w:r>
              <w:t>10/60</w:t>
            </w:r>
          </w:p>
        </w:tc>
        <w:tc>
          <w:tcPr>
            <w:tcW w:w="1350" w:type="dxa"/>
          </w:tcPr>
          <w:p w:rsidR="003668D6" w:rsidRDefault="004B1391" w:rsidP="00843796">
            <w:r>
              <w:t>4</w:t>
            </w:r>
          </w:p>
        </w:tc>
      </w:tr>
      <w:tr w:rsidR="003668D6" w:rsidTr="00AE7839">
        <w:trPr>
          <w:trHeight w:val="289"/>
        </w:trPr>
        <w:tc>
          <w:tcPr>
            <w:tcW w:w="2227" w:type="dxa"/>
          </w:tcPr>
          <w:p w:rsidR="003668D6" w:rsidRPr="002D26E2" w:rsidRDefault="003668D6" w:rsidP="00843796">
            <w:pPr>
              <w:rPr>
                <w:b/>
              </w:rPr>
            </w:pPr>
            <w:r w:rsidRPr="002D26E2">
              <w:rPr>
                <w:b/>
              </w:rPr>
              <w:t>Totals</w:t>
            </w:r>
          </w:p>
        </w:tc>
        <w:tc>
          <w:tcPr>
            <w:tcW w:w="1980" w:type="dxa"/>
          </w:tcPr>
          <w:p w:rsidR="003668D6" w:rsidRPr="002D26E2" w:rsidRDefault="00F67B70" w:rsidP="00843796">
            <w:pPr>
              <w:rPr>
                <w:b/>
              </w:rPr>
            </w:pPr>
            <w:r>
              <w:rPr>
                <w:b/>
              </w:rPr>
              <w:t>26</w:t>
            </w:r>
          </w:p>
        </w:tc>
        <w:tc>
          <w:tcPr>
            <w:tcW w:w="2070" w:type="dxa"/>
          </w:tcPr>
          <w:p w:rsidR="003668D6" w:rsidRDefault="00AE7839" w:rsidP="00843796">
            <w:r>
              <w:t>26</w:t>
            </w:r>
          </w:p>
        </w:tc>
        <w:tc>
          <w:tcPr>
            <w:tcW w:w="1530" w:type="dxa"/>
          </w:tcPr>
          <w:p w:rsidR="003668D6" w:rsidRDefault="003668D6" w:rsidP="00843796"/>
        </w:tc>
        <w:tc>
          <w:tcPr>
            <w:tcW w:w="1350" w:type="dxa"/>
          </w:tcPr>
          <w:p w:rsidR="003668D6" w:rsidRPr="002D26E2" w:rsidRDefault="004B1391" w:rsidP="00843796">
            <w:pPr>
              <w:rPr>
                <w:b/>
              </w:rPr>
            </w:pPr>
            <w:r>
              <w:rPr>
                <w:b/>
              </w:rPr>
              <w:t>4</w:t>
            </w:r>
          </w:p>
        </w:tc>
      </w:tr>
    </w:tbl>
    <w:p w:rsidR="00F3170F" w:rsidRDefault="00F3170F" w:rsidP="00F3170F"/>
    <w:p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rsidTr="00CA2010">
        <w:trPr>
          <w:trHeight w:val="274"/>
        </w:trPr>
        <w:tc>
          <w:tcPr>
            <w:tcW w:w="2790" w:type="dxa"/>
          </w:tcPr>
          <w:p w:rsidR="00CA2010" w:rsidRPr="009A036B" w:rsidRDefault="00CA2010" w:rsidP="00CA2010">
            <w:pPr>
              <w:rPr>
                <w:b/>
              </w:rPr>
            </w:pPr>
            <w:r w:rsidRPr="009A036B">
              <w:rPr>
                <w:b/>
              </w:rPr>
              <w:t xml:space="preserve"> </w:t>
            </w:r>
            <w:r w:rsidRPr="00CA2010">
              <w:rPr>
                <w:b/>
              </w:rPr>
              <w:t>Category of Respondent</w:t>
            </w:r>
          </w:p>
          <w:p w:rsidR="00CA2010" w:rsidRPr="009A036B" w:rsidRDefault="00CA2010" w:rsidP="00CA2010">
            <w:pPr>
              <w:rPr>
                <w:b/>
              </w:rPr>
            </w:pPr>
          </w:p>
        </w:tc>
        <w:tc>
          <w:tcPr>
            <w:tcW w:w="2250" w:type="dxa"/>
          </w:tcPr>
          <w:p w:rsidR="00CA2010" w:rsidRPr="00CA2010" w:rsidRDefault="00CA2010" w:rsidP="00CA2010">
            <w:pPr>
              <w:rPr>
                <w:b/>
              </w:rPr>
            </w:pPr>
            <w:r w:rsidRPr="00CA2010">
              <w:rPr>
                <w:b/>
              </w:rPr>
              <w:t>Total Burden</w:t>
            </w:r>
          </w:p>
          <w:p w:rsidR="00CA2010" w:rsidRPr="009A036B" w:rsidRDefault="00CA2010" w:rsidP="00CA2010">
            <w:pPr>
              <w:rPr>
                <w:b/>
              </w:rPr>
            </w:pPr>
            <w:r w:rsidRPr="00CA2010">
              <w:rPr>
                <w:b/>
              </w:rPr>
              <w:t>Hours</w:t>
            </w:r>
          </w:p>
        </w:tc>
        <w:tc>
          <w:tcPr>
            <w:tcW w:w="2520" w:type="dxa"/>
          </w:tcPr>
          <w:p w:rsidR="00CA2010" w:rsidRPr="009A036B" w:rsidRDefault="00CA2010" w:rsidP="009A036B">
            <w:pPr>
              <w:rPr>
                <w:b/>
              </w:rPr>
            </w:pPr>
            <w:r>
              <w:rPr>
                <w:b/>
              </w:rPr>
              <w:t>Wage Rate*</w:t>
            </w:r>
          </w:p>
        </w:tc>
        <w:tc>
          <w:tcPr>
            <w:tcW w:w="1620" w:type="dxa"/>
          </w:tcPr>
          <w:p w:rsidR="00CA2010" w:rsidRPr="009A036B" w:rsidRDefault="00CA2010" w:rsidP="009A036B">
            <w:pPr>
              <w:rPr>
                <w:b/>
              </w:rPr>
            </w:pPr>
            <w:r>
              <w:rPr>
                <w:b/>
              </w:rPr>
              <w:t>Total Burden Cost</w:t>
            </w:r>
            <w:r w:rsidRPr="009A036B">
              <w:rPr>
                <w:b/>
              </w:rPr>
              <w:t xml:space="preserve"> </w:t>
            </w:r>
          </w:p>
        </w:tc>
      </w:tr>
      <w:tr w:rsidR="00CA2010" w:rsidRPr="009A036B" w:rsidTr="00CA2010">
        <w:trPr>
          <w:trHeight w:val="260"/>
        </w:trPr>
        <w:tc>
          <w:tcPr>
            <w:tcW w:w="2790" w:type="dxa"/>
          </w:tcPr>
          <w:p w:rsidR="00CA2010" w:rsidRPr="009A036B" w:rsidRDefault="00211AD4" w:rsidP="009A036B">
            <w:r>
              <w:t>Individual</w:t>
            </w:r>
          </w:p>
        </w:tc>
        <w:tc>
          <w:tcPr>
            <w:tcW w:w="2250" w:type="dxa"/>
          </w:tcPr>
          <w:p w:rsidR="00CA2010" w:rsidRPr="009A036B" w:rsidRDefault="004B1391" w:rsidP="009A036B">
            <w:r>
              <w:t>4</w:t>
            </w:r>
          </w:p>
        </w:tc>
        <w:tc>
          <w:tcPr>
            <w:tcW w:w="2520" w:type="dxa"/>
          </w:tcPr>
          <w:p w:rsidR="00CA2010" w:rsidRPr="009A036B" w:rsidRDefault="00211AD4" w:rsidP="009A036B">
            <w:r>
              <w:t>$</w:t>
            </w:r>
            <w:r w:rsidR="00866D31">
              <w:t>26</w:t>
            </w:r>
            <w:r>
              <w:t>.</w:t>
            </w:r>
            <w:r w:rsidR="00866D31">
              <w:t>34</w:t>
            </w:r>
          </w:p>
        </w:tc>
        <w:tc>
          <w:tcPr>
            <w:tcW w:w="1620" w:type="dxa"/>
          </w:tcPr>
          <w:p w:rsidR="00CA2010" w:rsidRPr="009A036B" w:rsidRDefault="00211AD4" w:rsidP="009A036B">
            <w:r>
              <w:t>$</w:t>
            </w:r>
            <w:r w:rsidR="004B1391">
              <w:t>105.36</w:t>
            </w:r>
          </w:p>
        </w:tc>
      </w:tr>
      <w:tr w:rsidR="00CA2010" w:rsidRPr="009A036B" w:rsidTr="00CA2010">
        <w:trPr>
          <w:trHeight w:val="289"/>
        </w:trPr>
        <w:tc>
          <w:tcPr>
            <w:tcW w:w="2790" w:type="dxa"/>
          </w:tcPr>
          <w:p w:rsidR="00CA2010" w:rsidRPr="009A036B" w:rsidRDefault="00CA2010" w:rsidP="009A036B">
            <w:pPr>
              <w:rPr>
                <w:b/>
              </w:rPr>
            </w:pPr>
            <w:r w:rsidRPr="009A036B">
              <w:rPr>
                <w:b/>
              </w:rPr>
              <w:t>Totals</w:t>
            </w:r>
          </w:p>
        </w:tc>
        <w:tc>
          <w:tcPr>
            <w:tcW w:w="2250" w:type="dxa"/>
          </w:tcPr>
          <w:p w:rsidR="00CA2010" w:rsidRPr="009A036B" w:rsidRDefault="00CA2010" w:rsidP="009A036B">
            <w:pPr>
              <w:rPr>
                <w:b/>
              </w:rPr>
            </w:pPr>
          </w:p>
        </w:tc>
        <w:tc>
          <w:tcPr>
            <w:tcW w:w="2520" w:type="dxa"/>
          </w:tcPr>
          <w:p w:rsidR="00CA2010" w:rsidRPr="009A036B" w:rsidRDefault="00CA2010" w:rsidP="009A036B"/>
        </w:tc>
        <w:tc>
          <w:tcPr>
            <w:tcW w:w="1620" w:type="dxa"/>
          </w:tcPr>
          <w:p w:rsidR="00CA2010" w:rsidRPr="009A036B" w:rsidRDefault="004B1391" w:rsidP="009A036B">
            <w:r>
              <w:t>$105</w:t>
            </w:r>
            <w:r w:rsidR="00AE7839">
              <w:t>.3</w:t>
            </w:r>
            <w:r>
              <w:t>6</w:t>
            </w:r>
          </w:p>
        </w:tc>
      </w:tr>
    </w:tbl>
    <w:p w:rsidR="009A036B" w:rsidRPr="009A036B" w:rsidRDefault="009A036B" w:rsidP="009A036B"/>
    <w:p w:rsidR="009A036B" w:rsidRPr="009A036B" w:rsidRDefault="00CA2010" w:rsidP="009A036B">
      <w:r>
        <w:t>*Cite source per bls.gov if applicable</w:t>
      </w:r>
    </w:p>
    <w:p w:rsidR="009A036B" w:rsidRDefault="009A036B" w:rsidP="00F3170F"/>
    <w:p w:rsidR="00441434" w:rsidRDefault="00441434"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D35701">
        <w:rPr>
          <w:u w:val="single"/>
        </w:rPr>
        <w:t>__</w:t>
      </w:r>
      <w:r w:rsidR="00D35701" w:rsidRPr="00D35701">
        <w:rPr>
          <w:u w:val="single"/>
        </w:rPr>
        <w:t>$379.18</w:t>
      </w:r>
      <w:r w:rsidR="00C86E91">
        <w:t>____</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211AD4" w:rsidP="009A036B">
            <w:r>
              <w:t>Program Analyst</w:t>
            </w:r>
          </w:p>
        </w:tc>
        <w:tc>
          <w:tcPr>
            <w:tcW w:w="1440" w:type="dxa"/>
            <w:tcBorders>
              <w:top w:val="nil"/>
              <w:left w:val="nil"/>
              <w:bottom w:val="single" w:sz="8" w:space="0" w:color="auto"/>
              <w:right w:val="single" w:sz="8" w:space="0" w:color="auto"/>
            </w:tcBorders>
          </w:tcPr>
          <w:p w:rsidR="009A036B" w:rsidRPr="009A036B" w:rsidRDefault="00211AD4" w:rsidP="009A036B">
            <w:r>
              <w:t>13/1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211AD4" w:rsidP="009A036B">
            <w:r>
              <w:t>$94,796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211AD4" w:rsidP="009A036B">
            <w:r>
              <w:t>0.4%</w:t>
            </w:r>
          </w:p>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211AD4" w:rsidP="009A036B">
            <w:r>
              <w:t>$379.18</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211AD4" w:rsidP="009A036B">
            <w:r>
              <w:t>$379.18</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370CCC" w:rsidP="009A036B">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370CCC" w:rsidP="009A036B">
            <w:r>
              <w:t>0</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370CCC" w:rsidP="009A036B">
            <w:r>
              <w:t>Total</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370CCC" w:rsidP="009A036B">
            <w:r>
              <w:t>$379.18</w:t>
            </w:r>
          </w:p>
        </w:tc>
      </w:tr>
    </w:tbl>
    <w:p w:rsidR="009A036B" w:rsidRPr="009A036B" w:rsidRDefault="009A036B" w:rsidP="009A036B"/>
    <w:p w:rsidR="009A036B" w:rsidRDefault="009A036B">
      <w:pPr>
        <w:rPr>
          <w:b/>
        </w:rPr>
      </w:pP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35701">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D35701" w:rsidRDefault="00D35701" w:rsidP="00A403BB">
      <w:pPr>
        <w:pStyle w:val="ListParagraph"/>
      </w:pPr>
      <w:r>
        <w:t>The customer list consists of the 26 graduate students who were selected to participate in the GSRP.  CCT intends to invite all 26 students by email to take the online customer satisfaction survey.</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D35701">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D35701">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0913EC" w:rsidRDefault="000913EC" w:rsidP="00F24CFC">
      <w:pPr>
        <w:pStyle w:val="Heading2"/>
        <w:tabs>
          <w:tab w:val="left" w:pos="900"/>
        </w:tabs>
        <w:ind w:right="-180"/>
        <w:rPr>
          <w:sz w:val="28"/>
        </w:rPr>
      </w:pP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C31" w:rsidRDefault="00400C31">
      <w:r>
        <w:separator/>
      </w:r>
    </w:p>
  </w:endnote>
  <w:endnote w:type="continuationSeparator" w:id="0">
    <w:p w:rsidR="00400C31" w:rsidRDefault="0040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C5A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C31" w:rsidRDefault="00400C31">
      <w:r>
        <w:separator/>
      </w:r>
    </w:p>
  </w:footnote>
  <w:footnote w:type="continuationSeparator" w:id="0">
    <w:p w:rsidR="00400C31" w:rsidRDefault="00400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A2MTSxMLc0NTewNDZQ0lEKTi0uzszPAykwrQUAhywUJywAAAA="/>
  </w:docVars>
  <w:rsids>
    <w:rsidRoot w:val="00D6383F"/>
    <w:rsid w:val="000071D1"/>
    <w:rsid w:val="00023A57"/>
    <w:rsid w:val="00047A64"/>
    <w:rsid w:val="00067329"/>
    <w:rsid w:val="000722CE"/>
    <w:rsid w:val="000913EC"/>
    <w:rsid w:val="000B2838"/>
    <w:rsid w:val="000D44CA"/>
    <w:rsid w:val="000E200B"/>
    <w:rsid w:val="000F68BE"/>
    <w:rsid w:val="00110573"/>
    <w:rsid w:val="00162F83"/>
    <w:rsid w:val="001855D1"/>
    <w:rsid w:val="001927A4"/>
    <w:rsid w:val="00194AC6"/>
    <w:rsid w:val="001A23B0"/>
    <w:rsid w:val="001A25CC"/>
    <w:rsid w:val="001B0AAA"/>
    <w:rsid w:val="001C39F7"/>
    <w:rsid w:val="0020500B"/>
    <w:rsid w:val="00211AD4"/>
    <w:rsid w:val="00237B48"/>
    <w:rsid w:val="0024521E"/>
    <w:rsid w:val="00263C3D"/>
    <w:rsid w:val="00274D0B"/>
    <w:rsid w:val="00284110"/>
    <w:rsid w:val="002B3C95"/>
    <w:rsid w:val="002D0B92"/>
    <w:rsid w:val="002D26E2"/>
    <w:rsid w:val="003668D6"/>
    <w:rsid w:val="00370CCC"/>
    <w:rsid w:val="003A7074"/>
    <w:rsid w:val="003D5BBE"/>
    <w:rsid w:val="003E3C61"/>
    <w:rsid w:val="003F1C5B"/>
    <w:rsid w:val="00400C31"/>
    <w:rsid w:val="00431EB1"/>
    <w:rsid w:val="00434E33"/>
    <w:rsid w:val="00441434"/>
    <w:rsid w:val="0045264C"/>
    <w:rsid w:val="004876EC"/>
    <w:rsid w:val="004B1391"/>
    <w:rsid w:val="004C7823"/>
    <w:rsid w:val="004D6E14"/>
    <w:rsid w:val="00500286"/>
    <w:rsid w:val="005009B0"/>
    <w:rsid w:val="00597401"/>
    <w:rsid w:val="005A1006"/>
    <w:rsid w:val="005A772A"/>
    <w:rsid w:val="005E714A"/>
    <w:rsid w:val="006140A0"/>
    <w:rsid w:val="00633F74"/>
    <w:rsid w:val="00636621"/>
    <w:rsid w:val="00642B49"/>
    <w:rsid w:val="00665439"/>
    <w:rsid w:val="006832D9"/>
    <w:rsid w:val="00686301"/>
    <w:rsid w:val="0069403B"/>
    <w:rsid w:val="006B69D2"/>
    <w:rsid w:val="006D5F47"/>
    <w:rsid w:val="006F3DDE"/>
    <w:rsid w:val="00704678"/>
    <w:rsid w:val="007425E7"/>
    <w:rsid w:val="00766D95"/>
    <w:rsid w:val="0077703F"/>
    <w:rsid w:val="00802607"/>
    <w:rsid w:val="008101A5"/>
    <w:rsid w:val="00822664"/>
    <w:rsid w:val="00843796"/>
    <w:rsid w:val="00866D31"/>
    <w:rsid w:val="00895229"/>
    <w:rsid w:val="008F0203"/>
    <w:rsid w:val="008F50D4"/>
    <w:rsid w:val="00913138"/>
    <w:rsid w:val="00917089"/>
    <w:rsid w:val="009239AA"/>
    <w:rsid w:val="00935ADA"/>
    <w:rsid w:val="00946B6C"/>
    <w:rsid w:val="00955A71"/>
    <w:rsid w:val="0096108F"/>
    <w:rsid w:val="009A036B"/>
    <w:rsid w:val="009B164A"/>
    <w:rsid w:val="009C13B9"/>
    <w:rsid w:val="009D01A2"/>
    <w:rsid w:val="009F5923"/>
    <w:rsid w:val="00A115C6"/>
    <w:rsid w:val="00A229F1"/>
    <w:rsid w:val="00A403BB"/>
    <w:rsid w:val="00A674DF"/>
    <w:rsid w:val="00A83AA6"/>
    <w:rsid w:val="00AC60E8"/>
    <w:rsid w:val="00AE14B1"/>
    <w:rsid w:val="00AE1809"/>
    <w:rsid w:val="00AE7839"/>
    <w:rsid w:val="00B80D76"/>
    <w:rsid w:val="00BA2105"/>
    <w:rsid w:val="00BA7E06"/>
    <w:rsid w:val="00BB43B5"/>
    <w:rsid w:val="00BB6219"/>
    <w:rsid w:val="00BC676D"/>
    <w:rsid w:val="00BD290F"/>
    <w:rsid w:val="00C14CC4"/>
    <w:rsid w:val="00C30025"/>
    <w:rsid w:val="00C33C52"/>
    <w:rsid w:val="00C40D8B"/>
    <w:rsid w:val="00C80C1E"/>
    <w:rsid w:val="00C8407A"/>
    <w:rsid w:val="00C8488C"/>
    <w:rsid w:val="00C86E91"/>
    <w:rsid w:val="00CA19A3"/>
    <w:rsid w:val="00CA2010"/>
    <w:rsid w:val="00CA2650"/>
    <w:rsid w:val="00CB1078"/>
    <w:rsid w:val="00CC6FAF"/>
    <w:rsid w:val="00D24698"/>
    <w:rsid w:val="00D35701"/>
    <w:rsid w:val="00D6383F"/>
    <w:rsid w:val="00DB4A58"/>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4064D"/>
    <w:rsid w:val="00F67B70"/>
    <w:rsid w:val="00F976B0"/>
    <w:rsid w:val="00FA6DE7"/>
    <w:rsid w:val="00FC0A8E"/>
    <w:rsid w:val="00FC5A57"/>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2631B"/>
  <w15:chartTrackingRefBased/>
  <w15:docId w15:val="{39DC0F81-D5F8-4BB2-A2B3-2CE25FA7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996F4-6235-4210-9107-61CA7392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2017-04-04T14:54:00Z</dcterms:created>
  <dcterms:modified xsi:type="dcterms:W3CDTF">2017-04-04T14:54:00Z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