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9DC" w:rsidRDefault="003D29DC">
      <w:pPr>
        <w:pStyle w:val="Title"/>
        <w:contextualSpacing w:val="0"/>
      </w:pPr>
      <w:bookmarkStart w:id="0" w:name="_r8pdkyo4z9dz" w:colFirst="0" w:colLast="0"/>
      <w:bookmarkStart w:id="1" w:name="_GoBack"/>
      <w:bookmarkEnd w:id="0"/>
      <w:bookmarkEnd w:id="1"/>
    </w:p>
    <w:p w:rsidR="003D29DC" w:rsidRPr="003D29DC" w:rsidRDefault="003D29DC" w:rsidP="003D29DC">
      <w:pPr>
        <w:spacing w:line="259" w:lineRule="auto"/>
        <w:ind w:left="5040" w:firstLine="720"/>
        <w:rPr>
          <w:rFonts w:ascii="Calibri" w:eastAsia="Calibri" w:hAnsi="Calibri" w:cs="Times New Roman"/>
          <w:b/>
          <w:color w:val="auto"/>
          <w:sz w:val="20"/>
          <w:szCs w:val="20"/>
        </w:rPr>
      </w:pPr>
      <w:bookmarkStart w:id="2" w:name="_gjdgxs" w:colFirst="0" w:colLast="0"/>
      <w:bookmarkEnd w:id="2"/>
      <w:r w:rsidRPr="003D29DC">
        <w:rPr>
          <w:rFonts w:ascii="Calibri" w:eastAsia="Calibri" w:hAnsi="Calibri" w:cs="Times New Roman"/>
          <w:b/>
          <w:color w:val="auto"/>
          <w:sz w:val="20"/>
          <w:szCs w:val="20"/>
        </w:rPr>
        <w:t xml:space="preserve">             OMB Control Number: 0925-0648 </w:t>
      </w:r>
    </w:p>
    <w:p w:rsidR="003D29DC" w:rsidRPr="003D29DC" w:rsidRDefault="003D29DC" w:rsidP="003D29DC">
      <w:pPr>
        <w:spacing w:line="259" w:lineRule="auto"/>
        <w:ind w:left="5040" w:firstLine="720"/>
        <w:rPr>
          <w:rFonts w:ascii="Calibri" w:eastAsia="Calibri" w:hAnsi="Calibri" w:cs="Times New Roman"/>
          <w:b/>
          <w:color w:val="auto"/>
          <w:sz w:val="20"/>
          <w:szCs w:val="20"/>
        </w:rPr>
      </w:pPr>
      <w:r w:rsidRPr="003D29DC">
        <w:rPr>
          <w:rFonts w:ascii="Calibri" w:eastAsia="Calibri" w:hAnsi="Calibri" w:cs="Times New Roman"/>
          <w:b/>
          <w:color w:val="auto"/>
          <w:sz w:val="20"/>
          <w:szCs w:val="20"/>
        </w:rPr>
        <w:t xml:space="preserve">             Expiration Date: March 31, 2018 </w:t>
      </w:r>
    </w:p>
    <w:p w:rsidR="003D29DC" w:rsidRPr="003D29DC" w:rsidRDefault="003D29DC" w:rsidP="003D29DC">
      <w:pPr>
        <w:spacing w:after="160" w:line="259" w:lineRule="auto"/>
        <w:rPr>
          <w:rFonts w:ascii="Calibri" w:eastAsia="Calibri" w:hAnsi="Calibri" w:cs="Times New Roman"/>
          <w:b/>
          <w:color w:val="auto"/>
          <w:sz w:val="20"/>
          <w:szCs w:val="20"/>
        </w:rPr>
      </w:pPr>
    </w:p>
    <w:p w:rsidR="00466D83" w:rsidRDefault="003D29DC" w:rsidP="00466D83">
      <w:pPr>
        <w:spacing w:after="160" w:line="259" w:lineRule="auto"/>
        <w:rPr>
          <w:rFonts w:ascii="Calibri" w:eastAsia="Calibri" w:hAnsi="Calibri" w:cs="Times New Roman"/>
          <w:b/>
          <w:color w:val="auto"/>
          <w:sz w:val="20"/>
          <w:szCs w:val="20"/>
        </w:rPr>
      </w:pPr>
      <w:r w:rsidRPr="003D29DC">
        <w:rPr>
          <w:rFonts w:ascii="Calibri" w:eastAsia="Calibri" w:hAnsi="Calibri" w:cs="Times New Roman"/>
          <w:b/>
          <w:color w:val="auto"/>
          <w:sz w:val="20"/>
          <w:szCs w:val="20"/>
        </w:rPr>
        <w:t>Public reporting burden for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r w:rsidRPr="003D29DC">
        <w:rPr>
          <w:rFonts w:ascii="Calibri" w:eastAsia="Calibri" w:hAnsi="Calibri" w:cs="Times New Roman"/>
          <w:b/>
          <w:color w:val="auto"/>
          <w:sz w:val="20"/>
          <w:szCs w:val="20"/>
        </w:rPr>
        <w:tab/>
      </w:r>
    </w:p>
    <w:p w:rsidR="003D29DC" w:rsidRDefault="00466D83" w:rsidP="00466D83">
      <w:pPr>
        <w:spacing w:after="160" w:line="259" w:lineRule="auto"/>
      </w:pPr>
      <w:r>
        <w:rPr>
          <w:rFonts w:ascii="Calibri" w:eastAsia="Calibri" w:hAnsi="Calibri" w:cs="Times New Roman"/>
          <w:b/>
          <w:color w:val="auto"/>
          <w:sz w:val="20"/>
          <w:szCs w:val="20"/>
        </w:rPr>
        <w:softHyphen/>
      </w:r>
      <w:r>
        <w:rPr>
          <w:rFonts w:ascii="Calibri" w:eastAsia="Calibri" w:hAnsi="Calibri" w:cs="Times New Roman"/>
          <w:b/>
          <w:color w:val="auto"/>
          <w:sz w:val="20"/>
          <w:szCs w:val="20"/>
        </w:rPr>
        <w:softHyphen/>
      </w:r>
      <w:r>
        <w:rPr>
          <w:rFonts w:ascii="Calibri" w:eastAsia="Calibri" w:hAnsi="Calibri" w:cs="Times New Roman"/>
          <w:b/>
          <w:color w:val="auto"/>
          <w:sz w:val="20"/>
          <w:szCs w:val="20"/>
        </w:rPr>
        <w:softHyphen/>
      </w:r>
      <w:r>
        <w:rPr>
          <w:rFonts w:ascii="Calibri" w:eastAsia="Calibri" w:hAnsi="Calibri" w:cs="Times New Roman"/>
          <w:b/>
          <w:color w:val="auto"/>
          <w:sz w:val="20"/>
          <w:szCs w:val="20"/>
        </w:rPr>
        <w:softHyphen/>
      </w:r>
      <w:r>
        <w:rPr>
          <w:rFonts w:ascii="Calibri" w:eastAsia="Calibri" w:hAnsi="Calibri" w:cs="Times New Roman"/>
          <w:b/>
          <w:color w:val="auto"/>
          <w:sz w:val="20"/>
          <w:szCs w:val="20"/>
        </w:rPr>
        <w:softHyphen/>
      </w:r>
      <w:r>
        <w:rPr>
          <w:rFonts w:ascii="Calibri" w:eastAsia="Calibri" w:hAnsi="Calibri" w:cs="Times New Roman"/>
          <w:b/>
          <w:color w:val="auto"/>
          <w:sz w:val="20"/>
          <w:szCs w:val="20"/>
        </w:rPr>
        <w:softHyphen/>
      </w:r>
      <w:r>
        <w:rPr>
          <w:rFonts w:ascii="Calibri" w:eastAsia="Calibri" w:hAnsi="Calibri" w:cs="Times New Roman"/>
          <w:b/>
          <w:color w:val="auto"/>
          <w:sz w:val="20"/>
          <w:szCs w:val="20"/>
        </w:rPr>
        <w:softHyphen/>
      </w:r>
      <w:r>
        <w:rPr>
          <w:rFonts w:ascii="Calibri" w:eastAsia="Calibri" w:hAnsi="Calibri" w:cs="Times New Roman"/>
          <w:b/>
          <w:color w:val="auto"/>
          <w:sz w:val="20"/>
          <w:szCs w:val="20"/>
        </w:rPr>
        <w:softHyphen/>
      </w:r>
      <w:r>
        <w:rPr>
          <w:rFonts w:ascii="Calibri" w:eastAsia="Calibri" w:hAnsi="Calibri" w:cs="Times New Roman"/>
          <w:b/>
          <w:color w:val="auto"/>
          <w:sz w:val="20"/>
          <w:szCs w:val="20"/>
        </w:rPr>
        <w:softHyphen/>
      </w:r>
      <w:r>
        <w:rPr>
          <w:rFonts w:ascii="Calibri" w:eastAsia="Calibri" w:hAnsi="Calibri" w:cs="Times New Roman"/>
          <w:b/>
          <w:color w:val="auto"/>
          <w:sz w:val="20"/>
          <w:szCs w:val="20"/>
        </w:rPr>
        <w:softHyphen/>
      </w:r>
      <w:r>
        <w:rPr>
          <w:rFonts w:ascii="Calibri" w:eastAsia="Calibri" w:hAnsi="Calibri" w:cs="Times New Roman"/>
          <w:b/>
          <w:color w:val="auto"/>
          <w:sz w:val="20"/>
          <w:szCs w:val="20"/>
        </w:rPr>
        <w:softHyphen/>
      </w:r>
      <w:r>
        <w:rPr>
          <w:rFonts w:ascii="Calibri" w:eastAsia="Calibri" w:hAnsi="Calibri" w:cs="Times New Roman"/>
          <w:b/>
          <w:color w:val="auto"/>
          <w:sz w:val="20"/>
          <w:szCs w:val="20"/>
        </w:rPr>
        <w:softHyphen/>
      </w:r>
      <w:r>
        <w:rPr>
          <w:rFonts w:ascii="Calibri" w:eastAsia="Calibri" w:hAnsi="Calibri" w:cs="Times New Roman"/>
          <w:b/>
          <w:color w:val="auto"/>
          <w:sz w:val="20"/>
          <w:szCs w:val="20"/>
        </w:rPr>
        <w:softHyphen/>
      </w:r>
      <w:r>
        <w:rPr>
          <w:rFonts w:ascii="Calibri" w:eastAsia="Calibri" w:hAnsi="Calibri" w:cs="Times New Roman"/>
          <w:b/>
          <w:color w:val="auto"/>
          <w:sz w:val="20"/>
          <w:szCs w:val="20"/>
        </w:rPr>
        <w:softHyphen/>
      </w:r>
      <w:r>
        <w:rPr>
          <w:rFonts w:ascii="Calibri" w:eastAsia="Calibri" w:hAnsi="Calibri" w:cs="Times New Roman"/>
          <w:b/>
          <w:color w:val="auto"/>
          <w:sz w:val="20"/>
          <w:szCs w:val="20"/>
        </w:rPr>
        <w:softHyphen/>
      </w:r>
      <w:r>
        <w:rPr>
          <w:rFonts w:ascii="Calibri" w:eastAsia="Calibri" w:hAnsi="Calibri" w:cs="Times New Roman"/>
          <w:b/>
          <w:color w:val="auto"/>
          <w:sz w:val="20"/>
          <w:szCs w:val="20"/>
        </w:rPr>
        <w:softHyphen/>
      </w:r>
      <w:r>
        <w:rPr>
          <w:rFonts w:ascii="Calibri" w:eastAsia="Calibri" w:hAnsi="Calibri" w:cs="Times New Roman"/>
          <w:b/>
          <w:color w:val="auto"/>
          <w:sz w:val="20"/>
          <w:szCs w:val="20"/>
        </w:rPr>
        <w:softHyphen/>
        <w:t>____________________________________________________</w:t>
      </w:r>
      <w:r w:rsidR="003D29DC">
        <w:t>________________________________</w:t>
      </w:r>
    </w:p>
    <w:p w:rsidR="00D844B6" w:rsidRDefault="0043305F">
      <w:pPr>
        <w:pStyle w:val="Title"/>
        <w:contextualSpacing w:val="0"/>
        <w:rPr>
          <w:sz w:val="28"/>
          <w:szCs w:val="28"/>
        </w:rPr>
      </w:pPr>
      <w:r>
        <w:rPr>
          <w:sz w:val="28"/>
          <w:szCs w:val="28"/>
        </w:rPr>
        <w:t xml:space="preserve">NCBI </w:t>
      </w:r>
      <w:r w:rsidR="008E1B45" w:rsidRPr="00466D83">
        <w:rPr>
          <w:sz w:val="28"/>
          <w:szCs w:val="28"/>
        </w:rPr>
        <w:t xml:space="preserve">ClinicalTrials.gov </w:t>
      </w:r>
      <w:r w:rsidR="00466D83" w:rsidRPr="00466D83">
        <w:rPr>
          <w:sz w:val="28"/>
          <w:szCs w:val="28"/>
        </w:rPr>
        <w:t xml:space="preserve">website </w:t>
      </w:r>
      <w:r w:rsidR="008E1B45" w:rsidRPr="00466D83">
        <w:rPr>
          <w:sz w:val="28"/>
          <w:szCs w:val="28"/>
        </w:rPr>
        <w:t>user interview</w:t>
      </w:r>
      <w:r w:rsidR="00626633">
        <w:rPr>
          <w:sz w:val="28"/>
          <w:szCs w:val="28"/>
        </w:rPr>
        <w:t xml:space="preserve"> script</w:t>
      </w:r>
    </w:p>
    <w:p w:rsidR="0043305F" w:rsidRPr="00BE6EA3" w:rsidRDefault="0043305F" w:rsidP="0043305F">
      <w:pPr>
        <w:pStyle w:val="Heading2"/>
        <w:rPr>
          <w:sz w:val="24"/>
          <w:szCs w:val="24"/>
        </w:rPr>
      </w:pPr>
      <w:r w:rsidRPr="00BE6EA3">
        <w:rPr>
          <w:sz w:val="24"/>
          <w:szCs w:val="24"/>
        </w:rPr>
        <w:t>Introduction</w:t>
      </w:r>
    </w:p>
    <w:p w:rsidR="0043305F" w:rsidRDefault="0043305F" w:rsidP="0043305F"/>
    <w:p w:rsidR="0043305F" w:rsidRPr="00F1616A" w:rsidRDefault="0043305F" w:rsidP="0043305F">
      <w:pPr>
        <w:rPr>
          <w:sz w:val="20"/>
          <w:szCs w:val="20"/>
        </w:rPr>
      </w:pPr>
      <w:r w:rsidRPr="00F1616A">
        <w:rPr>
          <w:sz w:val="20"/>
          <w:szCs w:val="20"/>
        </w:rPr>
        <w:t>My name is xxxxxxxx, my colleagues are, xxxxxxxxx. We are part of a team working on a project to better understand the needs of people who use NLM NCBI ClinicalTrials.gov website.</w:t>
      </w:r>
    </w:p>
    <w:p w:rsidR="0043305F" w:rsidRPr="00F1616A" w:rsidRDefault="0043305F" w:rsidP="0043305F">
      <w:pPr>
        <w:rPr>
          <w:sz w:val="20"/>
          <w:szCs w:val="20"/>
        </w:rPr>
      </w:pPr>
    </w:p>
    <w:p w:rsidR="0043305F" w:rsidRPr="00F1616A" w:rsidRDefault="0043305F" w:rsidP="0043305F">
      <w:pPr>
        <w:rPr>
          <w:sz w:val="20"/>
          <w:szCs w:val="20"/>
        </w:rPr>
      </w:pPr>
      <w:r w:rsidRPr="00F1616A">
        <w:rPr>
          <w:sz w:val="20"/>
          <w:szCs w:val="20"/>
        </w:rPr>
        <w:t>We’re talking to researchers and others to better understand their experiences working with these resources in the context of the work they do.</w:t>
      </w:r>
    </w:p>
    <w:p w:rsidR="0043305F" w:rsidRPr="00BE6EA3" w:rsidRDefault="0043305F" w:rsidP="0043305F">
      <w:pPr>
        <w:rPr>
          <w:sz w:val="20"/>
          <w:szCs w:val="20"/>
        </w:rPr>
      </w:pPr>
    </w:p>
    <w:p w:rsidR="0043305F" w:rsidRPr="0043305F" w:rsidRDefault="0043305F" w:rsidP="0043305F">
      <w:pPr>
        <w:rPr>
          <w:sz w:val="28"/>
          <w:szCs w:val="28"/>
        </w:rPr>
      </w:pPr>
      <w:r w:rsidRPr="0043305F">
        <w:rPr>
          <w:sz w:val="28"/>
          <w:szCs w:val="28"/>
        </w:rPr>
        <w:t>Questions</w:t>
      </w:r>
    </w:p>
    <w:p w:rsidR="003D29DC" w:rsidRPr="003D29DC" w:rsidRDefault="003D29DC" w:rsidP="003D29DC"/>
    <w:p w:rsidR="00D844B6" w:rsidRPr="00F1616A" w:rsidRDefault="008E1B45">
      <w:pPr>
        <w:numPr>
          <w:ilvl w:val="0"/>
          <w:numId w:val="1"/>
        </w:numPr>
        <w:ind w:hanging="360"/>
        <w:contextualSpacing/>
        <w:rPr>
          <w:sz w:val="20"/>
          <w:szCs w:val="20"/>
        </w:rPr>
      </w:pPr>
      <w:bookmarkStart w:id="3" w:name="_w4athr34hdh" w:colFirst="0" w:colLast="0"/>
      <w:bookmarkStart w:id="4" w:name="_lucpos5akejg" w:colFirst="0" w:colLast="0"/>
      <w:bookmarkEnd w:id="3"/>
      <w:bookmarkEnd w:id="4"/>
      <w:r w:rsidRPr="00F1616A">
        <w:rPr>
          <w:sz w:val="20"/>
          <w:szCs w:val="20"/>
        </w:rPr>
        <w:t>What kind of work do you do?</w:t>
      </w:r>
    </w:p>
    <w:p w:rsidR="00D844B6" w:rsidRPr="00F1616A" w:rsidRDefault="00D844B6">
      <w:pPr>
        <w:rPr>
          <w:sz w:val="20"/>
          <w:szCs w:val="20"/>
        </w:rPr>
      </w:pPr>
    </w:p>
    <w:p w:rsidR="00D844B6" w:rsidRPr="00F1616A" w:rsidRDefault="008E1B45">
      <w:pPr>
        <w:numPr>
          <w:ilvl w:val="0"/>
          <w:numId w:val="1"/>
        </w:numPr>
        <w:ind w:hanging="360"/>
        <w:contextualSpacing/>
        <w:rPr>
          <w:sz w:val="20"/>
          <w:szCs w:val="20"/>
        </w:rPr>
      </w:pPr>
      <w:r w:rsidRPr="00F1616A">
        <w:rPr>
          <w:sz w:val="20"/>
          <w:szCs w:val="20"/>
        </w:rPr>
        <w:t>What typically brings you to ClinicalTrials.gov?</w:t>
      </w:r>
    </w:p>
    <w:p w:rsidR="00D844B6" w:rsidRPr="00F1616A" w:rsidRDefault="00D844B6">
      <w:pPr>
        <w:rPr>
          <w:sz w:val="20"/>
          <w:szCs w:val="20"/>
        </w:rPr>
      </w:pPr>
    </w:p>
    <w:p w:rsidR="00D844B6" w:rsidRPr="00F1616A" w:rsidRDefault="008E1B45">
      <w:pPr>
        <w:numPr>
          <w:ilvl w:val="0"/>
          <w:numId w:val="1"/>
        </w:numPr>
        <w:ind w:hanging="360"/>
        <w:contextualSpacing/>
        <w:rPr>
          <w:sz w:val="20"/>
          <w:szCs w:val="20"/>
        </w:rPr>
      </w:pPr>
      <w:r w:rsidRPr="00F1616A">
        <w:rPr>
          <w:sz w:val="20"/>
          <w:szCs w:val="20"/>
        </w:rPr>
        <w:t>Talk me through the last time you used ClinicalTrials.gov?</w:t>
      </w:r>
    </w:p>
    <w:p w:rsidR="003D29DC" w:rsidRPr="00F1616A" w:rsidRDefault="003D29DC" w:rsidP="003D29DC">
      <w:pPr>
        <w:pStyle w:val="ListParagraph"/>
        <w:rPr>
          <w:sz w:val="20"/>
          <w:szCs w:val="20"/>
        </w:rPr>
      </w:pPr>
    </w:p>
    <w:p w:rsidR="003D29DC" w:rsidRPr="00F1616A" w:rsidRDefault="003D29DC">
      <w:pPr>
        <w:numPr>
          <w:ilvl w:val="0"/>
          <w:numId w:val="1"/>
        </w:numPr>
        <w:ind w:hanging="360"/>
        <w:contextualSpacing/>
        <w:rPr>
          <w:sz w:val="20"/>
          <w:szCs w:val="20"/>
        </w:rPr>
      </w:pPr>
      <w:r w:rsidRPr="00F1616A">
        <w:rPr>
          <w:sz w:val="20"/>
          <w:szCs w:val="20"/>
        </w:rPr>
        <w:t>When you see this site, what are you thinking</w:t>
      </w:r>
    </w:p>
    <w:p w:rsidR="003D29DC" w:rsidRPr="00F1616A" w:rsidRDefault="003D29DC" w:rsidP="003D29DC">
      <w:pPr>
        <w:pStyle w:val="ListParagraph"/>
        <w:rPr>
          <w:sz w:val="20"/>
          <w:szCs w:val="20"/>
        </w:rPr>
      </w:pPr>
    </w:p>
    <w:p w:rsidR="00D844B6" w:rsidRPr="00F1616A" w:rsidRDefault="008E1B45" w:rsidP="003D29DC">
      <w:pPr>
        <w:numPr>
          <w:ilvl w:val="0"/>
          <w:numId w:val="1"/>
        </w:numPr>
        <w:ind w:hanging="360"/>
        <w:contextualSpacing/>
        <w:rPr>
          <w:sz w:val="20"/>
          <w:szCs w:val="20"/>
        </w:rPr>
      </w:pPr>
      <w:bookmarkStart w:id="5" w:name="_kkqsx2224ez4" w:colFirst="0" w:colLast="0"/>
      <w:bookmarkEnd w:id="5"/>
      <w:r w:rsidRPr="00F1616A">
        <w:rPr>
          <w:sz w:val="20"/>
          <w:szCs w:val="20"/>
        </w:rPr>
        <w:t>Is this the first time you are seeing it?</w:t>
      </w:r>
    </w:p>
    <w:p w:rsidR="00D844B6" w:rsidRPr="00F1616A" w:rsidRDefault="00D844B6">
      <w:pPr>
        <w:rPr>
          <w:sz w:val="20"/>
          <w:szCs w:val="20"/>
        </w:rPr>
      </w:pPr>
    </w:p>
    <w:p w:rsidR="00D844B6" w:rsidRPr="00F1616A" w:rsidRDefault="008E1B45" w:rsidP="003D29DC">
      <w:pPr>
        <w:numPr>
          <w:ilvl w:val="0"/>
          <w:numId w:val="1"/>
        </w:numPr>
        <w:ind w:hanging="360"/>
        <w:contextualSpacing/>
        <w:rPr>
          <w:sz w:val="20"/>
          <w:szCs w:val="20"/>
        </w:rPr>
      </w:pPr>
      <w:r w:rsidRPr="00F1616A">
        <w:rPr>
          <w:sz w:val="20"/>
          <w:szCs w:val="20"/>
        </w:rPr>
        <w:t>How does the site make you feel?</w:t>
      </w:r>
    </w:p>
    <w:p w:rsidR="00D844B6" w:rsidRPr="00F1616A" w:rsidRDefault="008E1B45" w:rsidP="003D29DC">
      <w:pPr>
        <w:numPr>
          <w:ilvl w:val="1"/>
          <w:numId w:val="1"/>
        </w:numPr>
        <w:ind w:hanging="360"/>
        <w:contextualSpacing/>
        <w:rPr>
          <w:sz w:val="20"/>
          <w:szCs w:val="20"/>
        </w:rPr>
      </w:pPr>
      <w:r w:rsidRPr="00F1616A">
        <w:rPr>
          <w:sz w:val="20"/>
          <w:szCs w:val="20"/>
        </w:rPr>
        <w:t>Why?</w:t>
      </w:r>
    </w:p>
    <w:p w:rsidR="00D844B6" w:rsidRPr="00F1616A" w:rsidRDefault="00D844B6">
      <w:pPr>
        <w:rPr>
          <w:i/>
          <w:sz w:val="20"/>
          <w:szCs w:val="20"/>
        </w:rPr>
      </w:pPr>
    </w:p>
    <w:p w:rsidR="00D844B6" w:rsidRPr="00F1616A" w:rsidRDefault="008E1B45" w:rsidP="003D29DC">
      <w:pPr>
        <w:numPr>
          <w:ilvl w:val="0"/>
          <w:numId w:val="1"/>
        </w:numPr>
        <w:ind w:hanging="360"/>
        <w:contextualSpacing/>
        <w:rPr>
          <w:sz w:val="20"/>
          <w:szCs w:val="20"/>
        </w:rPr>
      </w:pPr>
      <w:r w:rsidRPr="00F1616A">
        <w:rPr>
          <w:sz w:val="20"/>
          <w:szCs w:val="20"/>
        </w:rPr>
        <w:t>Talk me through how you would use this to find a study for [</w:t>
      </w:r>
      <w:r w:rsidRPr="00F1616A">
        <w:rPr>
          <w:i/>
          <w:sz w:val="20"/>
          <w:szCs w:val="20"/>
        </w:rPr>
        <w:t>depending on role:</w:t>
      </w:r>
      <w:r w:rsidRPr="00F1616A">
        <w:rPr>
          <w:sz w:val="20"/>
          <w:szCs w:val="20"/>
        </w:rPr>
        <w:t xml:space="preserve"> yourself, or a friend/a patient]. What would you do next?</w:t>
      </w:r>
    </w:p>
    <w:p w:rsidR="00D844B6" w:rsidRPr="00F1616A" w:rsidRDefault="00D844B6">
      <w:pPr>
        <w:rPr>
          <w:sz w:val="20"/>
          <w:szCs w:val="20"/>
        </w:rPr>
      </w:pPr>
    </w:p>
    <w:p w:rsidR="00D844B6" w:rsidRPr="00F1616A" w:rsidRDefault="008E1B45" w:rsidP="003D29DC">
      <w:pPr>
        <w:numPr>
          <w:ilvl w:val="0"/>
          <w:numId w:val="1"/>
        </w:numPr>
        <w:ind w:hanging="360"/>
        <w:contextualSpacing/>
        <w:rPr>
          <w:sz w:val="20"/>
          <w:szCs w:val="20"/>
        </w:rPr>
      </w:pPr>
      <w:r w:rsidRPr="00F1616A">
        <w:rPr>
          <w:sz w:val="20"/>
          <w:szCs w:val="20"/>
        </w:rPr>
        <w:t xml:space="preserve">What do you expect will happen? </w:t>
      </w:r>
    </w:p>
    <w:p w:rsidR="00D844B6" w:rsidRPr="00F1616A" w:rsidRDefault="00D844B6">
      <w:pPr>
        <w:rPr>
          <w:sz w:val="20"/>
          <w:szCs w:val="20"/>
        </w:rPr>
      </w:pPr>
    </w:p>
    <w:p w:rsidR="00D844B6" w:rsidRPr="00F1616A" w:rsidRDefault="00466D83" w:rsidP="00466D83">
      <w:pPr>
        <w:numPr>
          <w:ilvl w:val="0"/>
          <w:numId w:val="1"/>
        </w:numPr>
        <w:ind w:hanging="360"/>
        <w:contextualSpacing/>
        <w:rPr>
          <w:sz w:val="20"/>
          <w:szCs w:val="20"/>
        </w:rPr>
      </w:pPr>
      <w:r w:rsidRPr="00F1616A">
        <w:rPr>
          <w:sz w:val="20"/>
          <w:szCs w:val="20"/>
        </w:rPr>
        <w:lastRenderedPageBreak/>
        <w:t xml:space="preserve">What are you thinking now? </w:t>
      </w:r>
    </w:p>
    <w:p w:rsidR="00466D83" w:rsidRPr="00F1616A" w:rsidRDefault="00466D83" w:rsidP="00466D83">
      <w:pPr>
        <w:pStyle w:val="ListParagraph"/>
        <w:rPr>
          <w:sz w:val="20"/>
          <w:szCs w:val="20"/>
        </w:rPr>
      </w:pPr>
    </w:p>
    <w:p w:rsidR="00D844B6" w:rsidRPr="00F1616A" w:rsidRDefault="008E1B45" w:rsidP="003D29DC">
      <w:pPr>
        <w:numPr>
          <w:ilvl w:val="0"/>
          <w:numId w:val="1"/>
        </w:numPr>
        <w:ind w:hanging="360"/>
        <w:contextualSpacing/>
        <w:rPr>
          <w:sz w:val="20"/>
          <w:szCs w:val="20"/>
        </w:rPr>
      </w:pPr>
      <w:r w:rsidRPr="00F1616A">
        <w:rPr>
          <w:sz w:val="20"/>
          <w:szCs w:val="20"/>
        </w:rPr>
        <w:t>What did that button mean to you? How about that one?</w:t>
      </w:r>
    </w:p>
    <w:p w:rsidR="00D844B6" w:rsidRPr="00F1616A" w:rsidRDefault="00D844B6">
      <w:pPr>
        <w:rPr>
          <w:sz w:val="20"/>
          <w:szCs w:val="20"/>
        </w:rPr>
      </w:pPr>
    </w:p>
    <w:p w:rsidR="00466D83" w:rsidRPr="00F1616A" w:rsidRDefault="00466D83">
      <w:pPr>
        <w:rPr>
          <w:sz w:val="20"/>
          <w:szCs w:val="20"/>
        </w:rPr>
      </w:pPr>
    </w:p>
    <w:p w:rsidR="00D844B6" w:rsidRPr="00F1616A" w:rsidRDefault="008E1B45" w:rsidP="00466D83">
      <w:pPr>
        <w:ind w:firstLine="360"/>
        <w:rPr>
          <w:sz w:val="20"/>
          <w:szCs w:val="20"/>
        </w:rPr>
      </w:pPr>
      <w:r w:rsidRPr="00F1616A">
        <w:rPr>
          <w:sz w:val="20"/>
          <w:szCs w:val="20"/>
        </w:rPr>
        <w:t>Possible additional follow-up questions:</w:t>
      </w:r>
    </w:p>
    <w:p w:rsidR="00D844B6" w:rsidRPr="00F1616A" w:rsidRDefault="00D844B6">
      <w:pPr>
        <w:rPr>
          <w:sz w:val="20"/>
          <w:szCs w:val="20"/>
        </w:rPr>
      </w:pPr>
    </w:p>
    <w:p w:rsidR="00D844B6" w:rsidRPr="00F1616A" w:rsidRDefault="008E1B45">
      <w:pPr>
        <w:numPr>
          <w:ilvl w:val="0"/>
          <w:numId w:val="3"/>
        </w:numPr>
        <w:ind w:hanging="360"/>
        <w:contextualSpacing/>
        <w:rPr>
          <w:sz w:val="20"/>
          <w:szCs w:val="20"/>
        </w:rPr>
      </w:pPr>
      <w:r w:rsidRPr="00F1616A">
        <w:rPr>
          <w:sz w:val="20"/>
          <w:szCs w:val="20"/>
        </w:rPr>
        <w:t xml:space="preserve">What were your impressions of the labels or text you saw in the earlier prototypes? </w:t>
      </w:r>
    </w:p>
    <w:p w:rsidR="00D844B6" w:rsidRPr="00F1616A" w:rsidRDefault="00B36ED8">
      <w:pPr>
        <w:numPr>
          <w:ilvl w:val="0"/>
          <w:numId w:val="3"/>
        </w:numPr>
        <w:ind w:hanging="360"/>
        <w:contextualSpacing/>
        <w:rPr>
          <w:sz w:val="20"/>
          <w:szCs w:val="20"/>
        </w:rPr>
      </w:pPr>
      <w:r w:rsidRPr="00F1616A">
        <w:rPr>
          <w:sz w:val="20"/>
          <w:szCs w:val="20"/>
        </w:rPr>
        <w:t>Were</w:t>
      </w:r>
      <w:r w:rsidR="008E1B45" w:rsidRPr="00F1616A">
        <w:rPr>
          <w:sz w:val="20"/>
          <w:szCs w:val="20"/>
        </w:rPr>
        <w:t xml:space="preserve"> there any labels, language, text that stood out as being particularly clear or confusing?</w:t>
      </w:r>
    </w:p>
    <w:p w:rsidR="00D844B6" w:rsidRPr="00F1616A" w:rsidRDefault="008E1B45">
      <w:pPr>
        <w:numPr>
          <w:ilvl w:val="0"/>
          <w:numId w:val="3"/>
        </w:numPr>
        <w:ind w:hanging="360"/>
        <w:contextualSpacing/>
        <w:rPr>
          <w:sz w:val="20"/>
          <w:szCs w:val="20"/>
        </w:rPr>
      </w:pPr>
      <w:r w:rsidRPr="00F1616A">
        <w:rPr>
          <w:sz w:val="20"/>
          <w:szCs w:val="20"/>
        </w:rPr>
        <w:t>Are there things you expected to find that were not available?</w:t>
      </w:r>
    </w:p>
    <w:p w:rsidR="00D844B6" w:rsidRPr="00F1616A" w:rsidRDefault="008E1B45">
      <w:pPr>
        <w:numPr>
          <w:ilvl w:val="0"/>
          <w:numId w:val="3"/>
        </w:numPr>
        <w:ind w:hanging="360"/>
        <w:contextualSpacing/>
        <w:rPr>
          <w:sz w:val="20"/>
          <w:szCs w:val="20"/>
        </w:rPr>
      </w:pPr>
      <w:r w:rsidRPr="00F1616A">
        <w:rPr>
          <w:sz w:val="20"/>
          <w:szCs w:val="20"/>
        </w:rPr>
        <w:t>Is the visit to this website important to you in the context of your work? If so, can you elaborate?</w:t>
      </w:r>
    </w:p>
    <w:p w:rsidR="00D844B6" w:rsidRPr="00F1616A" w:rsidRDefault="008E1B45">
      <w:pPr>
        <w:numPr>
          <w:ilvl w:val="0"/>
          <w:numId w:val="3"/>
        </w:numPr>
        <w:ind w:hanging="360"/>
        <w:contextualSpacing/>
        <w:rPr>
          <w:sz w:val="20"/>
          <w:szCs w:val="20"/>
        </w:rPr>
      </w:pPr>
      <w:r w:rsidRPr="00F1616A">
        <w:rPr>
          <w:sz w:val="20"/>
          <w:szCs w:val="20"/>
        </w:rPr>
        <w:t>Did your visit to the website solve the problem or answer question you initially had?</w:t>
      </w:r>
    </w:p>
    <w:p w:rsidR="00D844B6" w:rsidRPr="00F1616A" w:rsidRDefault="008E1B45">
      <w:pPr>
        <w:numPr>
          <w:ilvl w:val="0"/>
          <w:numId w:val="3"/>
        </w:numPr>
        <w:ind w:hanging="360"/>
        <w:contextualSpacing/>
        <w:rPr>
          <w:sz w:val="20"/>
          <w:szCs w:val="20"/>
        </w:rPr>
      </w:pPr>
      <w:r w:rsidRPr="00F1616A">
        <w:rPr>
          <w:sz w:val="20"/>
          <w:szCs w:val="20"/>
        </w:rPr>
        <w:t>Does the use of this website fit into a specific workflow of yours?</w:t>
      </w:r>
    </w:p>
    <w:p w:rsidR="00D844B6" w:rsidRPr="00F1616A" w:rsidRDefault="008E1B45">
      <w:pPr>
        <w:numPr>
          <w:ilvl w:val="0"/>
          <w:numId w:val="3"/>
        </w:numPr>
        <w:ind w:hanging="360"/>
        <w:contextualSpacing/>
        <w:rPr>
          <w:sz w:val="20"/>
          <w:szCs w:val="20"/>
        </w:rPr>
      </w:pPr>
      <w:r w:rsidRPr="00F1616A">
        <w:rPr>
          <w:sz w:val="20"/>
          <w:szCs w:val="20"/>
        </w:rPr>
        <w:t>Do you have examples of other tools you use in conjunction with this website?</w:t>
      </w:r>
    </w:p>
    <w:p w:rsidR="00D844B6" w:rsidRPr="00F1616A" w:rsidRDefault="00D844B6">
      <w:pPr>
        <w:rPr>
          <w:sz w:val="20"/>
          <w:szCs w:val="20"/>
        </w:rPr>
      </w:pPr>
    </w:p>
    <w:p w:rsidR="00D844B6" w:rsidRPr="00F1616A" w:rsidRDefault="008E1B45">
      <w:pPr>
        <w:rPr>
          <w:i/>
          <w:sz w:val="20"/>
          <w:szCs w:val="20"/>
        </w:rPr>
      </w:pPr>
      <w:r w:rsidRPr="00F1616A">
        <w:rPr>
          <w:i/>
          <w:sz w:val="20"/>
          <w:szCs w:val="20"/>
        </w:rPr>
        <w:t>Thank you for your time!</w:t>
      </w:r>
    </w:p>
    <w:sectPr w:rsidR="00D844B6" w:rsidRPr="00F1616A">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87E" w:rsidRDefault="0082487E">
      <w:pPr>
        <w:spacing w:line="240" w:lineRule="auto"/>
      </w:pPr>
      <w:r>
        <w:separator/>
      </w:r>
    </w:p>
  </w:endnote>
  <w:endnote w:type="continuationSeparator" w:id="0">
    <w:p w:rsidR="0082487E" w:rsidRDefault="008248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87E" w:rsidRDefault="0082487E">
      <w:pPr>
        <w:spacing w:line="240" w:lineRule="auto"/>
      </w:pPr>
      <w:r>
        <w:separator/>
      </w:r>
    </w:p>
  </w:footnote>
  <w:footnote w:type="continuationSeparator" w:id="0">
    <w:p w:rsidR="0082487E" w:rsidRDefault="0082487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15A8A"/>
    <w:multiLevelType w:val="multilevel"/>
    <w:tmpl w:val="4E161D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6AEB0C59"/>
    <w:multiLevelType w:val="multilevel"/>
    <w:tmpl w:val="E88E4542"/>
    <w:lvl w:ilvl="0">
      <w:start w:val="1"/>
      <w:numFmt w:val="decimal"/>
      <w:lvlText w:val="%1."/>
      <w:lvlJc w:val="left"/>
      <w:pPr>
        <w:ind w:left="1080" w:firstLine="360"/>
      </w:pPr>
      <w:rPr>
        <w:u w:val="none"/>
      </w:rPr>
    </w:lvl>
    <w:lvl w:ilvl="1">
      <w:start w:val="1"/>
      <w:numFmt w:val="lowerLetter"/>
      <w:lvlText w:val="%2."/>
      <w:lvlJc w:val="left"/>
      <w:pPr>
        <w:ind w:left="1800" w:firstLine="1080"/>
      </w:pPr>
      <w:rPr>
        <w:u w:val="none"/>
      </w:rPr>
    </w:lvl>
    <w:lvl w:ilvl="2">
      <w:start w:val="1"/>
      <w:numFmt w:val="lowerRoman"/>
      <w:lvlText w:val="%3."/>
      <w:lvlJc w:val="righ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righ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right"/>
      <w:pPr>
        <w:ind w:left="6840" w:firstLine="6120"/>
      </w:pPr>
      <w:rPr>
        <w:u w:val="none"/>
      </w:rPr>
    </w:lvl>
  </w:abstractNum>
  <w:abstractNum w:abstractNumId="2" w15:restartNumberingAfterBreak="0">
    <w:nsid w:val="6DF4083E"/>
    <w:multiLevelType w:val="multilevel"/>
    <w:tmpl w:val="D38C3E3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4B6"/>
    <w:rsid w:val="00073A30"/>
    <w:rsid w:val="000C417F"/>
    <w:rsid w:val="003D29DC"/>
    <w:rsid w:val="0043305F"/>
    <w:rsid w:val="00466D83"/>
    <w:rsid w:val="00626633"/>
    <w:rsid w:val="0082487E"/>
    <w:rsid w:val="00862900"/>
    <w:rsid w:val="00866205"/>
    <w:rsid w:val="008E1B45"/>
    <w:rsid w:val="00B36ED8"/>
    <w:rsid w:val="00D844B6"/>
    <w:rsid w:val="00F1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447F0A-1CC0-4E36-9C0E-F2BBA585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3D2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NLM/OAMAS</dc:creator>
  <cp:lastModifiedBy>Fountain, Marisa (NIH/OD) [E]</cp:lastModifiedBy>
  <cp:revision>2</cp:revision>
  <dcterms:created xsi:type="dcterms:W3CDTF">2017-05-17T13:54:00Z</dcterms:created>
  <dcterms:modified xsi:type="dcterms:W3CDTF">2017-05-17T13:54:00Z</dcterms:modified>
</cp:coreProperties>
</file>