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29" w:rsidRDefault="00BC168A">
      <w:pPr>
        <w:pStyle w:val="Normal1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OMB Control Number: 0925-0648 </w:t>
      </w:r>
    </w:p>
    <w:p w:rsidR="00F75129" w:rsidRDefault="00BC168A">
      <w:pPr>
        <w:pStyle w:val="Normal1"/>
        <w:rPr>
          <w:sz w:val="20"/>
          <w:szCs w:val="20"/>
        </w:rPr>
      </w:pPr>
      <w:r>
        <w:rPr>
          <w:sz w:val="20"/>
          <w:szCs w:val="20"/>
        </w:rPr>
        <w:t xml:space="preserve">Expiration Date: March 31, 2018 </w:t>
      </w:r>
    </w:p>
    <w:p w:rsidR="00F75129" w:rsidRDefault="00F75129">
      <w:pPr>
        <w:pStyle w:val="Normal1"/>
        <w:rPr>
          <w:sz w:val="20"/>
          <w:szCs w:val="20"/>
        </w:rPr>
      </w:pPr>
    </w:p>
    <w:p w:rsidR="00BC168A" w:rsidRDefault="00BC168A" w:rsidP="00BC168A">
      <w:pPr>
        <w:pStyle w:val="Normal1"/>
        <w:rPr>
          <w:i/>
          <w:sz w:val="20"/>
          <w:szCs w:val="20"/>
        </w:rPr>
      </w:pPr>
      <w:r w:rsidRPr="00A94057">
        <w:rPr>
          <w:i/>
          <w:sz w:val="20"/>
          <w:szCs w:val="20"/>
        </w:rPr>
        <w:t xml:space="preserve">Public reporting burden for this collection of information is estimated to </w:t>
      </w:r>
      <w:r w:rsidRPr="00A94057">
        <w:rPr>
          <w:i/>
          <w:color w:val="auto"/>
          <w:sz w:val="20"/>
          <w:szCs w:val="20"/>
        </w:rPr>
        <w:t xml:space="preserve">average </w:t>
      </w:r>
      <w:r w:rsidR="005F7510">
        <w:rPr>
          <w:b/>
          <w:i/>
          <w:color w:val="auto"/>
          <w:sz w:val="20"/>
          <w:szCs w:val="20"/>
        </w:rPr>
        <w:t>4</w:t>
      </w:r>
      <w:r w:rsidR="00A94057" w:rsidRPr="00A94057">
        <w:rPr>
          <w:b/>
          <w:i/>
          <w:color w:val="auto"/>
          <w:sz w:val="20"/>
          <w:szCs w:val="20"/>
        </w:rPr>
        <w:t xml:space="preserve"> </w:t>
      </w:r>
      <w:r w:rsidRPr="00A94057">
        <w:rPr>
          <w:b/>
          <w:i/>
          <w:color w:val="auto"/>
          <w:sz w:val="20"/>
          <w:szCs w:val="20"/>
        </w:rPr>
        <w:t>minutes</w:t>
      </w:r>
      <w:r w:rsidRPr="00A94057">
        <w:rPr>
          <w:i/>
          <w:color w:val="auto"/>
          <w:sz w:val="20"/>
          <w:szCs w:val="20"/>
        </w:rPr>
        <w:t xml:space="preserve"> per response, including the time for reviewing instructions, searching existin</w:t>
      </w:r>
      <w:r w:rsidRPr="00A94057">
        <w:rPr>
          <w:i/>
          <w:sz w:val="20"/>
          <w:szCs w:val="20"/>
        </w:rPr>
        <w:t>g</w:t>
      </w:r>
      <w:r>
        <w:rPr>
          <w:i/>
          <w:sz w:val="20"/>
          <w:szCs w:val="20"/>
        </w:rPr>
        <w:t xml:space="preserve"> data sources, gathering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(0925-0648). Do not return the completed form to this address.</w:t>
      </w:r>
      <w:bookmarkStart w:id="1" w:name="_tc99i0xzzzby" w:colFirst="0" w:colLast="0"/>
      <w:bookmarkEnd w:id="1"/>
    </w:p>
    <w:p w:rsidR="00BC168A" w:rsidRPr="00BC168A" w:rsidRDefault="009D33BE" w:rsidP="00BC168A">
      <w:pPr>
        <w:pStyle w:val="Normal1"/>
        <w:rPr>
          <w:i/>
        </w:rPr>
      </w:pPr>
      <w:r>
        <w:rPr>
          <w:i/>
        </w:rPr>
        <w:t>__________________________________________________________________________</w:t>
      </w:r>
    </w:p>
    <w:p w:rsidR="00F75129" w:rsidRDefault="00F75129">
      <w:pPr>
        <w:pStyle w:val="Normal1"/>
      </w:pPr>
    </w:p>
    <w:p w:rsidR="00F75129" w:rsidRDefault="009A47D4" w:rsidP="009A47D4">
      <w:pPr>
        <w:pStyle w:val="Normal1"/>
        <w:ind w:left="540"/>
        <w:contextualSpacing/>
      </w:pPr>
      <w:r>
        <w:t xml:space="preserve">  1.   </w:t>
      </w:r>
      <w:r w:rsidR="005F7510">
        <w:t>The Ombudsman responded to me within one business day</w:t>
      </w:r>
      <w:r w:rsidR="00BC168A">
        <w:t xml:space="preserve">? </w:t>
      </w:r>
    </w:p>
    <w:p w:rsidR="00F75129" w:rsidRDefault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9D33BE" w:rsidRDefault="009A47D4" w:rsidP="009D33BE">
      <w:pPr>
        <w:pStyle w:val="Normal1"/>
        <w:spacing w:after="360" w:line="240" w:lineRule="auto"/>
        <w:ind w:left="1440"/>
        <w:contextualSpacing/>
        <w:rPr>
          <w:rFonts w:ascii="Helvetica Neue" w:eastAsia="Helvetica Neue" w:hAnsi="Helvetica Neue" w:cs="Helvetica Neue"/>
          <w:color w:val="1C304A"/>
        </w:rPr>
      </w:pPr>
      <w:bookmarkStart w:id="2" w:name="_ttwec0i7q8lf" w:colFirst="0" w:colLast="0"/>
      <w:bookmarkStart w:id="3" w:name="_8y5tczu93699" w:colFirst="0" w:colLast="0"/>
      <w:bookmarkEnd w:id="2"/>
      <w:bookmarkEnd w:id="3"/>
      <w:r>
        <w:rPr>
          <w:rFonts w:ascii="Helvetica Neue" w:eastAsia="Helvetica Neue" w:hAnsi="Helvetica Neue" w:cs="Helvetica Neue"/>
          <w:color w:val="1C304A"/>
        </w:rPr>
        <w:t xml:space="preserve"> </w:t>
      </w:r>
      <w:r>
        <w:rPr>
          <w:rFonts w:ascii="Helvetica Neue" w:eastAsia="Helvetica Neue" w:hAnsi="Helvetica Neue" w:cs="Helvetica Neue"/>
          <w:color w:val="1C304A"/>
        </w:rPr>
        <w:tab/>
      </w:r>
      <w:r>
        <w:rPr>
          <w:rFonts w:ascii="Helvetica Neue" w:eastAsia="Helvetica Neue" w:hAnsi="Helvetica Neue" w:cs="Helvetica Neue"/>
          <w:color w:val="1C304A"/>
        </w:rPr>
        <w:tab/>
      </w: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The Ombudsman gave me an opportunity to express my concerns.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F75129" w:rsidRDefault="00F75129">
      <w:pPr>
        <w:pStyle w:val="Normal1"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I believe that my conversations with the Ombudsman were confidential.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F75129" w:rsidRDefault="00F75129">
      <w:pPr>
        <w:pStyle w:val="Normal1"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I feel that the Ombudsman was impartial when working with my case.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F75129" w:rsidRDefault="00F75129">
      <w:pPr>
        <w:pStyle w:val="Normal1"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After working with my Ombudsman, I felt able to effectively address my circumstance.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5F7510" w:rsidRDefault="005F7510" w:rsidP="005F7510">
      <w:pPr>
        <w:pStyle w:val="Normal1"/>
        <w:ind w:left="1800"/>
        <w:contextualSpacing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lastRenderedPageBreak/>
        <w:t xml:space="preserve">I feel that the Ombudsman understood my concerns and, some, or all, of my issues have been satisfactorily resolved. 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5F7510" w:rsidRDefault="005F7510" w:rsidP="005F7510">
      <w:pPr>
        <w:pStyle w:val="Normal1"/>
        <w:ind w:left="1800"/>
        <w:contextualSpacing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I would use the Ombudsman’s office again.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F75129" w:rsidRDefault="00F75129">
      <w:pPr>
        <w:pStyle w:val="Normal1"/>
      </w:pPr>
    </w:p>
    <w:p w:rsidR="00F75129" w:rsidRDefault="005F7510" w:rsidP="00315F0F">
      <w:pPr>
        <w:pStyle w:val="Normal1"/>
        <w:numPr>
          <w:ilvl w:val="0"/>
          <w:numId w:val="7"/>
        </w:numPr>
        <w:contextualSpacing/>
      </w:pPr>
      <w:r>
        <w:t>I would refer others to the Office of the Ombudsman.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Yes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No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N/A</w:t>
      </w:r>
    </w:p>
    <w:p w:rsidR="00F75129" w:rsidRDefault="00F75129">
      <w:pPr>
        <w:pStyle w:val="Normal1"/>
      </w:pPr>
    </w:p>
    <w:p w:rsidR="005F7510" w:rsidRDefault="005F7510" w:rsidP="00315F0F">
      <w:pPr>
        <w:pStyle w:val="Normal1"/>
        <w:numPr>
          <w:ilvl w:val="0"/>
          <w:numId w:val="7"/>
        </w:numPr>
        <w:contextualSpacing/>
      </w:pPr>
      <w:r>
        <w:t>Which Ombudsman did you work with?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Linda Brothers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Rita Callahan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Judith Gail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Stephen Kotev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David Michael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Kathleen Moore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Tyler Smith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Unsure</w:t>
      </w:r>
    </w:p>
    <w:p w:rsidR="005F7510" w:rsidRDefault="005F7510" w:rsidP="005F7510">
      <w:pPr>
        <w:pStyle w:val="Normal1"/>
        <w:numPr>
          <w:ilvl w:val="1"/>
          <w:numId w:val="7"/>
        </w:numPr>
        <w:ind w:hanging="360"/>
        <w:contextualSpacing/>
      </w:pPr>
      <w:r>
        <w:t>Other –Write in _____________</w:t>
      </w:r>
    </w:p>
    <w:p w:rsidR="005F7510" w:rsidRDefault="005F7510" w:rsidP="005F7510">
      <w:pPr>
        <w:pStyle w:val="Normal1"/>
        <w:ind w:left="900"/>
        <w:contextualSpacing/>
      </w:pPr>
    </w:p>
    <w:p w:rsidR="005F7510" w:rsidRDefault="005F7510" w:rsidP="005F7510">
      <w:pPr>
        <w:pStyle w:val="Normal1"/>
        <w:numPr>
          <w:ilvl w:val="0"/>
          <w:numId w:val="7"/>
        </w:numPr>
        <w:contextualSpacing/>
      </w:pPr>
      <w:r>
        <w:t xml:space="preserve"> Please share any additional feedback about your experience working with the Ombudsman’s office. </w:t>
      </w:r>
    </w:p>
    <w:p w:rsidR="00F75129" w:rsidRDefault="005F7510" w:rsidP="005F7510">
      <w:pPr>
        <w:pStyle w:val="Normal1"/>
        <w:ind w:left="900"/>
        <w:contextualSpacing/>
      </w:pPr>
      <w:r>
        <w:t>______________________________________________</w:t>
      </w:r>
    </w:p>
    <w:p w:rsidR="00F75129" w:rsidRDefault="00F75129">
      <w:pPr>
        <w:pStyle w:val="Normal1"/>
      </w:pPr>
    </w:p>
    <w:p w:rsidR="00F75129" w:rsidRDefault="00F75129">
      <w:pPr>
        <w:pStyle w:val="Normal1"/>
      </w:pPr>
    </w:p>
    <w:sectPr w:rsidR="00F7512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66" w:rsidRDefault="00671666">
      <w:pPr>
        <w:spacing w:line="240" w:lineRule="auto"/>
      </w:pPr>
      <w:r>
        <w:separator/>
      </w:r>
    </w:p>
  </w:endnote>
  <w:endnote w:type="continuationSeparator" w:id="0">
    <w:p w:rsidR="00671666" w:rsidRDefault="00671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66" w:rsidRDefault="00671666">
      <w:pPr>
        <w:spacing w:line="240" w:lineRule="auto"/>
      </w:pPr>
      <w:r>
        <w:separator/>
      </w:r>
    </w:p>
  </w:footnote>
  <w:footnote w:type="continuationSeparator" w:id="0">
    <w:p w:rsidR="00671666" w:rsidRDefault="006716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3D2"/>
    <w:multiLevelType w:val="multilevel"/>
    <w:tmpl w:val="904297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7922938"/>
    <w:multiLevelType w:val="multilevel"/>
    <w:tmpl w:val="F2C2B0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F07CAB"/>
    <w:multiLevelType w:val="hybridMultilevel"/>
    <w:tmpl w:val="6A7C98CE"/>
    <w:lvl w:ilvl="0" w:tplc="C80E3A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21D93"/>
    <w:multiLevelType w:val="multilevel"/>
    <w:tmpl w:val="A5D6A19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2758240B"/>
    <w:multiLevelType w:val="multilevel"/>
    <w:tmpl w:val="FF12E3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2FC3198A"/>
    <w:multiLevelType w:val="multilevel"/>
    <w:tmpl w:val="D8FAA868"/>
    <w:lvl w:ilvl="0">
      <w:start w:val="1"/>
      <w:numFmt w:val="decimal"/>
      <w:lvlText w:val="%1."/>
      <w:lvlJc w:val="left"/>
      <w:pPr>
        <w:ind w:left="54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firstLine="6120"/>
      </w:pPr>
      <w:rPr>
        <w:u w:val="none"/>
      </w:rPr>
    </w:lvl>
  </w:abstractNum>
  <w:abstractNum w:abstractNumId="6">
    <w:nsid w:val="342774AA"/>
    <w:multiLevelType w:val="multilevel"/>
    <w:tmpl w:val="FD4019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4BA65244"/>
    <w:multiLevelType w:val="multilevel"/>
    <w:tmpl w:val="840084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5BCB37BF"/>
    <w:multiLevelType w:val="multilevel"/>
    <w:tmpl w:val="92426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614E2812"/>
    <w:multiLevelType w:val="multilevel"/>
    <w:tmpl w:val="E49E3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29"/>
    <w:rsid w:val="00042A7E"/>
    <w:rsid w:val="000B68AA"/>
    <w:rsid w:val="00174C2C"/>
    <w:rsid w:val="00315F0F"/>
    <w:rsid w:val="00367C59"/>
    <w:rsid w:val="005F7510"/>
    <w:rsid w:val="00666E49"/>
    <w:rsid w:val="00671666"/>
    <w:rsid w:val="00685F85"/>
    <w:rsid w:val="007B4790"/>
    <w:rsid w:val="0084482A"/>
    <w:rsid w:val="008A3853"/>
    <w:rsid w:val="00973F77"/>
    <w:rsid w:val="009A47D4"/>
    <w:rsid w:val="009D33BE"/>
    <w:rsid w:val="00A4706E"/>
    <w:rsid w:val="00A94057"/>
    <w:rsid w:val="00B05635"/>
    <w:rsid w:val="00B5154F"/>
    <w:rsid w:val="00B72D6A"/>
    <w:rsid w:val="00BC168A"/>
    <w:rsid w:val="00F048D9"/>
    <w:rsid w:val="00F569D1"/>
    <w:rsid w:val="00F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18F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Sharlip, David (NIH/NLM) [E]</dc:creator>
  <cp:lastModifiedBy>SYSTEM</cp:lastModifiedBy>
  <cp:revision>2</cp:revision>
  <dcterms:created xsi:type="dcterms:W3CDTF">2017-10-18T18:51:00Z</dcterms:created>
  <dcterms:modified xsi:type="dcterms:W3CDTF">2017-10-18T18:51:00Z</dcterms:modified>
</cp:coreProperties>
</file>