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9E7" w:rsidRDefault="001F29E7" w:rsidP="001F29E7">
      <w:pPr>
        <w:pStyle w:val="Heading1"/>
        <w:ind w:left="576"/>
      </w:pPr>
      <w:bookmarkStart w:id="0" w:name="_Toc186885117"/>
      <w:bookmarkStart w:id="1" w:name="_Toc413140574"/>
      <w:r>
        <w:t>Attachment 4—Respondent Advance Letter and Locating Card for Round 16 of the NLSY97</w:t>
      </w:r>
      <w:bookmarkEnd w:id="0"/>
      <w:bookmarkEnd w:id="1"/>
    </w:p>
    <w:p w:rsidR="001F29E7" w:rsidRDefault="001F29E7" w:rsidP="001F2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29E7" w:rsidRDefault="001F29E7" w:rsidP="001F2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29E7" w:rsidRDefault="001F29E7" w:rsidP="001F29E7">
      <w:pPr>
        <w:spacing w:before="30" w:line="348" w:lineRule="auto"/>
        <w:ind w:left="110" w:right="-61"/>
        <w:jc w:val="both"/>
        <w:rPr>
          <w:rFonts w:ascii="Arial Narrow" w:eastAsia="Arial Narrow" w:hAnsi="Arial Narrow" w:cs="Arial Narrow"/>
          <w:color w:val="231F20"/>
          <w:sz w:val="24"/>
          <w:szCs w:val="24"/>
        </w:rPr>
      </w:pPr>
    </w:p>
    <w:p w:rsidR="001F29E7" w:rsidRDefault="001F29E7" w:rsidP="001F29E7">
      <w:pPr>
        <w:spacing w:line="200" w:lineRule="exact"/>
      </w:pPr>
    </w:p>
    <w:p w:rsidR="001F29E7" w:rsidRDefault="001F29E7" w:rsidP="001F29E7">
      <w:pPr>
        <w:pStyle w:val="Default"/>
      </w:pPr>
    </w:p>
    <w:p w:rsidR="001F29E7" w:rsidRDefault="001F29E7" w:rsidP="001F29E7">
      <w:pPr>
        <w:pStyle w:val="Pa0"/>
        <w:spacing w:after="260"/>
        <w:jc w:val="both"/>
        <w:rPr>
          <w:rFonts w:ascii="Times New Roman" w:hAnsi="Times New Roman" w:cs="Times New Roman"/>
          <w:color w:val="000000"/>
          <w:sz w:val="21"/>
          <w:szCs w:val="21"/>
        </w:rPr>
      </w:pPr>
      <w:r>
        <w:t xml:space="preserve"> </w:t>
      </w:r>
      <w:r>
        <w:rPr>
          <w:rStyle w:val="A0"/>
          <w:b/>
          <w:bCs/>
        </w:rPr>
        <w:t xml:space="preserve">WHY IS THIS STUDY IMPORTANT? </w:t>
      </w:r>
      <w:r>
        <w:rPr>
          <w:rStyle w:val="A0"/>
          <w:rFonts w:ascii="Times New Roman" w:hAnsi="Times New Roman" w:cs="Times New Roman"/>
        </w:rPr>
        <w:t>Thanks to your help, policymakers and researchers will have a better understanding of the work experiences, family characteristics, health, financial status, and other important information about the lives of people in your generation. This is a voluntary study, and there are no penalties for not answering questions. However, missing responses make it more difficult to understand the issues that concern people in your community and across the country. Your answers represent the experiences of hundreds of other people your age. We hope we can count on your participation again this year.</w:t>
      </w:r>
    </w:p>
    <w:p w:rsidR="001F29E7" w:rsidRDefault="001F29E7" w:rsidP="001F29E7">
      <w:pPr>
        <w:pStyle w:val="Pa0"/>
        <w:spacing w:after="260"/>
        <w:jc w:val="both"/>
        <w:rPr>
          <w:rFonts w:ascii="Times New Roman" w:hAnsi="Times New Roman" w:cs="Times New Roman"/>
          <w:color w:val="000000"/>
          <w:sz w:val="21"/>
          <w:szCs w:val="21"/>
        </w:rPr>
      </w:pPr>
      <w:r>
        <w:rPr>
          <w:rStyle w:val="A0"/>
          <w:b/>
          <w:bCs/>
        </w:rPr>
        <w:t xml:space="preserve">WHO AUTHORIZES THIS STUDY? </w:t>
      </w:r>
      <w:r>
        <w:rPr>
          <w:rStyle w:val="A0"/>
          <w:rFonts w:ascii="Times New Roman" w:hAnsi="Times New Roman" w:cs="Times New Roman"/>
        </w:rPr>
        <w:t>The sponsor of the study is the U.S. Department of Labor, Bureau of Labor Statistics. The study is authorized under Title 29, Section 2, of the United States Code. The Center for Human Resource Research at The Ohio State University and NORC at the University of Chicago conduct this study under a contract with the Department of Labor. The U.S. Office of Management and Budget (OMB) has approved the questionnaire and has assigned 1220-0157 as the study’s control number. This control number expires on May 31, 2015. Without OMB approval and this number, we would not be able to conduct this study.</w:t>
      </w:r>
    </w:p>
    <w:p w:rsidR="001F29E7" w:rsidRDefault="001F29E7" w:rsidP="001F29E7">
      <w:pPr>
        <w:pStyle w:val="Pa0"/>
        <w:spacing w:after="260"/>
        <w:jc w:val="both"/>
        <w:rPr>
          <w:rFonts w:ascii="Times New Roman" w:hAnsi="Times New Roman" w:cs="Times New Roman"/>
          <w:color w:val="000000"/>
          <w:sz w:val="21"/>
          <w:szCs w:val="21"/>
        </w:rPr>
      </w:pPr>
      <w:r>
        <w:rPr>
          <w:rStyle w:val="A0"/>
          <w:b/>
          <w:bCs/>
        </w:rPr>
        <w:t xml:space="preserve">WHO SEES MY ANSWERS? </w:t>
      </w:r>
      <w:r>
        <w:rPr>
          <w:rStyle w:val="A0"/>
          <w:rFonts w:ascii="Times New Roman" w:hAnsi="Times New Roman" w:cs="Times New Roman"/>
        </w:rPr>
        <w:t>We want to reassure you that your confidentiality is protected by law. 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1F29E7" w:rsidRDefault="001F29E7" w:rsidP="001F29E7">
      <w:pPr>
        <w:pStyle w:val="Pa0"/>
        <w:spacing w:after="260"/>
        <w:jc w:val="both"/>
        <w:rPr>
          <w:rFonts w:ascii="Times New Roman" w:hAnsi="Times New Roman" w:cs="Times New Roman"/>
          <w:color w:val="000000"/>
          <w:sz w:val="21"/>
          <w:szCs w:val="21"/>
        </w:rPr>
      </w:pPr>
      <w:r>
        <w:rPr>
          <w:rStyle w:val="A0"/>
          <w:rFonts w:ascii="Times New Roman" w:hAnsi="Times New Roman" w:cs="Times New Roman"/>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1F29E7" w:rsidRDefault="001F29E7" w:rsidP="001F29E7">
      <w:pPr>
        <w:pStyle w:val="Pa0"/>
        <w:spacing w:after="260"/>
        <w:jc w:val="both"/>
        <w:rPr>
          <w:rFonts w:ascii="Times New Roman" w:hAnsi="Times New Roman" w:cs="Times New Roman"/>
          <w:color w:val="000000"/>
          <w:sz w:val="21"/>
          <w:szCs w:val="21"/>
        </w:rPr>
      </w:pPr>
      <w:r>
        <w:rPr>
          <w:rStyle w:val="A0"/>
          <w:b/>
          <w:bCs/>
        </w:rPr>
        <w:t xml:space="preserve">HOW MUCH TIME WILL THE INTERVIEW TAKE? </w:t>
      </w:r>
      <w:r>
        <w:rPr>
          <w:rStyle w:val="A0"/>
          <w:rFonts w:ascii="Times New Roman" w:hAnsi="Times New Roman" w:cs="Times New Roman"/>
        </w:rPr>
        <w:t>Based on preliminary tests, we expect the average interview to take about 65 minutes. Your interview may be somewhat shorter or longer depending on your circumstances. If you have any comments regarding this study or recommendations for reducing its length, send them to the Bureau of Labor Statistics, National Longitudinal Surveys, 2 Massachusetts Avenue, N.E., Washington, DC 20212.</w:t>
      </w:r>
    </w:p>
    <w:p w:rsidR="001F29E7" w:rsidRDefault="001F29E7" w:rsidP="001F29E7">
      <w:pPr>
        <w:pStyle w:val="Default"/>
        <w:spacing w:line="241" w:lineRule="atLeast"/>
        <w:jc w:val="both"/>
        <w:rPr>
          <w:rFonts w:ascii="Times New Roman" w:hAnsi="Times New Roman" w:cs="Times New Roman"/>
          <w:sz w:val="21"/>
          <w:szCs w:val="21"/>
        </w:rPr>
      </w:pPr>
      <w:r>
        <w:rPr>
          <w:rStyle w:val="A0"/>
          <w:b/>
          <w:bCs/>
        </w:rPr>
        <w:t xml:space="preserve">WHERE CAN I FIND MORE INFORMATION? </w:t>
      </w:r>
      <w:r>
        <w:rPr>
          <w:rStyle w:val="A0"/>
          <w:rFonts w:ascii="Times New Roman" w:hAnsi="Times New Roman" w:cs="Times New Roman"/>
        </w:rPr>
        <w:t>To learn more about the survey, visit www.bls.gov/nls. To search for articles, reports, and other research based on the National Longitudinal Surveys, visit www.nlsbibliography.org.</w:t>
      </w:r>
    </w:p>
    <w:p w:rsidR="001F29E7" w:rsidRDefault="001F29E7" w:rsidP="001F29E7">
      <w:pPr>
        <w:pStyle w:val="Pa2"/>
        <w:pageBreakBefore/>
        <w:rPr>
          <w:rFonts w:ascii="Poor Richard" w:hAnsi="Poor Richard" w:cs="Poor Richard"/>
          <w:color w:val="000000"/>
          <w:sz w:val="78"/>
          <w:szCs w:val="78"/>
        </w:rPr>
      </w:pPr>
      <w:r>
        <w:rPr>
          <w:rFonts w:ascii="Poor Richard" w:hAnsi="Poor Richard" w:cs="Poor Richard"/>
          <w:color w:val="000000"/>
          <w:sz w:val="78"/>
          <w:szCs w:val="78"/>
        </w:rPr>
        <w:lastRenderedPageBreak/>
        <w:t xml:space="preserve">My Perspective, My Country </w:t>
      </w:r>
    </w:p>
    <w:p w:rsidR="001F29E7" w:rsidRDefault="001F29E7" w:rsidP="001F29E7">
      <w:pPr>
        <w:pStyle w:val="Pa3"/>
        <w:spacing w:after="180"/>
        <w:rPr>
          <w:color w:val="000000"/>
          <w:sz w:val="26"/>
          <w:szCs w:val="26"/>
        </w:rPr>
      </w:pPr>
      <w:r>
        <w:rPr>
          <w:color w:val="000000"/>
          <w:sz w:val="65"/>
          <w:szCs w:val="65"/>
        </w:rPr>
        <w:t>H</w:t>
      </w:r>
      <w:r>
        <w:rPr>
          <w:rStyle w:val="A3"/>
        </w:rPr>
        <w:t xml:space="preserve">ow do we get perspective? We could try to interview all 300 million people in the U.S.—but that might take years! Or we can interview you and the other NLSY97 respondents, because you represent hundreds of other people throughout our nation. That’s why you are so important. </w:t>
      </w:r>
    </w:p>
    <w:p w:rsidR="001F29E7" w:rsidRDefault="001F29E7" w:rsidP="001F29E7">
      <w:pPr>
        <w:pStyle w:val="Pa3"/>
        <w:spacing w:after="180"/>
        <w:rPr>
          <w:color w:val="000000"/>
          <w:sz w:val="26"/>
          <w:szCs w:val="26"/>
        </w:rPr>
      </w:pPr>
      <w:r>
        <w:rPr>
          <w:rStyle w:val="A3"/>
        </w:rPr>
        <w:t xml:space="preserve">By being a part of the NLSY97, you’ve helped researchers and policymakers get a perspective on the economy, employment, health, family life, and education of people in your generation. </w:t>
      </w:r>
    </w:p>
    <w:p w:rsidR="001F29E7" w:rsidRDefault="001F29E7" w:rsidP="001F29E7">
      <w:pPr>
        <w:pStyle w:val="Pa3"/>
        <w:spacing w:after="180"/>
        <w:rPr>
          <w:color w:val="000000"/>
          <w:sz w:val="26"/>
          <w:szCs w:val="26"/>
        </w:rPr>
      </w:pPr>
      <w:r>
        <w:rPr>
          <w:rStyle w:val="A3"/>
        </w:rPr>
        <w:t xml:space="preserve">The average interview only takes about an hour, and we offer flexible scheduling. As a thank you, you will receive a financial gift and a certificate for 5 hours of community service. </w:t>
      </w:r>
    </w:p>
    <w:p w:rsidR="001F29E7" w:rsidRDefault="001F29E7" w:rsidP="001F29E7">
      <w:pPr>
        <w:pStyle w:val="Pa3"/>
        <w:spacing w:after="180"/>
        <w:rPr>
          <w:color w:val="000000"/>
          <w:sz w:val="26"/>
          <w:szCs w:val="26"/>
        </w:rPr>
      </w:pPr>
      <w:r>
        <w:rPr>
          <w:rStyle w:val="A3"/>
        </w:rPr>
        <w:t xml:space="preserve">As always, your participation is voluntary, and the information you provide is protected under Federal law. For more information about how your information is used and how we protect your privacy, please see the questions and answers on the back of this letter. </w:t>
      </w:r>
    </w:p>
    <w:p w:rsidR="001F29E7" w:rsidRDefault="001F29E7" w:rsidP="001F29E7">
      <w:pPr>
        <w:pStyle w:val="Pa2"/>
        <w:rPr>
          <w:color w:val="000000"/>
          <w:sz w:val="26"/>
          <w:szCs w:val="26"/>
        </w:rPr>
      </w:pPr>
      <w:r>
        <w:rPr>
          <w:rStyle w:val="A3"/>
        </w:rPr>
        <w:t xml:space="preserve">Check out all the different ways you can reach us to update your contact information or RSVP for an appointment. We look forward to hearing from you soon! </w:t>
      </w:r>
    </w:p>
    <w:p w:rsidR="001F29E7" w:rsidRDefault="001F29E7" w:rsidP="001F29E7">
      <w:pPr>
        <w:pStyle w:val="Pa3"/>
        <w:spacing w:after="180"/>
        <w:rPr>
          <w:color w:val="000000"/>
          <w:sz w:val="23"/>
          <w:szCs w:val="23"/>
        </w:rPr>
      </w:pPr>
      <w:r>
        <w:rPr>
          <w:b/>
          <w:bCs/>
          <w:color w:val="000000"/>
          <w:sz w:val="23"/>
          <w:szCs w:val="23"/>
        </w:rPr>
        <w:t xml:space="preserve">Visit: </w:t>
      </w:r>
      <w:r>
        <w:rPr>
          <w:color w:val="000000"/>
          <w:sz w:val="23"/>
          <w:szCs w:val="23"/>
        </w:rPr>
        <w:t xml:space="preserve">www.norc.org/nlsy97 </w:t>
      </w:r>
    </w:p>
    <w:p w:rsidR="001F29E7" w:rsidRDefault="001F29E7" w:rsidP="001F29E7">
      <w:pPr>
        <w:pStyle w:val="Default"/>
        <w:rPr>
          <w:color w:val="auto"/>
        </w:rPr>
        <w:sectPr w:rsidR="001F29E7">
          <w:pgSz w:w="12240" w:h="16340"/>
          <w:pgMar w:top="1400" w:right="900" w:bottom="126" w:left="900" w:header="720" w:footer="720" w:gutter="0"/>
          <w:cols w:space="720"/>
          <w:noEndnote/>
        </w:sectPr>
      </w:pPr>
    </w:p>
    <w:p w:rsidR="001F29E7" w:rsidRDefault="001F29E7" w:rsidP="001F29E7">
      <w:pPr>
        <w:pStyle w:val="Default"/>
        <w:spacing w:after="180" w:line="241" w:lineRule="atLeast"/>
        <w:rPr>
          <w:color w:val="auto"/>
          <w:sz w:val="23"/>
          <w:szCs w:val="23"/>
        </w:rPr>
      </w:pPr>
      <w:r>
        <w:rPr>
          <w:b/>
          <w:bCs/>
          <w:color w:val="auto"/>
          <w:sz w:val="23"/>
          <w:szCs w:val="23"/>
        </w:rPr>
        <w:lastRenderedPageBreak/>
        <w:t xml:space="preserve">Text: </w:t>
      </w:r>
      <w:r>
        <w:rPr>
          <w:color w:val="auto"/>
          <w:sz w:val="23"/>
          <w:szCs w:val="23"/>
        </w:rPr>
        <w:t xml:space="preserve">312-835-1905 with your name </w:t>
      </w:r>
    </w:p>
    <w:p w:rsidR="001F29E7" w:rsidRDefault="001F29E7" w:rsidP="001F29E7">
      <w:pPr>
        <w:pStyle w:val="Pa3"/>
        <w:spacing w:after="180"/>
        <w:rPr>
          <w:sz w:val="23"/>
          <w:szCs w:val="23"/>
        </w:rPr>
      </w:pPr>
      <w:r>
        <w:rPr>
          <w:b/>
          <w:bCs/>
          <w:sz w:val="23"/>
          <w:szCs w:val="23"/>
        </w:rPr>
        <w:t xml:space="preserve">E-mail: </w:t>
      </w:r>
      <w:r>
        <w:rPr>
          <w:sz w:val="23"/>
          <w:szCs w:val="23"/>
        </w:rPr>
        <w:t xml:space="preserve">nlsy97@norc.org </w:t>
      </w:r>
    </w:p>
    <w:p w:rsidR="001F29E7" w:rsidRDefault="001F29E7" w:rsidP="001F29E7">
      <w:pPr>
        <w:pStyle w:val="Pa3"/>
        <w:spacing w:after="180"/>
        <w:rPr>
          <w:sz w:val="23"/>
          <w:szCs w:val="23"/>
        </w:rPr>
      </w:pPr>
      <w:r>
        <w:rPr>
          <w:b/>
          <w:bCs/>
          <w:sz w:val="23"/>
          <w:szCs w:val="23"/>
        </w:rPr>
        <w:t xml:space="preserve">Call: </w:t>
      </w:r>
      <w:r>
        <w:rPr>
          <w:sz w:val="23"/>
          <w:szCs w:val="23"/>
        </w:rPr>
        <w:t xml:space="preserve">800-789-1346 </w:t>
      </w:r>
    </w:p>
    <w:p w:rsidR="001F29E7" w:rsidRDefault="001F29E7" w:rsidP="001F29E7">
      <w:pPr>
        <w:pStyle w:val="Pa3"/>
        <w:spacing w:after="180"/>
        <w:rPr>
          <w:sz w:val="23"/>
          <w:szCs w:val="23"/>
        </w:rPr>
      </w:pPr>
      <w:r>
        <w:rPr>
          <w:b/>
          <w:bCs/>
          <w:sz w:val="23"/>
          <w:szCs w:val="23"/>
        </w:rPr>
        <w:t xml:space="preserve">Mail: </w:t>
      </w:r>
      <w:r>
        <w:rPr>
          <w:sz w:val="23"/>
          <w:szCs w:val="23"/>
        </w:rPr>
        <w:t xml:space="preserve">Complete and send the card below </w:t>
      </w:r>
    </w:p>
    <w:p w:rsidR="001F29E7" w:rsidRDefault="001F29E7" w:rsidP="001F29E7">
      <w:pPr>
        <w:pStyle w:val="Pa2"/>
        <w:rPr>
          <w:sz w:val="23"/>
          <w:szCs w:val="23"/>
        </w:rPr>
      </w:pPr>
      <w:r>
        <w:rPr>
          <w:sz w:val="23"/>
          <w:szCs w:val="23"/>
        </w:rPr>
        <w:t>in the postage-paid envelope</w:t>
      </w:r>
    </w:p>
    <w:p w:rsidR="001F29E7" w:rsidRDefault="001F29E7" w:rsidP="001F29E7">
      <w:pPr>
        <w:pStyle w:val="Pa2"/>
        <w:rPr>
          <w:sz w:val="22"/>
          <w:szCs w:val="22"/>
        </w:rPr>
      </w:pPr>
      <w:r>
        <w:rPr>
          <w:rStyle w:val="A5"/>
        </w:rPr>
        <w:t xml:space="preserve">Visit www.norc.org/nlsy97 to update your contact information and learn about the survey. Or just use your phone to scan the code on the right to contact us online! </w:t>
      </w:r>
    </w:p>
    <w:p w:rsidR="001F29E7" w:rsidRDefault="001F29E7" w:rsidP="001F29E7">
      <w:pPr>
        <w:pStyle w:val="Pa2"/>
        <w:rPr>
          <w:rFonts w:ascii="Arial Narrow" w:hAnsi="Arial Narrow" w:cs="Arial Narrow"/>
          <w:sz w:val="23"/>
          <w:szCs w:val="23"/>
        </w:rPr>
      </w:pPr>
      <w:r>
        <w:rPr>
          <w:rFonts w:ascii="Arial Narrow" w:hAnsi="Arial Narrow" w:cs="Arial Narrow"/>
          <w:sz w:val="23"/>
          <w:szCs w:val="23"/>
        </w:rPr>
        <w:t xml:space="preserve">First Name: _______________________________________ </w:t>
      </w:r>
    </w:p>
    <w:p w:rsidR="001F29E7" w:rsidRDefault="001F29E7" w:rsidP="001F29E7">
      <w:pPr>
        <w:pStyle w:val="Pa2"/>
        <w:rPr>
          <w:rFonts w:ascii="Arial Narrow" w:hAnsi="Arial Narrow" w:cs="Arial Narrow"/>
          <w:sz w:val="23"/>
          <w:szCs w:val="23"/>
        </w:rPr>
      </w:pPr>
      <w:r>
        <w:rPr>
          <w:rFonts w:ascii="Arial Narrow" w:hAnsi="Arial Narrow" w:cs="Arial Narrow"/>
          <w:sz w:val="23"/>
          <w:szCs w:val="23"/>
        </w:rPr>
        <w:t xml:space="preserve">Last Name: _______________________________________ </w:t>
      </w:r>
    </w:p>
    <w:p w:rsidR="001F29E7" w:rsidRDefault="001F29E7" w:rsidP="001F29E7">
      <w:pPr>
        <w:pStyle w:val="Pa2"/>
        <w:rPr>
          <w:rFonts w:ascii="Arial Narrow" w:hAnsi="Arial Narrow" w:cs="Arial Narrow"/>
          <w:sz w:val="23"/>
          <w:szCs w:val="23"/>
        </w:rPr>
      </w:pPr>
      <w:r>
        <w:rPr>
          <w:rFonts w:ascii="Arial Narrow" w:hAnsi="Arial Narrow" w:cs="Arial Narrow"/>
          <w:sz w:val="23"/>
          <w:szCs w:val="23"/>
        </w:rPr>
        <w:t xml:space="preserve">Address: _________________________________________ </w:t>
      </w:r>
    </w:p>
    <w:p w:rsidR="001F29E7" w:rsidRDefault="001F29E7" w:rsidP="001F29E7">
      <w:pPr>
        <w:pStyle w:val="Pa2"/>
        <w:rPr>
          <w:rFonts w:ascii="Arial Narrow" w:hAnsi="Arial Narrow" w:cs="Arial Narrow"/>
          <w:sz w:val="23"/>
          <w:szCs w:val="23"/>
        </w:rPr>
      </w:pPr>
      <w:r>
        <w:rPr>
          <w:rFonts w:ascii="Arial Narrow" w:hAnsi="Arial Narrow" w:cs="Arial Narrow"/>
          <w:sz w:val="23"/>
          <w:szCs w:val="23"/>
        </w:rPr>
        <w:t xml:space="preserve">Apt. or Unit Number: _______________________________ </w:t>
      </w:r>
    </w:p>
    <w:p w:rsidR="001F29E7" w:rsidRDefault="001F29E7" w:rsidP="001F29E7">
      <w:pPr>
        <w:pStyle w:val="Pa2"/>
        <w:rPr>
          <w:rFonts w:ascii="Arial Narrow" w:hAnsi="Arial Narrow" w:cs="Arial Narrow"/>
          <w:sz w:val="23"/>
          <w:szCs w:val="23"/>
        </w:rPr>
      </w:pPr>
      <w:r>
        <w:rPr>
          <w:rFonts w:ascii="Arial Narrow" w:hAnsi="Arial Narrow" w:cs="Arial Narrow"/>
          <w:sz w:val="23"/>
          <w:szCs w:val="23"/>
        </w:rPr>
        <w:t xml:space="preserve">City, State, Zip Code: _______________________________ </w:t>
      </w:r>
    </w:p>
    <w:p w:rsidR="001F29E7" w:rsidRDefault="001F29E7" w:rsidP="001F29E7">
      <w:pPr>
        <w:pStyle w:val="Pa2"/>
        <w:rPr>
          <w:rFonts w:ascii="Arial Narrow" w:hAnsi="Arial Narrow" w:cs="Arial Narrow"/>
          <w:sz w:val="23"/>
          <w:szCs w:val="23"/>
        </w:rPr>
      </w:pPr>
      <w:r>
        <w:rPr>
          <w:rFonts w:ascii="Arial Narrow" w:hAnsi="Arial Narrow" w:cs="Arial Narrow"/>
          <w:sz w:val="23"/>
          <w:szCs w:val="23"/>
        </w:rPr>
        <w:t xml:space="preserve">Phone (Home): ____________________________________ </w:t>
      </w:r>
    </w:p>
    <w:p w:rsidR="001F29E7" w:rsidRDefault="001F29E7" w:rsidP="001F29E7">
      <w:pPr>
        <w:pStyle w:val="Pa2"/>
        <w:rPr>
          <w:rFonts w:ascii="Arial Narrow" w:hAnsi="Arial Narrow" w:cs="Arial Narrow"/>
          <w:sz w:val="23"/>
          <w:szCs w:val="23"/>
        </w:rPr>
      </w:pPr>
      <w:r>
        <w:rPr>
          <w:rFonts w:ascii="Arial Narrow" w:hAnsi="Arial Narrow" w:cs="Arial Narrow"/>
          <w:sz w:val="23"/>
          <w:szCs w:val="23"/>
        </w:rPr>
        <w:t xml:space="preserve">Phone (Work): ____________________________________ </w:t>
      </w:r>
    </w:p>
    <w:p w:rsidR="001F29E7" w:rsidRDefault="001F29E7" w:rsidP="001F29E7">
      <w:pPr>
        <w:pStyle w:val="Default"/>
        <w:rPr>
          <w:color w:val="auto"/>
        </w:rPr>
        <w:sectPr w:rsidR="001F29E7">
          <w:type w:val="continuous"/>
          <w:pgSz w:w="12240" w:h="16340"/>
          <w:pgMar w:top="1400" w:right="900" w:bottom="126" w:left="900" w:header="720" w:footer="720" w:gutter="0"/>
          <w:cols w:num="2" w:space="720" w:equalWidth="0">
            <w:col w:w="4908" w:space="331"/>
            <w:col w:w="3480"/>
          </w:cols>
          <w:noEndnote/>
        </w:sectPr>
      </w:pPr>
    </w:p>
    <w:p w:rsidR="001F29E7" w:rsidRDefault="001F29E7" w:rsidP="001F29E7">
      <w:pPr>
        <w:pStyle w:val="Default"/>
        <w:spacing w:line="241" w:lineRule="atLeast"/>
        <w:rPr>
          <w:color w:val="auto"/>
          <w:sz w:val="23"/>
          <w:szCs w:val="23"/>
        </w:rPr>
      </w:pPr>
      <w:r>
        <w:rPr>
          <w:color w:val="auto"/>
          <w:sz w:val="23"/>
          <w:szCs w:val="23"/>
        </w:rPr>
        <w:lastRenderedPageBreak/>
        <w:t xml:space="preserve">Phone (Cell): _____________________________________ </w:t>
      </w:r>
    </w:p>
    <w:p w:rsidR="001F29E7" w:rsidRDefault="001F29E7" w:rsidP="001F29E7">
      <w:pPr>
        <w:pStyle w:val="Pa2"/>
        <w:rPr>
          <w:sz w:val="23"/>
          <w:szCs w:val="23"/>
        </w:rPr>
      </w:pPr>
      <w:r>
        <w:rPr>
          <w:sz w:val="23"/>
          <w:szCs w:val="23"/>
        </w:rPr>
        <w:t xml:space="preserve">E-mail: __________________________________________ </w:t>
      </w:r>
    </w:p>
    <w:p w:rsidR="001F29E7" w:rsidRDefault="001F29E7" w:rsidP="001F29E7">
      <w:pPr>
        <w:pStyle w:val="Pa2"/>
        <w:rPr>
          <w:sz w:val="23"/>
          <w:szCs w:val="23"/>
        </w:rPr>
      </w:pPr>
      <w:r>
        <w:rPr>
          <w:sz w:val="23"/>
          <w:szCs w:val="23"/>
        </w:rPr>
        <w:t xml:space="preserve">Are you Moving? When and Where? __________________ </w:t>
      </w:r>
    </w:p>
    <w:p w:rsidR="001F29E7" w:rsidRDefault="001F29E7" w:rsidP="001F29E7">
      <w:pPr>
        <w:pStyle w:val="Pa2"/>
        <w:rPr>
          <w:sz w:val="23"/>
          <w:szCs w:val="23"/>
        </w:rPr>
      </w:pPr>
      <w:r>
        <w:rPr>
          <w:sz w:val="23"/>
          <w:szCs w:val="23"/>
        </w:rPr>
        <w:t xml:space="preserve">_________________________________________________ </w:t>
      </w:r>
    </w:p>
    <w:p w:rsidR="001F29E7" w:rsidRDefault="001F29E7" w:rsidP="001F29E7">
      <w:pPr>
        <w:pStyle w:val="Pa2"/>
        <w:rPr>
          <w:sz w:val="23"/>
          <w:szCs w:val="23"/>
        </w:rPr>
      </w:pPr>
      <w:r>
        <w:rPr>
          <w:sz w:val="23"/>
          <w:szCs w:val="23"/>
        </w:rPr>
        <w:t xml:space="preserve">Best time to call: Days______________ </w:t>
      </w:r>
    </w:p>
    <w:p w:rsidR="001F29E7" w:rsidRDefault="001F29E7" w:rsidP="001F29E7">
      <w:pPr>
        <w:pStyle w:val="Pa2"/>
        <w:rPr>
          <w:sz w:val="23"/>
          <w:szCs w:val="23"/>
        </w:rPr>
      </w:pPr>
      <w:r>
        <w:rPr>
          <w:sz w:val="23"/>
          <w:szCs w:val="23"/>
        </w:rPr>
        <w:t xml:space="preserve">Times_____________ </w:t>
      </w:r>
    </w:p>
    <w:p w:rsidR="001F29E7" w:rsidRDefault="001F29E7" w:rsidP="001F29E7">
      <w:pPr>
        <w:pStyle w:val="Pa2"/>
        <w:rPr>
          <w:sz w:val="23"/>
          <w:szCs w:val="23"/>
        </w:rPr>
      </w:pPr>
      <w:r>
        <w:rPr>
          <w:sz w:val="23"/>
          <w:szCs w:val="23"/>
        </w:rPr>
        <w:t xml:space="preserve">Best way for us to reach you: </w:t>
      </w:r>
    </w:p>
    <w:p w:rsidR="001F29E7" w:rsidRDefault="001F29E7" w:rsidP="001F29E7">
      <w:pPr>
        <w:pStyle w:val="Pa2"/>
        <w:rPr>
          <w:sz w:val="23"/>
          <w:szCs w:val="23"/>
        </w:rPr>
      </w:pPr>
      <w:r>
        <w:rPr>
          <w:rFonts w:ascii="Arial Narrow" w:hAnsi="Arial Narrow" w:cs="Arial Narrow"/>
          <w:sz w:val="23"/>
          <w:szCs w:val="23"/>
        </w:rPr>
        <w:t xml:space="preserve">In Person Cell Phone E-mail </w:t>
      </w:r>
    </w:p>
    <w:p w:rsidR="001F29E7" w:rsidRDefault="001F29E7" w:rsidP="001F29E7">
      <w:pPr>
        <w:spacing w:line="200" w:lineRule="exact"/>
      </w:pPr>
      <w:r>
        <w:rPr>
          <w:rFonts w:ascii="Arial Narrow" w:hAnsi="Arial Narrow" w:cs="Arial Narrow"/>
          <w:sz w:val="23"/>
          <w:szCs w:val="23"/>
        </w:rPr>
        <w:t>Home Phone Work Phone Text Message</w:t>
      </w:r>
    </w:p>
    <w:p w:rsidR="001F29E7" w:rsidRDefault="001F29E7" w:rsidP="001F29E7">
      <w:pPr>
        <w:spacing w:line="200" w:lineRule="exact"/>
      </w:pPr>
    </w:p>
    <w:p w:rsidR="001F29E7" w:rsidRDefault="001F29E7" w:rsidP="001F29E7">
      <w:pPr>
        <w:sectPr w:rsidR="001F29E7">
          <w:pgSz w:w="12240" w:h="20160"/>
          <w:pgMar w:top="220" w:right="300" w:bottom="0" w:left="600" w:header="720" w:footer="720" w:gutter="0"/>
          <w:cols w:space="720"/>
        </w:sectPr>
      </w:pPr>
    </w:p>
    <w:p w:rsidR="00FF6ED3" w:rsidRDefault="00FF6ED3">
      <w:bookmarkStart w:id="2" w:name="_GoBack"/>
      <w:bookmarkEnd w:id="2"/>
    </w:p>
    <w:sectPr w:rsidR="00FF6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Poor Richard">
    <w:altName w:val="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E7"/>
    <w:rsid w:val="001F29E7"/>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38C42-8246-433C-A580-2BA11B0B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9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F29E7"/>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9E7"/>
    <w:rPr>
      <w:rFonts w:ascii="Times New Roman" w:eastAsia="Times New Roman" w:hAnsi="Times New Roman" w:cs="Times New Roman"/>
      <w:b/>
      <w:smallCaps/>
      <w:kern w:val="28"/>
      <w:sz w:val="28"/>
      <w:szCs w:val="20"/>
    </w:rPr>
  </w:style>
  <w:style w:type="paragraph" w:customStyle="1" w:styleId="Default">
    <w:name w:val="Default"/>
    <w:rsid w:val="001F29E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0">
    <w:name w:val="Pa0"/>
    <w:basedOn w:val="Default"/>
    <w:next w:val="Default"/>
    <w:uiPriority w:val="99"/>
    <w:rsid w:val="001F29E7"/>
    <w:pPr>
      <w:spacing w:line="241" w:lineRule="atLeast"/>
    </w:pPr>
    <w:rPr>
      <w:color w:val="auto"/>
    </w:rPr>
  </w:style>
  <w:style w:type="character" w:customStyle="1" w:styleId="A0">
    <w:name w:val="A0"/>
    <w:uiPriority w:val="99"/>
    <w:rsid w:val="001F29E7"/>
    <w:rPr>
      <w:color w:val="000000"/>
      <w:sz w:val="21"/>
      <w:szCs w:val="21"/>
    </w:rPr>
  </w:style>
  <w:style w:type="paragraph" w:customStyle="1" w:styleId="Pa2">
    <w:name w:val="Pa2"/>
    <w:basedOn w:val="Default"/>
    <w:next w:val="Default"/>
    <w:uiPriority w:val="99"/>
    <w:rsid w:val="001F29E7"/>
    <w:pPr>
      <w:spacing w:line="241" w:lineRule="atLeast"/>
    </w:pPr>
    <w:rPr>
      <w:color w:val="auto"/>
    </w:rPr>
  </w:style>
  <w:style w:type="paragraph" w:customStyle="1" w:styleId="Pa3">
    <w:name w:val="Pa3"/>
    <w:basedOn w:val="Default"/>
    <w:next w:val="Default"/>
    <w:uiPriority w:val="99"/>
    <w:rsid w:val="001F29E7"/>
    <w:pPr>
      <w:spacing w:line="241" w:lineRule="atLeast"/>
    </w:pPr>
    <w:rPr>
      <w:color w:val="auto"/>
    </w:rPr>
  </w:style>
  <w:style w:type="character" w:customStyle="1" w:styleId="A3">
    <w:name w:val="A3"/>
    <w:uiPriority w:val="99"/>
    <w:rsid w:val="001F29E7"/>
    <w:rPr>
      <w:color w:val="000000"/>
      <w:sz w:val="26"/>
      <w:szCs w:val="26"/>
    </w:rPr>
  </w:style>
  <w:style w:type="character" w:customStyle="1" w:styleId="A5">
    <w:name w:val="A5"/>
    <w:uiPriority w:val="99"/>
    <w:rsid w:val="001F29E7"/>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2015-03-03T15:23:00Z</dcterms:created>
  <dcterms:modified xsi:type="dcterms:W3CDTF">2015-03-03T15:23:00Z</dcterms:modified>
</cp:coreProperties>
</file>