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964" w:rsidRDefault="00AD1015" w:rsidP="00AD1015">
      <w:pPr>
        <w:jc w:val="center"/>
        <w:rPr>
          <w:b/>
          <w:u w:val="single"/>
        </w:rPr>
      </w:pPr>
      <w:r w:rsidRPr="00AD1015">
        <w:rPr>
          <w:b/>
          <w:u w:val="single"/>
        </w:rPr>
        <w:t>CHANGE JUSTIFICATION</w:t>
      </w:r>
      <w:r w:rsidR="006A5980">
        <w:rPr>
          <w:b/>
          <w:u w:val="single"/>
        </w:rPr>
        <w:t xml:space="preserve"> – 0704-0499</w:t>
      </w:r>
    </w:p>
    <w:p w:rsidR="006A5980" w:rsidRDefault="006A5980" w:rsidP="00AD1015">
      <w:pPr>
        <w:jc w:val="center"/>
        <w:rPr>
          <w:b/>
          <w:u w:val="single"/>
        </w:rPr>
      </w:pPr>
      <w:r>
        <w:rPr>
          <w:b/>
          <w:u w:val="single"/>
        </w:rPr>
        <w:t>V</w:t>
      </w:r>
      <w:r w:rsidRPr="006A5980">
        <w:rPr>
          <w:b/>
          <w:u w:val="single"/>
        </w:rPr>
        <w:t>ietnam War Commemoration After-Action Report</w:t>
      </w:r>
      <w:r>
        <w:rPr>
          <w:b/>
          <w:u w:val="single"/>
        </w:rPr>
        <w:t xml:space="preserve"> – DD Form 2957</w:t>
      </w:r>
    </w:p>
    <w:p w:rsidR="006A5980" w:rsidRDefault="006A5980" w:rsidP="006A5980">
      <w:r>
        <w:t>The following non-substantive changes were made to improve the usability of the form including adding an Instruction Page for the respondents to reference.</w:t>
      </w:r>
      <w:r w:rsidRPr="006A5980">
        <w:t xml:space="preserve"> </w:t>
      </w:r>
      <w:r>
        <w:t>Th</w:t>
      </w:r>
      <w:bookmarkStart w:id="0" w:name="_GoBack"/>
      <w:bookmarkEnd w:id="0"/>
      <w:r>
        <w:t xml:space="preserve">e changes are designed </w:t>
      </w:r>
      <w:r w:rsidRPr="006A5980">
        <w:t>to streamline to information that is collected by updating the layout</w:t>
      </w:r>
      <w:r>
        <w:t xml:space="preserve">. There is no change in burden. </w:t>
      </w:r>
    </w:p>
    <w:p w:rsidR="006A5980" w:rsidRPr="006A5980" w:rsidRDefault="006A5980" w:rsidP="006A5980">
      <w:pPr>
        <w:rPr>
          <w:rFonts w:cs="Times New Roman"/>
          <w:b/>
          <w:u w:val="single"/>
        </w:rPr>
      </w:pPr>
      <w:r w:rsidRPr="006A5980">
        <w:rPr>
          <w:rFonts w:cs="Times New Roman"/>
          <w:b/>
          <w:u w:val="single"/>
        </w:rPr>
        <w:t>List of Changes</w:t>
      </w:r>
    </w:p>
    <w:p w:rsidR="006A5980" w:rsidRPr="006A5980" w:rsidRDefault="006A5980" w:rsidP="006A5980">
      <w:pPr>
        <w:pStyle w:val="PlainText"/>
        <w:numPr>
          <w:ilvl w:val="0"/>
          <w:numId w:val="1"/>
        </w:numPr>
        <w:rPr>
          <w:rFonts w:asciiTheme="minorHAnsi" w:hAnsiTheme="minorHAnsi" w:cs="Times New Roman"/>
          <w:szCs w:val="22"/>
        </w:rPr>
      </w:pPr>
      <w:r w:rsidRPr="006A5980">
        <w:rPr>
          <w:rFonts w:asciiTheme="minorHAnsi" w:hAnsiTheme="minorHAnsi" w:cs="Times New Roman"/>
          <w:szCs w:val="22"/>
        </w:rPr>
        <w:t>Added Instructions Page</w:t>
      </w:r>
    </w:p>
    <w:p w:rsidR="006A5980" w:rsidRPr="006A5980" w:rsidRDefault="006A5980" w:rsidP="006A5980">
      <w:pPr>
        <w:pStyle w:val="PlainText"/>
        <w:numPr>
          <w:ilvl w:val="0"/>
          <w:numId w:val="1"/>
        </w:numPr>
        <w:rPr>
          <w:rFonts w:asciiTheme="minorHAnsi" w:hAnsiTheme="minorHAnsi" w:cs="Times New Roman"/>
          <w:szCs w:val="22"/>
        </w:rPr>
      </w:pPr>
      <w:r w:rsidRPr="006A5980">
        <w:rPr>
          <w:rFonts w:asciiTheme="minorHAnsi" w:hAnsiTheme="minorHAnsi" w:cs="Times New Roman"/>
          <w:szCs w:val="22"/>
        </w:rPr>
        <w:t>Added "Name of Event field"</w:t>
      </w:r>
    </w:p>
    <w:p w:rsidR="006A5980" w:rsidRPr="006A5980" w:rsidRDefault="006A5980" w:rsidP="006A5980">
      <w:pPr>
        <w:pStyle w:val="PlainText"/>
        <w:numPr>
          <w:ilvl w:val="0"/>
          <w:numId w:val="1"/>
        </w:numPr>
        <w:rPr>
          <w:rFonts w:asciiTheme="minorHAnsi" w:hAnsiTheme="minorHAnsi" w:cs="Times New Roman"/>
          <w:szCs w:val="22"/>
        </w:rPr>
      </w:pPr>
      <w:r w:rsidRPr="006A5980">
        <w:rPr>
          <w:rFonts w:asciiTheme="minorHAnsi" w:hAnsiTheme="minorHAnsi" w:cs="Times New Roman"/>
          <w:szCs w:val="22"/>
        </w:rPr>
        <w:t>Changed "Address of Organization" into separate fields for "Street Address," "City," "State" and "Zip Code"</w:t>
      </w:r>
    </w:p>
    <w:p w:rsidR="006A5980" w:rsidRPr="006A5980" w:rsidRDefault="006A5980" w:rsidP="006A5980">
      <w:pPr>
        <w:pStyle w:val="PlainText"/>
        <w:numPr>
          <w:ilvl w:val="0"/>
          <w:numId w:val="1"/>
        </w:numPr>
        <w:rPr>
          <w:rFonts w:asciiTheme="minorHAnsi" w:hAnsiTheme="minorHAnsi" w:cs="Times New Roman"/>
          <w:szCs w:val="22"/>
        </w:rPr>
      </w:pPr>
      <w:r w:rsidRPr="006A5980">
        <w:rPr>
          <w:rFonts w:asciiTheme="minorHAnsi" w:hAnsiTheme="minorHAnsi" w:cs="Times New Roman"/>
          <w:szCs w:val="22"/>
        </w:rPr>
        <w:t>Changed "Date(s) of Event" field to two fields, "Start Date" and "End Date"</w:t>
      </w:r>
    </w:p>
    <w:p w:rsidR="006A5980" w:rsidRPr="006A5980" w:rsidRDefault="006A5980" w:rsidP="006A5980">
      <w:pPr>
        <w:pStyle w:val="PlainText"/>
        <w:numPr>
          <w:ilvl w:val="0"/>
          <w:numId w:val="1"/>
        </w:numPr>
        <w:rPr>
          <w:rFonts w:asciiTheme="minorHAnsi" w:hAnsiTheme="minorHAnsi" w:cs="Times New Roman"/>
          <w:szCs w:val="22"/>
        </w:rPr>
      </w:pPr>
      <w:r w:rsidRPr="006A5980">
        <w:rPr>
          <w:rFonts w:asciiTheme="minorHAnsi" w:hAnsiTheme="minorHAnsi" w:cs="Times New Roman"/>
          <w:szCs w:val="22"/>
        </w:rPr>
        <w:t>Changed the name of sections 7, 8, and 9 to add clarity to what is being requested, but will be gathering the same information</w:t>
      </w:r>
      <w:r>
        <w:rPr>
          <w:rFonts w:asciiTheme="minorHAnsi" w:hAnsiTheme="minorHAnsi" w:cs="Times New Roman"/>
          <w:szCs w:val="22"/>
        </w:rPr>
        <w:t xml:space="preserve"> as the old version of the form</w:t>
      </w:r>
    </w:p>
    <w:p w:rsidR="006A5980" w:rsidRPr="006A5980" w:rsidRDefault="006A5980" w:rsidP="006A5980">
      <w:pPr>
        <w:pStyle w:val="PlainText"/>
        <w:numPr>
          <w:ilvl w:val="0"/>
          <w:numId w:val="1"/>
        </w:numPr>
        <w:rPr>
          <w:rFonts w:asciiTheme="minorHAnsi" w:hAnsiTheme="minorHAnsi" w:cs="Times New Roman"/>
          <w:szCs w:val="22"/>
        </w:rPr>
      </w:pPr>
      <w:r w:rsidRPr="006A5980">
        <w:rPr>
          <w:rFonts w:asciiTheme="minorHAnsi" w:hAnsiTheme="minorHAnsi" w:cs="Times New Roman"/>
          <w:szCs w:val="22"/>
        </w:rPr>
        <w:t>Added "Materials Actually Used" fields</w:t>
      </w:r>
    </w:p>
    <w:p w:rsidR="006A5980" w:rsidRPr="00AD1015" w:rsidRDefault="006A5980" w:rsidP="006A5980">
      <w:pPr>
        <w:rPr>
          <w:b/>
          <w:u w:val="single"/>
        </w:rPr>
      </w:pPr>
    </w:p>
    <w:p w:rsidR="00AD1015" w:rsidRDefault="00AD1015"/>
    <w:p w:rsidR="00AD1015" w:rsidRDefault="00AD1015"/>
    <w:sectPr w:rsidR="00AD1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0131C"/>
    <w:multiLevelType w:val="hybridMultilevel"/>
    <w:tmpl w:val="8D9AE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15"/>
    <w:rsid w:val="00033D0C"/>
    <w:rsid w:val="00493DF9"/>
    <w:rsid w:val="006A5980"/>
    <w:rsid w:val="00A0797D"/>
    <w:rsid w:val="00AD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A598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A5980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A598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A598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EITSD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Frederick Licari</dc:creator>
  <cp:lastModifiedBy>Frederick Licari</cp:lastModifiedBy>
  <cp:revision>2</cp:revision>
  <dcterms:created xsi:type="dcterms:W3CDTF">2015-02-05T20:03:00Z</dcterms:created>
  <dcterms:modified xsi:type="dcterms:W3CDTF">2015-02-05T20:14:00Z</dcterms:modified>
</cp:coreProperties>
</file>